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96C38" w:rsidRPr="00034BDC" w:rsidRDefault="00D96C38" w:rsidP="00D96C38">
      <w:pPr>
        <w:spacing w:before="120" w:after="0" w:line="360" w:lineRule="auto"/>
        <w:rPr>
          <w:rFonts w:asciiTheme="minorBidi" w:eastAsia="Times New Roman" w:hAnsiTheme="minorBidi" w:cs="David"/>
          <w:noProof/>
          <w:rtl/>
          <w:lang w:eastAsia="he-IL"/>
        </w:rPr>
      </w:pPr>
      <w:bookmarkStart w:id="0" w:name="_Toc452749108"/>
      <w:bookmarkStart w:id="1" w:name="_Toc517452492"/>
      <w:bookmarkStart w:id="2" w:name="_Toc373282528"/>
    </w:p>
    <w:p w:rsidR="00D96C38" w:rsidRPr="00034BDC" w:rsidRDefault="00D96C38" w:rsidP="00D96C38">
      <w:pPr>
        <w:spacing w:before="120" w:after="0" w:line="360" w:lineRule="auto"/>
        <w:jc w:val="center"/>
        <w:rPr>
          <w:rFonts w:asciiTheme="minorBidi" w:eastAsia="Times New Roman" w:hAnsiTheme="minorBidi" w:cs="David"/>
          <w:noProof/>
          <w:rtl/>
          <w:lang w:eastAsia="he-IL"/>
        </w:rPr>
      </w:pPr>
    </w:p>
    <w:p w:rsidR="00D96C38" w:rsidRPr="00034BDC" w:rsidRDefault="00D96C38" w:rsidP="00D96C38">
      <w:pPr>
        <w:spacing w:before="120" w:after="0" w:line="360" w:lineRule="auto"/>
        <w:jc w:val="center"/>
        <w:rPr>
          <w:rFonts w:asciiTheme="minorBidi" w:eastAsia="Times New Roman" w:hAnsiTheme="minorBidi" w:cs="David"/>
          <w:b/>
          <w:bCs/>
          <w:noProof/>
          <w:sz w:val="40"/>
          <w:szCs w:val="40"/>
          <w:rtl/>
          <w:lang w:eastAsia="he-IL"/>
        </w:rPr>
      </w:pPr>
      <w:r w:rsidRPr="00034BDC">
        <w:rPr>
          <w:rFonts w:asciiTheme="minorBidi" w:eastAsia="Times New Roman" w:hAnsiTheme="minorBidi" w:cs="David"/>
          <w:b/>
          <w:bCs/>
          <w:noProof/>
          <w:sz w:val="40"/>
          <w:szCs w:val="40"/>
          <w:rtl/>
          <w:lang w:eastAsia="he-IL"/>
        </w:rPr>
        <w:t>ממשלת ישראל בשם מדינת ישראל</w:t>
      </w:r>
    </w:p>
    <w:p w:rsidR="00D96C38" w:rsidRPr="00034BDC" w:rsidRDefault="00D96C38" w:rsidP="00D96C38">
      <w:pPr>
        <w:spacing w:before="120" w:after="0" w:line="360" w:lineRule="auto"/>
        <w:jc w:val="center"/>
        <w:rPr>
          <w:rFonts w:asciiTheme="minorBidi" w:eastAsia="Times New Roman" w:hAnsiTheme="minorBidi" w:cs="David"/>
          <w:noProof/>
          <w:sz w:val="28"/>
          <w:szCs w:val="28"/>
          <w:rtl/>
          <w:lang w:eastAsia="he-IL"/>
        </w:rPr>
      </w:pPr>
      <w:r w:rsidRPr="00034BDC">
        <w:rPr>
          <w:rFonts w:asciiTheme="minorBidi" w:eastAsia="Times New Roman" w:hAnsiTheme="minorBidi" w:cs="David" w:hint="eastAsia"/>
          <w:b/>
          <w:bCs/>
          <w:noProof/>
          <w:sz w:val="28"/>
          <w:szCs w:val="28"/>
          <w:rtl/>
          <w:lang w:eastAsia="he-IL"/>
        </w:rPr>
        <w:t>חטיבת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רגולציה</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מחשוב</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ובריאות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דיגיטלית</w:t>
      </w:r>
    </w:p>
    <w:p w:rsidR="00D96C38" w:rsidRPr="00034BDC" w:rsidRDefault="00D96C38" w:rsidP="00D96C38">
      <w:pPr>
        <w:spacing w:before="120" w:after="0" w:line="360" w:lineRule="auto"/>
        <w:jc w:val="center"/>
        <w:rPr>
          <w:rFonts w:asciiTheme="minorBidi" w:eastAsia="Times New Roman" w:hAnsiTheme="minorBidi" w:cs="David"/>
          <w:b/>
          <w:bCs/>
          <w:noProof/>
          <w:sz w:val="28"/>
          <w:szCs w:val="28"/>
          <w:rtl/>
          <w:lang w:eastAsia="he-IL"/>
        </w:rPr>
      </w:pPr>
      <w:r w:rsidRPr="00034BDC">
        <w:rPr>
          <w:rFonts w:asciiTheme="minorBidi" w:eastAsia="Times New Roman" w:hAnsiTheme="minorBidi" w:cs="David" w:hint="eastAsia"/>
          <w:b/>
          <w:bCs/>
          <w:noProof/>
          <w:sz w:val="28"/>
          <w:szCs w:val="28"/>
          <w:rtl/>
          <w:lang w:eastAsia="he-IL"/>
        </w:rPr>
        <w:t>אגף</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בכיר</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מערכות</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מידע</w:t>
      </w:r>
      <w:r w:rsidRPr="00034BDC">
        <w:rPr>
          <w:rFonts w:asciiTheme="minorBidi" w:eastAsia="Times New Roman" w:hAnsiTheme="minorBidi" w:cs="David"/>
          <w:b/>
          <w:bCs/>
          <w:noProof/>
          <w:sz w:val="28"/>
          <w:szCs w:val="28"/>
          <w:rtl/>
          <w:lang w:eastAsia="he-IL"/>
        </w:rPr>
        <w:t xml:space="preserve"> </w:t>
      </w:r>
      <w:r w:rsidRPr="00034BDC">
        <w:rPr>
          <w:rFonts w:asciiTheme="minorBidi" w:eastAsia="Times New Roman" w:hAnsiTheme="minorBidi" w:cs="David" w:hint="eastAsia"/>
          <w:b/>
          <w:bCs/>
          <w:noProof/>
          <w:sz w:val="28"/>
          <w:szCs w:val="28"/>
          <w:rtl/>
          <w:lang w:eastAsia="he-IL"/>
        </w:rPr>
        <w:t>ומחשוב</w:t>
      </w:r>
    </w:p>
    <w:p w:rsidR="00D96C38" w:rsidRPr="00034BDC" w:rsidRDefault="00D96C38" w:rsidP="00D96C38">
      <w:pPr>
        <w:spacing w:before="120" w:after="0" w:line="360" w:lineRule="auto"/>
        <w:jc w:val="center"/>
        <w:rPr>
          <w:rFonts w:asciiTheme="minorBidi" w:eastAsia="Times New Roman" w:hAnsiTheme="minorBidi" w:cs="David"/>
          <w:b/>
          <w:bCs/>
          <w:noProof/>
          <w:rtl/>
          <w:lang w:eastAsia="he-IL"/>
        </w:rPr>
      </w:pPr>
      <w:r w:rsidRPr="00034BDC">
        <w:rPr>
          <w:rFonts w:cs="David"/>
          <w:b/>
          <w:bCs/>
          <w:noProof/>
          <w:sz w:val="28"/>
          <w:szCs w:val="28"/>
          <w:rtl/>
        </w:rPr>
        <w:drawing>
          <wp:anchor distT="0" distB="0" distL="114300" distR="114300" simplePos="0" relativeHeight="251668480" behindDoc="0" locked="0" layoutInCell="1" allowOverlap="1" wp14:anchorId="73F4DF22" wp14:editId="14211483">
            <wp:simplePos x="0" y="0"/>
            <wp:positionH relativeFrom="margin">
              <wp:posOffset>2197100</wp:posOffset>
            </wp:positionH>
            <wp:positionV relativeFrom="margin">
              <wp:posOffset>1885950</wp:posOffset>
            </wp:positionV>
            <wp:extent cx="2418080" cy="1447800"/>
            <wp:effectExtent l="0" t="0" r="1270" b="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18080" cy="1447800"/>
                    </a:xfrm>
                    <a:prstGeom prst="rect">
                      <a:avLst/>
                    </a:prstGeom>
                  </pic:spPr>
                </pic:pic>
              </a:graphicData>
            </a:graphic>
            <wp14:sizeRelH relativeFrom="page">
              <wp14:pctWidth>0</wp14:pctWidth>
            </wp14:sizeRelH>
            <wp14:sizeRelV relativeFrom="page">
              <wp14:pctHeight>0</wp14:pctHeight>
            </wp14:sizeRelV>
          </wp:anchor>
        </w:drawing>
      </w:r>
    </w:p>
    <w:p w:rsidR="00D96C38" w:rsidRPr="00034BDC" w:rsidRDefault="00D96C38" w:rsidP="00D96C38">
      <w:pPr>
        <w:spacing w:before="120" w:after="0" w:line="360" w:lineRule="auto"/>
        <w:jc w:val="center"/>
        <w:rPr>
          <w:rFonts w:asciiTheme="minorBidi" w:eastAsia="Times New Roman" w:hAnsiTheme="minorBidi" w:cs="David"/>
          <w:noProof/>
          <w:rtl/>
          <w:lang w:eastAsia="he-IL"/>
        </w:rPr>
      </w:pPr>
    </w:p>
    <w:p w:rsidR="00D96C38" w:rsidRDefault="00D96C38" w:rsidP="00684DB2">
      <w:pPr>
        <w:spacing w:before="120" w:after="0" w:line="360" w:lineRule="auto"/>
        <w:jc w:val="center"/>
        <w:rPr>
          <w:rFonts w:asciiTheme="minorBidi" w:eastAsia="Times New Roman" w:hAnsiTheme="minorBidi" w:cs="David"/>
          <w:b/>
          <w:bCs/>
          <w:noProof/>
          <w:sz w:val="72"/>
          <w:szCs w:val="72"/>
          <w:u w:val="single"/>
          <w:rtl/>
          <w:lang w:eastAsia="he-IL"/>
        </w:rPr>
      </w:pPr>
      <w:r w:rsidRPr="00034BDC">
        <w:rPr>
          <w:rFonts w:asciiTheme="minorBidi" w:eastAsia="Times New Roman" w:hAnsiTheme="minorBidi" w:cs="David"/>
          <w:b/>
          <w:bCs/>
          <w:noProof/>
          <w:sz w:val="72"/>
          <w:szCs w:val="72"/>
          <w:u w:val="single"/>
          <w:rtl/>
          <w:lang w:eastAsia="he-IL"/>
        </w:rPr>
        <w:t xml:space="preserve">מכרז פומבי מספר </w:t>
      </w:r>
      <w:r w:rsidR="00EC4D3B">
        <w:rPr>
          <w:rFonts w:asciiTheme="minorBidi" w:eastAsia="Times New Roman" w:hAnsiTheme="minorBidi" w:cs="David"/>
          <w:b/>
          <w:bCs/>
          <w:noProof/>
          <w:sz w:val="72"/>
          <w:szCs w:val="72"/>
          <w:u w:val="single"/>
          <w:lang w:eastAsia="he-IL"/>
        </w:rPr>
        <w:t>20</w:t>
      </w:r>
      <w:r w:rsidR="00D05783">
        <w:rPr>
          <w:rFonts w:asciiTheme="minorBidi" w:eastAsia="Times New Roman" w:hAnsiTheme="minorBidi" w:cs="David"/>
          <w:b/>
          <w:bCs/>
          <w:noProof/>
          <w:sz w:val="72"/>
          <w:szCs w:val="72"/>
          <w:u w:val="single"/>
          <w:lang w:eastAsia="he-IL"/>
        </w:rPr>
        <w:t>/202</w:t>
      </w:r>
      <w:r w:rsidR="00021CF1">
        <w:rPr>
          <w:rFonts w:asciiTheme="minorBidi" w:eastAsia="Times New Roman" w:hAnsiTheme="minorBidi" w:cs="David"/>
          <w:b/>
          <w:bCs/>
          <w:noProof/>
          <w:sz w:val="72"/>
          <w:szCs w:val="72"/>
          <w:u w:val="single"/>
          <w:lang w:eastAsia="he-IL"/>
        </w:rPr>
        <w:t>1</w:t>
      </w:r>
    </w:p>
    <w:p w:rsidR="00D05783" w:rsidRPr="003876A5" w:rsidRDefault="00021CF1" w:rsidP="006F3002">
      <w:pPr>
        <w:spacing w:before="120" w:after="0" w:line="360" w:lineRule="auto"/>
        <w:jc w:val="center"/>
        <w:rPr>
          <w:rFonts w:asciiTheme="minorBidi" w:eastAsia="Times New Roman" w:hAnsiTheme="minorBidi" w:cs="David"/>
          <w:b/>
          <w:bCs/>
          <w:noProof/>
          <w:sz w:val="48"/>
          <w:szCs w:val="48"/>
          <w:rtl/>
          <w:lang w:eastAsia="he-IL"/>
        </w:rPr>
      </w:pPr>
      <w:r>
        <w:rPr>
          <w:rFonts w:asciiTheme="minorBidi" w:eastAsia="Times New Roman" w:hAnsiTheme="minorBidi" w:cs="David" w:hint="cs"/>
          <w:b/>
          <w:bCs/>
          <w:noProof/>
          <w:sz w:val="56"/>
          <w:szCs w:val="56"/>
          <w:rtl/>
          <w:lang w:eastAsia="he-IL"/>
        </w:rPr>
        <w:t>כלי דוחות טאבל</w:t>
      </w:r>
      <w:r w:rsidR="007B41E0">
        <w:rPr>
          <w:rFonts w:asciiTheme="minorBidi" w:eastAsia="Times New Roman" w:hAnsiTheme="minorBidi" w:cs="David" w:hint="cs"/>
          <w:b/>
          <w:bCs/>
          <w:noProof/>
          <w:sz w:val="48"/>
          <w:szCs w:val="48"/>
          <w:rtl/>
          <w:lang w:eastAsia="he-IL"/>
        </w:rPr>
        <w:t>ו</w:t>
      </w:r>
      <w:r w:rsidR="003876A5">
        <w:rPr>
          <w:rFonts w:asciiTheme="minorBidi" w:eastAsia="Times New Roman" w:hAnsiTheme="minorBidi" w:cs="David"/>
          <w:b/>
          <w:bCs/>
          <w:noProof/>
          <w:sz w:val="48"/>
          <w:szCs w:val="48"/>
          <w:rtl/>
          <w:lang w:eastAsia="he-IL"/>
        </w:rPr>
        <w:br/>
      </w:r>
      <w:r w:rsidR="003876A5" w:rsidRPr="003876A5">
        <w:rPr>
          <w:rFonts w:asciiTheme="minorBidi" w:eastAsia="Times New Roman" w:hAnsiTheme="minorBidi" w:cs="David" w:hint="cs"/>
          <w:b/>
          <w:bCs/>
          <w:noProof/>
          <w:sz w:val="36"/>
          <w:szCs w:val="36"/>
          <w:rtl/>
          <w:lang w:eastAsia="he-IL"/>
        </w:rPr>
        <w:t>עבור</w:t>
      </w:r>
      <w:r w:rsidR="003876A5" w:rsidRPr="003876A5">
        <w:rPr>
          <w:rFonts w:asciiTheme="minorBidi" w:eastAsia="Times New Roman" w:hAnsiTheme="minorBidi" w:cs="David"/>
          <w:b/>
          <w:bCs/>
          <w:noProof/>
          <w:sz w:val="36"/>
          <w:szCs w:val="36"/>
          <w:rtl/>
          <w:lang w:eastAsia="he-IL"/>
        </w:rPr>
        <w:br/>
      </w:r>
      <w:r w:rsidR="003876A5" w:rsidRPr="003876A5">
        <w:rPr>
          <w:rFonts w:asciiTheme="minorBidi" w:eastAsia="Times New Roman" w:hAnsiTheme="minorBidi" w:cs="David" w:hint="cs"/>
          <w:b/>
          <w:bCs/>
          <w:noProof/>
          <w:sz w:val="36"/>
          <w:szCs w:val="36"/>
          <w:rtl/>
          <w:lang w:eastAsia="he-IL"/>
        </w:rPr>
        <w:t xml:space="preserve">האגף </w:t>
      </w:r>
      <w:r w:rsidR="006F3002">
        <w:rPr>
          <w:rFonts w:asciiTheme="minorBidi" w:eastAsia="Times New Roman" w:hAnsiTheme="minorBidi" w:cs="David" w:hint="cs"/>
          <w:b/>
          <w:bCs/>
          <w:noProof/>
          <w:sz w:val="36"/>
          <w:szCs w:val="36"/>
          <w:rtl/>
          <w:lang w:eastAsia="he-IL"/>
        </w:rPr>
        <w:t>למערכות מידע</w:t>
      </w:r>
      <w:r w:rsidR="003876A5" w:rsidRPr="003876A5">
        <w:rPr>
          <w:rFonts w:asciiTheme="minorBidi" w:eastAsia="Times New Roman" w:hAnsiTheme="minorBidi" w:cs="David" w:hint="cs"/>
          <w:b/>
          <w:bCs/>
          <w:noProof/>
          <w:sz w:val="36"/>
          <w:szCs w:val="36"/>
          <w:rtl/>
          <w:lang w:eastAsia="he-IL"/>
        </w:rPr>
        <w:t xml:space="preserve"> ומחשוב במשרד הבריאות</w:t>
      </w:r>
    </w:p>
    <w:p w:rsidR="00D96C38" w:rsidRPr="00034BDC" w:rsidRDefault="00D96C38" w:rsidP="00D96C38">
      <w:pPr>
        <w:spacing w:after="0" w:line="360" w:lineRule="auto"/>
        <w:jc w:val="center"/>
        <w:rPr>
          <w:rFonts w:asciiTheme="minorBidi" w:eastAsia="Times New Roman" w:hAnsiTheme="minorBidi" w:cs="David"/>
          <w:b/>
          <w:bCs/>
          <w:noProof/>
          <w:rtl/>
          <w:lang w:eastAsia="he-IL"/>
        </w:rPr>
      </w:pPr>
    </w:p>
    <w:p w:rsidR="003876A5" w:rsidRPr="003876A5" w:rsidRDefault="003876A5" w:rsidP="006F2EF7">
      <w:pPr>
        <w:spacing w:after="0" w:line="360" w:lineRule="auto"/>
        <w:jc w:val="center"/>
        <w:rPr>
          <w:rFonts w:cs="David"/>
          <w:bCs/>
          <w:sz w:val="24"/>
          <w:szCs w:val="24"/>
          <w:rtl/>
        </w:rPr>
      </w:pPr>
      <w:r>
        <w:rPr>
          <w:rFonts w:asciiTheme="minorBidi" w:eastAsia="Times New Roman" w:hAnsiTheme="minorBidi" w:cs="David"/>
          <w:noProof/>
          <w:u w:val="single"/>
          <w:rtl/>
        </w:rPr>
        <mc:AlternateContent>
          <mc:Choice Requires="wps">
            <w:drawing>
              <wp:anchor distT="0" distB="0" distL="114300" distR="114300" simplePos="0" relativeHeight="251669504" behindDoc="0" locked="0" layoutInCell="1" allowOverlap="1" wp14:anchorId="541CB47D" wp14:editId="6C450383">
                <wp:simplePos x="0" y="0"/>
                <wp:positionH relativeFrom="margin">
                  <wp:align>center</wp:align>
                </wp:positionH>
                <wp:positionV relativeFrom="paragraph">
                  <wp:posOffset>119325</wp:posOffset>
                </wp:positionV>
                <wp:extent cx="3808675" cy="946205"/>
                <wp:effectExtent l="0" t="0" r="20955" b="25400"/>
                <wp:wrapNone/>
                <wp:docPr id="2" name="מלבן 2"/>
                <wp:cNvGraphicFramePr/>
                <a:graphic xmlns:a="http://schemas.openxmlformats.org/drawingml/2006/main">
                  <a:graphicData uri="http://schemas.microsoft.com/office/word/2010/wordprocessingShape">
                    <wps:wsp>
                      <wps:cNvSpPr/>
                      <wps:spPr>
                        <a:xfrm>
                          <a:off x="0" y="0"/>
                          <a:ext cx="3808675" cy="94620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E14B46E" id="מלבן 2" o:spid="_x0000_s1026" style="position:absolute;left:0;text-align:left;margin-left:0;margin-top:9.4pt;width:299.9pt;height:74.5pt;z-index:251669504;visibility:visible;mso-wrap-style:square;mso-wrap-distance-left:9pt;mso-wrap-distance-top:0;mso-wrap-distance-right:9pt;mso-wrap-distance-bottom:0;mso-position-horizontal:center;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" filled="f" strokecolor="black [3213]" strokeweight="2pt">
                <w10:wrap anchorx="margin"/>
              </v:rect>
            </w:pict>
          </mc:Fallback>
        </mc:AlternateContent>
      </w:r>
      <w:r>
        <w:rPr>
          <w:rFonts w:asciiTheme="minorBidi" w:eastAsia="Times New Roman" w:hAnsiTheme="minorBidi" w:cs="David"/>
          <w:noProof/>
          <w:u w:val="single"/>
          <w:rtl/>
          <w:lang w:eastAsia="he-IL"/>
        </w:rPr>
        <w:br/>
      </w:r>
      <w:r w:rsidRPr="003876A5">
        <w:rPr>
          <w:rFonts w:asciiTheme="minorBidi" w:eastAsia="Times New Roman" w:hAnsiTheme="minorBidi" w:cs="David" w:hint="cs"/>
          <w:noProof/>
          <w:sz w:val="24"/>
          <w:szCs w:val="24"/>
          <w:u w:val="single"/>
          <w:rtl/>
          <w:lang w:eastAsia="he-IL"/>
        </w:rPr>
        <w:t>מועד אחרון להגשת הצעות:</w:t>
      </w:r>
      <w:r w:rsidRPr="003876A5">
        <w:rPr>
          <w:rFonts w:asciiTheme="minorBidi" w:eastAsia="Times New Roman" w:hAnsiTheme="minorBidi" w:cs="David"/>
          <w:noProof/>
          <w:rtl/>
          <w:lang w:eastAsia="he-IL"/>
        </w:rPr>
        <w:br/>
      </w:r>
      <w:r w:rsidRPr="005C7112">
        <w:rPr>
          <w:rFonts w:asciiTheme="minorBidi" w:eastAsia="Times New Roman" w:hAnsiTheme="minorBidi" w:cs="David" w:hint="cs"/>
          <w:b/>
          <w:bCs/>
          <w:noProof/>
          <w:rtl/>
          <w:lang w:eastAsia="he-IL"/>
        </w:rPr>
        <w:t>תאריך</w:t>
      </w:r>
      <w:r w:rsidRPr="005C7112">
        <w:rPr>
          <w:rFonts w:asciiTheme="minorBidi" w:eastAsia="Times New Roman" w:hAnsiTheme="minorBidi" w:cs="David" w:hint="cs"/>
          <w:noProof/>
          <w:rtl/>
          <w:lang w:eastAsia="he-IL"/>
        </w:rPr>
        <w:t xml:space="preserve">: </w:t>
      </w:r>
      <w:r w:rsidR="005C7112" w:rsidRPr="005C7112">
        <w:rPr>
          <w:rFonts w:asciiTheme="minorBidi" w:eastAsia="Times New Roman" w:hAnsiTheme="minorBidi" w:cs="David" w:hint="cs"/>
          <w:noProof/>
          <w:rtl/>
          <w:lang w:eastAsia="he-IL"/>
        </w:rPr>
        <w:t>1</w:t>
      </w:r>
      <w:r w:rsidR="006F2EF7">
        <w:rPr>
          <w:rFonts w:asciiTheme="minorBidi" w:eastAsia="Times New Roman" w:hAnsiTheme="minorBidi" w:cs="David" w:hint="cs"/>
          <w:noProof/>
          <w:rtl/>
          <w:lang w:eastAsia="he-IL"/>
        </w:rPr>
        <w:t>5</w:t>
      </w:r>
      <w:r w:rsidR="005C7112" w:rsidRPr="005C7112">
        <w:rPr>
          <w:rFonts w:asciiTheme="minorBidi" w:eastAsia="Times New Roman" w:hAnsiTheme="minorBidi" w:cs="David" w:hint="cs"/>
          <w:noProof/>
          <w:rtl/>
          <w:lang w:eastAsia="he-IL"/>
        </w:rPr>
        <w:t>/12/2021</w:t>
      </w:r>
      <w:r w:rsidRPr="005C7112">
        <w:rPr>
          <w:rFonts w:asciiTheme="minorBidi" w:eastAsia="Times New Roman" w:hAnsiTheme="minorBidi" w:cs="David" w:hint="cs"/>
          <w:noProof/>
          <w:rtl/>
          <w:lang w:eastAsia="he-IL"/>
        </w:rPr>
        <w:t xml:space="preserve">    </w:t>
      </w:r>
      <w:r w:rsidRPr="005C7112">
        <w:rPr>
          <w:rFonts w:asciiTheme="minorBidi" w:eastAsia="Times New Roman" w:hAnsiTheme="minorBidi" w:cs="David" w:hint="cs"/>
          <w:b/>
          <w:bCs/>
          <w:noProof/>
          <w:rtl/>
          <w:lang w:eastAsia="he-IL"/>
        </w:rPr>
        <w:t>שעה</w:t>
      </w:r>
      <w:r w:rsidRPr="005C7112">
        <w:rPr>
          <w:rFonts w:asciiTheme="minorBidi" w:eastAsia="Times New Roman" w:hAnsiTheme="minorBidi" w:cs="David" w:hint="cs"/>
          <w:noProof/>
          <w:rtl/>
          <w:lang w:eastAsia="he-IL"/>
        </w:rPr>
        <w:t xml:space="preserve">: </w:t>
      </w:r>
      <w:r w:rsidR="005C7112" w:rsidRPr="005C7112">
        <w:rPr>
          <w:rFonts w:asciiTheme="minorBidi" w:eastAsia="Times New Roman" w:hAnsiTheme="minorBidi" w:cs="David" w:hint="cs"/>
          <w:noProof/>
          <w:rtl/>
          <w:lang w:eastAsia="he-IL"/>
        </w:rPr>
        <w:t>13:00</w:t>
      </w:r>
      <w:r w:rsidRPr="003876A5">
        <w:rPr>
          <w:rFonts w:asciiTheme="minorBidi" w:eastAsia="Times New Roman" w:hAnsiTheme="minorBidi" w:cs="David"/>
          <w:noProof/>
          <w:rtl/>
          <w:lang w:eastAsia="he-IL"/>
        </w:rPr>
        <w:br/>
      </w:r>
      <w:r>
        <w:rPr>
          <w:rFonts w:asciiTheme="minorBidi" w:eastAsia="Times New Roman" w:hAnsiTheme="minorBidi" w:cs="David" w:hint="cs"/>
          <w:noProof/>
          <w:rtl/>
          <w:lang w:eastAsia="he-IL"/>
        </w:rPr>
        <w:t>*</w:t>
      </w:r>
      <w:r w:rsidRPr="003876A5">
        <w:rPr>
          <w:rFonts w:cs="David"/>
          <w:bCs/>
          <w:sz w:val="28"/>
          <w:szCs w:val="28"/>
          <w:rtl/>
        </w:rPr>
        <w:t xml:space="preserve"> </w:t>
      </w:r>
      <w:r w:rsidRPr="003876A5">
        <w:rPr>
          <w:rFonts w:cs="David"/>
          <w:bCs/>
          <w:sz w:val="24"/>
          <w:szCs w:val="24"/>
          <w:rtl/>
        </w:rPr>
        <w:t>בתיבת המכרזים של אגף בכיר מערכות מידע ומחשוב</w:t>
      </w:r>
    </w:p>
    <w:p w:rsidR="009919A4" w:rsidRDefault="003876A5" w:rsidP="00D82EA6">
      <w:pPr>
        <w:spacing w:after="0" w:line="360" w:lineRule="auto"/>
        <w:jc w:val="center"/>
        <w:rPr>
          <w:rFonts w:asciiTheme="minorBidi" w:eastAsia="Times New Roman" w:hAnsiTheme="minorBidi" w:cs="David"/>
          <w:b/>
          <w:bCs/>
          <w:noProof/>
          <w:rtl/>
          <w:lang w:eastAsia="he-IL"/>
        </w:rPr>
      </w:pPr>
      <w:r w:rsidRPr="003876A5">
        <w:rPr>
          <w:rFonts w:cs="David"/>
          <w:bCs/>
          <w:sz w:val="24"/>
          <w:szCs w:val="24"/>
          <w:rtl/>
        </w:rPr>
        <w:t>רחוב ירמיהו 80, קומה 2 בסמוך לחדר 31, ירושלים</w:t>
      </w:r>
      <w:r w:rsidR="009919A4">
        <w:rPr>
          <w:rFonts w:asciiTheme="minorBidi" w:eastAsia="Times New Roman" w:hAnsiTheme="minorBidi" w:cs="David"/>
          <w:b/>
          <w:bCs/>
          <w:noProof/>
          <w:rtl/>
          <w:lang w:eastAsia="he-IL"/>
        </w:rPr>
        <w:br w:type="page"/>
      </w:r>
    </w:p>
    <w:bookmarkEnd w:id="0"/>
    <w:bookmarkEnd w:id="1"/>
    <w:bookmarkEnd w:id="2"/>
    <w:p w:rsidR="00D96C38" w:rsidRDefault="00D96C38" w:rsidP="009919A4">
      <w:pPr>
        <w:spacing w:before="120" w:after="120" w:line="360" w:lineRule="auto"/>
        <w:ind w:right="993"/>
        <w:jc w:val="center"/>
        <w:rPr>
          <w:rFonts w:asciiTheme="minorBidi" w:eastAsia="Times New Roman" w:hAnsiTheme="minorBidi" w:cs="David"/>
          <w:b/>
          <w:bCs/>
          <w:sz w:val="36"/>
          <w:szCs w:val="36"/>
          <w:u w:val="single"/>
          <w:rtl/>
        </w:rPr>
      </w:pPr>
      <w:r w:rsidRPr="006F2DC5">
        <w:rPr>
          <w:rFonts w:asciiTheme="minorBidi" w:eastAsia="Times New Roman" w:hAnsiTheme="minorBidi" w:cs="David"/>
          <w:b/>
          <w:bCs/>
          <w:sz w:val="36"/>
          <w:szCs w:val="36"/>
          <w:u w:val="single"/>
          <w:rtl/>
        </w:rPr>
        <w:lastRenderedPageBreak/>
        <w:t>תוכן העניינים</w:t>
      </w:r>
    </w:p>
    <w:p w:rsidR="0097401A" w:rsidRPr="006F2DC5" w:rsidRDefault="0097401A" w:rsidP="009919A4">
      <w:pPr>
        <w:spacing w:before="120" w:after="120" w:line="360" w:lineRule="auto"/>
        <w:ind w:right="993"/>
        <w:jc w:val="center"/>
        <w:rPr>
          <w:rFonts w:asciiTheme="minorBidi" w:eastAsia="Times New Roman" w:hAnsiTheme="minorBidi" w:cs="David"/>
          <w:b/>
          <w:bCs/>
          <w:sz w:val="36"/>
          <w:szCs w:val="36"/>
          <w:u w:val="single"/>
          <w:rtl/>
        </w:rPr>
      </w:pPr>
    </w:p>
    <w:p w:rsidR="00DA3F68" w:rsidRDefault="00DA3F68" w:rsidP="00DA3F68">
      <w:pPr>
        <w:pStyle w:val="11"/>
        <w:ind w:left="360"/>
        <w:jc w:val="both"/>
        <w:rPr>
          <w:rStyle w:val="110"/>
          <w:rFonts w:cs="David"/>
          <w:b/>
          <w:bCs/>
          <w:sz w:val="26"/>
          <w:szCs w:val="26"/>
          <w:rtl/>
        </w:rPr>
      </w:pPr>
      <w:bookmarkStart w:id="3" w:name="_Toc324666024"/>
      <w:bookmarkStart w:id="4" w:name="_Toc324666025"/>
      <w:bookmarkStart w:id="5" w:name="_Toc351883462"/>
      <w:bookmarkStart w:id="6" w:name="_Toc9919161"/>
      <w:bookmarkEnd w:id="3"/>
      <w:bookmarkEnd w:id="4"/>
    </w:p>
    <w:tbl>
      <w:tblPr>
        <w:tblStyle w:val="af1"/>
        <w:bidiVisual/>
        <w:tblW w:w="0" w:type="auto"/>
        <w:tblInd w:w="397" w:type="dxa"/>
        <w:tblLook w:val="04A0" w:firstRow="1" w:lastRow="0" w:firstColumn="1" w:lastColumn="0" w:noHBand="0" w:noVBand="1"/>
      </w:tblPr>
      <w:tblGrid>
        <w:gridCol w:w="8922"/>
        <w:gridCol w:w="1418"/>
      </w:tblGrid>
      <w:tr w:rsidR="00553829" w:rsidRPr="00C51A9B" w:rsidTr="008E0133">
        <w:trPr>
          <w:tblHeader/>
        </w:trPr>
        <w:tc>
          <w:tcPr>
            <w:tcW w:w="8922" w:type="dxa"/>
            <w:shd w:val="clear" w:color="auto" w:fill="A6A6A6" w:themeFill="background1" w:themeFillShade="A6"/>
          </w:tcPr>
          <w:p w:rsidR="00553829" w:rsidRPr="00DA3F68" w:rsidRDefault="00553829" w:rsidP="008E0133">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פרק</w:t>
            </w:r>
          </w:p>
        </w:tc>
        <w:tc>
          <w:tcPr>
            <w:tcW w:w="1418" w:type="dxa"/>
            <w:shd w:val="clear" w:color="auto" w:fill="A6A6A6" w:themeFill="background1" w:themeFillShade="A6"/>
          </w:tcPr>
          <w:p w:rsidR="00553829" w:rsidRPr="00DA3F68" w:rsidRDefault="00553829" w:rsidP="008E0133">
            <w:pPr>
              <w:spacing w:before="120" w:line="360" w:lineRule="auto"/>
              <w:jc w:val="center"/>
              <w:rPr>
                <w:rFonts w:asciiTheme="minorBidi" w:hAnsiTheme="minorBidi" w:cs="David"/>
                <w:b/>
                <w:bCs/>
                <w:color w:val="FFFFFF" w:themeColor="background1"/>
                <w:sz w:val="24"/>
                <w:szCs w:val="24"/>
                <w:rtl/>
              </w:rPr>
            </w:pPr>
            <w:r w:rsidRPr="00DA3F68">
              <w:rPr>
                <w:rFonts w:asciiTheme="minorBidi" w:hAnsiTheme="minorBidi" w:cs="David" w:hint="cs"/>
                <w:b/>
                <w:bCs/>
                <w:color w:val="FFFFFF" w:themeColor="background1"/>
                <w:sz w:val="24"/>
                <w:szCs w:val="24"/>
                <w:rtl/>
              </w:rPr>
              <w:t>עמוד</w:t>
            </w:r>
          </w:p>
        </w:tc>
      </w:tr>
      <w:tr w:rsidR="00553829" w:rsidRPr="00C51A9B" w:rsidTr="008E0133">
        <w:tc>
          <w:tcPr>
            <w:tcW w:w="8922" w:type="dxa"/>
          </w:tcPr>
          <w:p w:rsidR="00553829" w:rsidRPr="00C51A9B" w:rsidRDefault="00553829" w:rsidP="008E0133">
            <w:pPr>
              <w:spacing w:before="120" w:line="360" w:lineRule="auto"/>
              <w:jc w:val="both"/>
              <w:rPr>
                <w:rFonts w:asciiTheme="minorBidi" w:hAnsiTheme="minorBidi" w:cs="David"/>
                <w:sz w:val="22"/>
                <w:szCs w:val="22"/>
                <w:rtl/>
              </w:rPr>
            </w:pPr>
            <w:r w:rsidRPr="00C51A9B">
              <w:rPr>
                <w:rStyle w:val="afffb"/>
                <w:rFonts w:cs="David"/>
                <w:b/>
                <w:bCs/>
                <w:i w:val="0"/>
                <w:iCs w:val="0"/>
                <w:color w:val="000000" w:themeColor="text1"/>
                <w:sz w:val="22"/>
                <w:szCs w:val="22"/>
                <w:rtl/>
                <w:lang w:eastAsia="he-IL"/>
              </w:rPr>
              <w:t>0.</w:t>
            </w:r>
            <w:r w:rsidRPr="00C51A9B">
              <w:rPr>
                <w:rStyle w:val="afffb"/>
                <w:rFonts w:cs="David" w:hint="cs"/>
                <w:b/>
                <w:bCs/>
                <w:i w:val="0"/>
                <w:iCs w:val="0"/>
                <w:color w:val="000000" w:themeColor="text1"/>
                <w:sz w:val="22"/>
                <w:szCs w:val="22"/>
                <w:rtl/>
                <w:lang w:eastAsia="he-IL"/>
              </w:rPr>
              <w:t xml:space="preserve"> מנהלה(</w:t>
            </w:r>
            <w:r w:rsidRPr="00C51A9B">
              <w:rPr>
                <w:rStyle w:val="afffb"/>
                <w:rFonts w:cs="David" w:hint="cs"/>
                <w:b/>
                <w:bCs/>
                <w:i w:val="0"/>
                <w:iCs w:val="0"/>
                <w:color w:val="000000" w:themeColor="text1"/>
                <w:sz w:val="22"/>
                <w:szCs w:val="22"/>
                <w:lang w:eastAsia="he-IL"/>
              </w:rPr>
              <w:t>M</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lang w:eastAsia="he-IL"/>
              </w:rPr>
              <w:t>4</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1.  יעדים (</w:t>
            </w:r>
            <w:r w:rsidRPr="00C51A9B">
              <w:rPr>
                <w:rStyle w:val="afffb"/>
                <w:rFonts w:cs="David" w:hint="cs"/>
                <w:b/>
                <w:bCs/>
                <w:i w:val="0"/>
                <w:iCs w:val="0"/>
                <w:color w:val="000000" w:themeColor="text1"/>
                <w:sz w:val="22"/>
                <w:szCs w:val="22"/>
                <w:lang w:eastAsia="he-IL"/>
              </w:rPr>
              <w:t>I</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i w:val="0"/>
                <w:iCs w:val="0"/>
                <w:color w:val="000000" w:themeColor="text1"/>
                <w:sz w:val="22"/>
                <w:szCs w:val="22"/>
                <w:rtl/>
                <w:lang w:eastAsia="he-IL"/>
              </w:rPr>
              <w:t>2</w:t>
            </w:r>
            <w:r>
              <w:rPr>
                <w:rStyle w:val="afffb"/>
                <w:rFonts w:hint="cs"/>
                <w:b/>
                <w:bCs/>
                <w:color w:val="000000" w:themeColor="text1"/>
                <w:sz w:val="22"/>
                <w:szCs w:val="22"/>
                <w:rtl/>
              </w:rPr>
              <w:t>5</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2. יישום - מהות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27</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3. טכנולוגיה ותשתית (</w:t>
            </w:r>
            <w:r w:rsidRPr="00C51A9B">
              <w:rPr>
                <w:rStyle w:val="afffb"/>
                <w:rFonts w:cs="David" w:hint="cs"/>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30</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4. מימוש (</w:t>
            </w:r>
            <w:r w:rsidRPr="00C51A9B">
              <w:rPr>
                <w:rStyle w:val="afffb"/>
                <w:rFonts w:cs="David"/>
                <w:b/>
                <w:bCs/>
                <w:i w:val="0"/>
                <w:iCs w:val="0"/>
                <w:color w:val="000000" w:themeColor="text1"/>
                <w:sz w:val="22"/>
                <w:szCs w:val="22"/>
                <w:lang w:eastAsia="he-IL"/>
              </w:rPr>
              <w:t>S</w:t>
            </w:r>
            <w:r w:rsidRPr="00C51A9B">
              <w:rPr>
                <w:rStyle w:val="afffb"/>
                <w:rFonts w:cs="David" w:hint="cs"/>
                <w:b/>
                <w:bCs/>
                <w:i w:val="0"/>
                <w:iCs w:val="0"/>
                <w:color w:val="000000" w:themeColor="text1"/>
                <w:sz w:val="22"/>
                <w:szCs w:val="22"/>
                <w:rtl/>
                <w:lang w:eastAsia="he-IL"/>
              </w:rPr>
              <w:t>)</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33</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5. עלות</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משאבים</w:t>
            </w:r>
            <w:r w:rsidRPr="00C51A9B">
              <w:rPr>
                <w:rStyle w:val="afffb"/>
                <w:rFonts w:cs="David"/>
                <w:b/>
                <w:bCs/>
                <w:i w:val="0"/>
                <w:iCs w:val="0"/>
                <w:color w:val="000000" w:themeColor="text1"/>
                <w:sz w:val="22"/>
                <w:szCs w:val="22"/>
                <w:rtl/>
                <w:lang w:eastAsia="he-IL"/>
              </w:rPr>
              <w:t xml:space="preserve"> (</w:t>
            </w:r>
            <w:r w:rsidRPr="00C51A9B">
              <w:rPr>
                <w:rStyle w:val="afffb"/>
                <w:rFonts w:cs="David"/>
                <w:b/>
                <w:bCs/>
                <w:i w:val="0"/>
                <w:iCs w:val="0"/>
                <w:color w:val="000000" w:themeColor="text1"/>
                <w:sz w:val="22"/>
                <w:szCs w:val="22"/>
                <w:lang w:eastAsia="he-IL"/>
              </w:rPr>
              <w:t>S</w:t>
            </w:r>
            <w:r w:rsidRPr="00C51A9B">
              <w:rPr>
                <w:rStyle w:val="afffb"/>
                <w:rFonts w:cs="David"/>
                <w:b/>
                <w:bCs/>
                <w:i w:val="0"/>
                <w:iCs w:val="0"/>
                <w:color w:val="000000" w:themeColor="text1"/>
                <w:sz w:val="22"/>
                <w:szCs w:val="22"/>
                <w:rtl/>
                <w:lang w:eastAsia="he-IL"/>
              </w:rPr>
              <w:t>)</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41</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חוברת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הצעה</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43</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'1 - </w:t>
            </w:r>
            <w:r w:rsidRPr="00C51A9B">
              <w:rPr>
                <w:rStyle w:val="afffb"/>
                <w:rFonts w:cs="David" w:hint="cs"/>
                <w:b/>
                <w:bCs/>
                <w:i w:val="0"/>
                <w:iCs w:val="0"/>
                <w:color w:val="000000" w:themeColor="text1"/>
                <w:sz w:val="22"/>
                <w:szCs w:val="22"/>
                <w:rtl/>
                <w:lang w:eastAsia="he-IL"/>
              </w:rPr>
              <w:t>תצהיר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העדר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הרשעות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זרים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וחוק</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שכר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מינימום</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57</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'2 -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ואישור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לקיום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החקיקה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בתחום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העסקת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עובדים</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58</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'3 - </w:t>
            </w:r>
            <w:r w:rsidRPr="00C51A9B">
              <w:rPr>
                <w:rStyle w:val="afffb"/>
                <w:rFonts w:cs="David" w:hint="cs"/>
                <w:b/>
                <w:bCs/>
                <w:i w:val="0"/>
                <w:iCs w:val="0"/>
                <w:color w:val="000000" w:themeColor="text1"/>
                <w:sz w:val="22"/>
                <w:szCs w:val="22"/>
                <w:rtl/>
                <w:lang w:eastAsia="he-IL"/>
              </w:rPr>
              <w:t>התחייבויות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המציע</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בדבר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שימוש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בתוכנות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מקוריות</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60</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'4 -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ולמניעת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ניגוד</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עניינים</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61</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'5  -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לשמירת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סודיות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לחתימת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העובדים</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63</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'6- </w:t>
            </w:r>
            <w:r w:rsidRPr="00C51A9B">
              <w:rPr>
                <w:rStyle w:val="afffb"/>
                <w:rFonts w:cs="David" w:hint="cs"/>
                <w:b/>
                <w:bCs/>
                <w:i w:val="0"/>
                <w:iCs w:val="0"/>
                <w:color w:val="000000" w:themeColor="text1"/>
                <w:sz w:val="22"/>
                <w:szCs w:val="22"/>
                <w:rtl/>
                <w:lang w:eastAsia="he-IL"/>
              </w:rPr>
              <w:t>מענה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מפורט</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לסעיפי</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המכרז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השונים</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64</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 xml:space="preserve">'7-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מכרז</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65</w:t>
            </w:r>
          </w:p>
        </w:tc>
      </w:tr>
      <w:tr w:rsidR="00553829" w:rsidRPr="00C51A9B" w:rsidTr="008E0133">
        <w:tc>
          <w:tcPr>
            <w:tcW w:w="8922" w:type="dxa"/>
          </w:tcPr>
          <w:p w:rsidR="00553829" w:rsidRPr="00C51A9B" w:rsidRDefault="00553829" w:rsidP="008E0133">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w:t>
            </w:r>
            <w:r w:rsidRPr="00C51A9B">
              <w:rPr>
                <w:rStyle w:val="afffb"/>
                <w:rFonts w:cs="David" w:hint="cs"/>
                <w:b/>
                <w:bCs/>
                <w:i w:val="0"/>
                <w:iCs w:val="0"/>
                <w:color w:val="000000" w:themeColor="text1"/>
                <w:sz w:val="22"/>
                <w:szCs w:val="22"/>
                <w:rtl/>
                <w:lang w:eastAsia="he-IL"/>
              </w:rPr>
              <w:t>8</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תצהיר בדבר אי-תיאום הצעות במכרז</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66</w:t>
            </w:r>
          </w:p>
        </w:tc>
      </w:tr>
      <w:tr w:rsidR="00553829" w:rsidRPr="00C51A9B" w:rsidTr="008E0133">
        <w:tc>
          <w:tcPr>
            <w:tcW w:w="8922" w:type="dxa"/>
          </w:tcPr>
          <w:p w:rsidR="00553829" w:rsidRPr="00C51A9B" w:rsidRDefault="00553829" w:rsidP="008E0133">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א</w:t>
            </w:r>
            <w:r w:rsidRPr="00C51A9B">
              <w:rPr>
                <w:rStyle w:val="afffb"/>
                <w:rFonts w:cs="David"/>
                <w:b/>
                <w:bCs/>
                <w:i w:val="0"/>
                <w:iCs w:val="0"/>
                <w:color w:val="000000" w:themeColor="text1"/>
                <w:sz w:val="22"/>
                <w:szCs w:val="22"/>
                <w:rtl/>
                <w:lang w:eastAsia="he-IL"/>
              </w:rPr>
              <w:t>'</w:t>
            </w:r>
            <w:r w:rsidRPr="00C51A9B">
              <w:rPr>
                <w:rStyle w:val="afffb"/>
                <w:rFonts w:cs="David" w:hint="cs"/>
                <w:b/>
                <w:bCs/>
                <w:i w:val="0"/>
                <w:iCs w:val="0"/>
                <w:color w:val="000000" w:themeColor="text1"/>
                <w:sz w:val="22"/>
                <w:szCs w:val="22"/>
                <w:rtl/>
                <w:lang w:eastAsia="he-IL"/>
              </w:rPr>
              <w:t>9</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התחייבות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להפקדת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קוד</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מקור</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68</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הסכם</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התקשרות</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69</w:t>
            </w:r>
          </w:p>
        </w:tc>
      </w:tr>
      <w:tr w:rsidR="00553829" w:rsidRPr="00C51A9B" w:rsidTr="008E0133">
        <w:tc>
          <w:tcPr>
            <w:tcW w:w="8922" w:type="dxa"/>
          </w:tcPr>
          <w:p w:rsidR="00553829" w:rsidRPr="00C51A9B" w:rsidRDefault="00553829" w:rsidP="008E0133">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lastRenderedPageBreak/>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ב</w:t>
            </w:r>
            <w:r w:rsidRPr="00C51A9B">
              <w:rPr>
                <w:rStyle w:val="afffb"/>
                <w:rFonts w:cs="David"/>
                <w:b/>
                <w:bCs/>
                <w:i w:val="0"/>
                <w:iCs w:val="0"/>
                <w:color w:val="000000" w:themeColor="text1"/>
                <w:sz w:val="22"/>
                <w:szCs w:val="22"/>
                <w:rtl/>
                <w:lang w:eastAsia="he-IL"/>
              </w:rPr>
              <w:t xml:space="preserve">'1- </w:t>
            </w:r>
            <w:r w:rsidRPr="00C51A9B">
              <w:rPr>
                <w:rStyle w:val="afffb"/>
                <w:rFonts w:cs="David" w:hint="cs"/>
                <w:b/>
                <w:bCs/>
                <w:i w:val="0"/>
                <w:iCs w:val="0"/>
                <w:color w:val="000000" w:themeColor="text1"/>
                <w:sz w:val="22"/>
                <w:szCs w:val="22"/>
                <w:rtl/>
                <w:lang w:eastAsia="he-IL"/>
              </w:rPr>
              <w:t>נוסח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ערבות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לביצוע</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81</w:t>
            </w:r>
          </w:p>
        </w:tc>
      </w:tr>
      <w:tr w:rsidR="00553829" w:rsidRPr="00C51A9B" w:rsidTr="008E0133">
        <w:tc>
          <w:tcPr>
            <w:tcW w:w="8922" w:type="dxa"/>
          </w:tcPr>
          <w:p w:rsidR="00553829" w:rsidRPr="00C51A9B" w:rsidRDefault="00553829" w:rsidP="008E0133">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7F445F">
              <w:rPr>
                <w:rStyle w:val="afffb"/>
                <w:rFonts w:cs="David" w:hint="cs"/>
                <w:b/>
                <w:bCs/>
                <w:i w:val="0"/>
                <w:iCs w:val="0"/>
                <w:color w:val="000000" w:themeColor="text1"/>
                <w:sz w:val="22"/>
                <w:szCs w:val="22"/>
                <w:rtl/>
                <w:lang w:eastAsia="he-IL"/>
              </w:rPr>
              <w:t>נספח</w:t>
            </w:r>
            <w:r w:rsidRPr="007F445F">
              <w:rPr>
                <w:rStyle w:val="afffb"/>
                <w:rFonts w:cs="David"/>
                <w:b/>
                <w:bCs/>
                <w:i w:val="0"/>
                <w:iCs w:val="0"/>
                <w:color w:val="000000" w:themeColor="text1"/>
                <w:sz w:val="22"/>
                <w:szCs w:val="22"/>
                <w:rtl/>
                <w:lang w:eastAsia="he-IL"/>
              </w:rPr>
              <w:t xml:space="preserve"> </w:t>
            </w:r>
            <w:r w:rsidRPr="007F445F">
              <w:rPr>
                <w:rStyle w:val="afffb"/>
                <w:rFonts w:cs="David" w:hint="cs"/>
                <w:b/>
                <w:bCs/>
                <w:i w:val="0"/>
                <w:iCs w:val="0"/>
                <w:color w:val="000000" w:themeColor="text1"/>
                <w:sz w:val="22"/>
                <w:szCs w:val="22"/>
                <w:rtl/>
                <w:lang w:eastAsia="he-IL"/>
              </w:rPr>
              <w:t>ב</w:t>
            </w:r>
            <w:r w:rsidRPr="007F445F">
              <w:rPr>
                <w:rStyle w:val="afffb"/>
                <w:rFonts w:cs="David"/>
                <w:b/>
                <w:bCs/>
                <w:i w:val="0"/>
                <w:iCs w:val="0"/>
                <w:color w:val="000000" w:themeColor="text1"/>
                <w:sz w:val="22"/>
                <w:szCs w:val="22"/>
                <w:rtl/>
                <w:lang w:eastAsia="he-IL"/>
              </w:rPr>
              <w:t xml:space="preserve">'2- </w:t>
            </w:r>
            <w:r w:rsidRPr="007F445F">
              <w:rPr>
                <w:rStyle w:val="afffb"/>
                <w:rFonts w:cs="David" w:hint="cs"/>
                <w:b/>
                <w:bCs/>
                <w:i w:val="0"/>
                <w:iCs w:val="0"/>
                <w:color w:val="000000" w:themeColor="text1"/>
                <w:sz w:val="22"/>
                <w:szCs w:val="22"/>
                <w:rtl/>
                <w:lang w:eastAsia="he-IL"/>
              </w:rPr>
              <w:t>ביטוחים</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82</w:t>
            </w:r>
          </w:p>
        </w:tc>
      </w:tr>
      <w:tr w:rsidR="00553829" w:rsidRPr="00C51A9B" w:rsidTr="008E0133">
        <w:tc>
          <w:tcPr>
            <w:tcW w:w="8922" w:type="dxa"/>
          </w:tcPr>
          <w:p w:rsidR="00553829" w:rsidRPr="00C51A9B" w:rsidRDefault="00553829" w:rsidP="008E0133">
            <w:pPr>
              <w:tabs>
                <w:tab w:val="left" w:pos="3750"/>
              </w:tabs>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ג</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הרחבות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עתידיות</w:t>
            </w:r>
            <w:r w:rsidRPr="00C51A9B">
              <w:rPr>
                <w:rStyle w:val="afffb"/>
                <w:rFonts w:asciiTheme="minorHAnsi" w:eastAsiaTheme="minorHAnsi" w:hAnsiTheme="minorHAnsi" w:cs="David" w:hint="cs"/>
                <w:b/>
                <w:bCs/>
                <w:i w:val="0"/>
                <w:iCs w:val="0"/>
                <w:color w:val="000000" w:themeColor="text1"/>
                <w:sz w:val="22"/>
                <w:szCs w:val="22"/>
                <w:rtl/>
                <w:lang w:eastAsia="he-IL"/>
              </w:rPr>
              <w:t xml:space="preserve"> מכח זכות ברירה</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85</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ד</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אבטחת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מידע</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86</w:t>
            </w:r>
          </w:p>
        </w:tc>
      </w:tr>
      <w:tr w:rsidR="00553829" w:rsidRPr="00C51A9B" w:rsidTr="008E0133">
        <w:tc>
          <w:tcPr>
            <w:tcW w:w="8922" w:type="dxa"/>
          </w:tcPr>
          <w:p w:rsidR="00553829" w:rsidRPr="00C51A9B" w:rsidRDefault="00553829" w:rsidP="008E0133">
            <w:pPr>
              <w:spacing w:before="120" w:line="360" w:lineRule="auto"/>
              <w:jc w:val="both"/>
              <w:rPr>
                <w:rStyle w:val="afffb"/>
                <w:rFonts w:asciiTheme="minorHAnsi" w:eastAsiaTheme="minorHAnsi" w:hAnsiTheme="minorHAnsi"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הצעת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מחיר</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88</w:t>
            </w:r>
          </w:p>
        </w:tc>
      </w:tr>
      <w:tr w:rsidR="00553829" w:rsidRPr="00C51A9B" w:rsidTr="008E0133">
        <w:tc>
          <w:tcPr>
            <w:tcW w:w="8922" w:type="dxa"/>
          </w:tcPr>
          <w:p w:rsidR="00553829" w:rsidRPr="00C51A9B" w:rsidRDefault="00553829" w:rsidP="008E0133">
            <w:pPr>
              <w:spacing w:before="120" w:line="360" w:lineRule="auto"/>
              <w:jc w:val="both"/>
              <w:rPr>
                <w:rStyle w:val="afffb"/>
                <w:rFonts w:cs="David"/>
                <w:b/>
                <w:bCs/>
                <w:i w:val="0"/>
                <w:iCs w:val="0"/>
                <w:color w:val="000000" w:themeColor="text1"/>
                <w:sz w:val="22"/>
                <w:szCs w:val="22"/>
                <w:rtl/>
                <w:lang w:eastAsia="he-IL"/>
              </w:rPr>
            </w:pPr>
            <w:r w:rsidRPr="00C51A9B">
              <w:rPr>
                <w:rStyle w:val="afffb"/>
                <w:rFonts w:cs="David" w:hint="cs"/>
                <w:b/>
                <w:bCs/>
                <w:i w:val="0"/>
                <w:iCs w:val="0"/>
                <w:color w:val="000000" w:themeColor="text1"/>
                <w:sz w:val="22"/>
                <w:szCs w:val="22"/>
                <w:rtl/>
                <w:lang w:eastAsia="he-IL"/>
              </w:rPr>
              <w:t>נספח</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ו</w:t>
            </w:r>
            <w:r w:rsidRPr="00C51A9B">
              <w:rPr>
                <w:rStyle w:val="afffb"/>
                <w:rFonts w:cs="David"/>
                <w:b/>
                <w:bCs/>
                <w:i w:val="0"/>
                <w:iCs w:val="0"/>
                <w:color w:val="000000" w:themeColor="text1"/>
                <w:sz w:val="22"/>
                <w:szCs w:val="22"/>
                <w:rtl/>
                <w:lang w:eastAsia="he-IL"/>
              </w:rPr>
              <w:t xml:space="preserve">' -  </w:t>
            </w:r>
            <w:r w:rsidRPr="00C51A9B">
              <w:rPr>
                <w:rStyle w:val="afffb"/>
                <w:rFonts w:cs="David" w:hint="cs"/>
                <w:b/>
                <w:bCs/>
                <w:i w:val="0"/>
                <w:iCs w:val="0"/>
                <w:color w:val="000000" w:themeColor="text1"/>
                <w:sz w:val="22"/>
                <w:szCs w:val="22"/>
                <w:rtl/>
                <w:lang w:eastAsia="he-IL"/>
              </w:rPr>
              <w:t>טופס</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ריכוז</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שאלות</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הבהרה</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עבור</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מגיש</w:t>
            </w:r>
            <w:r w:rsidRPr="00C51A9B">
              <w:rPr>
                <w:rStyle w:val="afffb"/>
                <w:rFonts w:cs="David"/>
                <w:b/>
                <w:bCs/>
                <w:i w:val="0"/>
                <w:iCs w:val="0"/>
                <w:color w:val="000000" w:themeColor="text1"/>
                <w:sz w:val="22"/>
                <w:szCs w:val="22"/>
                <w:rtl/>
                <w:lang w:eastAsia="he-IL"/>
              </w:rPr>
              <w:t xml:space="preserve"> </w:t>
            </w:r>
            <w:r w:rsidRPr="00C51A9B">
              <w:rPr>
                <w:rStyle w:val="afffb"/>
                <w:rFonts w:cs="David" w:hint="cs"/>
                <w:b/>
                <w:bCs/>
                <w:i w:val="0"/>
                <w:iCs w:val="0"/>
                <w:color w:val="000000" w:themeColor="text1"/>
                <w:sz w:val="22"/>
                <w:szCs w:val="22"/>
                <w:rtl/>
                <w:lang w:eastAsia="he-IL"/>
              </w:rPr>
              <w:t>הבקשה</w:t>
            </w:r>
          </w:p>
        </w:tc>
        <w:tc>
          <w:tcPr>
            <w:tcW w:w="1418" w:type="dxa"/>
            <w:shd w:val="clear" w:color="auto" w:fill="auto"/>
          </w:tcPr>
          <w:p w:rsidR="00553829" w:rsidRPr="00C51A9B" w:rsidRDefault="00553829" w:rsidP="008E0133">
            <w:pPr>
              <w:spacing w:before="120" w:line="360" w:lineRule="auto"/>
              <w:jc w:val="center"/>
              <w:rPr>
                <w:rStyle w:val="afffb"/>
                <w:b/>
                <w:bCs/>
                <w:i w:val="0"/>
                <w:iCs w:val="0"/>
                <w:color w:val="000000" w:themeColor="text1"/>
                <w:sz w:val="22"/>
                <w:szCs w:val="22"/>
                <w:rtl/>
                <w:lang w:eastAsia="he-IL"/>
              </w:rPr>
            </w:pPr>
            <w:r>
              <w:rPr>
                <w:rStyle w:val="afffb"/>
                <w:rFonts w:hint="cs"/>
                <w:b/>
                <w:bCs/>
                <w:color w:val="000000" w:themeColor="text1"/>
                <w:sz w:val="22"/>
                <w:szCs w:val="22"/>
                <w:rtl/>
              </w:rPr>
              <w:t>89</w:t>
            </w:r>
          </w:p>
        </w:tc>
      </w:tr>
    </w:tbl>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553829" w:rsidRDefault="00553829" w:rsidP="00DA3F68">
      <w:pPr>
        <w:pStyle w:val="11"/>
        <w:ind w:left="360"/>
        <w:jc w:val="both"/>
        <w:rPr>
          <w:rStyle w:val="110"/>
          <w:rFonts w:eastAsiaTheme="minorHAnsi" w:cs="David"/>
          <w:b/>
          <w:bCs/>
          <w:sz w:val="26"/>
          <w:szCs w:val="26"/>
          <w:rtl/>
        </w:rPr>
      </w:pPr>
    </w:p>
    <w:p w:rsidR="00D96C38" w:rsidRPr="00034BDC" w:rsidRDefault="00D96C38" w:rsidP="002774F9">
      <w:pPr>
        <w:pStyle w:val="11"/>
        <w:numPr>
          <w:ilvl w:val="0"/>
          <w:numId w:val="39"/>
        </w:numPr>
        <w:jc w:val="both"/>
        <w:rPr>
          <w:rFonts w:cs="David"/>
          <w:sz w:val="26"/>
          <w:szCs w:val="26"/>
        </w:rPr>
      </w:pPr>
      <w:r w:rsidRPr="00034BDC">
        <w:rPr>
          <w:rStyle w:val="110"/>
          <w:rFonts w:cs="David"/>
          <w:sz w:val="26"/>
          <w:szCs w:val="26"/>
          <w:rtl/>
        </w:rPr>
        <w:t>מנהלה</w:t>
      </w:r>
      <w:r w:rsidRPr="00034BDC">
        <w:rPr>
          <w:rFonts w:cs="David"/>
          <w:sz w:val="26"/>
          <w:szCs w:val="26"/>
          <w:rtl/>
        </w:rPr>
        <w:t xml:space="preserve"> (</w:t>
      </w:r>
      <w:r w:rsidRPr="00034BDC">
        <w:rPr>
          <w:rFonts w:cs="David"/>
          <w:sz w:val="26"/>
          <w:szCs w:val="26"/>
        </w:rPr>
        <w:t>M</w:t>
      </w:r>
      <w:r w:rsidRPr="00034BDC">
        <w:rPr>
          <w:rFonts w:cs="David"/>
          <w:sz w:val="26"/>
          <w:szCs w:val="26"/>
          <w:rtl/>
        </w:rPr>
        <w:t>)</w:t>
      </w:r>
      <w:bookmarkEnd w:id="5"/>
      <w:bookmarkEnd w:id="6"/>
    </w:p>
    <w:p w:rsidR="00286267" w:rsidRPr="00151B09" w:rsidRDefault="00D96C38" w:rsidP="006628BC">
      <w:pPr>
        <w:pStyle w:val="22"/>
        <w:tabs>
          <w:tab w:val="clear" w:pos="792"/>
          <w:tab w:val="clear" w:pos="1132"/>
        </w:tabs>
        <w:rPr>
          <w:rFonts w:cs="David"/>
          <w:rtl/>
        </w:rPr>
      </w:pPr>
      <w:r w:rsidRPr="00034BDC">
        <w:rPr>
          <w:rFonts w:cs="David"/>
          <w:rtl/>
        </w:rPr>
        <w:t>כללי (</w:t>
      </w:r>
      <w:r w:rsidRPr="00034BDC">
        <w:rPr>
          <w:rFonts w:cs="David"/>
        </w:rPr>
        <w:t>I</w:t>
      </w:r>
      <w:r w:rsidRPr="00034BDC">
        <w:rPr>
          <w:rFonts w:cs="David"/>
          <w:rtl/>
        </w:rPr>
        <w:t>)</w:t>
      </w:r>
      <w:bookmarkStart w:id="7" w:name="_Toc15622847"/>
      <w:r w:rsidR="00427D74">
        <w:rPr>
          <w:rFonts w:cs="David"/>
          <w:rtl/>
        </w:rPr>
        <w:br/>
      </w:r>
      <w:r w:rsidR="00286267" w:rsidRPr="00151B09">
        <w:rPr>
          <w:rFonts w:cs="David" w:hint="eastAsia"/>
          <w:b w:val="0"/>
          <w:bCs w:val="0"/>
          <w:color w:val="000000"/>
          <w:rtl/>
        </w:rPr>
        <w:t>אגף</w:t>
      </w:r>
      <w:r w:rsidR="00286267" w:rsidRPr="00151B09">
        <w:rPr>
          <w:rFonts w:cs="David"/>
          <w:b w:val="0"/>
          <w:bCs w:val="0"/>
          <w:color w:val="000000"/>
          <w:rtl/>
        </w:rPr>
        <w:t xml:space="preserve"> </w:t>
      </w:r>
      <w:r w:rsidR="00286267" w:rsidRPr="00151B09">
        <w:rPr>
          <w:rFonts w:cs="David" w:hint="eastAsia"/>
          <w:b w:val="0"/>
          <w:bCs w:val="0"/>
          <w:color w:val="000000"/>
          <w:rtl/>
        </w:rPr>
        <w:t>בכיר</w:t>
      </w:r>
      <w:r w:rsidR="00286267" w:rsidRPr="00151B09">
        <w:rPr>
          <w:rFonts w:cs="David"/>
          <w:b w:val="0"/>
          <w:bCs w:val="0"/>
          <w:color w:val="000000"/>
          <w:rtl/>
        </w:rPr>
        <w:t xml:space="preserve"> </w:t>
      </w:r>
      <w:r w:rsidR="00286267" w:rsidRPr="00151B09">
        <w:rPr>
          <w:rFonts w:cs="David" w:hint="eastAsia"/>
          <w:b w:val="0"/>
          <w:bCs w:val="0"/>
          <w:color w:val="000000"/>
          <w:rtl/>
        </w:rPr>
        <w:t>מערכות</w:t>
      </w:r>
      <w:r w:rsidR="00286267" w:rsidRPr="00151B09">
        <w:rPr>
          <w:rFonts w:cs="David"/>
          <w:b w:val="0"/>
          <w:bCs w:val="0"/>
          <w:color w:val="000000"/>
          <w:rtl/>
        </w:rPr>
        <w:t xml:space="preserve"> </w:t>
      </w:r>
      <w:r w:rsidR="00286267" w:rsidRPr="00151B09">
        <w:rPr>
          <w:rFonts w:cs="David" w:hint="eastAsia"/>
          <w:b w:val="0"/>
          <w:bCs w:val="0"/>
          <w:color w:val="000000"/>
          <w:rtl/>
        </w:rPr>
        <w:t>מידע</w:t>
      </w:r>
      <w:r w:rsidR="00427D74" w:rsidRPr="008E2280">
        <w:rPr>
          <w:rFonts w:cs="David"/>
          <w:b w:val="0"/>
          <w:bCs w:val="0"/>
          <w:color w:val="000000"/>
          <w:rtl/>
        </w:rPr>
        <w:t xml:space="preserve"> </w:t>
      </w:r>
      <w:r w:rsidR="00286267" w:rsidRPr="00151B09">
        <w:rPr>
          <w:rFonts w:cs="David"/>
          <w:b w:val="0"/>
          <w:bCs w:val="0"/>
          <w:color w:val="000000"/>
          <w:rtl/>
        </w:rPr>
        <w:t>(להלן: "</w:t>
      </w:r>
      <w:r w:rsidR="00286267" w:rsidRPr="00151B09">
        <w:rPr>
          <w:rFonts w:cs="David" w:hint="eastAsia"/>
          <w:color w:val="000000"/>
          <w:rtl/>
        </w:rPr>
        <w:t>האגף</w:t>
      </w:r>
      <w:r w:rsidR="00286267" w:rsidRPr="00151B09">
        <w:rPr>
          <w:rFonts w:cs="David"/>
          <w:b w:val="0"/>
          <w:bCs w:val="0"/>
          <w:color w:val="000000"/>
          <w:rtl/>
        </w:rPr>
        <w:t>"</w:t>
      </w:r>
      <w:r w:rsidR="00286267">
        <w:rPr>
          <w:rFonts w:cs="David" w:hint="cs"/>
          <w:b w:val="0"/>
          <w:bCs w:val="0"/>
          <w:color w:val="000000"/>
          <w:rtl/>
        </w:rPr>
        <w:t>) במשרד הבריאות (להלן: "</w:t>
      </w:r>
      <w:r w:rsidR="00286267" w:rsidRPr="00151B09">
        <w:rPr>
          <w:rFonts w:cs="David" w:hint="eastAsia"/>
          <w:color w:val="000000"/>
          <w:rtl/>
        </w:rPr>
        <w:t>המזמין</w:t>
      </w:r>
      <w:r w:rsidR="00286267">
        <w:rPr>
          <w:rFonts w:cs="David" w:hint="cs"/>
          <w:b w:val="0"/>
          <w:bCs w:val="0"/>
          <w:color w:val="000000"/>
          <w:rtl/>
        </w:rPr>
        <w:t>" ו/או ה"</w:t>
      </w:r>
      <w:r w:rsidR="00286267" w:rsidRPr="00151B09">
        <w:rPr>
          <w:rFonts w:cs="David" w:hint="eastAsia"/>
          <w:color w:val="000000"/>
          <w:rtl/>
        </w:rPr>
        <w:t>משרד</w:t>
      </w:r>
      <w:r w:rsidR="00286267">
        <w:rPr>
          <w:rFonts w:cs="David" w:hint="cs"/>
          <w:b w:val="0"/>
          <w:bCs w:val="0"/>
          <w:color w:val="000000"/>
          <w:rtl/>
        </w:rPr>
        <w:t>"), פונה בזאת לקבלת הצעות עבור רישוי, שירות, תמיכה, תחזוקה ופיתוח של מערכת להצגה ותחקור מידע הקיימת במשרד- מערכת דוחות טאבלו</w:t>
      </w:r>
      <w:r w:rsidR="000867B8">
        <w:rPr>
          <w:rFonts w:cs="David" w:hint="cs"/>
          <w:b w:val="0"/>
          <w:bCs w:val="0"/>
          <w:color w:val="000000"/>
          <w:rtl/>
        </w:rPr>
        <w:t>. משרד הבריאות נעזר כיום במערכת דוחות טאבלו, לצורך הצגה, ניהול ותחקור מידע, מערכת זו לוקחת נתונים רוחבים הנמצאים בבסיסי נתונים של המשרד לצורך תחקור גמיש, אנליזה ויישום דוחות. מערכת דוחות טאבלו מציגה מידע היסטורי, עכשווי ות</w:t>
      </w:r>
      <w:r w:rsidR="000867B8" w:rsidRPr="00151B09">
        <w:rPr>
          <w:rFonts w:cs="David" w:hint="eastAsia"/>
          <w:b w:val="0"/>
          <w:bCs w:val="0"/>
          <w:color w:val="000000"/>
          <w:rtl/>
        </w:rPr>
        <w:t>חזיות</w:t>
      </w:r>
      <w:r w:rsidR="000867B8" w:rsidRPr="00151B09">
        <w:rPr>
          <w:rFonts w:cs="David"/>
          <w:b w:val="0"/>
          <w:bCs w:val="0"/>
          <w:color w:val="000000"/>
          <w:rtl/>
        </w:rPr>
        <w:t xml:space="preserve"> בנוגע לפיעלות עיסקית. דוחות טאבלו </w:t>
      </w:r>
      <w:r w:rsidR="006628BC">
        <w:rPr>
          <w:rFonts w:cs="David" w:hint="cs"/>
          <w:b w:val="0"/>
          <w:bCs w:val="0"/>
          <w:color w:val="000000"/>
          <w:rtl/>
        </w:rPr>
        <w:t>עוזרים</w:t>
      </w:r>
      <w:r w:rsidR="000867B8" w:rsidRPr="00151B09">
        <w:rPr>
          <w:rFonts w:cs="David"/>
          <w:b w:val="0"/>
          <w:bCs w:val="0"/>
          <w:color w:val="000000"/>
          <w:rtl/>
        </w:rPr>
        <w:t xml:space="preserve"> למשרד לאתר דפוסיים לניהול הארגון ודוחות התראות לצורך קבלת החלטות ניהוליות. </w:t>
      </w:r>
      <w:r w:rsidR="000867B8" w:rsidRPr="00151B09">
        <w:rPr>
          <w:rFonts w:cs="David" w:hint="eastAsia"/>
          <w:b w:val="0"/>
          <w:bCs w:val="0"/>
          <w:color w:val="000000"/>
          <w:rtl/>
        </w:rPr>
        <w:t>משרד</w:t>
      </w:r>
      <w:r w:rsidR="000867B8" w:rsidRPr="00151B09">
        <w:rPr>
          <w:rFonts w:cs="David"/>
          <w:b w:val="0"/>
          <w:bCs w:val="0"/>
          <w:color w:val="000000"/>
          <w:rtl/>
        </w:rPr>
        <w:t xml:space="preserve"> </w:t>
      </w:r>
      <w:r w:rsidR="000867B8" w:rsidRPr="00151B09">
        <w:rPr>
          <w:rFonts w:cs="David" w:hint="eastAsia"/>
          <w:b w:val="0"/>
          <w:bCs w:val="0"/>
          <w:color w:val="000000"/>
          <w:rtl/>
        </w:rPr>
        <w:t>הבריאות</w:t>
      </w:r>
      <w:r w:rsidR="000867B8" w:rsidRPr="00151B09">
        <w:rPr>
          <w:rFonts w:cs="David"/>
          <w:b w:val="0"/>
          <w:bCs w:val="0"/>
          <w:color w:val="000000"/>
          <w:rtl/>
        </w:rPr>
        <w:t xml:space="preserve"> </w:t>
      </w:r>
      <w:r w:rsidR="000867B8" w:rsidRPr="00151B09">
        <w:rPr>
          <w:rFonts w:cs="David" w:hint="eastAsia"/>
          <w:b w:val="0"/>
          <w:bCs w:val="0"/>
          <w:color w:val="000000"/>
          <w:rtl/>
        </w:rPr>
        <w:t>מבקש</w:t>
      </w:r>
      <w:r w:rsidR="000867B8" w:rsidRPr="00151B09">
        <w:rPr>
          <w:rFonts w:cs="David"/>
          <w:b w:val="0"/>
          <w:bCs w:val="0"/>
          <w:color w:val="000000"/>
          <w:rtl/>
        </w:rPr>
        <w:t xml:space="preserve"> </w:t>
      </w:r>
      <w:r w:rsidR="000867B8" w:rsidRPr="00151B09">
        <w:rPr>
          <w:rFonts w:cs="David" w:hint="eastAsia"/>
          <w:b w:val="0"/>
          <w:bCs w:val="0"/>
          <w:color w:val="000000"/>
          <w:rtl/>
        </w:rPr>
        <w:t>להגביר</w:t>
      </w:r>
      <w:r w:rsidR="000867B8" w:rsidRPr="00151B09">
        <w:rPr>
          <w:rFonts w:cs="David"/>
          <w:b w:val="0"/>
          <w:bCs w:val="0"/>
          <w:color w:val="000000"/>
          <w:rtl/>
        </w:rPr>
        <w:t xml:space="preserve"> </w:t>
      </w:r>
      <w:r w:rsidR="000867B8" w:rsidRPr="00151B09">
        <w:rPr>
          <w:rFonts w:cs="David" w:hint="eastAsia"/>
          <w:b w:val="0"/>
          <w:bCs w:val="0"/>
          <w:color w:val="000000"/>
          <w:rtl/>
        </w:rPr>
        <w:t>וליעל</w:t>
      </w:r>
      <w:r w:rsidR="000867B8" w:rsidRPr="00151B09">
        <w:rPr>
          <w:rFonts w:cs="David"/>
          <w:b w:val="0"/>
          <w:bCs w:val="0"/>
          <w:color w:val="000000"/>
          <w:rtl/>
        </w:rPr>
        <w:t xml:space="preserve"> </w:t>
      </w:r>
      <w:r w:rsidR="000867B8" w:rsidRPr="00151B09">
        <w:rPr>
          <w:rFonts w:cs="David" w:hint="eastAsia"/>
          <w:b w:val="0"/>
          <w:bCs w:val="0"/>
          <w:color w:val="000000"/>
          <w:rtl/>
        </w:rPr>
        <w:t>את</w:t>
      </w:r>
      <w:r w:rsidR="000867B8" w:rsidRPr="00151B09">
        <w:rPr>
          <w:rFonts w:cs="David"/>
          <w:b w:val="0"/>
          <w:bCs w:val="0"/>
          <w:color w:val="000000"/>
          <w:rtl/>
        </w:rPr>
        <w:t xml:space="preserve"> </w:t>
      </w:r>
      <w:r w:rsidR="000867B8" w:rsidRPr="00151B09">
        <w:rPr>
          <w:rFonts w:cs="David" w:hint="eastAsia"/>
          <w:b w:val="0"/>
          <w:bCs w:val="0"/>
          <w:color w:val="000000"/>
          <w:rtl/>
        </w:rPr>
        <w:t>השימוש</w:t>
      </w:r>
      <w:r w:rsidR="000867B8" w:rsidRPr="00151B09">
        <w:rPr>
          <w:rFonts w:cs="David"/>
          <w:b w:val="0"/>
          <w:bCs w:val="0"/>
          <w:color w:val="000000"/>
          <w:rtl/>
        </w:rPr>
        <w:t xml:space="preserve"> </w:t>
      </w:r>
      <w:r w:rsidR="000867B8" w:rsidRPr="00151B09">
        <w:rPr>
          <w:rFonts w:cs="David" w:hint="eastAsia"/>
          <w:b w:val="0"/>
          <w:bCs w:val="0"/>
          <w:color w:val="000000"/>
          <w:rtl/>
        </w:rPr>
        <w:t>בדוחות</w:t>
      </w:r>
      <w:r w:rsidR="000867B8" w:rsidRPr="00151B09">
        <w:rPr>
          <w:rFonts w:cs="David"/>
          <w:b w:val="0"/>
          <w:bCs w:val="0"/>
          <w:color w:val="000000"/>
          <w:rtl/>
        </w:rPr>
        <w:t xml:space="preserve"> </w:t>
      </w:r>
      <w:r w:rsidR="000867B8" w:rsidRPr="00151B09">
        <w:rPr>
          <w:rFonts w:cs="David" w:hint="eastAsia"/>
          <w:b w:val="0"/>
          <w:bCs w:val="0"/>
          <w:color w:val="000000"/>
          <w:rtl/>
        </w:rPr>
        <w:t>טאבלו</w:t>
      </w:r>
      <w:r w:rsidR="000867B8" w:rsidRPr="00151B09">
        <w:rPr>
          <w:rFonts w:cs="David"/>
          <w:b w:val="0"/>
          <w:bCs w:val="0"/>
          <w:color w:val="000000"/>
          <w:rtl/>
        </w:rPr>
        <w:t xml:space="preserve"> </w:t>
      </w:r>
      <w:r w:rsidR="000867B8" w:rsidRPr="00151B09">
        <w:rPr>
          <w:rFonts w:cs="David" w:hint="eastAsia"/>
          <w:b w:val="0"/>
          <w:bCs w:val="0"/>
          <w:color w:val="000000"/>
          <w:rtl/>
        </w:rPr>
        <w:t>הקיימים</w:t>
      </w:r>
      <w:r w:rsidR="000867B8" w:rsidRPr="00151B09">
        <w:rPr>
          <w:rFonts w:cs="David"/>
          <w:b w:val="0"/>
          <w:bCs w:val="0"/>
          <w:color w:val="000000"/>
          <w:rtl/>
        </w:rPr>
        <w:t xml:space="preserve"> </w:t>
      </w:r>
      <w:r w:rsidR="000867B8" w:rsidRPr="00151B09">
        <w:rPr>
          <w:rFonts w:cs="David" w:hint="eastAsia"/>
          <w:b w:val="0"/>
          <w:bCs w:val="0"/>
          <w:color w:val="000000"/>
          <w:rtl/>
        </w:rPr>
        <w:t>והעתידיים</w:t>
      </w:r>
      <w:r w:rsidR="000867B8" w:rsidRPr="00151B09">
        <w:rPr>
          <w:rFonts w:cs="David"/>
          <w:b w:val="0"/>
          <w:bCs w:val="0"/>
          <w:color w:val="000000"/>
          <w:rtl/>
        </w:rPr>
        <w:t xml:space="preserve">, </w:t>
      </w:r>
      <w:r w:rsidR="000867B8" w:rsidRPr="00151B09">
        <w:rPr>
          <w:rFonts w:cs="David" w:hint="eastAsia"/>
          <w:b w:val="0"/>
          <w:bCs w:val="0"/>
          <w:color w:val="000000"/>
          <w:rtl/>
        </w:rPr>
        <w:t>כך</w:t>
      </w:r>
      <w:r w:rsidR="000867B8" w:rsidRPr="00151B09">
        <w:rPr>
          <w:rFonts w:cs="David"/>
          <w:b w:val="0"/>
          <w:bCs w:val="0"/>
          <w:color w:val="000000"/>
          <w:rtl/>
        </w:rPr>
        <w:t xml:space="preserve"> </w:t>
      </w:r>
      <w:r w:rsidR="000867B8" w:rsidRPr="00151B09">
        <w:rPr>
          <w:rFonts w:cs="David" w:hint="eastAsia"/>
          <w:b w:val="0"/>
          <w:bCs w:val="0"/>
          <w:color w:val="000000"/>
          <w:rtl/>
        </w:rPr>
        <w:t>שמערכת</w:t>
      </w:r>
      <w:r w:rsidR="000867B8" w:rsidRPr="00151B09">
        <w:rPr>
          <w:rFonts w:cs="David"/>
          <w:b w:val="0"/>
          <w:bCs w:val="0"/>
          <w:color w:val="000000"/>
          <w:rtl/>
        </w:rPr>
        <w:t xml:space="preserve"> </w:t>
      </w:r>
      <w:r w:rsidR="000867B8" w:rsidRPr="00151B09">
        <w:rPr>
          <w:rFonts w:cs="David" w:hint="eastAsia"/>
          <w:b w:val="0"/>
          <w:bCs w:val="0"/>
          <w:color w:val="000000"/>
          <w:rtl/>
        </w:rPr>
        <w:t>זו</w:t>
      </w:r>
      <w:r w:rsidR="000867B8" w:rsidRPr="00151B09">
        <w:rPr>
          <w:rFonts w:cs="David"/>
          <w:b w:val="0"/>
          <w:bCs w:val="0"/>
          <w:color w:val="000000"/>
          <w:rtl/>
        </w:rPr>
        <w:t xml:space="preserve"> </w:t>
      </w:r>
      <w:r w:rsidR="000867B8" w:rsidRPr="00151B09">
        <w:rPr>
          <w:rFonts w:cs="David" w:hint="eastAsia"/>
          <w:b w:val="0"/>
          <w:bCs w:val="0"/>
          <w:color w:val="000000"/>
          <w:rtl/>
        </w:rPr>
        <w:t>תספק</w:t>
      </w:r>
      <w:r w:rsidR="000867B8" w:rsidRPr="00151B09">
        <w:rPr>
          <w:rFonts w:cs="David"/>
          <w:b w:val="0"/>
          <w:bCs w:val="0"/>
          <w:color w:val="000000"/>
          <w:rtl/>
        </w:rPr>
        <w:t xml:space="preserve"> </w:t>
      </w:r>
      <w:r w:rsidR="000867B8" w:rsidRPr="00151B09">
        <w:rPr>
          <w:rFonts w:cs="David" w:hint="eastAsia"/>
          <w:b w:val="0"/>
          <w:bCs w:val="0"/>
          <w:color w:val="000000"/>
          <w:rtl/>
        </w:rPr>
        <w:t>את</w:t>
      </w:r>
      <w:r w:rsidR="000867B8" w:rsidRPr="00151B09">
        <w:rPr>
          <w:rFonts w:cs="David"/>
          <w:b w:val="0"/>
          <w:bCs w:val="0"/>
          <w:color w:val="000000"/>
          <w:rtl/>
        </w:rPr>
        <w:t xml:space="preserve"> </w:t>
      </w:r>
      <w:r w:rsidR="000867B8" w:rsidRPr="00151B09">
        <w:rPr>
          <w:rFonts w:cs="David" w:hint="eastAsia"/>
          <w:b w:val="0"/>
          <w:bCs w:val="0"/>
          <w:color w:val="000000"/>
          <w:rtl/>
        </w:rPr>
        <w:t>הצרכים</w:t>
      </w:r>
      <w:r w:rsidR="000867B8" w:rsidRPr="00151B09">
        <w:rPr>
          <w:rFonts w:cs="David"/>
          <w:b w:val="0"/>
          <w:bCs w:val="0"/>
          <w:color w:val="000000"/>
          <w:rtl/>
        </w:rPr>
        <w:t xml:space="preserve"> </w:t>
      </w:r>
      <w:r w:rsidR="000867B8" w:rsidRPr="00151B09">
        <w:rPr>
          <w:rFonts w:cs="David" w:hint="eastAsia"/>
          <w:b w:val="0"/>
          <w:bCs w:val="0"/>
          <w:color w:val="000000"/>
          <w:rtl/>
        </w:rPr>
        <w:t>והדרישות</w:t>
      </w:r>
      <w:r w:rsidR="000867B8" w:rsidRPr="00151B09">
        <w:rPr>
          <w:rFonts w:cs="David"/>
          <w:b w:val="0"/>
          <w:bCs w:val="0"/>
          <w:color w:val="000000"/>
          <w:rtl/>
        </w:rPr>
        <w:t xml:space="preserve"> </w:t>
      </w:r>
      <w:r w:rsidR="000867B8" w:rsidRPr="00151B09">
        <w:rPr>
          <w:rFonts w:cs="David" w:hint="eastAsia"/>
          <w:b w:val="0"/>
          <w:bCs w:val="0"/>
          <w:color w:val="000000"/>
          <w:rtl/>
        </w:rPr>
        <w:t>של</w:t>
      </w:r>
      <w:r w:rsidR="000867B8" w:rsidRPr="00151B09">
        <w:rPr>
          <w:rFonts w:cs="David"/>
          <w:b w:val="0"/>
          <w:bCs w:val="0"/>
          <w:color w:val="000000"/>
          <w:rtl/>
        </w:rPr>
        <w:t xml:space="preserve"> </w:t>
      </w:r>
      <w:r w:rsidR="000867B8" w:rsidRPr="00151B09">
        <w:rPr>
          <w:rFonts w:cs="David" w:hint="eastAsia"/>
          <w:b w:val="0"/>
          <w:bCs w:val="0"/>
          <w:color w:val="000000"/>
          <w:rtl/>
        </w:rPr>
        <w:t>מגוון</w:t>
      </w:r>
      <w:r w:rsidR="000867B8" w:rsidRPr="00151B09">
        <w:rPr>
          <w:rFonts w:cs="David"/>
          <w:b w:val="0"/>
          <w:bCs w:val="0"/>
          <w:color w:val="000000"/>
          <w:rtl/>
        </w:rPr>
        <w:t xml:space="preserve"> </w:t>
      </w:r>
      <w:r w:rsidR="000867B8" w:rsidRPr="00151B09">
        <w:rPr>
          <w:rFonts w:cs="David" w:hint="eastAsia"/>
          <w:b w:val="0"/>
          <w:bCs w:val="0"/>
          <w:color w:val="000000"/>
          <w:rtl/>
        </w:rPr>
        <w:t>המשתמשים</w:t>
      </w:r>
      <w:r w:rsidR="000867B8" w:rsidRPr="00151B09">
        <w:rPr>
          <w:rFonts w:cs="David"/>
          <w:b w:val="0"/>
          <w:bCs w:val="0"/>
          <w:color w:val="000000"/>
          <w:rtl/>
        </w:rPr>
        <w:t xml:space="preserve"> </w:t>
      </w:r>
      <w:r w:rsidR="000867B8" w:rsidRPr="00151B09">
        <w:rPr>
          <w:rFonts w:cs="David" w:hint="eastAsia"/>
          <w:b w:val="0"/>
          <w:bCs w:val="0"/>
          <w:color w:val="000000"/>
          <w:rtl/>
        </w:rPr>
        <w:t>ביחידות</w:t>
      </w:r>
      <w:r w:rsidR="000867B8" w:rsidRPr="00151B09">
        <w:rPr>
          <w:rFonts w:cs="David"/>
          <w:b w:val="0"/>
          <w:bCs w:val="0"/>
          <w:color w:val="000000"/>
          <w:rtl/>
        </w:rPr>
        <w:t xml:space="preserve"> </w:t>
      </w:r>
      <w:r w:rsidR="000867B8" w:rsidRPr="00151B09">
        <w:rPr>
          <w:rFonts w:cs="David" w:hint="eastAsia"/>
          <w:b w:val="0"/>
          <w:bCs w:val="0"/>
          <w:color w:val="000000"/>
          <w:rtl/>
        </w:rPr>
        <w:t>המשרד</w:t>
      </w:r>
      <w:r w:rsidR="000867B8" w:rsidRPr="00151B09">
        <w:rPr>
          <w:rFonts w:cs="David"/>
          <w:b w:val="0"/>
          <w:bCs w:val="0"/>
          <w:color w:val="000000"/>
          <w:rtl/>
        </w:rPr>
        <w:t xml:space="preserve">, </w:t>
      </w:r>
      <w:r w:rsidR="000867B8" w:rsidRPr="00151B09">
        <w:rPr>
          <w:rFonts w:cs="David" w:hint="eastAsia"/>
          <w:b w:val="0"/>
          <w:bCs w:val="0"/>
          <w:color w:val="000000"/>
          <w:rtl/>
        </w:rPr>
        <w:t>באספקטים</w:t>
      </w:r>
      <w:r w:rsidR="000867B8" w:rsidRPr="00151B09">
        <w:rPr>
          <w:rFonts w:cs="David"/>
          <w:b w:val="0"/>
          <w:bCs w:val="0"/>
          <w:color w:val="000000"/>
          <w:rtl/>
        </w:rPr>
        <w:t xml:space="preserve"> </w:t>
      </w:r>
      <w:r w:rsidR="000867B8" w:rsidRPr="00151B09">
        <w:rPr>
          <w:rFonts w:cs="David" w:hint="eastAsia"/>
          <w:b w:val="0"/>
          <w:bCs w:val="0"/>
          <w:color w:val="000000"/>
          <w:rtl/>
        </w:rPr>
        <w:t>של</w:t>
      </w:r>
      <w:r w:rsidR="000867B8" w:rsidRPr="00151B09">
        <w:rPr>
          <w:rFonts w:cs="David"/>
          <w:b w:val="0"/>
          <w:bCs w:val="0"/>
          <w:color w:val="000000"/>
          <w:rtl/>
        </w:rPr>
        <w:t xml:space="preserve"> </w:t>
      </w:r>
      <w:r w:rsidR="000867B8" w:rsidRPr="00151B09">
        <w:rPr>
          <w:rFonts w:cs="David" w:hint="eastAsia"/>
          <w:b w:val="0"/>
          <w:bCs w:val="0"/>
          <w:color w:val="000000"/>
          <w:rtl/>
        </w:rPr>
        <w:t>ויזואליזציה</w:t>
      </w:r>
      <w:r w:rsidR="000867B8" w:rsidRPr="00151B09">
        <w:rPr>
          <w:rFonts w:cs="David"/>
          <w:b w:val="0"/>
          <w:bCs w:val="0"/>
          <w:color w:val="000000"/>
          <w:rtl/>
        </w:rPr>
        <w:t xml:space="preserve">, </w:t>
      </w:r>
      <w:r w:rsidR="000867B8" w:rsidRPr="00151B09">
        <w:rPr>
          <w:rFonts w:cs="David" w:hint="eastAsia"/>
          <w:b w:val="0"/>
          <w:bCs w:val="0"/>
          <w:color w:val="000000"/>
          <w:rtl/>
        </w:rPr>
        <w:t>זמני</w:t>
      </w:r>
      <w:r w:rsidR="000867B8" w:rsidRPr="00151B09">
        <w:rPr>
          <w:rFonts w:cs="David"/>
          <w:b w:val="0"/>
          <w:bCs w:val="0"/>
          <w:color w:val="000000"/>
          <w:rtl/>
        </w:rPr>
        <w:t xml:space="preserve"> </w:t>
      </w:r>
      <w:r w:rsidR="000867B8" w:rsidRPr="00151B09">
        <w:rPr>
          <w:rFonts w:cs="David" w:hint="eastAsia"/>
          <w:b w:val="0"/>
          <w:bCs w:val="0"/>
          <w:color w:val="000000"/>
          <w:rtl/>
        </w:rPr>
        <w:t>טעינת</w:t>
      </w:r>
      <w:r w:rsidR="000867B8" w:rsidRPr="00151B09">
        <w:rPr>
          <w:rFonts w:cs="David"/>
          <w:b w:val="0"/>
          <w:bCs w:val="0"/>
          <w:color w:val="000000"/>
          <w:rtl/>
        </w:rPr>
        <w:t xml:space="preserve"> </w:t>
      </w:r>
      <w:r w:rsidR="000867B8" w:rsidRPr="00151B09">
        <w:rPr>
          <w:rFonts w:cs="David" w:hint="eastAsia"/>
          <w:b w:val="0"/>
          <w:bCs w:val="0"/>
          <w:color w:val="000000"/>
          <w:rtl/>
        </w:rPr>
        <w:t>דוחות</w:t>
      </w:r>
      <w:r w:rsidR="000867B8" w:rsidRPr="00151B09">
        <w:rPr>
          <w:rFonts w:cs="David"/>
          <w:b w:val="0"/>
          <w:bCs w:val="0"/>
          <w:color w:val="000000"/>
          <w:rtl/>
        </w:rPr>
        <w:t xml:space="preserve">, </w:t>
      </w:r>
      <w:r w:rsidR="000867B8" w:rsidRPr="00151B09">
        <w:rPr>
          <w:rFonts w:cs="David" w:hint="eastAsia"/>
          <w:b w:val="0"/>
          <w:bCs w:val="0"/>
          <w:color w:val="000000"/>
          <w:rtl/>
        </w:rPr>
        <w:t>ייעול</w:t>
      </w:r>
      <w:r w:rsidR="000867B8" w:rsidRPr="00151B09">
        <w:rPr>
          <w:rFonts w:cs="David"/>
          <w:b w:val="0"/>
          <w:bCs w:val="0"/>
          <w:color w:val="000000"/>
          <w:rtl/>
        </w:rPr>
        <w:t xml:space="preserve"> </w:t>
      </w:r>
      <w:r w:rsidR="000867B8" w:rsidRPr="00151B09">
        <w:rPr>
          <w:rFonts w:cs="David" w:hint="eastAsia"/>
          <w:b w:val="0"/>
          <w:bCs w:val="0"/>
          <w:color w:val="000000"/>
          <w:rtl/>
        </w:rPr>
        <w:t>תהליכים</w:t>
      </w:r>
      <w:r w:rsidR="000867B8" w:rsidRPr="00151B09">
        <w:rPr>
          <w:rFonts w:cs="David"/>
          <w:b w:val="0"/>
          <w:bCs w:val="0"/>
          <w:color w:val="000000"/>
          <w:rtl/>
        </w:rPr>
        <w:t xml:space="preserve">, </w:t>
      </w:r>
      <w:r w:rsidR="000867B8" w:rsidRPr="00151B09">
        <w:rPr>
          <w:rFonts w:cs="David" w:hint="eastAsia"/>
          <w:b w:val="0"/>
          <w:bCs w:val="0"/>
          <w:color w:val="000000"/>
          <w:rtl/>
        </w:rPr>
        <w:t>שליטה</w:t>
      </w:r>
      <w:r w:rsidR="000867B8" w:rsidRPr="00151B09">
        <w:rPr>
          <w:rFonts w:cs="David"/>
          <w:b w:val="0"/>
          <w:bCs w:val="0"/>
          <w:color w:val="000000"/>
          <w:rtl/>
        </w:rPr>
        <w:t xml:space="preserve"> </w:t>
      </w:r>
      <w:r w:rsidR="000867B8" w:rsidRPr="00151B09">
        <w:rPr>
          <w:rFonts w:cs="David" w:hint="eastAsia"/>
          <w:b w:val="0"/>
          <w:bCs w:val="0"/>
          <w:color w:val="000000"/>
          <w:rtl/>
        </w:rPr>
        <w:t>ובקרה</w:t>
      </w:r>
      <w:r w:rsidR="000867B8" w:rsidRPr="00151B09">
        <w:rPr>
          <w:rFonts w:cs="David"/>
          <w:b w:val="0"/>
          <w:bCs w:val="0"/>
          <w:color w:val="000000"/>
          <w:rtl/>
        </w:rPr>
        <w:t xml:space="preserve"> </w:t>
      </w:r>
      <w:r w:rsidR="000867B8" w:rsidRPr="00151B09">
        <w:rPr>
          <w:rFonts w:cs="David" w:hint="eastAsia"/>
          <w:b w:val="0"/>
          <w:bCs w:val="0"/>
          <w:color w:val="000000"/>
          <w:rtl/>
        </w:rPr>
        <w:t>ויצירת</w:t>
      </w:r>
      <w:r w:rsidR="000867B8" w:rsidRPr="00151B09">
        <w:rPr>
          <w:rFonts w:cs="David"/>
          <w:b w:val="0"/>
          <w:bCs w:val="0"/>
          <w:color w:val="000000"/>
          <w:rtl/>
        </w:rPr>
        <w:t xml:space="preserve"> </w:t>
      </w:r>
      <w:r w:rsidR="000867B8" w:rsidRPr="00151B09">
        <w:rPr>
          <w:rFonts w:cs="David" w:hint="eastAsia"/>
          <w:b w:val="0"/>
          <w:bCs w:val="0"/>
          <w:color w:val="000000"/>
          <w:rtl/>
        </w:rPr>
        <w:t>תהליכי</w:t>
      </w:r>
      <w:r w:rsidR="000867B8" w:rsidRPr="00151B09">
        <w:rPr>
          <w:rFonts w:cs="David"/>
          <w:b w:val="0"/>
          <w:bCs w:val="0"/>
          <w:color w:val="000000"/>
          <w:rtl/>
        </w:rPr>
        <w:t xml:space="preserve"> </w:t>
      </w:r>
      <w:r w:rsidR="000867B8" w:rsidRPr="00151B09">
        <w:rPr>
          <w:rFonts w:cs="David" w:hint="eastAsia"/>
          <w:b w:val="0"/>
          <w:bCs w:val="0"/>
          <w:color w:val="000000"/>
          <w:rtl/>
        </w:rPr>
        <w:t>ממשל</w:t>
      </w:r>
      <w:r w:rsidR="000867B8" w:rsidRPr="00151B09">
        <w:rPr>
          <w:rFonts w:cs="David"/>
          <w:b w:val="0"/>
          <w:bCs w:val="0"/>
          <w:color w:val="000000"/>
          <w:rtl/>
        </w:rPr>
        <w:t xml:space="preserve"> </w:t>
      </w:r>
      <w:r w:rsidR="000867B8" w:rsidRPr="00151B09">
        <w:rPr>
          <w:rFonts w:cs="David" w:hint="eastAsia"/>
          <w:b w:val="0"/>
          <w:bCs w:val="0"/>
          <w:color w:val="000000"/>
          <w:rtl/>
        </w:rPr>
        <w:t>נתונים</w:t>
      </w:r>
      <w:r w:rsidR="000867B8">
        <w:rPr>
          <w:rFonts w:cs="David" w:hint="cs"/>
          <w:rtl/>
        </w:rPr>
        <w:t>.</w:t>
      </w:r>
    </w:p>
    <w:p w:rsidR="00726848" w:rsidRPr="00427D74" w:rsidRDefault="005B45D9" w:rsidP="00151B09">
      <w:pPr>
        <w:pStyle w:val="22"/>
        <w:numPr>
          <w:ilvl w:val="0"/>
          <w:numId w:val="0"/>
        </w:numPr>
        <w:tabs>
          <w:tab w:val="clear" w:pos="1132"/>
        </w:tabs>
        <w:ind w:left="792"/>
        <w:rPr>
          <w:rFonts w:cs="David"/>
          <w:rtl/>
        </w:rPr>
      </w:pPr>
      <w:r>
        <w:rPr>
          <w:rFonts w:cs="David" w:hint="cs"/>
          <w:b w:val="0"/>
          <w:bCs w:val="0"/>
          <w:color w:val="000000"/>
          <w:rtl/>
        </w:rPr>
        <w:t xml:space="preserve">על הפתרון המבוקש לתת מענה </w:t>
      </w:r>
      <w:r w:rsidR="0075233B">
        <w:rPr>
          <w:rFonts w:cs="David" w:hint="cs"/>
          <w:b w:val="0"/>
          <w:bCs w:val="0"/>
          <w:color w:val="000000"/>
          <w:rtl/>
        </w:rPr>
        <w:t>ל</w:t>
      </w:r>
      <w:r>
        <w:rPr>
          <w:rFonts w:cs="David" w:hint="cs"/>
          <w:b w:val="0"/>
          <w:bCs w:val="0"/>
          <w:color w:val="000000"/>
          <w:rtl/>
        </w:rPr>
        <w:t xml:space="preserve">צרכי המשרד כפי במפורט במסמך זה. </w:t>
      </w:r>
    </w:p>
    <w:p w:rsidR="00D96C38" w:rsidRPr="00034BDC" w:rsidRDefault="00D96C38" w:rsidP="00D96C38">
      <w:pPr>
        <w:pStyle w:val="22"/>
        <w:jc w:val="both"/>
        <w:rPr>
          <w:rFonts w:cs="David"/>
        </w:rPr>
      </w:pPr>
      <w:r w:rsidRPr="00034BDC">
        <w:rPr>
          <w:rFonts w:cs="David"/>
          <w:rtl/>
        </w:rPr>
        <w:lastRenderedPageBreak/>
        <w:t>הגדרות (</w:t>
      </w:r>
      <w:r w:rsidRPr="00034BDC">
        <w:rPr>
          <w:rFonts w:cs="David"/>
        </w:rPr>
        <w:t>I</w:t>
      </w:r>
      <w:r w:rsidRPr="00034BDC">
        <w:rPr>
          <w:rFonts w:cs="David"/>
          <w:rtl/>
        </w:rPr>
        <w:t>)</w:t>
      </w:r>
    </w:p>
    <w:tbl>
      <w:tblPr>
        <w:tblStyle w:val="af1"/>
        <w:bidiVisual/>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8"/>
        <w:gridCol w:w="7621"/>
      </w:tblGrid>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w:t>
            </w:r>
            <w:r>
              <w:rPr>
                <w:rFonts w:asciiTheme="minorBidi" w:hAnsiTheme="minorBidi" w:hint="cs"/>
                <w:b/>
                <w:bCs/>
                <w:szCs w:val="22"/>
                <w:rtl/>
              </w:rPr>
              <w:t>ו</w:t>
            </w:r>
            <w:r w:rsidRPr="00034BDC">
              <w:rPr>
                <w:rFonts w:asciiTheme="minorBidi" w:hAnsiTheme="minorBidi"/>
                <w:b/>
                <w:bCs/>
                <w:szCs w:val="22"/>
                <w:rtl/>
              </w:rPr>
              <w:t>ועדה</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ועדת המכרזים המשרדית לנושאי מחשוב (</w:t>
            </w:r>
            <w:r w:rsidRPr="00034BDC">
              <w:rPr>
                <w:rFonts w:asciiTheme="minorBidi" w:hAnsiTheme="minorBidi" w:hint="eastAsia"/>
                <w:szCs w:val="22"/>
                <w:rtl/>
              </w:rPr>
              <w:t>להלן</w:t>
            </w:r>
            <w:r w:rsidRPr="00034BDC">
              <w:rPr>
                <w:rFonts w:asciiTheme="minorBidi" w:hAnsiTheme="minorBidi"/>
                <w:szCs w:val="22"/>
                <w:rtl/>
              </w:rPr>
              <w:t>: "</w:t>
            </w:r>
            <w:r w:rsidRPr="00034BDC">
              <w:rPr>
                <w:rFonts w:asciiTheme="minorBidi" w:hAnsiTheme="minorBidi" w:hint="eastAsia"/>
                <w:b/>
                <w:bCs/>
                <w:szCs w:val="22"/>
                <w:rtl/>
              </w:rPr>
              <w:t>ועדת</w:t>
            </w:r>
            <w:r w:rsidRPr="00034BDC">
              <w:rPr>
                <w:rFonts w:asciiTheme="minorBidi" w:hAnsiTheme="minorBidi"/>
                <w:b/>
                <w:bCs/>
                <w:szCs w:val="22"/>
                <w:rtl/>
              </w:rPr>
              <w:t xml:space="preserve"> </w:t>
            </w:r>
            <w:r w:rsidRPr="00034BDC">
              <w:rPr>
                <w:rFonts w:asciiTheme="minorBidi" w:hAnsiTheme="minorBidi" w:hint="eastAsia"/>
                <w:b/>
                <w:bCs/>
                <w:szCs w:val="22"/>
                <w:rtl/>
              </w:rPr>
              <w:t>המכרזים</w:t>
            </w:r>
            <w:r w:rsidRPr="00034BDC">
              <w:rPr>
                <w:rFonts w:asciiTheme="minorBidi" w:hAnsiTheme="minorBidi"/>
                <w:szCs w:val="22"/>
                <w:rtl/>
              </w:rPr>
              <w:t xml:space="preserve">" </w:t>
            </w:r>
            <w:r w:rsidRPr="00034BDC">
              <w:rPr>
                <w:rFonts w:asciiTheme="minorBidi" w:hAnsiTheme="minorBidi" w:hint="eastAsia"/>
                <w:szCs w:val="22"/>
                <w:rtl/>
              </w:rPr>
              <w:t>ו</w:t>
            </w:r>
            <w:r w:rsidRPr="00034BDC">
              <w:rPr>
                <w:rFonts w:asciiTheme="minorBidi" w:hAnsiTheme="minorBidi"/>
                <w:szCs w:val="22"/>
                <w:rtl/>
              </w:rPr>
              <w:t>/או "</w:t>
            </w:r>
            <w:r w:rsidRPr="00034BDC">
              <w:rPr>
                <w:rFonts w:asciiTheme="minorBidi" w:hAnsiTheme="minorBidi"/>
                <w:b/>
                <w:bCs/>
                <w:szCs w:val="22"/>
                <w:rtl/>
              </w:rPr>
              <w:t>ועדת ענ"א</w:t>
            </w:r>
            <w:r w:rsidRPr="00034BDC">
              <w:rPr>
                <w:rFonts w:asciiTheme="minorBidi" w:hAnsiTheme="minorBidi"/>
                <w:szCs w:val="22"/>
                <w:rtl/>
              </w:rPr>
              <w:t>")</w:t>
            </w:r>
          </w:p>
        </w:tc>
      </w:tr>
      <w:tr w:rsidR="00D96C38" w:rsidRPr="00EB00D3" w:rsidTr="00BD527C">
        <w:trPr>
          <w:trHeight w:val="716"/>
          <w:jc w:val="right"/>
        </w:trPr>
        <w:tc>
          <w:tcPr>
            <w:tcW w:w="2268" w:type="dxa"/>
          </w:tcPr>
          <w:p w:rsidR="00D96C38" w:rsidRPr="00034BDC" w:rsidRDefault="00D96C38" w:rsidP="00AC7F3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הלקוח / המזמין</w:t>
            </w:r>
            <w:r>
              <w:rPr>
                <w:rFonts w:asciiTheme="minorBidi" w:hAnsiTheme="minorBidi" w:hint="cs"/>
                <w:b/>
                <w:bCs/>
                <w:sz w:val="22"/>
                <w:szCs w:val="22"/>
                <w:rtl/>
              </w:rPr>
              <w:t xml:space="preserve"> </w:t>
            </w:r>
            <w:r w:rsidR="00AC7F3C">
              <w:rPr>
                <w:rFonts w:asciiTheme="minorBidi" w:hAnsiTheme="minorBidi" w:hint="cs"/>
                <w:b/>
                <w:bCs/>
                <w:sz w:val="22"/>
                <w:szCs w:val="22"/>
                <w:rtl/>
              </w:rPr>
              <w:t>/המשרד</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hint="eastAsia"/>
                <w:szCs w:val="22"/>
                <w:rtl/>
              </w:rPr>
              <w:t>מדינת</w:t>
            </w:r>
            <w:r w:rsidRPr="00034BDC">
              <w:rPr>
                <w:rFonts w:asciiTheme="minorBidi" w:hAnsiTheme="minorBidi"/>
                <w:szCs w:val="22"/>
                <w:rtl/>
              </w:rPr>
              <w:t xml:space="preserve"> </w:t>
            </w:r>
            <w:r w:rsidRPr="00034BDC">
              <w:rPr>
                <w:rFonts w:asciiTheme="minorBidi" w:hAnsiTheme="minorBidi" w:hint="eastAsia"/>
                <w:szCs w:val="22"/>
                <w:rtl/>
              </w:rPr>
              <w:t>ישראל</w:t>
            </w:r>
            <w:r w:rsidRPr="00034BDC">
              <w:rPr>
                <w:rFonts w:asciiTheme="minorBidi" w:hAnsiTheme="minorBidi"/>
                <w:szCs w:val="22"/>
                <w:rtl/>
              </w:rPr>
              <w:t xml:space="preserve">, </w:t>
            </w:r>
            <w:r w:rsidRPr="00034BDC">
              <w:rPr>
                <w:rFonts w:asciiTheme="minorBidi" w:hAnsiTheme="minorBidi" w:hint="eastAsia"/>
                <w:szCs w:val="22"/>
                <w:rtl/>
              </w:rPr>
              <w:t>משרד</w:t>
            </w:r>
            <w:r w:rsidRPr="00034BDC">
              <w:rPr>
                <w:rFonts w:asciiTheme="minorBidi" w:hAnsiTheme="minorBidi"/>
                <w:szCs w:val="22"/>
                <w:rtl/>
              </w:rPr>
              <w:t xml:space="preserve"> </w:t>
            </w:r>
            <w:r w:rsidRPr="00034BDC">
              <w:rPr>
                <w:rFonts w:asciiTheme="minorBidi" w:hAnsiTheme="minorBidi" w:hint="eastAsia"/>
                <w:szCs w:val="22"/>
                <w:rtl/>
              </w:rPr>
              <w:t>הבריאות</w:t>
            </w:r>
            <w:r w:rsidRPr="00034BDC">
              <w:rPr>
                <w:rFonts w:asciiTheme="minorBidi" w:hAnsiTheme="minorBidi"/>
                <w:szCs w:val="22"/>
                <w:rtl/>
              </w:rPr>
              <w:t xml:space="preserve"> (להלן: "</w:t>
            </w:r>
            <w:r w:rsidRPr="00034BDC">
              <w:rPr>
                <w:rFonts w:asciiTheme="minorBidi" w:hAnsiTheme="minorBidi"/>
                <w:b/>
                <w:bCs/>
                <w:szCs w:val="22"/>
                <w:rtl/>
              </w:rPr>
              <w:t>המשרד</w:t>
            </w:r>
            <w:r w:rsidRPr="00034BDC">
              <w:rPr>
                <w:rFonts w:asciiTheme="minorBidi" w:hAnsiTheme="minorBidi"/>
                <w:szCs w:val="22"/>
                <w:rtl/>
              </w:rPr>
              <w:t xml:space="preserve">"), אגף </w:t>
            </w:r>
            <w:r w:rsidRPr="00034BDC">
              <w:rPr>
                <w:rFonts w:asciiTheme="minorBidi" w:hAnsiTheme="minorBidi" w:hint="eastAsia"/>
                <w:szCs w:val="22"/>
                <w:rtl/>
              </w:rPr>
              <w:t>בכיר</w:t>
            </w:r>
            <w:r w:rsidRPr="00034BDC">
              <w:rPr>
                <w:rFonts w:asciiTheme="minorBidi" w:hAnsiTheme="minorBidi"/>
                <w:szCs w:val="22"/>
                <w:rtl/>
              </w:rPr>
              <w:t xml:space="preserve"> </w:t>
            </w:r>
            <w:r w:rsidRPr="00034BDC">
              <w:rPr>
                <w:rFonts w:asciiTheme="minorBidi" w:hAnsiTheme="minorBidi" w:hint="eastAsia"/>
                <w:szCs w:val="22"/>
                <w:rtl/>
              </w:rPr>
              <w:t>מערכות</w:t>
            </w:r>
            <w:r w:rsidRPr="00034BDC">
              <w:rPr>
                <w:rFonts w:asciiTheme="minorBidi" w:hAnsiTheme="minorBidi"/>
                <w:szCs w:val="22"/>
                <w:rtl/>
              </w:rPr>
              <w:t xml:space="preserve"> </w:t>
            </w:r>
            <w:r w:rsidRPr="00034BDC">
              <w:rPr>
                <w:rFonts w:asciiTheme="minorBidi" w:hAnsiTheme="minorBidi" w:hint="eastAsia"/>
                <w:szCs w:val="22"/>
                <w:rtl/>
              </w:rPr>
              <w:t>מידע</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מערכת הבריאות</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 xml:space="preserve">מוסדות רפואיים במדינת ישראל, לרבות אך לא רק, משרד הבריאות, בתי  חולים, קופות חולים וארגונים המספקים שירותי בריאות בישראל. </w:t>
            </w:r>
            <w:r w:rsidRPr="00034BDC">
              <w:rPr>
                <w:rFonts w:asciiTheme="minorBidi" w:hAnsiTheme="minorBidi" w:hint="eastAsia"/>
                <w:szCs w:val="22"/>
                <w:rtl/>
              </w:rPr>
              <w:t>מבלי</w:t>
            </w:r>
            <w:r w:rsidRPr="00034BDC">
              <w:rPr>
                <w:rFonts w:asciiTheme="minorBidi" w:hAnsiTheme="minorBidi"/>
                <w:szCs w:val="22"/>
                <w:rtl/>
              </w:rPr>
              <w:t xml:space="preserve"> </w:t>
            </w:r>
            <w:r w:rsidRPr="00034BDC">
              <w:rPr>
                <w:rFonts w:asciiTheme="minorBidi" w:hAnsiTheme="minorBidi" w:hint="eastAsia"/>
                <w:szCs w:val="22"/>
                <w:rtl/>
              </w:rPr>
              <w:t>לגרוע</w:t>
            </w:r>
            <w:r w:rsidRPr="00034BDC">
              <w:rPr>
                <w:rFonts w:asciiTheme="minorBidi" w:hAnsiTheme="minorBidi"/>
                <w:szCs w:val="22"/>
                <w:rtl/>
              </w:rPr>
              <w:t xml:space="preserve"> </w:t>
            </w:r>
            <w:r w:rsidRPr="00034BDC">
              <w:rPr>
                <w:rFonts w:asciiTheme="minorBidi" w:hAnsiTheme="minorBidi" w:hint="eastAsia"/>
                <w:szCs w:val="22"/>
                <w:rtl/>
              </w:rPr>
              <w:t>מכלליות</w:t>
            </w:r>
            <w:r w:rsidRPr="00034BDC">
              <w:rPr>
                <w:rFonts w:asciiTheme="minorBidi" w:hAnsiTheme="minorBidi"/>
                <w:szCs w:val="22"/>
                <w:rtl/>
              </w:rPr>
              <w:t xml:space="preserve"> </w:t>
            </w:r>
            <w:r w:rsidRPr="00034BDC">
              <w:rPr>
                <w:rFonts w:asciiTheme="minorBidi" w:hAnsiTheme="minorBidi" w:hint="eastAsia"/>
                <w:szCs w:val="22"/>
                <w:rtl/>
              </w:rPr>
              <w:t>האמור</w:t>
            </w:r>
            <w:r w:rsidRPr="00034BDC">
              <w:rPr>
                <w:rFonts w:asciiTheme="minorBidi" w:hAnsiTheme="minorBidi"/>
                <w:szCs w:val="22"/>
                <w:rtl/>
              </w:rPr>
              <w:t xml:space="preserve">, </w:t>
            </w:r>
            <w:r w:rsidRPr="00034BDC">
              <w:rPr>
                <w:rFonts w:asciiTheme="minorBidi" w:hAnsiTheme="minorBidi" w:hint="eastAsia"/>
                <w:szCs w:val="22"/>
                <w:rtl/>
              </w:rPr>
              <w:t>כולל</w:t>
            </w:r>
            <w:r w:rsidRPr="00034BDC">
              <w:rPr>
                <w:rFonts w:asciiTheme="minorBidi" w:hAnsiTheme="minorBidi"/>
                <w:szCs w:val="22"/>
                <w:rtl/>
              </w:rPr>
              <w:t xml:space="preserve"> </w:t>
            </w:r>
            <w:r w:rsidRPr="00034BDC">
              <w:rPr>
                <w:rFonts w:asciiTheme="minorBidi" w:hAnsiTheme="minorBidi" w:hint="eastAsia"/>
                <w:szCs w:val="22"/>
                <w:rtl/>
              </w:rPr>
              <w:t>המושג</w:t>
            </w:r>
            <w:r w:rsidRPr="00034BDC">
              <w:rPr>
                <w:rFonts w:asciiTheme="minorBidi" w:hAnsiTheme="minorBidi"/>
                <w:szCs w:val="22"/>
                <w:rtl/>
              </w:rPr>
              <w:t xml:space="preserve"> </w:t>
            </w:r>
            <w:r w:rsidRPr="00034BDC">
              <w:rPr>
                <w:rFonts w:asciiTheme="minorBidi" w:hAnsiTheme="minorBidi" w:hint="eastAsia"/>
                <w:szCs w:val="22"/>
                <w:rtl/>
              </w:rPr>
              <w:t>גם</w:t>
            </w:r>
            <w:r w:rsidRPr="00034BDC">
              <w:rPr>
                <w:rFonts w:asciiTheme="minorBidi" w:hAnsiTheme="minorBidi"/>
                <w:szCs w:val="22"/>
                <w:rtl/>
              </w:rPr>
              <w:t xml:space="preserve"> </w:t>
            </w:r>
            <w:r w:rsidRPr="00034BDC">
              <w:rPr>
                <w:rFonts w:asciiTheme="minorBidi" w:hAnsiTheme="minorBidi" w:hint="eastAsia"/>
                <w:szCs w:val="22"/>
                <w:rtl/>
              </w:rPr>
              <w:t>מרפאות</w:t>
            </w:r>
            <w:r w:rsidRPr="00034BDC">
              <w:rPr>
                <w:rFonts w:asciiTheme="minorBidi" w:hAnsiTheme="minorBidi"/>
                <w:szCs w:val="22"/>
                <w:rtl/>
              </w:rPr>
              <w:t xml:space="preserve"> </w:t>
            </w:r>
            <w:r w:rsidRPr="00034BDC">
              <w:rPr>
                <w:rFonts w:asciiTheme="minorBidi" w:hAnsiTheme="minorBidi" w:hint="eastAsia"/>
                <w:szCs w:val="22"/>
                <w:rtl/>
              </w:rPr>
              <w:t>שונות</w:t>
            </w:r>
            <w:r w:rsidRPr="00034BDC">
              <w:rPr>
                <w:rFonts w:asciiTheme="minorBidi" w:hAnsiTheme="minorBidi"/>
                <w:szCs w:val="22"/>
                <w:rtl/>
              </w:rPr>
              <w:t xml:space="preserve">, </w:t>
            </w:r>
            <w:r w:rsidRPr="00034BDC">
              <w:rPr>
                <w:rFonts w:asciiTheme="minorBidi" w:hAnsiTheme="minorBidi" w:hint="eastAsia"/>
                <w:szCs w:val="22"/>
                <w:rtl/>
              </w:rPr>
              <w:t>צה</w:t>
            </w:r>
            <w:r w:rsidRPr="00034BDC">
              <w:rPr>
                <w:rFonts w:asciiTheme="minorBidi" w:hAnsiTheme="minorBidi"/>
                <w:szCs w:val="22"/>
                <w:rtl/>
              </w:rPr>
              <w:t xml:space="preserve">"ל, </w:t>
            </w:r>
            <w:r w:rsidRPr="00034BDC">
              <w:rPr>
                <w:rFonts w:asciiTheme="minorBidi" w:hAnsiTheme="minorBidi" w:hint="eastAsia"/>
                <w:szCs w:val="22"/>
                <w:rtl/>
              </w:rPr>
              <w:t>שב</w:t>
            </w:r>
            <w:r w:rsidRPr="00034BDC">
              <w:rPr>
                <w:rFonts w:asciiTheme="minorBidi" w:hAnsiTheme="minorBidi"/>
                <w:szCs w:val="22"/>
                <w:rtl/>
              </w:rPr>
              <w:t xml:space="preserve">"ס, </w:t>
            </w:r>
            <w:r w:rsidRPr="00034BDC">
              <w:rPr>
                <w:rFonts w:asciiTheme="minorBidi" w:hAnsiTheme="minorBidi" w:hint="eastAsia"/>
                <w:szCs w:val="22"/>
                <w:rtl/>
              </w:rPr>
              <w:t>ביטוח</w:t>
            </w:r>
            <w:r w:rsidRPr="00034BDC">
              <w:rPr>
                <w:rFonts w:asciiTheme="minorBidi" w:hAnsiTheme="minorBidi"/>
                <w:szCs w:val="22"/>
                <w:rtl/>
              </w:rPr>
              <w:t xml:space="preserve"> </w:t>
            </w:r>
            <w:r w:rsidRPr="00034BDC">
              <w:rPr>
                <w:rFonts w:asciiTheme="minorBidi" w:hAnsiTheme="minorBidi" w:hint="eastAsia"/>
                <w:szCs w:val="22"/>
                <w:rtl/>
              </w:rPr>
              <w:t>לאומי</w:t>
            </w:r>
            <w:r w:rsidRPr="00034BDC">
              <w:rPr>
                <w:rFonts w:asciiTheme="minorBidi" w:hAnsiTheme="minorBidi"/>
                <w:szCs w:val="22"/>
                <w:rtl/>
              </w:rPr>
              <w:t xml:space="preserve">, </w:t>
            </w:r>
            <w:r w:rsidRPr="00034BDC">
              <w:rPr>
                <w:rFonts w:asciiTheme="minorBidi" w:hAnsiTheme="minorBidi" w:hint="eastAsia"/>
                <w:szCs w:val="22"/>
                <w:rtl/>
              </w:rPr>
              <w:t>מד</w:t>
            </w:r>
            <w:r w:rsidRPr="00034BDC">
              <w:rPr>
                <w:rFonts w:asciiTheme="minorBidi" w:hAnsiTheme="minorBidi"/>
                <w:szCs w:val="22"/>
                <w:rtl/>
              </w:rPr>
              <w:t xml:space="preserve">"א </w:t>
            </w:r>
            <w:r w:rsidRPr="00034BDC">
              <w:rPr>
                <w:rFonts w:asciiTheme="minorBidi" w:hAnsiTheme="minorBidi" w:hint="eastAsia"/>
                <w:szCs w:val="22"/>
                <w:rtl/>
              </w:rPr>
              <w:t>ונותני</w:t>
            </w:r>
            <w:r w:rsidRPr="00034BDC">
              <w:rPr>
                <w:rFonts w:asciiTheme="minorBidi" w:hAnsiTheme="minorBidi"/>
                <w:szCs w:val="22"/>
                <w:rtl/>
              </w:rPr>
              <w:t xml:space="preserve"> </w:t>
            </w:r>
            <w:r w:rsidRPr="00034BDC">
              <w:rPr>
                <w:rFonts w:asciiTheme="minorBidi" w:hAnsiTheme="minorBidi" w:hint="eastAsia"/>
                <w:szCs w:val="22"/>
                <w:rtl/>
              </w:rPr>
              <w:t>שירות</w:t>
            </w:r>
            <w:r w:rsidRPr="00034BDC">
              <w:rPr>
                <w:rFonts w:asciiTheme="minorBidi" w:hAnsiTheme="minorBidi"/>
                <w:szCs w:val="22"/>
                <w:rtl/>
              </w:rPr>
              <w:t xml:space="preserve"> </w:t>
            </w:r>
            <w:r w:rsidRPr="00034BDC">
              <w:rPr>
                <w:rFonts w:asciiTheme="minorBidi" w:hAnsiTheme="minorBidi" w:hint="eastAsia"/>
                <w:szCs w:val="22"/>
                <w:rtl/>
              </w:rPr>
              <w:t>פרטיים</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 xml:space="preserve">המכרז </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בקשה זו ל</w:t>
            </w:r>
            <w:r w:rsidR="00AC7F3C">
              <w:rPr>
                <w:rFonts w:asciiTheme="minorBidi" w:hAnsiTheme="minorBidi" w:hint="cs"/>
                <w:szCs w:val="22"/>
                <w:rtl/>
              </w:rPr>
              <w:t xml:space="preserve">קבלת </w:t>
            </w:r>
            <w:r w:rsidRPr="00034BDC">
              <w:rPr>
                <w:rFonts w:asciiTheme="minorBidi" w:hAnsiTheme="minorBidi"/>
                <w:szCs w:val="22"/>
                <w:rtl/>
              </w:rPr>
              <w:t>הצעות על כל חלקיה ונספחיה</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המציע</w:t>
            </w:r>
            <w:r>
              <w:rPr>
                <w:rFonts w:asciiTheme="minorBidi" w:hAnsiTheme="minorBidi" w:hint="cs"/>
                <w:b/>
                <w:bCs/>
                <w:sz w:val="22"/>
                <w:szCs w:val="22"/>
                <w:rtl/>
              </w:rPr>
              <w:t xml:space="preserve"> -</w:t>
            </w:r>
          </w:p>
        </w:tc>
        <w:tc>
          <w:tcPr>
            <w:tcW w:w="7621" w:type="dxa"/>
          </w:tcPr>
          <w:p w:rsidR="00D96C38" w:rsidRPr="00034BDC" w:rsidRDefault="00AC7F3C" w:rsidP="00BD527C">
            <w:pPr>
              <w:pStyle w:val="Normal1"/>
              <w:spacing w:after="120" w:line="360" w:lineRule="auto"/>
              <w:ind w:left="0" w:right="425"/>
              <w:rPr>
                <w:rFonts w:asciiTheme="minorBidi" w:hAnsiTheme="minorBidi"/>
                <w:sz w:val="22"/>
                <w:szCs w:val="22"/>
                <w:rtl/>
              </w:rPr>
            </w:pPr>
            <w:r>
              <w:rPr>
                <w:rFonts w:asciiTheme="minorBidi" w:hAnsiTheme="minorBidi" w:hint="cs"/>
                <w:sz w:val="22"/>
                <w:szCs w:val="22"/>
                <w:rtl/>
              </w:rPr>
              <w:t>כל אחד ממגישי ההצעות למכרז זה</w:t>
            </w:r>
            <w:r w:rsidR="00D96C38" w:rsidRPr="00034BDC">
              <w:rPr>
                <w:rFonts w:asciiTheme="minorBidi" w:hAnsiTheme="minorBidi"/>
                <w:szCs w:val="22"/>
                <w:rtl/>
              </w:rPr>
              <w:t xml:space="preserve">, </w:t>
            </w:r>
            <w:r w:rsidR="00D96C38" w:rsidRPr="00034BDC">
              <w:rPr>
                <w:rFonts w:asciiTheme="minorBidi" w:hAnsiTheme="minorBidi" w:hint="eastAsia"/>
                <w:szCs w:val="22"/>
                <w:rtl/>
              </w:rPr>
              <w:t>לרבות</w:t>
            </w:r>
            <w:r w:rsidR="00D96C38" w:rsidRPr="00034BDC">
              <w:rPr>
                <w:rFonts w:asciiTheme="minorBidi" w:hAnsiTheme="minorBidi"/>
                <w:szCs w:val="22"/>
                <w:rtl/>
              </w:rPr>
              <w:t xml:space="preserve"> </w:t>
            </w:r>
            <w:r w:rsidR="00D96C38" w:rsidRPr="00034BDC">
              <w:rPr>
                <w:rFonts w:asciiTheme="minorBidi" w:hAnsiTheme="minorBidi" w:hint="eastAsia"/>
                <w:szCs w:val="22"/>
                <w:rtl/>
              </w:rPr>
              <w:t>קבלני</w:t>
            </w:r>
            <w:r w:rsidR="00D96C38" w:rsidRPr="00034BDC">
              <w:rPr>
                <w:rFonts w:asciiTheme="minorBidi" w:hAnsiTheme="minorBidi"/>
                <w:szCs w:val="22"/>
                <w:rtl/>
              </w:rPr>
              <w:t xml:space="preserve"> </w:t>
            </w:r>
            <w:r w:rsidR="00D96C38" w:rsidRPr="00034BDC">
              <w:rPr>
                <w:rFonts w:asciiTheme="minorBidi" w:hAnsiTheme="minorBidi" w:hint="eastAsia"/>
                <w:szCs w:val="22"/>
                <w:rtl/>
              </w:rPr>
              <w:t>משנה</w:t>
            </w:r>
            <w:r w:rsidR="00D96C38" w:rsidRPr="00034BDC">
              <w:rPr>
                <w:rFonts w:asciiTheme="minorBidi" w:hAnsiTheme="minorBidi"/>
                <w:szCs w:val="22"/>
                <w:rtl/>
              </w:rPr>
              <w:t xml:space="preserve"> מטעמו</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ההצעה</w:t>
            </w:r>
            <w:r>
              <w:rPr>
                <w:rFonts w:asciiTheme="minorBidi" w:hAnsiTheme="minorBidi" w:hint="cs"/>
                <w:b/>
                <w:bCs/>
                <w:sz w:val="22"/>
                <w:szCs w:val="22"/>
                <w:rtl/>
              </w:rPr>
              <w:t xml:space="preserve"> -</w:t>
            </w:r>
          </w:p>
        </w:tc>
        <w:tc>
          <w:tcPr>
            <w:tcW w:w="7621" w:type="dxa"/>
          </w:tcPr>
          <w:p w:rsidR="00D96C38" w:rsidRPr="00034BDC" w:rsidRDefault="00AC7F3C" w:rsidP="00BD527C">
            <w:pPr>
              <w:pStyle w:val="Normal1"/>
              <w:spacing w:after="120" w:line="360" w:lineRule="auto"/>
              <w:ind w:left="0" w:right="425"/>
              <w:rPr>
                <w:rFonts w:asciiTheme="minorBidi" w:hAnsiTheme="minorBidi"/>
                <w:sz w:val="22"/>
                <w:szCs w:val="22"/>
                <w:rtl/>
              </w:rPr>
            </w:pPr>
            <w:r>
              <w:rPr>
                <w:rFonts w:asciiTheme="minorBidi" w:hAnsiTheme="minorBidi" w:hint="cs"/>
                <w:sz w:val="22"/>
                <w:szCs w:val="22"/>
                <w:rtl/>
              </w:rPr>
              <w:t xml:space="preserve">מענה של מציע כלשהו לדרישות המפורטות במסמכי המכרז. </w:t>
            </w:r>
            <w:r w:rsidR="00D96C38" w:rsidRPr="00034BDC">
              <w:rPr>
                <w:rFonts w:asciiTheme="minorBidi" w:hAnsiTheme="minorBidi"/>
                <w:szCs w:val="22"/>
                <w:rtl/>
              </w:rPr>
              <w:t xml:space="preserve">ההצעות תוגשנה על פי ההוראות והתקנות הקיימות בחוק חובת המכרזים התשנ"ב-1992, </w:t>
            </w:r>
            <w:r w:rsidR="00D96C38" w:rsidRPr="00034BDC">
              <w:rPr>
                <w:rFonts w:asciiTheme="minorBidi" w:hAnsiTheme="minorBidi" w:hint="eastAsia"/>
                <w:szCs w:val="22"/>
                <w:rtl/>
              </w:rPr>
              <w:t>תקנות</w:t>
            </w:r>
            <w:r w:rsidR="00D96C38" w:rsidRPr="00034BDC">
              <w:rPr>
                <w:rFonts w:asciiTheme="minorBidi" w:hAnsiTheme="minorBidi"/>
                <w:szCs w:val="22"/>
                <w:rtl/>
              </w:rPr>
              <w:t xml:space="preserve"> </w:t>
            </w:r>
            <w:r w:rsidR="00D96C38" w:rsidRPr="00034BDC">
              <w:rPr>
                <w:rFonts w:asciiTheme="minorBidi" w:hAnsiTheme="minorBidi" w:hint="eastAsia"/>
                <w:szCs w:val="22"/>
                <w:rtl/>
              </w:rPr>
              <w:t>חובת</w:t>
            </w:r>
            <w:r w:rsidR="00D96C38" w:rsidRPr="00034BDC">
              <w:rPr>
                <w:rFonts w:asciiTheme="minorBidi" w:hAnsiTheme="minorBidi"/>
                <w:szCs w:val="22"/>
                <w:rtl/>
              </w:rPr>
              <w:t xml:space="preserve"> </w:t>
            </w:r>
            <w:r w:rsidR="00D96C38" w:rsidRPr="00034BDC">
              <w:rPr>
                <w:rFonts w:asciiTheme="minorBidi" w:hAnsiTheme="minorBidi" w:hint="eastAsia"/>
                <w:szCs w:val="22"/>
                <w:rtl/>
              </w:rPr>
              <w:t>המכרזים</w:t>
            </w:r>
            <w:r w:rsidR="00D96C38" w:rsidRPr="00034BDC">
              <w:rPr>
                <w:rFonts w:asciiTheme="minorBidi" w:hAnsiTheme="minorBidi"/>
                <w:szCs w:val="22"/>
                <w:rtl/>
              </w:rPr>
              <w:t xml:space="preserve"> </w:t>
            </w:r>
            <w:r w:rsidR="00D96C38" w:rsidRPr="00034BDC">
              <w:rPr>
                <w:rFonts w:asciiTheme="minorBidi" w:hAnsiTheme="minorBidi" w:hint="eastAsia"/>
                <w:szCs w:val="22"/>
                <w:rtl/>
              </w:rPr>
              <w:t>התשנ</w:t>
            </w:r>
            <w:r w:rsidR="00D96C38" w:rsidRPr="00034BDC">
              <w:rPr>
                <w:rFonts w:asciiTheme="minorBidi" w:hAnsiTheme="minorBidi"/>
                <w:szCs w:val="22"/>
                <w:rtl/>
              </w:rPr>
              <w:t>"ג-1993 והוראות התכ"</w:t>
            </w:r>
            <w:r w:rsidR="00D96C38">
              <w:rPr>
                <w:rFonts w:asciiTheme="minorBidi" w:hAnsiTheme="minorBidi" w:hint="cs"/>
                <w:szCs w:val="22"/>
                <w:rtl/>
              </w:rPr>
              <w:t>ם</w:t>
            </w:r>
            <w:r w:rsidR="00D96C38" w:rsidRPr="00034BDC">
              <w:rPr>
                <w:rFonts w:asciiTheme="minorBidi" w:hAnsiTheme="minorBidi"/>
                <w:szCs w:val="22"/>
                <w:rtl/>
              </w:rPr>
              <w:t xml:space="preserve"> הרלוונטיות</w:t>
            </w:r>
          </w:p>
        </w:tc>
      </w:tr>
      <w:tr w:rsidR="00D96C38" w:rsidRPr="00EB00D3" w:rsidTr="00BD527C">
        <w:trPr>
          <w:jc w:val="right"/>
        </w:trPr>
        <w:tc>
          <w:tcPr>
            <w:tcW w:w="2268" w:type="dxa"/>
          </w:tcPr>
          <w:p w:rsidR="006333F1" w:rsidRDefault="006333F1" w:rsidP="00BD527C">
            <w:pPr>
              <w:pStyle w:val="Normal1"/>
              <w:spacing w:after="120" w:line="360" w:lineRule="auto"/>
              <w:ind w:left="0" w:right="425"/>
              <w:rPr>
                <w:rFonts w:asciiTheme="minorBidi" w:hAnsiTheme="minorBidi"/>
                <w:b/>
                <w:bCs/>
                <w:szCs w:val="22"/>
                <w:rtl/>
              </w:rPr>
            </w:pPr>
            <w:r>
              <w:rPr>
                <w:rFonts w:asciiTheme="minorBidi" w:hAnsiTheme="minorBidi" w:hint="cs"/>
                <w:b/>
                <w:bCs/>
                <w:szCs w:val="22"/>
                <w:rtl/>
              </w:rPr>
              <w:t xml:space="preserve">מנהל לקוח- </w:t>
            </w:r>
          </w:p>
          <w:p w:rsidR="006333F1" w:rsidRDefault="006333F1" w:rsidP="00BD527C">
            <w:pPr>
              <w:pStyle w:val="Normal1"/>
              <w:spacing w:after="120" w:line="360" w:lineRule="auto"/>
              <w:ind w:left="0" w:right="425"/>
              <w:rPr>
                <w:rFonts w:asciiTheme="minorBidi" w:hAnsiTheme="minorBidi"/>
                <w:b/>
                <w:bCs/>
                <w:szCs w:val="22"/>
                <w:rtl/>
              </w:rPr>
            </w:pPr>
          </w:p>
          <w:p w:rsidR="00D96C38" w:rsidRPr="00034BDC" w:rsidRDefault="006333F1" w:rsidP="008854BA">
            <w:pPr>
              <w:pStyle w:val="Normal1"/>
              <w:spacing w:after="120" w:line="360" w:lineRule="auto"/>
              <w:ind w:left="0" w:right="425"/>
              <w:rPr>
                <w:rFonts w:asciiTheme="minorBidi" w:hAnsiTheme="minorBidi"/>
                <w:b/>
                <w:bCs/>
                <w:szCs w:val="22"/>
                <w:rtl/>
              </w:rPr>
            </w:pPr>
            <w:r>
              <w:rPr>
                <w:rFonts w:asciiTheme="minorBidi" w:hAnsiTheme="minorBidi" w:hint="cs"/>
                <w:b/>
                <w:bCs/>
                <w:szCs w:val="22"/>
                <w:rtl/>
              </w:rPr>
              <w:t>מערכת דוחות-</w:t>
            </w:r>
          </w:p>
        </w:tc>
        <w:tc>
          <w:tcPr>
            <w:tcW w:w="7621" w:type="dxa"/>
          </w:tcPr>
          <w:p w:rsidR="006333F1" w:rsidRDefault="006333F1" w:rsidP="00C915E0">
            <w:pPr>
              <w:pStyle w:val="Normal1"/>
              <w:spacing w:after="120" w:line="360" w:lineRule="auto"/>
              <w:ind w:left="0" w:right="425"/>
              <w:jc w:val="left"/>
              <w:rPr>
                <w:rFonts w:asciiTheme="minorBidi" w:hAnsiTheme="minorBidi"/>
                <w:color w:val="FF0000"/>
                <w:szCs w:val="22"/>
                <w:rtl/>
              </w:rPr>
            </w:pPr>
            <w:r w:rsidRPr="00151B09">
              <w:rPr>
                <w:rFonts w:asciiTheme="minorBidi" w:hAnsiTheme="minorBidi" w:hint="eastAsia"/>
                <w:szCs w:val="22"/>
                <w:rtl/>
              </w:rPr>
              <w:t>איש</w:t>
            </w:r>
            <w:r w:rsidRPr="00151B09">
              <w:rPr>
                <w:rFonts w:asciiTheme="minorBidi" w:hAnsiTheme="minorBidi"/>
                <w:szCs w:val="22"/>
                <w:rtl/>
              </w:rPr>
              <w:t xml:space="preserve"> </w:t>
            </w:r>
            <w:r w:rsidRPr="00151B09">
              <w:rPr>
                <w:rFonts w:asciiTheme="minorBidi" w:hAnsiTheme="minorBidi" w:hint="eastAsia"/>
                <w:szCs w:val="22"/>
                <w:rtl/>
              </w:rPr>
              <w:t>הקשר</w:t>
            </w:r>
            <w:r w:rsidRPr="00151B09">
              <w:rPr>
                <w:rFonts w:asciiTheme="minorBidi" w:hAnsiTheme="minorBidi"/>
                <w:szCs w:val="22"/>
                <w:rtl/>
              </w:rPr>
              <w:t xml:space="preserve"> </w:t>
            </w:r>
            <w:r w:rsidRPr="00151B09">
              <w:rPr>
                <w:rFonts w:asciiTheme="minorBidi" w:hAnsiTheme="minorBidi" w:hint="eastAsia"/>
                <w:szCs w:val="22"/>
                <w:rtl/>
              </w:rPr>
              <w:t>מטעם</w:t>
            </w:r>
            <w:r w:rsidRPr="00151B09">
              <w:rPr>
                <w:rFonts w:asciiTheme="minorBidi" w:hAnsiTheme="minorBidi"/>
                <w:szCs w:val="22"/>
                <w:rtl/>
              </w:rPr>
              <w:t xml:space="preserve"> </w:t>
            </w:r>
            <w:r w:rsidRPr="00151B09">
              <w:rPr>
                <w:rFonts w:asciiTheme="minorBidi" w:hAnsiTheme="minorBidi" w:hint="eastAsia"/>
                <w:szCs w:val="22"/>
                <w:rtl/>
              </w:rPr>
              <w:t>המזמין</w:t>
            </w:r>
            <w:r w:rsidRPr="00151B09">
              <w:rPr>
                <w:rFonts w:asciiTheme="minorBidi" w:hAnsiTheme="minorBidi"/>
                <w:szCs w:val="22"/>
                <w:rtl/>
              </w:rPr>
              <w:t xml:space="preserve"> </w:t>
            </w:r>
            <w:r w:rsidRPr="00151B09">
              <w:rPr>
                <w:rFonts w:asciiTheme="minorBidi" w:hAnsiTheme="minorBidi" w:hint="eastAsia"/>
                <w:szCs w:val="22"/>
                <w:rtl/>
              </w:rPr>
              <w:t>במשרד</w:t>
            </w:r>
            <w:r w:rsidRPr="00151B09">
              <w:rPr>
                <w:rFonts w:asciiTheme="minorBidi" w:hAnsiTheme="minorBidi"/>
                <w:szCs w:val="22"/>
                <w:rtl/>
              </w:rPr>
              <w:t xml:space="preserve"> </w:t>
            </w:r>
            <w:r w:rsidRPr="00151B09">
              <w:rPr>
                <w:rFonts w:asciiTheme="minorBidi" w:hAnsiTheme="minorBidi" w:hint="eastAsia"/>
                <w:szCs w:val="22"/>
                <w:rtl/>
              </w:rPr>
              <w:t>הבריאות</w:t>
            </w:r>
          </w:p>
          <w:p w:rsidR="006333F1" w:rsidRDefault="006333F1" w:rsidP="00C915E0">
            <w:pPr>
              <w:pStyle w:val="Normal1"/>
              <w:spacing w:after="120" w:line="360" w:lineRule="auto"/>
              <w:ind w:left="0" w:right="425"/>
              <w:jc w:val="left"/>
              <w:rPr>
                <w:rFonts w:asciiTheme="minorBidi" w:hAnsiTheme="minorBidi"/>
                <w:color w:val="FF0000"/>
                <w:szCs w:val="22"/>
                <w:rtl/>
              </w:rPr>
            </w:pPr>
          </w:p>
          <w:p w:rsidR="00EE7E40" w:rsidRPr="00C915E0" w:rsidRDefault="006333F1" w:rsidP="00C915E0">
            <w:pPr>
              <w:pStyle w:val="Normal1"/>
              <w:spacing w:after="120" w:line="360" w:lineRule="auto"/>
              <w:ind w:left="0" w:right="425"/>
              <w:jc w:val="left"/>
              <w:rPr>
                <w:rFonts w:ascii="David" w:hAnsi="David"/>
                <w:rtl/>
              </w:rPr>
            </w:pPr>
            <w:r w:rsidRPr="00151B09">
              <w:rPr>
                <w:rFonts w:asciiTheme="minorBidi" w:hAnsiTheme="minorBidi" w:hint="eastAsia"/>
                <w:szCs w:val="22"/>
                <w:rtl/>
              </w:rPr>
              <w:t>מוצר</w:t>
            </w:r>
            <w:r w:rsidRPr="00151B09">
              <w:rPr>
                <w:rFonts w:asciiTheme="minorBidi" w:hAnsiTheme="minorBidi"/>
                <w:szCs w:val="22"/>
                <w:rtl/>
              </w:rPr>
              <w:t xml:space="preserve"> </w:t>
            </w:r>
            <w:r w:rsidRPr="00151B09">
              <w:rPr>
                <w:rFonts w:asciiTheme="minorBidi" w:hAnsiTheme="minorBidi" w:hint="eastAsia"/>
                <w:szCs w:val="22"/>
                <w:rtl/>
              </w:rPr>
              <w:t>עבור</w:t>
            </w:r>
            <w:r w:rsidRPr="00151B09">
              <w:rPr>
                <w:rFonts w:asciiTheme="minorBidi" w:hAnsiTheme="minorBidi"/>
                <w:szCs w:val="22"/>
                <w:rtl/>
              </w:rPr>
              <w:t xml:space="preserve"> </w:t>
            </w:r>
            <w:r w:rsidRPr="00151B09">
              <w:rPr>
                <w:rFonts w:asciiTheme="minorBidi" w:hAnsiTheme="minorBidi" w:hint="eastAsia"/>
                <w:szCs w:val="22"/>
                <w:rtl/>
              </w:rPr>
              <w:t>כלי</w:t>
            </w:r>
            <w:r w:rsidRPr="00151B09">
              <w:rPr>
                <w:rFonts w:asciiTheme="minorBidi" w:hAnsiTheme="minorBidi"/>
                <w:szCs w:val="22"/>
                <w:rtl/>
              </w:rPr>
              <w:t xml:space="preserve"> </w:t>
            </w:r>
            <w:r w:rsidRPr="00151B09">
              <w:rPr>
                <w:rFonts w:asciiTheme="minorBidi" w:hAnsiTheme="minorBidi" w:hint="eastAsia"/>
                <w:szCs w:val="22"/>
                <w:rtl/>
              </w:rPr>
              <w:t>דוחות</w:t>
            </w:r>
            <w:r w:rsidRPr="00151B09">
              <w:rPr>
                <w:rFonts w:asciiTheme="minorBidi" w:hAnsiTheme="minorBidi"/>
                <w:szCs w:val="22"/>
                <w:rtl/>
              </w:rPr>
              <w:t xml:space="preserve"> נשוא המכרז שהשימוש באמצעות</w:t>
            </w:r>
            <w:r w:rsidRPr="00151B09">
              <w:rPr>
                <w:rFonts w:asciiTheme="minorBidi" w:hAnsiTheme="minorBidi" w:hint="eastAsia"/>
                <w:szCs w:val="22"/>
                <w:rtl/>
              </w:rPr>
              <w:t>ו</w:t>
            </w:r>
            <w:r w:rsidRPr="00151B09">
              <w:rPr>
                <w:rFonts w:asciiTheme="minorBidi" w:hAnsiTheme="minorBidi"/>
                <w:szCs w:val="22"/>
                <w:rtl/>
              </w:rPr>
              <w:t xml:space="preserve"> </w:t>
            </w:r>
            <w:r w:rsidRPr="00151B09">
              <w:rPr>
                <w:rFonts w:asciiTheme="minorBidi" w:hAnsiTheme="minorBidi" w:hint="eastAsia"/>
                <w:szCs w:val="22"/>
                <w:rtl/>
              </w:rPr>
              <w:t>יציג</w:t>
            </w:r>
            <w:r w:rsidRPr="00151B09">
              <w:rPr>
                <w:rFonts w:asciiTheme="minorBidi" w:hAnsiTheme="minorBidi"/>
                <w:szCs w:val="22"/>
                <w:rtl/>
              </w:rPr>
              <w:t xml:space="preserve"> </w:t>
            </w:r>
            <w:r w:rsidRPr="00151B09">
              <w:rPr>
                <w:rFonts w:asciiTheme="minorBidi" w:hAnsiTheme="minorBidi" w:hint="eastAsia"/>
                <w:szCs w:val="22"/>
                <w:rtl/>
              </w:rPr>
              <w:t>את</w:t>
            </w:r>
            <w:r w:rsidRPr="00151B09">
              <w:rPr>
                <w:rFonts w:asciiTheme="minorBidi" w:hAnsiTheme="minorBidi"/>
                <w:szCs w:val="22"/>
                <w:rtl/>
              </w:rPr>
              <w:t xml:space="preserve"> </w:t>
            </w:r>
            <w:r w:rsidRPr="00151B09">
              <w:rPr>
                <w:rFonts w:asciiTheme="minorBidi" w:hAnsiTheme="minorBidi" w:hint="eastAsia"/>
                <w:szCs w:val="22"/>
                <w:rtl/>
              </w:rPr>
              <w:t>המידע</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Cs w:val="22"/>
                <w:rtl/>
              </w:rPr>
            </w:pPr>
            <w:r>
              <w:rPr>
                <w:rFonts w:asciiTheme="minorBidi" w:hAnsiTheme="minorBidi" w:hint="cs"/>
                <w:b/>
                <w:bCs/>
                <w:szCs w:val="22"/>
                <w:rtl/>
              </w:rPr>
              <w:t>מוצר/תשתית</w:t>
            </w:r>
          </w:p>
        </w:tc>
        <w:tc>
          <w:tcPr>
            <w:tcW w:w="7621" w:type="dxa"/>
          </w:tcPr>
          <w:p w:rsidR="00D96C38" w:rsidRPr="00034BDC" w:rsidRDefault="00D96C38" w:rsidP="00BD527C">
            <w:pPr>
              <w:pStyle w:val="Normal1"/>
              <w:spacing w:after="120" w:line="360" w:lineRule="auto"/>
              <w:ind w:left="0" w:right="425"/>
              <w:rPr>
                <w:rFonts w:asciiTheme="minorBidi" w:hAnsiTheme="minorBidi"/>
                <w:szCs w:val="22"/>
                <w:rtl/>
              </w:rPr>
            </w:pPr>
            <w:r>
              <w:rPr>
                <w:rFonts w:asciiTheme="minorBidi" w:hAnsiTheme="minorBidi" w:hint="cs"/>
                <w:szCs w:val="22"/>
                <w:rtl/>
              </w:rPr>
              <w:t>תוכנה או מספר תוכנות שעליה/ן מבוסס השירות המוצע על ידי המציע</w:t>
            </w:r>
          </w:p>
        </w:tc>
      </w:tr>
      <w:tr w:rsidR="00690EC6" w:rsidRPr="00EB00D3" w:rsidTr="00BD527C">
        <w:trPr>
          <w:jc w:val="right"/>
        </w:trPr>
        <w:tc>
          <w:tcPr>
            <w:tcW w:w="2268" w:type="dxa"/>
          </w:tcPr>
          <w:p w:rsidR="00690EC6" w:rsidRPr="00E05C56" w:rsidRDefault="000C2148" w:rsidP="00690EC6">
            <w:pPr>
              <w:pStyle w:val="Normal1"/>
              <w:spacing w:after="120" w:line="360" w:lineRule="auto"/>
              <w:ind w:left="0" w:right="425"/>
              <w:rPr>
                <w:rFonts w:asciiTheme="minorBidi" w:hAnsiTheme="minorBidi"/>
                <w:b/>
                <w:bCs/>
                <w:szCs w:val="22"/>
                <w:highlight w:val="yellow"/>
                <w:rtl/>
              </w:rPr>
            </w:pPr>
            <w:r>
              <w:rPr>
                <w:rFonts w:asciiTheme="minorBidi" w:hAnsiTheme="minorBidi" w:hint="cs"/>
                <w:b/>
                <w:bCs/>
                <w:szCs w:val="22"/>
                <w:rtl/>
              </w:rPr>
              <w:t>פיתוחים עתידיים-</w:t>
            </w:r>
          </w:p>
        </w:tc>
        <w:tc>
          <w:tcPr>
            <w:tcW w:w="7621" w:type="dxa"/>
          </w:tcPr>
          <w:p w:rsidR="00690EC6" w:rsidRPr="00E05C56" w:rsidRDefault="000C2148" w:rsidP="00E05C56">
            <w:pPr>
              <w:pStyle w:val="Normal1"/>
              <w:spacing w:after="120" w:line="360" w:lineRule="auto"/>
              <w:ind w:left="0" w:right="425"/>
              <w:rPr>
                <w:rFonts w:asciiTheme="minorBidi" w:hAnsiTheme="minorBidi"/>
                <w:szCs w:val="22"/>
                <w:highlight w:val="yellow"/>
                <w:rtl/>
              </w:rPr>
            </w:pPr>
            <w:r w:rsidRPr="00151B09">
              <w:rPr>
                <w:rFonts w:asciiTheme="minorBidi" w:hAnsiTheme="minorBidi" w:hint="eastAsia"/>
                <w:szCs w:val="22"/>
                <w:rtl/>
              </w:rPr>
              <w:t>כל</w:t>
            </w:r>
            <w:r w:rsidRPr="00151B09">
              <w:rPr>
                <w:rFonts w:asciiTheme="minorBidi" w:hAnsiTheme="minorBidi"/>
                <w:szCs w:val="22"/>
                <w:rtl/>
              </w:rPr>
              <w:t xml:space="preserve"> </w:t>
            </w:r>
            <w:r w:rsidRPr="00151B09">
              <w:rPr>
                <w:rFonts w:asciiTheme="minorBidi" w:hAnsiTheme="minorBidi" w:hint="eastAsia"/>
                <w:szCs w:val="22"/>
                <w:rtl/>
              </w:rPr>
              <w:t>שינוי</w:t>
            </w:r>
            <w:r w:rsidRPr="00151B09">
              <w:rPr>
                <w:rFonts w:asciiTheme="minorBidi" w:hAnsiTheme="minorBidi"/>
                <w:szCs w:val="22"/>
                <w:rtl/>
              </w:rPr>
              <w:t xml:space="preserve">/שיפור </w:t>
            </w:r>
            <w:r w:rsidRPr="00151B09">
              <w:rPr>
                <w:rFonts w:asciiTheme="minorBidi" w:hAnsiTheme="minorBidi" w:hint="eastAsia"/>
                <w:szCs w:val="22"/>
                <w:rtl/>
              </w:rPr>
              <w:t>ו</w:t>
            </w:r>
            <w:r w:rsidRPr="00151B09">
              <w:rPr>
                <w:rFonts w:asciiTheme="minorBidi" w:hAnsiTheme="minorBidi"/>
                <w:szCs w:val="22"/>
                <w:rtl/>
              </w:rPr>
              <w:t xml:space="preserve">/או </w:t>
            </w:r>
            <w:r w:rsidRPr="00151B09">
              <w:rPr>
                <w:rFonts w:asciiTheme="minorBidi" w:hAnsiTheme="minorBidi" w:hint="eastAsia"/>
                <w:szCs w:val="22"/>
                <w:rtl/>
              </w:rPr>
              <w:t>פיתוח</w:t>
            </w:r>
            <w:r w:rsidRPr="00151B09">
              <w:rPr>
                <w:rFonts w:asciiTheme="minorBidi" w:hAnsiTheme="minorBidi"/>
                <w:szCs w:val="22"/>
                <w:rtl/>
              </w:rPr>
              <w:t xml:space="preserve"> </w:t>
            </w:r>
            <w:r w:rsidRPr="00151B09">
              <w:rPr>
                <w:rFonts w:asciiTheme="minorBidi" w:hAnsiTheme="minorBidi" w:hint="eastAsia"/>
                <w:szCs w:val="22"/>
                <w:rtl/>
              </w:rPr>
              <w:t>ו</w:t>
            </w:r>
            <w:r w:rsidRPr="00151B09">
              <w:rPr>
                <w:rFonts w:asciiTheme="minorBidi" w:hAnsiTheme="minorBidi"/>
                <w:szCs w:val="22"/>
                <w:rtl/>
              </w:rPr>
              <w:t xml:space="preserve">/או </w:t>
            </w:r>
            <w:r w:rsidRPr="00151B09">
              <w:rPr>
                <w:rFonts w:asciiTheme="minorBidi" w:hAnsiTheme="minorBidi" w:hint="eastAsia"/>
                <w:szCs w:val="22"/>
                <w:rtl/>
              </w:rPr>
              <w:t>התאמה</w:t>
            </w:r>
            <w:r w:rsidRPr="00151B09">
              <w:rPr>
                <w:rFonts w:asciiTheme="minorBidi" w:hAnsiTheme="minorBidi"/>
                <w:szCs w:val="22"/>
                <w:rtl/>
              </w:rPr>
              <w:t xml:space="preserve"> </w:t>
            </w:r>
            <w:r w:rsidRPr="00151B09">
              <w:rPr>
                <w:rFonts w:asciiTheme="minorBidi" w:hAnsiTheme="minorBidi" w:hint="eastAsia"/>
                <w:szCs w:val="22"/>
                <w:rtl/>
              </w:rPr>
              <w:t>ו</w:t>
            </w:r>
            <w:r w:rsidRPr="00151B09">
              <w:rPr>
                <w:rFonts w:asciiTheme="minorBidi" w:hAnsiTheme="minorBidi"/>
                <w:szCs w:val="22"/>
                <w:rtl/>
              </w:rPr>
              <w:t xml:space="preserve">/אור </w:t>
            </w:r>
            <w:r w:rsidRPr="00151B09">
              <w:rPr>
                <w:rFonts w:asciiTheme="minorBidi" w:hAnsiTheme="minorBidi" w:hint="eastAsia"/>
                <w:szCs w:val="22"/>
                <w:rtl/>
              </w:rPr>
              <w:t>הסבה</w:t>
            </w:r>
            <w:r w:rsidRPr="00151B09">
              <w:rPr>
                <w:rFonts w:asciiTheme="minorBidi" w:hAnsiTheme="minorBidi"/>
                <w:szCs w:val="22"/>
                <w:rtl/>
              </w:rPr>
              <w:t xml:space="preserve"> </w:t>
            </w:r>
            <w:r w:rsidRPr="00151B09">
              <w:rPr>
                <w:rFonts w:asciiTheme="minorBidi" w:hAnsiTheme="minorBidi" w:hint="eastAsia"/>
                <w:szCs w:val="22"/>
                <w:rtl/>
              </w:rPr>
              <w:t>שיבוצע</w:t>
            </w:r>
            <w:r w:rsidRPr="00151B09">
              <w:rPr>
                <w:rFonts w:asciiTheme="minorBidi" w:hAnsiTheme="minorBidi"/>
                <w:szCs w:val="22"/>
                <w:rtl/>
              </w:rPr>
              <w:t xml:space="preserve"> </w:t>
            </w:r>
            <w:r w:rsidRPr="00151B09">
              <w:rPr>
                <w:rFonts w:asciiTheme="minorBidi" w:hAnsiTheme="minorBidi" w:hint="eastAsia"/>
                <w:szCs w:val="22"/>
                <w:rtl/>
              </w:rPr>
              <w:t>על</w:t>
            </w:r>
            <w:r w:rsidRPr="00151B09">
              <w:rPr>
                <w:rFonts w:asciiTheme="minorBidi" w:hAnsiTheme="minorBidi"/>
                <w:szCs w:val="22"/>
                <w:rtl/>
              </w:rPr>
              <w:t xml:space="preserve"> </w:t>
            </w:r>
            <w:r w:rsidRPr="00151B09">
              <w:rPr>
                <w:rFonts w:asciiTheme="minorBidi" w:hAnsiTheme="minorBidi" w:hint="eastAsia"/>
                <w:szCs w:val="22"/>
                <w:rtl/>
              </w:rPr>
              <w:t>גבי</w:t>
            </w:r>
            <w:r w:rsidRPr="00151B09">
              <w:rPr>
                <w:rFonts w:asciiTheme="minorBidi" w:hAnsiTheme="minorBidi"/>
                <w:szCs w:val="22"/>
                <w:rtl/>
              </w:rPr>
              <w:t xml:space="preserve"> </w:t>
            </w:r>
            <w:r w:rsidRPr="00151B09">
              <w:rPr>
                <w:rFonts w:asciiTheme="minorBidi" w:hAnsiTheme="minorBidi" w:hint="eastAsia"/>
                <w:szCs w:val="22"/>
                <w:rtl/>
              </w:rPr>
              <w:t>המערכת</w:t>
            </w:r>
            <w:r w:rsidRPr="00151B09">
              <w:rPr>
                <w:rFonts w:asciiTheme="minorBidi" w:hAnsiTheme="minorBidi"/>
                <w:szCs w:val="22"/>
                <w:rtl/>
              </w:rPr>
              <w:t xml:space="preserve"> </w:t>
            </w:r>
            <w:r w:rsidRPr="00151B09">
              <w:rPr>
                <w:rFonts w:asciiTheme="minorBidi" w:hAnsiTheme="minorBidi" w:hint="eastAsia"/>
                <w:szCs w:val="22"/>
                <w:rtl/>
              </w:rPr>
              <w:t>אם</w:t>
            </w:r>
            <w:r w:rsidRPr="00151B09">
              <w:rPr>
                <w:rFonts w:asciiTheme="minorBidi" w:hAnsiTheme="minorBidi"/>
                <w:szCs w:val="22"/>
                <w:rtl/>
              </w:rPr>
              <w:t xml:space="preserve"> </w:t>
            </w:r>
            <w:r w:rsidRPr="00151B09">
              <w:rPr>
                <w:rFonts w:asciiTheme="minorBidi" w:hAnsiTheme="minorBidi" w:hint="eastAsia"/>
                <w:szCs w:val="22"/>
                <w:rtl/>
              </w:rPr>
              <w:t>בהזמנת</w:t>
            </w:r>
            <w:r w:rsidRPr="00151B09">
              <w:rPr>
                <w:rFonts w:asciiTheme="minorBidi" w:hAnsiTheme="minorBidi"/>
                <w:szCs w:val="22"/>
                <w:rtl/>
              </w:rPr>
              <w:t xml:space="preserve"> </w:t>
            </w:r>
            <w:r w:rsidRPr="00151B09">
              <w:rPr>
                <w:rFonts w:asciiTheme="minorBidi" w:hAnsiTheme="minorBidi" w:hint="eastAsia"/>
                <w:szCs w:val="22"/>
                <w:rtl/>
              </w:rPr>
              <w:t>המזמין</w:t>
            </w:r>
            <w:r w:rsidRPr="00151B09">
              <w:rPr>
                <w:rFonts w:asciiTheme="minorBidi" w:hAnsiTheme="minorBidi"/>
                <w:szCs w:val="22"/>
                <w:rtl/>
              </w:rPr>
              <w:t xml:space="preserve"> </w:t>
            </w:r>
            <w:r w:rsidRPr="00151B09">
              <w:rPr>
                <w:rFonts w:asciiTheme="minorBidi" w:hAnsiTheme="minorBidi" w:hint="eastAsia"/>
                <w:szCs w:val="22"/>
                <w:rtl/>
              </w:rPr>
              <w:t>ואם</w:t>
            </w:r>
            <w:r w:rsidRPr="00151B09">
              <w:rPr>
                <w:rFonts w:asciiTheme="minorBidi" w:hAnsiTheme="minorBidi"/>
                <w:szCs w:val="22"/>
                <w:rtl/>
              </w:rPr>
              <w:t xml:space="preserve"> </w:t>
            </w:r>
            <w:r w:rsidRPr="00151B09">
              <w:rPr>
                <w:rFonts w:asciiTheme="minorBidi" w:hAnsiTheme="minorBidi" w:hint="eastAsia"/>
                <w:szCs w:val="22"/>
                <w:rtl/>
              </w:rPr>
              <w:t>כחלק</w:t>
            </w:r>
            <w:r w:rsidRPr="00151B09">
              <w:rPr>
                <w:rFonts w:asciiTheme="minorBidi" w:hAnsiTheme="minorBidi"/>
                <w:szCs w:val="22"/>
                <w:rtl/>
              </w:rPr>
              <w:t xml:space="preserve"> </w:t>
            </w:r>
            <w:r w:rsidRPr="00151B09">
              <w:rPr>
                <w:rFonts w:asciiTheme="minorBidi" w:hAnsiTheme="minorBidi" w:hint="eastAsia"/>
                <w:szCs w:val="22"/>
                <w:rtl/>
              </w:rPr>
              <w:t>מתחזוקת</w:t>
            </w:r>
            <w:r w:rsidRPr="00151B09">
              <w:rPr>
                <w:rFonts w:asciiTheme="minorBidi" w:hAnsiTheme="minorBidi"/>
                <w:szCs w:val="22"/>
                <w:rtl/>
              </w:rPr>
              <w:t xml:space="preserve"> </w:t>
            </w:r>
            <w:r w:rsidRPr="00151B09">
              <w:rPr>
                <w:rFonts w:asciiTheme="minorBidi" w:hAnsiTheme="minorBidi" w:hint="eastAsia"/>
                <w:szCs w:val="22"/>
                <w:rtl/>
              </w:rPr>
              <w:t>המערכת</w:t>
            </w:r>
            <w:r w:rsidRPr="00151B09">
              <w:rPr>
                <w:rFonts w:asciiTheme="minorBidi" w:hAnsiTheme="minorBidi"/>
                <w:szCs w:val="22"/>
                <w:rtl/>
              </w:rPr>
              <w:t>.</w:t>
            </w:r>
          </w:p>
        </w:tc>
      </w:tr>
      <w:tr w:rsidR="00D96C38" w:rsidRPr="00EB00D3" w:rsidTr="00BD527C">
        <w:trPr>
          <w:jc w:val="right"/>
        </w:trPr>
        <w:tc>
          <w:tcPr>
            <w:tcW w:w="2268" w:type="dxa"/>
          </w:tcPr>
          <w:p w:rsidR="00D96C38" w:rsidRPr="00034BDC" w:rsidRDefault="00D96C38" w:rsidP="00BD527C">
            <w:pPr>
              <w:pStyle w:val="Normal1"/>
              <w:spacing w:after="120" w:line="360" w:lineRule="auto"/>
              <w:ind w:left="0" w:right="425"/>
              <w:rPr>
                <w:rFonts w:asciiTheme="minorBidi" w:hAnsiTheme="minorBidi"/>
                <w:b/>
                <w:bCs/>
                <w:sz w:val="22"/>
                <w:szCs w:val="22"/>
                <w:rtl/>
              </w:rPr>
            </w:pPr>
            <w:r w:rsidRPr="00034BDC">
              <w:rPr>
                <w:rFonts w:asciiTheme="minorBidi" w:hAnsiTheme="minorBidi"/>
                <w:b/>
                <w:bCs/>
                <w:szCs w:val="22"/>
                <w:rtl/>
              </w:rPr>
              <w:t>נותן שירות</w:t>
            </w:r>
            <w:r>
              <w:rPr>
                <w:rFonts w:asciiTheme="minorBidi" w:hAnsiTheme="minorBidi" w:hint="cs"/>
                <w:b/>
                <w:bCs/>
                <w:sz w:val="22"/>
                <w:szCs w:val="22"/>
                <w:rtl/>
              </w:rPr>
              <w:t xml:space="preserve"> -</w:t>
            </w:r>
          </w:p>
        </w:tc>
        <w:tc>
          <w:tcPr>
            <w:tcW w:w="7621" w:type="dxa"/>
          </w:tcPr>
          <w:p w:rsidR="00D96C38" w:rsidRPr="00034BDC" w:rsidRDefault="00D96C38" w:rsidP="00BD527C">
            <w:pPr>
              <w:pStyle w:val="Normal1"/>
              <w:spacing w:after="120" w:line="360" w:lineRule="auto"/>
              <w:ind w:left="0" w:right="425"/>
              <w:rPr>
                <w:rFonts w:asciiTheme="minorBidi" w:hAnsiTheme="minorBidi"/>
                <w:sz w:val="22"/>
                <w:szCs w:val="22"/>
                <w:rtl/>
              </w:rPr>
            </w:pPr>
            <w:r w:rsidRPr="00034BDC">
              <w:rPr>
                <w:rFonts w:asciiTheme="minorBidi" w:hAnsiTheme="minorBidi"/>
                <w:szCs w:val="22"/>
                <w:rtl/>
              </w:rPr>
              <w:t>כל אדם הפועל מול המשרד מטעם המציע</w:t>
            </w:r>
            <w:r w:rsidRPr="00034BDC">
              <w:rPr>
                <w:rFonts w:asciiTheme="minorBidi" w:hAnsiTheme="minorBidi"/>
                <w:noProof/>
                <w:szCs w:val="22"/>
                <w:rtl/>
              </w:rPr>
              <w:t xml:space="preserve">; עובד המציע ו/או מי מקבלני המשנה ו/או צדדים שלישיים שיגוייסו מטעם / ברשות המציע או מי מטעמו לצורך </w:t>
            </w:r>
            <w:r w:rsidRPr="00034BDC">
              <w:rPr>
                <w:rFonts w:asciiTheme="minorBidi" w:hAnsiTheme="minorBidi" w:hint="eastAsia"/>
                <w:noProof/>
                <w:szCs w:val="22"/>
                <w:rtl/>
              </w:rPr>
              <w:t>אספקת</w:t>
            </w:r>
            <w:r w:rsidRPr="00034BDC">
              <w:rPr>
                <w:rFonts w:asciiTheme="minorBidi" w:hAnsiTheme="minorBidi"/>
                <w:noProof/>
                <w:szCs w:val="22"/>
                <w:rtl/>
              </w:rPr>
              <w:t xml:space="preserve"> אי אלו</w:t>
            </w:r>
            <w:r w:rsidR="00690EC6">
              <w:rPr>
                <w:rFonts w:asciiTheme="minorBidi" w:hAnsiTheme="minorBidi"/>
                <w:noProof/>
                <w:szCs w:val="22"/>
                <w:rtl/>
              </w:rPr>
              <w:t xml:space="preserve"> מהשירותים המבוקשים מכח מכרז זה</w:t>
            </w:r>
          </w:p>
        </w:tc>
      </w:tr>
      <w:tr w:rsidR="00D96C38" w:rsidRPr="00EB00D3" w:rsidTr="00BD527C">
        <w:trPr>
          <w:jc w:val="right"/>
        </w:trPr>
        <w:tc>
          <w:tcPr>
            <w:tcW w:w="2268" w:type="dxa"/>
          </w:tcPr>
          <w:p w:rsidR="00D96C38" w:rsidRPr="00034BDC" w:rsidRDefault="00D96C38" w:rsidP="00BD527C">
            <w:pPr>
              <w:pStyle w:val="Normal1"/>
              <w:spacing w:line="360" w:lineRule="auto"/>
              <w:ind w:left="0" w:right="425"/>
              <w:rPr>
                <w:rFonts w:asciiTheme="minorBidi" w:hAnsiTheme="minorBidi"/>
                <w:b/>
                <w:bCs/>
                <w:sz w:val="22"/>
                <w:szCs w:val="22"/>
                <w:rtl/>
              </w:rPr>
            </w:pPr>
            <w:r w:rsidRPr="00034BDC">
              <w:rPr>
                <w:rFonts w:asciiTheme="minorBidi" w:hAnsiTheme="minorBidi"/>
                <w:b/>
                <w:bCs/>
                <w:szCs w:val="22"/>
                <w:rtl/>
              </w:rPr>
              <w:t>ספק זוכה</w:t>
            </w:r>
            <w:r>
              <w:rPr>
                <w:rFonts w:asciiTheme="minorBidi" w:hAnsiTheme="minorBidi" w:hint="cs"/>
                <w:b/>
                <w:bCs/>
                <w:sz w:val="22"/>
                <w:szCs w:val="22"/>
                <w:rtl/>
              </w:rPr>
              <w:t xml:space="preserve"> -</w:t>
            </w:r>
          </w:p>
        </w:tc>
        <w:tc>
          <w:tcPr>
            <w:tcW w:w="7621" w:type="dxa"/>
          </w:tcPr>
          <w:p w:rsidR="00D96C38" w:rsidRPr="00034BDC" w:rsidRDefault="00D96C38" w:rsidP="00E0739E">
            <w:pPr>
              <w:pStyle w:val="Normal1"/>
              <w:spacing w:line="360" w:lineRule="auto"/>
              <w:ind w:left="0" w:right="425"/>
              <w:rPr>
                <w:rFonts w:asciiTheme="minorBidi" w:hAnsiTheme="minorBidi"/>
                <w:sz w:val="22"/>
                <w:szCs w:val="22"/>
                <w:rtl/>
              </w:rPr>
            </w:pPr>
            <w:r w:rsidRPr="008854BA">
              <w:rPr>
                <w:rFonts w:asciiTheme="minorBidi" w:hAnsiTheme="minorBidi"/>
                <w:szCs w:val="22"/>
                <w:rtl/>
              </w:rPr>
              <w:t>מציע אשר הצעתו עומדת ב</w:t>
            </w:r>
            <w:r w:rsidRPr="008E2280">
              <w:rPr>
                <w:rFonts w:asciiTheme="minorBidi" w:hAnsiTheme="minorBidi" w:hint="eastAsia"/>
                <w:szCs w:val="22"/>
                <w:rtl/>
              </w:rPr>
              <w:t>תנאי</w:t>
            </w:r>
            <w:r w:rsidRPr="000C2148">
              <w:rPr>
                <w:rFonts w:asciiTheme="minorBidi" w:hAnsiTheme="minorBidi"/>
                <w:szCs w:val="22"/>
                <w:rtl/>
              </w:rPr>
              <w:t xml:space="preserve"> הסף, דרישות האיכות ו-</w:t>
            </w:r>
            <w:r w:rsidRPr="000C2148">
              <w:rPr>
                <w:rFonts w:asciiTheme="minorBidi" w:hAnsiTheme="minorBidi"/>
                <w:szCs w:val="22"/>
              </w:rPr>
              <w:t>POC</w:t>
            </w:r>
            <w:r w:rsidRPr="000C2148">
              <w:rPr>
                <w:rFonts w:asciiTheme="minorBidi" w:hAnsiTheme="minorBidi"/>
                <w:szCs w:val="22"/>
                <w:rtl/>
              </w:rPr>
              <w:t xml:space="preserve"> (ככל ונקבע כי יתקיים), והצעתו נבחרה על ידי </w:t>
            </w:r>
            <w:r w:rsidR="00690EC6" w:rsidRPr="000C2148">
              <w:rPr>
                <w:rFonts w:asciiTheme="minorBidi" w:hAnsiTheme="minorBidi"/>
                <w:szCs w:val="22"/>
                <w:rtl/>
              </w:rPr>
              <w:t>המשרד כהצעה הזוכה</w:t>
            </w:r>
          </w:p>
        </w:tc>
      </w:tr>
    </w:tbl>
    <w:bookmarkEnd w:id="7"/>
    <w:p w:rsidR="00D96C38" w:rsidRPr="00034BDC" w:rsidRDefault="00D96C38" w:rsidP="00D96C38">
      <w:pPr>
        <w:pStyle w:val="22"/>
        <w:jc w:val="both"/>
        <w:rPr>
          <w:rFonts w:cs="David"/>
          <w:rtl/>
        </w:rPr>
      </w:pPr>
      <w:r w:rsidRPr="00034BDC">
        <w:rPr>
          <w:rFonts w:cs="David"/>
          <w:rtl/>
        </w:rPr>
        <w:t>מנהלה (</w:t>
      </w:r>
      <w:r w:rsidRPr="00034BDC">
        <w:rPr>
          <w:rFonts w:cs="David"/>
        </w:rPr>
        <w:t>M</w:t>
      </w:r>
      <w:r w:rsidRPr="00034BDC">
        <w:rPr>
          <w:rFonts w:cs="David"/>
          <w:rtl/>
        </w:rPr>
        <w:t>)</w:t>
      </w:r>
    </w:p>
    <w:p w:rsidR="00D96C38" w:rsidRPr="00034BDC" w:rsidRDefault="00D96C38" w:rsidP="00D96C38">
      <w:pPr>
        <w:pStyle w:val="30"/>
        <w:spacing w:line="360" w:lineRule="auto"/>
        <w:ind w:left="1557"/>
        <w:jc w:val="both"/>
        <w:rPr>
          <w:rFonts w:cs="David"/>
          <w:b/>
          <w:bCs/>
          <w:rtl/>
        </w:rPr>
      </w:pPr>
      <w:r w:rsidRPr="00034BDC">
        <w:rPr>
          <w:rFonts w:cs="David"/>
          <w:b/>
          <w:bCs/>
          <w:rtl/>
        </w:rPr>
        <w:t xml:space="preserve"> מסמכי המכרז</w:t>
      </w:r>
    </w:p>
    <w:p w:rsidR="00D96C38" w:rsidRPr="00034BDC" w:rsidRDefault="00D96C38" w:rsidP="00D96C38">
      <w:pPr>
        <w:pStyle w:val="4"/>
        <w:tabs>
          <w:tab w:val="clear" w:pos="2279"/>
        </w:tabs>
        <w:ind w:hanging="792"/>
        <w:jc w:val="both"/>
        <w:rPr>
          <w:rFonts w:cs="David"/>
          <w:rtl/>
        </w:rPr>
      </w:pPr>
      <w:bookmarkStart w:id="8" w:name="_Ref185146754"/>
      <w:bookmarkStart w:id="9" w:name="_Ref323627608"/>
      <w:bookmarkStart w:id="10" w:name="_Ref314581444"/>
      <w:r w:rsidRPr="00034BDC">
        <w:rPr>
          <w:rFonts w:cs="David" w:hint="eastAsia"/>
          <w:rtl/>
        </w:rPr>
        <w:t>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ניתנים</w:t>
      </w:r>
      <w:r w:rsidRPr="00034BDC">
        <w:rPr>
          <w:rFonts w:cs="David"/>
          <w:rtl/>
        </w:rPr>
        <w:t xml:space="preserve"> </w:t>
      </w:r>
      <w:r w:rsidRPr="00034BDC">
        <w:rPr>
          <w:rFonts w:cs="David" w:hint="eastAsia"/>
          <w:rtl/>
        </w:rPr>
        <w:t>לצפייה</w:t>
      </w:r>
      <w:r w:rsidRPr="00034BDC">
        <w:rPr>
          <w:rFonts w:cs="David"/>
          <w:rtl/>
        </w:rPr>
        <w:t xml:space="preserve"> </w:t>
      </w:r>
      <w:r w:rsidRPr="00034BDC">
        <w:rPr>
          <w:rFonts w:cs="David" w:hint="eastAsia"/>
          <w:rtl/>
        </w:rPr>
        <w:t>ולהורדה</w:t>
      </w:r>
      <w:r w:rsidRPr="00034BDC">
        <w:rPr>
          <w:rFonts w:cs="David"/>
          <w:rtl/>
        </w:rPr>
        <w:t xml:space="preserve"> </w:t>
      </w:r>
      <w:r w:rsidRPr="00034BDC">
        <w:rPr>
          <w:rFonts w:cs="David" w:hint="eastAsia"/>
          <w:rtl/>
        </w:rPr>
        <w:t>באתר</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בכתובת</w:t>
      </w:r>
      <w:r w:rsidRPr="00034BDC">
        <w:rPr>
          <w:rFonts w:cs="David"/>
          <w:rtl/>
        </w:rPr>
        <w:t xml:space="preserve">: </w:t>
      </w:r>
      <w:hyperlink r:id="rId12" w:history="1">
        <w:r w:rsidRPr="00034BDC">
          <w:rPr>
            <w:rStyle w:val="Hyperlink"/>
            <w:rFonts w:cs="David"/>
          </w:rPr>
          <w:t>www.health.gov.il</w:t>
        </w:r>
      </w:hyperlink>
      <w:r w:rsidRPr="00034BDC">
        <w:rPr>
          <w:rFonts w:cs="David"/>
        </w:rPr>
        <w:t xml:space="preserve"> </w:t>
      </w:r>
      <w:r w:rsidRPr="00034BDC">
        <w:rPr>
          <w:rFonts w:cs="David" w:hint="eastAsia"/>
          <w:rtl/>
        </w:rPr>
        <w:t>בעמוד</w:t>
      </w:r>
      <w:r w:rsidRPr="00034BDC">
        <w:rPr>
          <w:rFonts w:cs="David"/>
          <w:rtl/>
        </w:rPr>
        <w:t xml:space="preserve"> "</w:t>
      </w:r>
      <w:r w:rsidRPr="00034BDC">
        <w:rPr>
          <w:rFonts w:cs="David" w:hint="eastAsia"/>
          <w:rtl/>
        </w:rPr>
        <w:t>מכרזים</w:t>
      </w:r>
      <w:r w:rsidRPr="00034BDC">
        <w:rPr>
          <w:rFonts w:cs="David"/>
          <w:rtl/>
        </w:rPr>
        <w:t xml:space="preserve">". </w:t>
      </w:r>
    </w:p>
    <w:p w:rsidR="00D96C38" w:rsidRPr="00AF4C7E" w:rsidRDefault="00D96C38" w:rsidP="00684DB2">
      <w:pPr>
        <w:pStyle w:val="4"/>
        <w:tabs>
          <w:tab w:val="clear" w:pos="2279"/>
        </w:tabs>
        <w:ind w:hanging="792"/>
        <w:jc w:val="both"/>
        <w:rPr>
          <w:rFonts w:cs="David"/>
          <w:rtl/>
        </w:rPr>
      </w:pPr>
      <w:r w:rsidRPr="00AF4C7E">
        <w:rPr>
          <w:rFonts w:cs="David" w:hint="eastAsia"/>
          <w:rtl/>
        </w:rPr>
        <w:t>על</w:t>
      </w:r>
      <w:r w:rsidRPr="00AF4C7E">
        <w:rPr>
          <w:rFonts w:cs="David"/>
          <w:rtl/>
        </w:rPr>
        <w:t xml:space="preserve"> </w:t>
      </w:r>
      <w:r w:rsidRPr="00AF4C7E">
        <w:rPr>
          <w:rFonts w:cs="David" w:hint="eastAsia"/>
          <w:rtl/>
        </w:rPr>
        <w:t>מציע</w:t>
      </w:r>
      <w:r w:rsidRPr="00AF4C7E">
        <w:rPr>
          <w:rFonts w:cs="David"/>
          <w:rtl/>
        </w:rPr>
        <w:t xml:space="preserve"> </w:t>
      </w:r>
      <w:r w:rsidRPr="00AF4C7E">
        <w:rPr>
          <w:rFonts w:cs="David" w:hint="eastAsia"/>
          <w:rtl/>
        </w:rPr>
        <w:t>המעוניין</w:t>
      </w:r>
      <w:r w:rsidRPr="00AF4C7E">
        <w:rPr>
          <w:rFonts w:cs="David"/>
          <w:rtl/>
        </w:rPr>
        <w:t xml:space="preserve"> </w:t>
      </w:r>
      <w:r w:rsidRPr="00AF4C7E">
        <w:rPr>
          <w:rFonts w:cs="David" w:hint="eastAsia"/>
          <w:rtl/>
        </w:rPr>
        <w:t>להשתתף</w:t>
      </w:r>
      <w:r w:rsidRPr="00AF4C7E">
        <w:rPr>
          <w:rFonts w:cs="David"/>
          <w:rtl/>
        </w:rPr>
        <w:t xml:space="preserve"> </w:t>
      </w:r>
      <w:r w:rsidRPr="00AF4C7E">
        <w:rPr>
          <w:rFonts w:cs="David" w:hint="eastAsia"/>
          <w:rtl/>
        </w:rPr>
        <w:t>במכרז</w:t>
      </w:r>
      <w:r w:rsidRPr="00AF4C7E">
        <w:rPr>
          <w:rFonts w:cs="David"/>
          <w:rtl/>
        </w:rPr>
        <w:t xml:space="preserve"> </w:t>
      </w:r>
      <w:r w:rsidRPr="00AF4C7E">
        <w:rPr>
          <w:rFonts w:cs="David" w:hint="eastAsia"/>
          <w:rtl/>
        </w:rPr>
        <w:t>לוודא</w:t>
      </w:r>
      <w:r w:rsidRPr="00AF4C7E">
        <w:rPr>
          <w:rFonts w:cs="David"/>
          <w:rtl/>
        </w:rPr>
        <w:t xml:space="preserve"> כי הצעתו למכרז </w:t>
      </w:r>
      <w:r w:rsidRPr="00AF4C7E">
        <w:rPr>
          <w:rFonts w:cs="David" w:hint="eastAsia"/>
          <w:rtl/>
        </w:rPr>
        <w:t>תכיל</w:t>
      </w:r>
      <w:r w:rsidRPr="00AF4C7E">
        <w:rPr>
          <w:rFonts w:cs="David"/>
          <w:rtl/>
        </w:rPr>
        <w:t xml:space="preserve"> </w:t>
      </w:r>
      <w:r w:rsidRPr="00AF4C7E">
        <w:rPr>
          <w:rFonts w:cs="David" w:hint="eastAsia"/>
          <w:rtl/>
        </w:rPr>
        <w:t>פרטי</w:t>
      </w:r>
      <w:r w:rsidRPr="00AF4C7E">
        <w:rPr>
          <w:rFonts w:cs="David"/>
          <w:rtl/>
        </w:rPr>
        <w:t xml:space="preserve"> </w:t>
      </w:r>
      <w:r w:rsidRPr="00AF4C7E">
        <w:rPr>
          <w:rFonts w:cs="David" w:hint="eastAsia"/>
          <w:rtl/>
        </w:rPr>
        <w:t>התקשרות</w:t>
      </w:r>
      <w:r w:rsidRPr="00AF4C7E">
        <w:rPr>
          <w:rFonts w:cs="David"/>
          <w:rtl/>
        </w:rPr>
        <w:t xml:space="preserve"> </w:t>
      </w:r>
      <w:r w:rsidRPr="00AF4C7E">
        <w:rPr>
          <w:rFonts w:cs="David" w:hint="eastAsia"/>
          <w:rtl/>
        </w:rPr>
        <w:t>עמו</w:t>
      </w:r>
      <w:r w:rsidRPr="00AF4C7E">
        <w:rPr>
          <w:rFonts w:cs="David"/>
          <w:rtl/>
        </w:rPr>
        <w:t xml:space="preserve">, </w:t>
      </w:r>
      <w:r w:rsidRPr="00AF4C7E">
        <w:rPr>
          <w:rFonts w:cs="David" w:hint="eastAsia"/>
          <w:rtl/>
        </w:rPr>
        <w:t>כדלקמן</w:t>
      </w:r>
      <w:r w:rsidRPr="00AF4C7E">
        <w:rPr>
          <w:rFonts w:cs="David"/>
          <w:rtl/>
        </w:rPr>
        <w:t xml:space="preserve">: </w:t>
      </w:r>
      <w:r w:rsidRPr="00AF4C7E">
        <w:rPr>
          <w:rFonts w:cs="David" w:hint="eastAsia"/>
          <w:rtl/>
        </w:rPr>
        <w:t>שם</w:t>
      </w:r>
      <w:r w:rsidRPr="00AF4C7E">
        <w:rPr>
          <w:rFonts w:cs="David"/>
          <w:rtl/>
        </w:rPr>
        <w:t xml:space="preserve"> </w:t>
      </w:r>
      <w:r w:rsidRPr="00AF4C7E">
        <w:rPr>
          <w:rFonts w:cs="David" w:hint="eastAsia"/>
          <w:rtl/>
        </w:rPr>
        <w:t>המציע</w:t>
      </w:r>
      <w:r w:rsidRPr="00AF4C7E">
        <w:rPr>
          <w:rFonts w:cs="David"/>
          <w:rtl/>
        </w:rPr>
        <w:t xml:space="preserve">, </w:t>
      </w:r>
      <w:r w:rsidRPr="00AF4C7E">
        <w:rPr>
          <w:rFonts w:cs="David" w:hint="eastAsia"/>
          <w:rtl/>
        </w:rPr>
        <w:t>מס</w:t>
      </w:r>
      <w:r w:rsidRPr="00AF4C7E">
        <w:rPr>
          <w:rFonts w:cs="David"/>
          <w:rtl/>
        </w:rPr>
        <w:t xml:space="preserve">' </w:t>
      </w:r>
      <w:r w:rsidRPr="00AF4C7E">
        <w:rPr>
          <w:rFonts w:cs="David" w:hint="eastAsia"/>
          <w:rtl/>
        </w:rPr>
        <w:t>טלפון</w:t>
      </w:r>
      <w:r w:rsidRPr="00AF4C7E">
        <w:rPr>
          <w:rFonts w:cs="David"/>
          <w:rtl/>
        </w:rPr>
        <w:t xml:space="preserve">, </w:t>
      </w:r>
      <w:r w:rsidRPr="00AF4C7E">
        <w:rPr>
          <w:rFonts w:cs="David" w:hint="eastAsia"/>
          <w:rtl/>
        </w:rPr>
        <w:t>מס</w:t>
      </w:r>
      <w:r w:rsidRPr="00AF4C7E">
        <w:rPr>
          <w:rFonts w:cs="David"/>
          <w:rtl/>
        </w:rPr>
        <w:t xml:space="preserve">' </w:t>
      </w:r>
      <w:r w:rsidRPr="00AF4C7E">
        <w:rPr>
          <w:rFonts w:cs="David" w:hint="eastAsia"/>
          <w:rtl/>
        </w:rPr>
        <w:t>פקס</w:t>
      </w:r>
      <w:r w:rsidRPr="00AF4C7E">
        <w:rPr>
          <w:rFonts w:cs="David"/>
          <w:rtl/>
        </w:rPr>
        <w:t xml:space="preserve">, </w:t>
      </w:r>
      <w:r w:rsidRPr="00AF4C7E">
        <w:rPr>
          <w:rFonts w:cs="David" w:hint="eastAsia"/>
          <w:rtl/>
        </w:rPr>
        <w:t>כתובת</w:t>
      </w:r>
      <w:r w:rsidRPr="00AF4C7E">
        <w:rPr>
          <w:rFonts w:cs="David"/>
          <w:rtl/>
        </w:rPr>
        <w:t xml:space="preserve"> </w:t>
      </w:r>
      <w:r w:rsidRPr="00AF4C7E">
        <w:rPr>
          <w:rFonts w:cs="David" w:hint="eastAsia"/>
          <w:rtl/>
        </w:rPr>
        <w:t>דואר</w:t>
      </w:r>
      <w:r w:rsidRPr="00AF4C7E">
        <w:rPr>
          <w:rFonts w:cs="David"/>
          <w:rtl/>
        </w:rPr>
        <w:t xml:space="preserve"> </w:t>
      </w:r>
      <w:r w:rsidRPr="00AF4C7E">
        <w:rPr>
          <w:rFonts w:cs="David" w:hint="eastAsia"/>
          <w:rtl/>
        </w:rPr>
        <w:t>אלקטרוני</w:t>
      </w:r>
      <w:r w:rsidRPr="00AF4C7E">
        <w:rPr>
          <w:rFonts w:cs="David"/>
          <w:rtl/>
        </w:rPr>
        <w:t xml:space="preserve">, </w:t>
      </w:r>
      <w:r w:rsidRPr="00AF4C7E">
        <w:rPr>
          <w:rFonts w:cs="David" w:hint="eastAsia"/>
          <w:rtl/>
        </w:rPr>
        <w:t>שם</w:t>
      </w:r>
      <w:r w:rsidRPr="00AF4C7E">
        <w:rPr>
          <w:rFonts w:cs="David"/>
          <w:rtl/>
        </w:rPr>
        <w:t xml:space="preserve"> </w:t>
      </w:r>
      <w:r w:rsidRPr="00AF4C7E">
        <w:rPr>
          <w:rFonts w:cs="David" w:hint="eastAsia"/>
          <w:rtl/>
        </w:rPr>
        <w:t>איש</w:t>
      </w:r>
      <w:r w:rsidRPr="00AF4C7E">
        <w:rPr>
          <w:rFonts w:cs="David"/>
          <w:rtl/>
        </w:rPr>
        <w:t xml:space="preserve"> </w:t>
      </w:r>
      <w:r w:rsidRPr="00AF4C7E">
        <w:rPr>
          <w:rFonts w:cs="David" w:hint="eastAsia"/>
          <w:rtl/>
        </w:rPr>
        <w:t>הקשר</w:t>
      </w:r>
      <w:r w:rsidRPr="00AF4C7E">
        <w:rPr>
          <w:rFonts w:cs="David"/>
          <w:rtl/>
        </w:rPr>
        <w:t xml:space="preserve"> מטעמו. </w:t>
      </w:r>
      <w:r w:rsidRPr="00AF4C7E">
        <w:rPr>
          <w:rFonts w:cs="David" w:hint="eastAsia"/>
          <w:rtl/>
        </w:rPr>
        <w:t>בנוסף</w:t>
      </w:r>
      <w:r w:rsidRPr="00AF4C7E">
        <w:rPr>
          <w:rFonts w:cs="David"/>
          <w:rtl/>
        </w:rPr>
        <w:t xml:space="preserve"> </w:t>
      </w:r>
      <w:r w:rsidRPr="00AF4C7E">
        <w:rPr>
          <w:rFonts w:cs="David" w:hint="eastAsia"/>
          <w:rtl/>
        </w:rPr>
        <w:t>לשם</w:t>
      </w:r>
      <w:r w:rsidRPr="00AF4C7E">
        <w:rPr>
          <w:rFonts w:cs="David"/>
          <w:rtl/>
        </w:rPr>
        <w:t xml:space="preserve"> רישום לקבלת עדכונים </w:t>
      </w:r>
      <w:r w:rsidRPr="00AF4C7E">
        <w:rPr>
          <w:rFonts w:cs="David" w:hint="eastAsia"/>
          <w:rtl/>
        </w:rPr>
        <w:t>יש</w:t>
      </w:r>
      <w:r w:rsidRPr="00AF4C7E">
        <w:rPr>
          <w:rFonts w:cs="David"/>
          <w:rtl/>
        </w:rPr>
        <w:t xml:space="preserve"> </w:t>
      </w:r>
      <w:r w:rsidRPr="00AF4C7E">
        <w:rPr>
          <w:rFonts w:cs="David" w:hint="eastAsia"/>
          <w:rtl/>
        </w:rPr>
        <w:t>לשלוח</w:t>
      </w:r>
      <w:r w:rsidRPr="00AF4C7E">
        <w:rPr>
          <w:rFonts w:cs="David"/>
          <w:rtl/>
        </w:rPr>
        <w:t xml:space="preserve"> </w:t>
      </w:r>
      <w:r w:rsidRPr="00AF4C7E">
        <w:rPr>
          <w:rFonts w:cs="David" w:hint="eastAsia"/>
          <w:rtl/>
        </w:rPr>
        <w:t>פרטי</w:t>
      </w:r>
      <w:r w:rsidRPr="00AF4C7E">
        <w:rPr>
          <w:rFonts w:cs="David"/>
          <w:rtl/>
        </w:rPr>
        <w:t xml:space="preserve"> ההתקשרות כאמור </w:t>
      </w:r>
      <w:r w:rsidRPr="00AF4C7E">
        <w:rPr>
          <w:rFonts w:cs="David" w:hint="eastAsia"/>
          <w:rtl/>
        </w:rPr>
        <w:t>גם</w:t>
      </w:r>
      <w:r w:rsidRPr="00AF4C7E">
        <w:rPr>
          <w:rFonts w:cs="David"/>
          <w:rtl/>
        </w:rPr>
        <w:t xml:space="preserve"> </w:t>
      </w:r>
      <w:r w:rsidRPr="00AF4C7E">
        <w:rPr>
          <w:rFonts w:cs="David" w:hint="eastAsia"/>
          <w:rtl/>
        </w:rPr>
        <w:t>לכתובת</w:t>
      </w:r>
      <w:r w:rsidRPr="00AF4C7E">
        <w:rPr>
          <w:rFonts w:cs="David"/>
          <w:rtl/>
        </w:rPr>
        <w:t xml:space="preserve"> </w:t>
      </w:r>
      <w:r w:rsidRPr="00AF4C7E">
        <w:rPr>
          <w:rFonts w:cs="David" w:hint="eastAsia"/>
          <w:rtl/>
        </w:rPr>
        <w:t>הדואר</w:t>
      </w:r>
      <w:r w:rsidRPr="00AF4C7E">
        <w:rPr>
          <w:rFonts w:cs="David"/>
          <w:rtl/>
        </w:rPr>
        <w:t xml:space="preserve"> </w:t>
      </w:r>
      <w:r w:rsidRPr="00AF4C7E">
        <w:rPr>
          <w:rFonts w:cs="David" w:hint="eastAsia"/>
          <w:rtl/>
        </w:rPr>
        <w:t>האלקטרוני</w:t>
      </w:r>
      <w:r w:rsidRPr="00AF4C7E">
        <w:rPr>
          <w:rFonts w:cs="David"/>
          <w:rtl/>
        </w:rPr>
        <w:t xml:space="preserve"> </w:t>
      </w:r>
      <w:hyperlink r:id="rId13" w:history="1">
        <w:r w:rsidRPr="00AF4C7E">
          <w:rPr>
            <w:rStyle w:val="Hyperlink"/>
            <w:rFonts w:cs="David"/>
          </w:rPr>
          <w:t>it.tenders@moh.gov.il</w:t>
        </w:r>
      </w:hyperlink>
      <w:r w:rsidRPr="00AF4C7E">
        <w:rPr>
          <w:rFonts w:cs="David"/>
          <w:rtl/>
        </w:rPr>
        <w:t xml:space="preserve">  </w:t>
      </w:r>
      <w:r w:rsidRPr="00AF4C7E">
        <w:rPr>
          <w:rFonts w:cs="David" w:hint="eastAsia"/>
          <w:rtl/>
        </w:rPr>
        <w:t>ולציין</w:t>
      </w:r>
      <w:r w:rsidRPr="00AF4C7E">
        <w:rPr>
          <w:rFonts w:cs="David"/>
          <w:rtl/>
        </w:rPr>
        <w:t xml:space="preserve"> </w:t>
      </w:r>
      <w:r w:rsidRPr="00AF4C7E">
        <w:rPr>
          <w:rFonts w:cs="David" w:hint="eastAsia"/>
          <w:rtl/>
        </w:rPr>
        <w:t>בכותרת</w:t>
      </w:r>
      <w:r w:rsidRPr="00AF4C7E">
        <w:rPr>
          <w:rFonts w:cs="David"/>
          <w:rtl/>
        </w:rPr>
        <w:t xml:space="preserve"> </w:t>
      </w:r>
      <w:r w:rsidRPr="00AF4C7E">
        <w:rPr>
          <w:rFonts w:cs="David" w:hint="eastAsia"/>
          <w:rtl/>
        </w:rPr>
        <w:lastRenderedPageBreak/>
        <w:t>הדוא</w:t>
      </w:r>
      <w:r w:rsidRPr="00AF4C7E">
        <w:rPr>
          <w:rFonts w:cs="David"/>
          <w:rtl/>
        </w:rPr>
        <w:t>"</w:t>
      </w:r>
      <w:r w:rsidRPr="00AF4C7E">
        <w:rPr>
          <w:rFonts w:cs="David" w:hint="eastAsia"/>
          <w:rtl/>
        </w:rPr>
        <w:t>ל</w:t>
      </w:r>
      <w:r w:rsidRPr="00AF4C7E">
        <w:rPr>
          <w:rFonts w:cs="David"/>
          <w:rtl/>
        </w:rPr>
        <w:t xml:space="preserve"> – "</w:t>
      </w:r>
      <w:r w:rsidR="008006B1" w:rsidRPr="00AF4C7E">
        <w:rPr>
          <w:rFonts w:cs="David" w:hint="cs"/>
          <w:rtl/>
        </w:rPr>
        <w:t xml:space="preserve">בקשה לרישום עבור מכרז פומבי  </w:t>
      </w:r>
      <w:r w:rsidR="00EC4D3B" w:rsidRPr="009919A4">
        <w:rPr>
          <w:rFonts w:cs="David"/>
        </w:rPr>
        <w:t>20</w:t>
      </w:r>
      <w:r w:rsidR="00493054" w:rsidRPr="009919A4">
        <w:rPr>
          <w:rFonts w:cs="David"/>
        </w:rPr>
        <w:t>/</w:t>
      </w:r>
      <w:r w:rsidR="00EC4D3B" w:rsidRPr="00684DB2">
        <w:rPr>
          <w:rFonts w:cs="David"/>
        </w:rPr>
        <w:t>2</w:t>
      </w:r>
      <w:r w:rsidR="00EC4D3B">
        <w:rPr>
          <w:rFonts w:cs="David"/>
        </w:rPr>
        <w:t>021</w:t>
      </w:r>
      <w:r w:rsidR="00EC4D3B" w:rsidRPr="00AF4C7E">
        <w:rPr>
          <w:rFonts w:cs="David" w:hint="cs"/>
          <w:rtl/>
        </w:rPr>
        <w:t xml:space="preserve"> </w:t>
      </w:r>
      <w:r w:rsidR="00185472">
        <w:rPr>
          <w:rFonts w:cs="David" w:hint="cs"/>
          <w:rtl/>
        </w:rPr>
        <w:t>כלי דוחות טאבלו</w:t>
      </w:r>
      <w:r w:rsidRPr="00AF4C7E">
        <w:rPr>
          <w:rFonts w:cs="David"/>
          <w:rtl/>
        </w:rPr>
        <w:t xml:space="preserve">. </w:t>
      </w:r>
      <w:r w:rsidRPr="00AF4C7E">
        <w:rPr>
          <w:rFonts w:cs="David" w:hint="eastAsia"/>
          <w:rtl/>
        </w:rPr>
        <w:t>מסמך</w:t>
      </w:r>
      <w:r w:rsidRPr="00AF4C7E">
        <w:rPr>
          <w:rFonts w:cs="David"/>
          <w:rtl/>
        </w:rPr>
        <w:t xml:space="preserve"> </w:t>
      </w:r>
      <w:r w:rsidRPr="00AF4C7E">
        <w:rPr>
          <w:rFonts w:cs="David" w:hint="eastAsia"/>
          <w:rtl/>
        </w:rPr>
        <w:t>ששלח</w:t>
      </w:r>
      <w:r w:rsidRPr="00AF4C7E">
        <w:rPr>
          <w:rFonts w:cs="David"/>
          <w:rtl/>
        </w:rPr>
        <w:t xml:space="preserve"> </w:t>
      </w:r>
      <w:r w:rsidRPr="00AF4C7E">
        <w:rPr>
          <w:rFonts w:cs="David" w:hint="eastAsia"/>
          <w:rtl/>
        </w:rPr>
        <w:t>המשרד</w:t>
      </w:r>
      <w:r w:rsidRPr="00AF4C7E">
        <w:rPr>
          <w:rFonts w:cs="David"/>
          <w:rtl/>
        </w:rPr>
        <w:t xml:space="preserve"> </w:t>
      </w:r>
      <w:r w:rsidRPr="00AF4C7E">
        <w:rPr>
          <w:rFonts w:cs="David" w:hint="eastAsia"/>
          <w:rtl/>
        </w:rPr>
        <w:t>למספר</w:t>
      </w:r>
      <w:r w:rsidRPr="00AF4C7E">
        <w:rPr>
          <w:rFonts w:cs="David"/>
          <w:rtl/>
        </w:rPr>
        <w:t xml:space="preserve"> </w:t>
      </w:r>
      <w:r w:rsidRPr="00AF4C7E">
        <w:rPr>
          <w:rFonts w:cs="David" w:hint="eastAsia"/>
          <w:rtl/>
        </w:rPr>
        <w:t>הפקס</w:t>
      </w:r>
      <w:r w:rsidRPr="00AF4C7E">
        <w:rPr>
          <w:rFonts w:cs="David"/>
          <w:rtl/>
        </w:rPr>
        <w:t xml:space="preserve"> </w:t>
      </w:r>
      <w:r w:rsidRPr="00AF4C7E">
        <w:rPr>
          <w:rFonts w:cs="David" w:hint="eastAsia"/>
          <w:rtl/>
        </w:rPr>
        <w:t>או</w:t>
      </w:r>
      <w:r w:rsidRPr="00AF4C7E">
        <w:rPr>
          <w:rFonts w:cs="David"/>
          <w:rtl/>
        </w:rPr>
        <w:t xml:space="preserve"> </w:t>
      </w:r>
      <w:r w:rsidRPr="00AF4C7E">
        <w:rPr>
          <w:rFonts w:cs="David" w:hint="eastAsia"/>
          <w:rtl/>
        </w:rPr>
        <w:t>לכתובת</w:t>
      </w:r>
      <w:r w:rsidRPr="00AF4C7E">
        <w:rPr>
          <w:rFonts w:cs="David"/>
          <w:rtl/>
        </w:rPr>
        <w:t xml:space="preserve"> </w:t>
      </w:r>
      <w:r w:rsidRPr="00AF4C7E">
        <w:rPr>
          <w:rFonts w:cs="David" w:hint="eastAsia"/>
          <w:rtl/>
        </w:rPr>
        <w:t>הדוא</w:t>
      </w:r>
      <w:r w:rsidRPr="00AF4C7E">
        <w:rPr>
          <w:rFonts w:cs="David"/>
          <w:rtl/>
        </w:rPr>
        <w:t>"</w:t>
      </w:r>
      <w:r w:rsidRPr="00AF4C7E">
        <w:rPr>
          <w:rFonts w:cs="David" w:hint="eastAsia"/>
          <w:rtl/>
        </w:rPr>
        <w:t>ל</w:t>
      </w:r>
      <w:r w:rsidRPr="00AF4C7E">
        <w:rPr>
          <w:rFonts w:cs="David"/>
          <w:rtl/>
        </w:rPr>
        <w:t xml:space="preserve"> </w:t>
      </w:r>
      <w:r w:rsidRPr="00AF4C7E">
        <w:rPr>
          <w:rFonts w:cs="David" w:hint="eastAsia"/>
          <w:rtl/>
        </w:rPr>
        <w:t>של</w:t>
      </w:r>
      <w:r w:rsidRPr="00AF4C7E">
        <w:rPr>
          <w:rFonts w:cs="David"/>
          <w:rtl/>
        </w:rPr>
        <w:t xml:space="preserve"> </w:t>
      </w:r>
      <w:r w:rsidRPr="00AF4C7E">
        <w:rPr>
          <w:rFonts w:cs="David" w:hint="eastAsia"/>
          <w:rtl/>
        </w:rPr>
        <w:t>איש</w:t>
      </w:r>
      <w:r w:rsidRPr="00AF4C7E">
        <w:rPr>
          <w:rFonts w:cs="David"/>
          <w:rtl/>
        </w:rPr>
        <w:t xml:space="preserve"> </w:t>
      </w:r>
      <w:r w:rsidRPr="00AF4C7E">
        <w:rPr>
          <w:rFonts w:cs="David" w:hint="eastAsia"/>
          <w:rtl/>
        </w:rPr>
        <w:t>הקשר</w:t>
      </w:r>
      <w:r w:rsidRPr="00AF4C7E">
        <w:rPr>
          <w:rFonts w:cs="David"/>
          <w:rtl/>
        </w:rPr>
        <w:t xml:space="preserve"> </w:t>
      </w:r>
      <w:r w:rsidRPr="00AF4C7E">
        <w:rPr>
          <w:rFonts w:cs="David" w:hint="eastAsia"/>
          <w:rtl/>
        </w:rPr>
        <w:t>מטעם</w:t>
      </w:r>
      <w:r w:rsidRPr="00AF4C7E">
        <w:rPr>
          <w:rFonts w:cs="David"/>
          <w:rtl/>
        </w:rPr>
        <w:t xml:space="preserve"> </w:t>
      </w:r>
      <w:r w:rsidRPr="00AF4C7E">
        <w:rPr>
          <w:rFonts w:cs="David" w:hint="eastAsia"/>
          <w:rtl/>
        </w:rPr>
        <w:t>המציע</w:t>
      </w:r>
      <w:r w:rsidRPr="00AF4C7E">
        <w:rPr>
          <w:rFonts w:cs="David"/>
          <w:rtl/>
        </w:rPr>
        <w:t xml:space="preserve"> </w:t>
      </w:r>
      <w:r w:rsidRPr="00AF4C7E">
        <w:rPr>
          <w:rFonts w:cs="David" w:hint="eastAsia"/>
          <w:rtl/>
        </w:rPr>
        <w:t>ייחשב</w:t>
      </w:r>
      <w:r w:rsidRPr="00AF4C7E">
        <w:rPr>
          <w:rFonts w:cs="David"/>
          <w:rtl/>
        </w:rPr>
        <w:t xml:space="preserve"> </w:t>
      </w:r>
      <w:r w:rsidRPr="00AF4C7E">
        <w:rPr>
          <w:rFonts w:cs="David" w:hint="eastAsia"/>
          <w:rtl/>
        </w:rPr>
        <w:t>כאילו</w:t>
      </w:r>
      <w:r w:rsidRPr="00AF4C7E">
        <w:rPr>
          <w:rFonts w:cs="David"/>
          <w:rtl/>
        </w:rPr>
        <w:t xml:space="preserve"> </w:t>
      </w:r>
      <w:r w:rsidRPr="00AF4C7E">
        <w:rPr>
          <w:rFonts w:cs="David" w:hint="eastAsia"/>
          <w:rtl/>
        </w:rPr>
        <w:t>התקבל</w:t>
      </w:r>
      <w:r w:rsidRPr="00AF4C7E">
        <w:rPr>
          <w:rFonts w:cs="David"/>
          <w:rtl/>
        </w:rPr>
        <w:t xml:space="preserve"> </w:t>
      </w:r>
      <w:r w:rsidRPr="00AF4C7E">
        <w:rPr>
          <w:rFonts w:cs="David" w:hint="eastAsia"/>
          <w:rtl/>
        </w:rPr>
        <w:t>בידי</w:t>
      </w:r>
      <w:r w:rsidRPr="00AF4C7E">
        <w:rPr>
          <w:rFonts w:cs="David"/>
          <w:rtl/>
        </w:rPr>
        <w:t xml:space="preserve"> </w:t>
      </w:r>
      <w:r w:rsidRPr="00AF4C7E">
        <w:rPr>
          <w:rFonts w:cs="David" w:hint="eastAsia"/>
          <w:rtl/>
        </w:rPr>
        <w:t>המציע</w:t>
      </w:r>
      <w:r w:rsidRPr="00AF4C7E">
        <w:rPr>
          <w:rFonts w:cs="David"/>
          <w:rtl/>
        </w:rPr>
        <w:t>.</w:t>
      </w:r>
    </w:p>
    <w:p w:rsidR="00D96C38" w:rsidRPr="00034BDC" w:rsidRDefault="00D96C38" w:rsidP="00D96C38">
      <w:pPr>
        <w:pStyle w:val="4"/>
        <w:ind w:hanging="792"/>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שומר</w:t>
      </w:r>
      <w:r w:rsidRPr="00034BDC">
        <w:rPr>
          <w:rFonts w:cs="David"/>
          <w:rtl/>
        </w:rPr>
        <w:t xml:space="preserve"> </w:t>
      </w:r>
      <w:r w:rsidRPr="00034BDC">
        <w:rPr>
          <w:rFonts w:cs="David" w:hint="eastAsia"/>
          <w:rtl/>
        </w:rPr>
        <w:t>לעצמו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הזכות</w:t>
      </w:r>
      <w:r w:rsidRPr="00034BDC">
        <w:rPr>
          <w:rFonts w:cs="David"/>
          <w:rtl/>
        </w:rPr>
        <w:t xml:space="preserve"> </w:t>
      </w:r>
      <w:r w:rsidRPr="00034BDC">
        <w:rPr>
          <w:rFonts w:cs="David" w:hint="eastAsia"/>
          <w:rtl/>
        </w:rPr>
        <w:t>לעשות</w:t>
      </w:r>
      <w:r w:rsidRPr="00034BDC">
        <w:rPr>
          <w:rFonts w:cs="David"/>
          <w:rtl/>
        </w:rPr>
        <w:t xml:space="preserve"> </w:t>
      </w:r>
      <w:r w:rsidRPr="00034BDC">
        <w:rPr>
          <w:rFonts w:cs="David" w:hint="eastAsia"/>
          <w:rtl/>
        </w:rPr>
        <w:t>שינויים</w:t>
      </w:r>
      <w:r w:rsidRPr="00034BDC">
        <w:rPr>
          <w:rFonts w:cs="David"/>
          <w:rtl/>
        </w:rPr>
        <w:t xml:space="preserve"> </w:t>
      </w:r>
      <w:r w:rsidRPr="00034BDC">
        <w:rPr>
          <w:rFonts w:cs="David" w:hint="eastAsia"/>
          <w:rtl/>
        </w:rPr>
        <w:t>במסמכי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שלב</w:t>
      </w:r>
      <w:r w:rsidRPr="00034BDC">
        <w:rPr>
          <w:rFonts w:cs="David"/>
          <w:rtl/>
        </w:rPr>
        <w:t xml:space="preserve"> </w:t>
      </w:r>
      <w:r w:rsidRPr="00034BDC">
        <w:rPr>
          <w:rFonts w:cs="David" w:hint="eastAsia"/>
          <w:rtl/>
        </w:rPr>
        <w:t>משלביו</w:t>
      </w:r>
      <w:r w:rsidRPr="00034BDC">
        <w:rPr>
          <w:rFonts w:cs="David"/>
          <w:rtl/>
        </w:rPr>
        <w:t xml:space="preserve">, </w:t>
      </w:r>
      <w:r w:rsidRPr="00034BDC">
        <w:rPr>
          <w:rFonts w:cs="David" w:hint="eastAsia"/>
          <w:rtl/>
        </w:rPr>
        <w:t>ושינויים</w:t>
      </w:r>
      <w:r w:rsidRPr="00034BDC">
        <w:rPr>
          <w:rFonts w:cs="David"/>
          <w:rtl/>
        </w:rPr>
        <w:t xml:space="preserve"> </w:t>
      </w:r>
      <w:r w:rsidRPr="00034BDC">
        <w:rPr>
          <w:rFonts w:cs="David" w:hint="eastAsia"/>
          <w:rtl/>
        </w:rPr>
        <w:t>אלו</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בלתי</w:t>
      </w:r>
      <w:r w:rsidRPr="00034BDC">
        <w:rPr>
          <w:rFonts w:cs="David"/>
          <w:rtl/>
        </w:rPr>
        <w:t xml:space="preserve"> </w:t>
      </w:r>
      <w:r w:rsidRPr="00034BDC">
        <w:rPr>
          <w:rFonts w:cs="David" w:hint="eastAsia"/>
          <w:rtl/>
        </w:rPr>
        <w:t>נפרד</w:t>
      </w:r>
      <w:r w:rsidRPr="00034BDC">
        <w:rPr>
          <w:rFonts w:cs="David"/>
          <w:rtl/>
        </w:rPr>
        <w:t xml:space="preserve"> </w:t>
      </w:r>
      <w:r w:rsidRPr="00034BDC">
        <w:rPr>
          <w:rFonts w:cs="David" w:hint="eastAsia"/>
          <w:rtl/>
        </w:rPr>
        <w:t>ממסמכי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השינויים</w:t>
      </w:r>
      <w:r w:rsidRPr="00034BDC">
        <w:rPr>
          <w:rFonts w:cs="David"/>
          <w:rtl/>
        </w:rPr>
        <w:t xml:space="preserve"> </w:t>
      </w:r>
      <w:r w:rsidRPr="00034BDC">
        <w:rPr>
          <w:rFonts w:cs="David" w:hint="eastAsia"/>
          <w:rtl/>
        </w:rPr>
        <w:t>יישלחו</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שהתקבלה</w:t>
      </w:r>
      <w:r w:rsidRPr="00034BDC">
        <w:rPr>
          <w:rFonts w:cs="David"/>
          <w:rtl/>
        </w:rPr>
        <w:t xml:space="preserve"> </w:t>
      </w:r>
      <w:r w:rsidRPr="00034BDC">
        <w:rPr>
          <w:rFonts w:cs="David" w:hint="eastAsia"/>
          <w:rtl/>
        </w:rPr>
        <w:t>מהם</w:t>
      </w:r>
      <w:r w:rsidRPr="00034BDC">
        <w:rPr>
          <w:rFonts w:cs="David"/>
          <w:rtl/>
        </w:rPr>
        <w:t xml:space="preserve"> </w:t>
      </w:r>
      <w:r w:rsidRPr="00034BDC">
        <w:rPr>
          <w:rFonts w:cs="David" w:hint="eastAsia"/>
          <w:rtl/>
        </w:rPr>
        <w:t>בקשת</w:t>
      </w:r>
      <w:r w:rsidRPr="00034BDC">
        <w:rPr>
          <w:rFonts w:cs="David"/>
          <w:rtl/>
        </w:rPr>
        <w:t xml:space="preserve"> </w:t>
      </w:r>
      <w:r w:rsidRPr="00034BDC">
        <w:rPr>
          <w:rFonts w:cs="David" w:hint="eastAsia"/>
          <w:rtl/>
        </w:rPr>
        <w:t>רישום</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ישלח</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הפרטים</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בסעיף</w:t>
      </w:r>
      <w:r w:rsidRPr="00034BDC">
        <w:rPr>
          <w:rFonts w:cs="David"/>
          <w:rtl/>
        </w:rPr>
        <w:t xml:space="preserve"> 0.3.1.2 </w:t>
      </w:r>
      <w:r w:rsidRPr="00034BDC">
        <w:rPr>
          <w:rFonts w:cs="David" w:hint="eastAsia"/>
          <w:rtl/>
        </w:rPr>
        <w:t>דלעיל</w:t>
      </w:r>
      <w:r w:rsidRPr="00034BDC">
        <w:rPr>
          <w:rFonts w:cs="David"/>
          <w:rtl/>
        </w:rPr>
        <w:t xml:space="preserve">, </w:t>
      </w:r>
      <w:r w:rsidRPr="00034BDC">
        <w:rPr>
          <w:rFonts w:cs="David" w:hint="eastAsia"/>
          <w:rtl/>
        </w:rPr>
        <w:t>עלול</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הודעות</w:t>
      </w:r>
      <w:r w:rsidRPr="00034BDC">
        <w:rPr>
          <w:rFonts w:cs="David"/>
          <w:rtl/>
        </w:rPr>
        <w:t xml:space="preserve"> </w:t>
      </w:r>
      <w:r w:rsidRPr="00034BDC">
        <w:rPr>
          <w:rFonts w:cs="David" w:hint="eastAsia"/>
          <w:rtl/>
        </w:rPr>
        <w:t>ועדכונים</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עלול</w:t>
      </w:r>
      <w:r w:rsidRPr="00034BDC">
        <w:rPr>
          <w:rFonts w:cs="David"/>
          <w:rtl/>
        </w:rPr>
        <w:t xml:space="preserve"> </w:t>
      </w:r>
      <w:r w:rsidRPr="00034BDC">
        <w:rPr>
          <w:rFonts w:cs="David" w:hint="eastAsia"/>
          <w:rtl/>
        </w:rPr>
        <w:t>למצוא</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עצמו</w:t>
      </w:r>
      <w:r w:rsidRPr="00034BDC">
        <w:rPr>
          <w:rFonts w:cs="David"/>
          <w:rtl/>
        </w:rPr>
        <w:t xml:space="preserve"> </w:t>
      </w:r>
      <w:r w:rsidRPr="00034BDC">
        <w:rPr>
          <w:rFonts w:cs="David" w:hint="eastAsia"/>
          <w:rtl/>
        </w:rPr>
        <w:t>פסול</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אי</w:t>
      </w:r>
      <w:r w:rsidRPr="00034BDC">
        <w:rPr>
          <w:rFonts w:cs="David"/>
          <w:rtl/>
        </w:rPr>
        <w:t xml:space="preserve"> </w:t>
      </w:r>
      <w:r w:rsidRPr="00034BDC">
        <w:rPr>
          <w:rFonts w:cs="David" w:hint="eastAsia"/>
          <w:rtl/>
        </w:rPr>
        <w:t>עמידה</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והבהרות</w:t>
      </w:r>
      <w:r w:rsidRPr="00034BDC">
        <w:rPr>
          <w:rFonts w:cs="David"/>
          <w:rtl/>
        </w:rPr>
        <w:t xml:space="preserve"> </w:t>
      </w:r>
      <w:r w:rsidRPr="00034BDC">
        <w:rPr>
          <w:rFonts w:cs="David" w:hint="eastAsia"/>
          <w:rtl/>
        </w:rPr>
        <w:t>נוספות</w:t>
      </w:r>
      <w:r w:rsidRPr="00034BDC">
        <w:rPr>
          <w:rFonts w:cs="David"/>
          <w:rtl/>
        </w:rPr>
        <w:t xml:space="preserve"> </w:t>
      </w:r>
      <w:r w:rsidRPr="00034BDC">
        <w:rPr>
          <w:rFonts w:cs="David" w:hint="eastAsia"/>
          <w:rtl/>
        </w:rPr>
        <w:t>שהמשרד</w:t>
      </w:r>
      <w:r w:rsidRPr="00034BDC">
        <w:rPr>
          <w:rFonts w:cs="David"/>
          <w:rtl/>
        </w:rPr>
        <w:t xml:space="preserve"> </w:t>
      </w:r>
      <w:r w:rsidRPr="00034BDC">
        <w:rPr>
          <w:rFonts w:cs="David" w:hint="eastAsia"/>
          <w:rtl/>
        </w:rPr>
        <w:t>יפרסם</w:t>
      </w:r>
      <w:r w:rsidRPr="00034BDC">
        <w:rPr>
          <w:rFonts w:cs="David"/>
          <w:rtl/>
        </w:rPr>
        <w:t xml:space="preserve"> </w:t>
      </w:r>
      <w:r w:rsidRPr="00034BDC">
        <w:rPr>
          <w:rFonts w:cs="David" w:hint="eastAsia"/>
          <w:rtl/>
        </w:rPr>
        <w:t>מעת</w:t>
      </w:r>
      <w:r w:rsidRPr="00034BDC">
        <w:rPr>
          <w:rFonts w:cs="David"/>
          <w:rtl/>
        </w:rPr>
        <w:t xml:space="preserve"> </w:t>
      </w:r>
      <w:r w:rsidRPr="00034BDC">
        <w:rPr>
          <w:rFonts w:cs="David" w:hint="eastAsia"/>
          <w:rtl/>
        </w:rPr>
        <w:t>לעת</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קודם</w:t>
      </w:r>
      <w:r w:rsidRPr="00034BDC">
        <w:rPr>
          <w:rFonts w:cs="David"/>
          <w:rtl/>
        </w:rPr>
        <w:t xml:space="preserve"> </w:t>
      </w:r>
      <w:r w:rsidRPr="00034BDC">
        <w:rPr>
          <w:rFonts w:cs="David" w:hint="eastAsia"/>
          <w:rtl/>
        </w:rPr>
        <w:t>לפרסום</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והן</w:t>
      </w:r>
      <w:r w:rsidRPr="00034BDC">
        <w:rPr>
          <w:rFonts w:cs="David"/>
          <w:rtl/>
        </w:rPr>
        <w:t xml:space="preserve"> </w:t>
      </w:r>
      <w:r w:rsidRPr="00034BDC">
        <w:rPr>
          <w:rFonts w:cs="David" w:hint="eastAsia"/>
          <w:rtl/>
        </w:rPr>
        <w:t>לאחריו</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ספק</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לבצע</w:t>
      </w:r>
      <w:r w:rsidRPr="00034BDC">
        <w:rPr>
          <w:rFonts w:cs="David"/>
          <w:rtl/>
        </w:rPr>
        <w:t xml:space="preserve"> </w:t>
      </w:r>
      <w:r w:rsidRPr="00034BDC">
        <w:rPr>
          <w:rFonts w:cs="David" w:hint="eastAsia"/>
          <w:rtl/>
        </w:rPr>
        <w:t>בקובץ</w:t>
      </w:r>
      <w:r w:rsidRPr="00034BDC">
        <w:rPr>
          <w:rFonts w:cs="David"/>
          <w:rtl/>
        </w:rPr>
        <w:t xml:space="preserve"> </w:t>
      </w:r>
      <w:r w:rsidRPr="00034BDC">
        <w:rPr>
          <w:rFonts w:cs="David" w:hint="eastAsia"/>
          <w:rtl/>
        </w:rPr>
        <w:t>ה</w:t>
      </w:r>
      <w:r w:rsidRPr="00034BDC">
        <w:rPr>
          <w:rFonts w:cs="David"/>
          <w:rtl/>
        </w:rPr>
        <w:t>-</w:t>
      </w:r>
      <w:r w:rsidRPr="00034BDC">
        <w:rPr>
          <w:rFonts w:cs="David"/>
        </w:rPr>
        <w:t>Word</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שינוי</w:t>
      </w:r>
      <w:r w:rsidRPr="00034BDC">
        <w:rPr>
          <w:rFonts w:cs="David"/>
          <w:rtl/>
        </w:rPr>
        <w:t xml:space="preserve"> </w:t>
      </w:r>
      <w:r w:rsidRPr="00034BDC">
        <w:rPr>
          <w:rFonts w:cs="David" w:hint="eastAsia"/>
          <w:rtl/>
        </w:rPr>
        <w:t>נוסח</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מצורף</w:t>
      </w:r>
      <w:r w:rsidRPr="00034BDC">
        <w:rPr>
          <w:rFonts w:cs="David"/>
          <w:rtl/>
        </w:rPr>
        <w:t xml:space="preserve"> </w:t>
      </w:r>
      <w:r w:rsidRPr="00034BDC">
        <w:rPr>
          <w:rFonts w:cs="David" w:hint="eastAsia"/>
          <w:rtl/>
        </w:rPr>
        <w:t>לנוחיות</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ולצורך</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הצעותיהם</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סתירה</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הנוסחים</w:t>
      </w:r>
      <w:r w:rsidRPr="00034BDC">
        <w:rPr>
          <w:rFonts w:cs="David"/>
          <w:rtl/>
        </w:rPr>
        <w:t xml:space="preserve">, </w:t>
      </w:r>
      <w:r w:rsidRPr="00034BDC">
        <w:rPr>
          <w:rFonts w:cs="David" w:hint="eastAsia"/>
          <w:rtl/>
        </w:rPr>
        <w:t>הנוסח</w:t>
      </w:r>
      <w:r w:rsidRPr="00034BDC">
        <w:rPr>
          <w:rFonts w:cs="David"/>
          <w:rtl/>
        </w:rPr>
        <w:t xml:space="preserve"> </w:t>
      </w:r>
      <w:r w:rsidRPr="00034BDC">
        <w:rPr>
          <w:rFonts w:cs="David" w:hint="eastAsia"/>
          <w:rtl/>
        </w:rPr>
        <w:t>הקובע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הנוסח</w:t>
      </w:r>
      <w:r w:rsidRPr="00034BDC">
        <w:rPr>
          <w:rFonts w:cs="David"/>
          <w:rtl/>
        </w:rPr>
        <w:t xml:space="preserve"> </w:t>
      </w:r>
      <w:r w:rsidRPr="00034BDC">
        <w:rPr>
          <w:rFonts w:cs="David" w:hint="eastAsia"/>
          <w:rtl/>
        </w:rPr>
        <w:t>המפורט</w:t>
      </w:r>
      <w:r w:rsidRPr="00034BDC">
        <w:rPr>
          <w:rFonts w:cs="David"/>
          <w:rtl/>
        </w:rPr>
        <w:t xml:space="preserve"> </w:t>
      </w:r>
      <w:r w:rsidRPr="00034BDC">
        <w:rPr>
          <w:rFonts w:cs="David" w:hint="eastAsia"/>
          <w:rtl/>
        </w:rPr>
        <w:t>בקובץ</w:t>
      </w:r>
      <w:r w:rsidRPr="00034BDC">
        <w:rPr>
          <w:rFonts w:cs="David"/>
          <w:rtl/>
        </w:rPr>
        <w:t xml:space="preserve"> </w:t>
      </w:r>
      <w:r w:rsidRPr="00034BDC">
        <w:rPr>
          <w:rFonts w:cs="David" w:hint="eastAsia"/>
          <w:rtl/>
        </w:rPr>
        <w:t>ה</w:t>
      </w:r>
      <w:r w:rsidRPr="00034BDC">
        <w:rPr>
          <w:rFonts w:cs="David"/>
          <w:rtl/>
        </w:rPr>
        <w:t>-</w:t>
      </w:r>
      <w:r w:rsidRPr="00034BDC">
        <w:rPr>
          <w:rFonts w:cs="David"/>
        </w:rPr>
        <w:t>PDF</w:t>
      </w:r>
      <w:r w:rsidRPr="00034BDC">
        <w:rPr>
          <w:rFonts w:cs="David"/>
          <w:rtl/>
        </w:rPr>
        <w:t>.</w:t>
      </w:r>
    </w:p>
    <w:bookmarkEnd w:id="8"/>
    <w:bookmarkEnd w:id="9"/>
    <w:p w:rsidR="00D96C38" w:rsidRDefault="00D96C38" w:rsidP="00D96C38">
      <w:pPr>
        <w:pStyle w:val="4"/>
        <w:ind w:hanging="792"/>
        <w:jc w:val="both"/>
        <w:rPr>
          <w:rFonts w:cs="David"/>
          <w:rtl/>
        </w:rPr>
      </w:pPr>
      <w:r w:rsidRPr="00034BDC">
        <w:rPr>
          <w:rFonts w:cs="David"/>
          <w:rtl/>
        </w:rPr>
        <w:t xml:space="preserve">במידה וישנם שינויים בין </w:t>
      </w:r>
      <w:r w:rsidRPr="00034BDC">
        <w:rPr>
          <w:rFonts w:cs="David" w:hint="eastAsia"/>
          <w:rtl/>
        </w:rPr>
        <w:t>גרסה</w:t>
      </w:r>
      <w:r w:rsidRPr="00034BDC">
        <w:rPr>
          <w:rFonts w:cs="David"/>
          <w:rtl/>
        </w:rPr>
        <w:t xml:space="preserve"> עדכנית </w:t>
      </w:r>
      <w:r w:rsidRPr="00034BDC">
        <w:rPr>
          <w:rFonts w:cs="David" w:hint="eastAsia"/>
          <w:rtl/>
        </w:rPr>
        <w:t>ש</w:t>
      </w:r>
      <w:r w:rsidRPr="00034BDC">
        <w:rPr>
          <w:rFonts w:cs="David"/>
          <w:rtl/>
        </w:rPr>
        <w:t>סופק</w:t>
      </w:r>
      <w:r w:rsidRPr="00034BDC">
        <w:rPr>
          <w:rFonts w:cs="David" w:hint="eastAsia"/>
          <w:rtl/>
        </w:rPr>
        <w:t>ה</w:t>
      </w:r>
      <w:r w:rsidRPr="00034BDC">
        <w:rPr>
          <w:rFonts w:cs="David"/>
          <w:rtl/>
        </w:rPr>
        <w:t xml:space="preserve"> על ידי המשרד לידי המציעים הרשומים למכרז ובין הנוסח המופיע באינטרנט, </w:t>
      </w:r>
      <w:r w:rsidRPr="00034BDC">
        <w:rPr>
          <w:rFonts w:cs="David" w:hint="eastAsia"/>
          <w:rtl/>
        </w:rPr>
        <w:t>לרבות</w:t>
      </w:r>
      <w:r w:rsidRPr="00034BDC">
        <w:rPr>
          <w:rFonts w:cs="David"/>
          <w:rtl/>
        </w:rPr>
        <w:t xml:space="preserve"> </w:t>
      </w:r>
      <w:r w:rsidRPr="00034BDC">
        <w:rPr>
          <w:rFonts w:cs="David" w:hint="eastAsia"/>
          <w:rtl/>
        </w:rPr>
        <w:t>אתר</w:t>
      </w:r>
      <w:r w:rsidRPr="00034BDC">
        <w:rPr>
          <w:rFonts w:cs="David"/>
          <w:rtl/>
        </w:rPr>
        <w:t xml:space="preserve"> </w:t>
      </w:r>
      <w:r w:rsidRPr="00034BDC">
        <w:rPr>
          <w:rFonts w:cs="David" w:hint="eastAsia"/>
          <w:rtl/>
        </w:rPr>
        <w:t>המשרד</w:t>
      </w:r>
      <w:r w:rsidRPr="00034BDC">
        <w:rPr>
          <w:rFonts w:cs="David"/>
          <w:rtl/>
        </w:rPr>
        <w:t>,</w:t>
      </w:r>
      <w:r w:rsidRPr="00034BDC">
        <w:rPr>
          <w:rFonts w:cs="David"/>
        </w:rPr>
        <w:t xml:space="preserve"> </w:t>
      </w:r>
      <w:r w:rsidRPr="00034BDC">
        <w:rPr>
          <w:rFonts w:cs="David" w:hint="eastAsia"/>
          <w:rtl/>
        </w:rPr>
        <w:t>הגרסה</w:t>
      </w:r>
      <w:r w:rsidRPr="00034BDC">
        <w:rPr>
          <w:rFonts w:cs="David"/>
          <w:rtl/>
        </w:rPr>
        <w:t xml:space="preserve"> האחרונה </w:t>
      </w:r>
      <w:r w:rsidRPr="00034BDC">
        <w:rPr>
          <w:rFonts w:cs="David" w:hint="eastAsia"/>
          <w:rtl/>
        </w:rPr>
        <w:t>ש</w:t>
      </w:r>
      <w:r w:rsidRPr="00034BDC">
        <w:rPr>
          <w:rFonts w:cs="David"/>
          <w:rtl/>
        </w:rPr>
        <w:t>סופק</w:t>
      </w:r>
      <w:r w:rsidRPr="00034BDC">
        <w:rPr>
          <w:rFonts w:cs="David" w:hint="eastAsia"/>
          <w:rtl/>
        </w:rPr>
        <w:t>ה</w:t>
      </w:r>
      <w:r w:rsidRPr="00034BDC">
        <w:rPr>
          <w:rFonts w:cs="David"/>
          <w:rtl/>
        </w:rPr>
        <w:t xml:space="preserve"> על ידי המשרד ה</w:t>
      </w:r>
      <w:r w:rsidRPr="00034BDC">
        <w:rPr>
          <w:rFonts w:cs="David" w:hint="eastAsia"/>
          <w:rtl/>
        </w:rPr>
        <w:t>י</w:t>
      </w:r>
      <w:r w:rsidRPr="00034BDC">
        <w:rPr>
          <w:rFonts w:cs="David"/>
          <w:rtl/>
        </w:rPr>
        <w:t>א המחייב</w:t>
      </w:r>
      <w:r w:rsidRPr="00034BDC">
        <w:rPr>
          <w:rFonts w:cs="David" w:hint="eastAsia"/>
          <w:rtl/>
        </w:rPr>
        <w:t>ת</w:t>
      </w:r>
      <w:r w:rsidRPr="00034BDC">
        <w:rPr>
          <w:rFonts w:cs="David"/>
          <w:rtl/>
        </w:rPr>
        <w:t>.</w:t>
      </w:r>
    </w:p>
    <w:bookmarkEnd w:id="10"/>
    <w:p w:rsidR="00D96C38" w:rsidRPr="00034BDC" w:rsidRDefault="00D96C38" w:rsidP="00D96C38">
      <w:pPr>
        <w:pStyle w:val="30"/>
        <w:spacing w:line="360" w:lineRule="auto"/>
        <w:ind w:left="1557"/>
        <w:jc w:val="both"/>
        <w:rPr>
          <w:rFonts w:cs="David"/>
          <w:b/>
          <w:bCs/>
          <w:rtl/>
        </w:rPr>
      </w:pPr>
      <w:r w:rsidRPr="00034BDC">
        <w:rPr>
          <w:rFonts w:cs="David"/>
          <w:b/>
          <w:bCs/>
          <w:rtl/>
        </w:rPr>
        <w:t>פניות בגין ההצעה</w:t>
      </w:r>
    </w:p>
    <w:p w:rsidR="00D96C38" w:rsidRDefault="00D96C38" w:rsidP="00D96C38">
      <w:pPr>
        <w:pStyle w:val="4"/>
        <w:numPr>
          <w:ilvl w:val="0"/>
          <w:numId w:val="0"/>
        </w:numPr>
        <w:ind w:left="1557"/>
        <w:jc w:val="both"/>
        <w:rPr>
          <w:rFonts w:cs="David"/>
          <w:rtl/>
        </w:rPr>
      </w:pPr>
      <w:r w:rsidRPr="00034BDC">
        <w:rPr>
          <w:rFonts w:cs="David" w:hint="cs"/>
          <w:rtl/>
        </w:rPr>
        <w:t>כל</w:t>
      </w:r>
      <w:r w:rsidRPr="00034BDC">
        <w:rPr>
          <w:rFonts w:cs="David"/>
          <w:rtl/>
        </w:rPr>
        <w:t xml:space="preserve"> </w:t>
      </w:r>
      <w:r w:rsidRPr="00034BDC">
        <w:rPr>
          <w:rFonts w:cs="David" w:hint="cs"/>
          <w:rtl/>
        </w:rPr>
        <w:t>הפניות</w:t>
      </w:r>
      <w:r w:rsidRPr="00034BDC">
        <w:rPr>
          <w:rFonts w:cs="David"/>
          <w:rtl/>
        </w:rPr>
        <w:t xml:space="preserve"> </w:t>
      </w:r>
      <w:r w:rsidRPr="00034BDC">
        <w:rPr>
          <w:rFonts w:cs="David" w:hint="cs"/>
          <w:rtl/>
        </w:rPr>
        <w:t>בנוגע</w:t>
      </w:r>
      <w:r w:rsidRPr="00034BDC">
        <w:rPr>
          <w:rFonts w:cs="David"/>
          <w:rtl/>
        </w:rPr>
        <w:t xml:space="preserve"> </w:t>
      </w:r>
      <w:r w:rsidRPr="00034BDC">
        <w:rPr>
          <w:rFonts w:cs="David" w:hint="cs"/>
          <w:rtl/>
        </w:rPr>
        <w:t>למכרז</w:t>
      </w:r>
      <w:r w:rsidRPr="00034BDC">
        <w:rPr>
          <w:rFonts w:cs="David"/>
          <w:rtl/>
        </w:rPr>
        <w:t xml:space="preserve"> </w:t>
      </w:r>
      <w:r w:rsidRPr="00034BDC">
        <w:rPr>
          <w:rFonts w:cs="David" w:hint="cs"/>
          <w:rtl/>
        </w:rPr>
        <w:t>ייעשו</w:t>
      </w:r>
      <w:r w:rsidRPr="00034BDC">
        <w:rPr>
          <w:rFonts w:cs="David"/>
          <w:rtl/>
        </w:rPr>
        <w:t xml:space="preserve"> </w:t>
      </w:r>
      <w:r w:rsidRPr="00034BDC">
        <w:rPr>
          <w:rFonts w:cs="David" w:hint="cs"/>
          <w:rtl/>
        </w:rPr>
        <w:t>בכתב</w:t>
      </w:r>
      <w:r w:rsidRPr="00034BDC">
        <w:rPr>
          <w:rFonts w:cs="David"/>
          <w:rtl/>
        </w:rPr>
        <w:t xml:space="preserve"> </w:t>
      </w:r>
      <w:r w:rsidRPr="00034BDC">
        <w:rPr>
          <w:rFonts w:cs="David" w:hint="cs"/>
          <w:rtl/>
        </w:rPr>
        <w:t>לכתובת</w:t>
      </w:r>
      <w:r w:rsidRPr="00034BDC">
        <w:rPr>
          <w:rFonts w:cs="David"/>
          <w:rtl/>
        </w:rPr>
        <w:t xml:space="preserve"> </w:t>
      </w:r>
      <w:r w:rsidRPr="00034BDC">
        <w:rPr>
          <w:rFonts w:cs="David" w:hint="cs"/>
          <w:rtl/>
        </w:rPr>
        <w:t>הדוא</w:t>
      </w:r>
      <w:r w:rsidRPr="00034BDC">
        <w:rPr>
          <w:rFonts w:cs="David"/>
          <w:rtl/>
        </w:rPr>
        <w:t>"</w:t>
      </w:r>
      <w:r w:rsidRPr="00034BDC">
        <w:rPr>
          <w:rFonts w:cs="David" w:hint="cs"/>
          <w:rtl/>
        </w:rPr>
        <w:t>ל</w:t>
      </w:r>
      <w:r w:rsidRPr="00034BDC">
        <w:rPr>
          <w:rFonts w:cs="David"/>
          <w:rtl/>
        </w:rPr>
        <w:t xml:space="preserve"> </w:t>
      </w:r>
      <w:r w:rsidRPr="00034BDC">
        <w:rPr>
          <w:rFonts w:cs="David" w:hint="cs"/>
          <w:rtl/>
        </w:rPr>
        <w:t>הבאה</w:t>
      </w:r>
      <w:r w:rsidRPr="00034BDC">
        <w:rPr>
          <w:rFonts w:cs="David"/>
          <w:rtl/>
        </w:rPr>
        <w:t xml:space="preserve">, </w:t>
      </w:r>
      <w:r w:rsidRPr="00034BDC">
        <w:rPr>
          <w:rFonts w:cs="David" w:hint="cs"/>
          <w:rtl/>
        </w:rPr>
        <w:t>בלבד</w:t>
      </w:r>
      <w:r w:rsidRPr="00034BDC">
        <w:rPr>
          <w:rFonts w:cs="David"/>
          <w:rtl/>
        </w:rPr>
        <w:t>:</w:t>
      </w:r>
      <w:r w:rsidRPr="00034BDC">
        <w:rPr>
          <w:rFonts w:cs="David"/>
          <w:shd w:val="clear" w:color="auto" w:fill="D9D9D9"/>
          <w:rtl/>
        </w:rPr>
        <w:t xml:space="preserve"> </w:t>
      </w:r>
      <w:hyperlink r:id="rId14" w:history="1">
        <w:r w:rsidRPr="00034BDC">
          <w:rPr>
            <w:rStyle w:val="Hyperlink"/>
            <w:rFonts w:cs="David"/>
            <w:shd w:val="clear" w:color="auto" w:fill="D9D9D9"/>
          </w:rPr>
          <w:t>it.tenders@moh.gov.il</w:t>
        </w:r>
      </w:hyperlink>
      <w:r>
        <w:rPr>
          <w:rFonts w:cs="David" w:hint="cs"/>
          <w:color w:val="000000"/>
          <w:rtl/>
        </w:rPr>
        <w:t>.</w:t>
      </w:r>
      <w:r>
        <w:rPr>
          <w:rFonts w:cs="David" w:hint="cs"/>
          <w:rtl/>
        </w:rPr>
        <w:t xml:space="preserve"> פניה אשר לא תעשה כן לא תחייב את המשרד.</w:t>
      </w:r>
    </w:p>
    <w:p w:rsidR="005C7112" w:rsidRDefault="005C7112" w:rsidP="005C7112">
      <w:pPr>
        <w:pStyle w:val="Normal2"/>
        <w:rPr>
          <w:rtl/>
        </w:rPr>
      </w:pPr>
    </w:p>
    <w:p w:rsidR="005C7112" w:rsidRDefault="005C7112" w:rsidP="005C7112">
      <w:pPr>
        <w:pStyle w:val="Normal2"/>
        <w:rPr>
          <w:rtl/>
        </w:rPr>
      </w:pPr>
    </w:p>
    <w:p w:rsidR="005C7112" w:rsidRDefault="005C7112" w:rsidP="005C7112">
      <w:pPr>
        <w:pStyle w:val="Normal2"/>
        <w:rPr>
          <w:rtl/>
        </w:rPr>
      </w:pPr>
    </w:p>
    <w:p w:rsidR="005C7112" w:rsidRDefault="005C7112" w:rsidP="005C7112">
      <w:pPr>
        <w:pStyle w:val="Normal2"/>
        <w:rPr>
          <w:rtl/>
        </w:rPr>
      </w:pPr>
    </w:p>
    <w:p w:rsidR="005C7112" w:rsidRDefault="005C7112" w:rsidP="005C7112">
      <w:pPr>
        <w:pStyle w:val="Normal2"/>
        <w:rPr>
          <w:rtl/>
        </w:rPr>
      </w:pPr>
    </w:p>
    <w:p w:rsidR="005C7112" w:rsidRPr="005C7112" w:rsidRDefault="005C7112" w:rsidP="005C7112">
      <w:pPr>
        <w:pStyle w:val="Normal2"/>
        <w:rPr>
          <w:rtl/>
        </w:rPr>
      </w:pPr>
    </w:p>
    <w:p w:rsidR="00D96C38" w:rsidRPr="00034BDC" w:rsidRDefault="00D96C38" w:rsidP="00D96C38">
      <w:pPr>
        <w:pStyle w:val="30"/>
        <w:spacing w:line="360" w:lineRule="auto"/>
        <w:ind w:left="1557"/>
        <w:jc w:val="both"/>
        <w:rPr>
          <w:rFonts w:cs="David"/>
          <w:b/>
          <w:bCs/>
        </w:rPr>
      </w:pPr>
      <w:bookmarkStart w:id="11" w:name="_Ref320531450"/>
      <w:r w:rsidRPr="00034BDC">
        <w:rPr>
          <w:rFonts w:cs="David"/>
          <w:b/>
          <w:bCs/>
          <w:rtl/>
        </w:rPr>
        <w:t xml:space="preserve">לוחות זמנים </w:t>
      </w:r>
    </w:p>
    <w:tbl>
      <w:tblPr>
        <w:bidiVisual/>
        <w:tblW w:w="0" w:type="auto"/>
        <w:tblInd w:w="1406" w:type="dxa"/>
        <w:tblCellMar>
          <w:left w:w="0" w:type="dxa"/>
          <w:right w:w="0" w:type="dxa"/>
        </w:tblCellMar>
        <w:tblLook w:val="04A0" w:firstRow="1" w:lastRow="0" w:firstColumn="1" w:lastColumn="0" w:noHBand="0" w:noVBand="1"/>
      </w:tblPr>
      <w:tblGrid>
        <w:gridCol w:w="3257"/>
        <w:gridCol w:w="2122"/>
        <w:gridCol w:w="3966"/>
      </w:tblGrid>
      <w:tr w:rsidR="00D96C38" w:rsidRPr="00EB00D3" w:rsidTr="005C7112">
        <w:tc>
          <w:tcPr>
            <w:tcW w:w="3257" w:type="dxa"/>
            <w:tcBorders>
              <w:top w:val="single" w:sz="8" w:space="0" w:color="auto"/>
              <w:left w:val="single" w:sz="8" w:space="0" w:color="auto"/>
              <w:bottom w:val="single" w:sz="8" w:space="0" w:color="auto"/>
              <w:right w:val="single" w:sz="8" w:space="0" w:color="auto"/>
            </w:tcBorders>
            <w:shd w:val="clear" w:color="auto" w:fill="000000" w:themeFill="text1"/>
            <w:tcMar>
              <w:top w:w="0" w:type="dxa"/>
              <w:left w:w="108" w:type="dxa"/>
              <w:bottom w:w="0" w:type="dxa"/>
              <w:right w:w="108" w:type="dxa"/>
            </w:tcMar>
            <w:hideMark/>
          </w:tcPr>
          <w:bookmarkEnd w:id="11"/>
          <w:p w:rsidR="00D96C38" w:rsidRPr="00F30696" w:rsidRDefault="00D96C38" w:rsidP="009919A4">
            <w:pPr>
              <w:pStyle w:val="Normal1"/>
              <w:keepNext/>
              <w:keepLines/>
              <w:spacing w:after="120" w:line="240" w:lineRule="auto"/>
              <w:ind w:left="0"/>
              <w:jc w:val="center"/>
              <w:rPr>
                <w:rFonts w:asciiTheme="minorBidi" w:hAnsiTheme="minorBidi"/>
                <w:b/>
                <w:bCs/>
                <w:color w:val="FFFFFF" w:themeColor="background1"/>
                <w:szCs w:val="22"/>
                <w:rtl/>
              </w:rPr>
            </w:pPr>
            <w:r w:rsidRPr="00F30696">
              <w:rPr>
                <w:rFonts w:asciiTheme="minorBidi" w:hAnsiTheme="minorBidi" w:hint="eastAsia"/>
                <w:b/>
                <w:bCs/>
                <w:color w:val="FFFFFF" w:themeColor="background1"/>
                <w:szCs w:val="22"/>
                <w:rtl/>
              </w:rPr>
              <w:t>שלב</w:t>
            </w:r>
          </w:p>
        </w:tc>
        <w:tc>
          <w:tcPr>
            <w:tcW w:w="2122" w:type="dxa"/>
            <w:tcBorders>
              <w:top w:val="single" w:sz="8" w:space="0" w:color="auto"/>
              <w:left w:val="nil"/>
              <w:bottom w:val="single" w:sz="8" w:space="0" w:color="auto"/>
              <w:right w:val="single" w:sz="8" w:space="0" w:color="auto"/>
            </w:tcBorders>
            <w:shd w:val="clear" w:color="auto" w:fill="000000" w:themeFill="text1"/>
            <w:tcMar>
              <w:top w:w="0" w:type="dxa"/>
              <w:left w:w="108" w:type="dxa"/>
              <w:bottom w:w="0" w:type="dxa"/>
              <w:right w:w="108" w:type="dxa"/>
            </w:tcMar>
            <w:hideMark/>
          </w:tcPr>
          <w:p w:rsidR="00D96C38" w:rsidRPr="00F30696" w:rsidRDefault="00D96C38" w:rsidP="009919A4">
            <w:pPr>
              <w:pStyle w:val="Normal1"/>
              <w:keepNext/>
              <w:keepLines/>
              <w:spacing w:after="120" w:line="240" w:lineRule="auto"/>
              <w:ind w:left="0"/>
              <w:jc w:val="center"/>
              <w:rPr>
                <w:rFonts w:asciiTheme="minorBidi" w:hAnsiTheme="minorBidi"/>
                <w:b/>
                <w:bCs/>
                <w:color w:val="FFFFFF" w:themeColor="background1"/>
                <w:szCs w:val="22"/>
                <w:rtl/>
              </w:rPr>
            </w:pPr>
            <w:r w:rsidRPr="00F30696">
              <w:rPr>
                <w:rFonts w:asciiTheme="minorBidi" w:hAnsiTheme="minorBidi"/>
                <w:b/>
                <w:bCs/>
                <w:color w:val="FFFFFF" w:themeColor="background1"/>
                <w:szCs w:val="22"/>
                <w:rtl/>
              </w:rPr>
              <w:t>מועד</w:t>
            </w:r>
          </w:p>
        </w:tc>
        <w:tc>
          <w:tcPr>
            <w:tcW w:w="3966" w:type="dxa"/>
            <w:tcBorders>
              <w:top w:val="single" w:sz="8" w:space="0" w:color="auto"/>
              <w:left w:val="nil"/>
              <w:bottom w:val="single" w:sz="8" w:space="0" w:color="auto"/>
              <w:right w:val="single" w:sz="8" w:space="0" w:color="auto"/>
            </w:tcBorders>
            <w:shd w:val="clear" w:color="auto" w:fill="000000" w:themeFill="text1"/>
          </w:tcPr>
          <w:p w:rsidR="00D96C38" w:rsidRPr="00F30696" w:rsidRDefault="00D96C38" w:rsidP="009919A4">
            <w:pPr>
              <w:pStyle w:val="Normal1"/>
              <w:keepNext/>
              <w:keepLines/>
              <w:spacing w:after="120" w:line="240" w:lineRule="auto"/>
              <w:ind w:left="0"/>
              <w:jc w:val="center"/>
              <w:rPr>
                <w:rFonts w:asciiTheme="minorBidi" w:hAnsiTheme="minorBidi"/>
                <w:b/>
                <w:bCs/>
                <w:color w:val="FFFFFF" w:themeColor="background1"/>
                <w:szCs w:val="22"/>
                <w:rtl/>
              </w:rPr>
            </w:pPr>
            <w:r>
              <w:rPr>
                <w:rFonts w:asciiTheme="minorBidi" w:hAnsiTheme="minorBidi" w:hint="cs"/>
                <w:b/>
                <w:bCs/>
                <w:color w:val="FFFFFF" w:themeColor="background1"/>
                <w:szCs w:val="22"/>
                <w:rtl/>
              </w:rPr>
              <w:t>מיקום/כתובת</w:t>
            </w:r>
          </w:p>
        </w:tc>
      </w:tr>
      <w:tr w:rsidR="00D96C38" w:rsidRPr="00EB00D3" w:rsidTr="005C7112">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96C38" w:rsidRPr="00034BDC" w:rsidRDefault="00D96C38" w:rsidP="009919A4">
            <w:pPr>
              <w:pStyle w:val="Normal1"/>
              <w:keepNext/>
              <w:keepLines/>
              <w:spacing w:after="120" w:line="240" w:lineRule="auto"/>
              <w:ind w:left="0"/>
              <w:jc w:val="left"/>
              <w:rPr>
                <w:rFonts w:asciiTheme="minorBidi" w:hAnsiTheme="minorBidi"/>
                <w:b/>
                <w:bCs/>
                <w:szCs w:val="22"/>
                <w:rtl/>
              </w:rPr>
            </w:pPr>
            <w:r w:rsidRPr="00034BDC">
              <w:rPr>
                <w:rFonts w:asciiTheme="minorBidi" w:hAnsiTheme="minorBidi"/>
                <w:b/>
                <w:bCs/>
                <w:szCs w:val="22"/>
                <w:rtl/>
              </w:rPr>
              <w:t>הפצת המכרז הפומבי</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96C38" w:rsidRPr="005C7112" w:rsidRDefault="005C7112" w:rsidP="009919A4">
            <w:pPr>
              <w:pStyle w:val="Normal1"/>
              <w:keepNext/>
              <w:keepLines/>
              <w:spacing w:after="120" w:line="240" w:lineRule="auto"/>
              <w:ind w:left="0"/>
              <w:jc w:val="left"/>
              <w:rPr>
                <w:rFonts w:asciiTheme="minorBidi" w:hAnsiTheme="minorBidi"/>
                <w:b/>
                <w:bCs/>
                <w:szCs w:val="22"/>
                <w:rtl/>
              </w:rPr>
            </w:pPr>
            <w:r w:rsidRPr="005C7112">
              <w:rPr>
                <w:rFonts w:asciiTheme="minorBidi" w:hAnsiTheme="minorBidi" w:hint="cs"/>
                <w:b/>
                <w:bCs/>
                <w:szCs w:val="22"/>
                <w:rtl/>
              </w:rPr>
              <w:t>18/11/2021</w:t>
            </w:r>
          </w:p>
        </w:tc>
        <w:tc>
          <w:tcPr>
            <w:tcW w:w="3966" w:type="dxa"/>
            <w:tcBorders>
              <w:top w:val="nil"/>
              <w:left w:val="nil"/>
              <w:bottom w:val="single" w:sz="8" w:space="0" w:color="auto"/>
              <w:right w:val="single" w:sz="8" w:space="0" w:color="auto"/>
            </w:tcBorders>
          </w:tcPr>
          <w:p w:rsidR="00D96C38" w:rsidRDefault="00D96C38" w:rsidP="009919A4">
            <w:pPr>
              <w:pStyle w:val="Normal1"/>
              <w:keepNext/>
              <w:keepLines/>
              <w:spacing w:after="120" w:line="240" w:lineRule="auto"/>
              <w:ind w:left="0"/>
              <w:jc w:val="left"/>
              <w:rPr>
                <w:rFonts w:asciiTheme="minorBidi" w:hAnsiTheme="minorBidi"/>
                <w:b/>
                <w:bCs/>
                <w:szCs w:val="22"/>
                <w:rtl/>
              </w:rPr>
            </w:pPr>
            <w:r>
              <w:rPr>
                <w:rFonts w:asciiTheme="minorBidi" w:hAnsiTheme="minorBidi" w:hint="cs"/>
                <w:b/>
                <w:bCs/>
                <w:szCs w:val="22"/>
                <w:rtl/>
              </w:rPr>
              <w:t>אתר משרד הבריאות</w:t>
            </w:r>
          </w:p>
        </w:tc>
      </w:tr>
      <w:tr w:rsidR="00D96C38" w:rsidRPr="00EB00D3" w:rsidTr="005C7112">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96C38" w:rsidRPr="00034BDC" w:rsidRDefault="00D96C38" w:rsidP="009919A4">
            <w:pPr>
              <w:pStyle w:val="Normal1"/>
              <w:keepNext/>
              <w:keepLines/>
              <w:spacing w:after="120" w:line="240" w:lineRule="auto"/>
              <w:ind w:left="0"/>
              <w:jc w:val="left"/>
              <w:rPr>
                <w:rFonts w:asciiTheme="minorBidi" w:hAnsiTheme="minorBidi"/>
                <w:b/>
                <w:bCs/>
                <w:szCs w:val="22"/>
              </w:rPr>
            </w:pPr>
            <w:r w:rsidRPr="00034BDC">
              <w:rPr>
                <w:rFonts w:asciiTheme="minorBidi" w:hAnsiTheme="minorBidi"/>
                <w:b/>
                <w:bCs/>
                <w:szCs w:val="22"/>
                <w:rtl/>
              </w:rPr>
              <w:t>מועד אחרון להעברת שאלות להבהרה</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96C38" w:rsidRPr="005C7112" w:rsidRDefault="005C7112" w:rsidP="009919A4">
            <w:pPr>
              <w:pStyle w:val="Normal1"/>
              <w:keepNext/>
              <w:keepLines/>
              <w:spacing w:after="120" w:line="240" w:lineRule="auto"/>
              <w:ind w:left="0"/>
              <w:jc w:val="left"/>
              <w:rPr>
                <w:rFonts w:asciiTheme="minorBidi" w:hAnsiTheme="minorBidi"/>
                <w:b/>
                <w:bCs/>
                <w:szCs w:val="22"/>
                <w:rtl/>
              </w:rPr>
            </w:pPr>
            <w:r w:rsidRPr="005C7112">
              <w:rPr>
                <w:rFonts w:asciiTheme="minorBidi" w:hAnsiTheme="minorBidi" w:hint="cs"/>
                <w:b/>
                <w:bCs/>
                <w:szCs w:val="22"/>
                <w:rtl/>
              </w:rPr>
              <w:t>25/11/2021 עד לשעה 12:00</w:t>
            </w:r>
          </w:p>
        </w:tc>
        <w:tc>
          <w:tcPr>
            <w:tcW w:w="3966" w:type="dxa"/>
            <w:tcBorders>
              <w:top w:val="nil"/>
              <w:left w:val="nil"/>
              <w:bottom w:val="single" w:sz="8" w:space="0" w:color="auto"/>
              <w:right w:val="single" w:sz="8" w:space="0" w:color="auto"/>
            </w:tcBorders>
          </w:tcPr>
          <w:p w:rsidR="007B41E0" w:rsidRPr="00EB69C6" w:rsidRDefault="00D96C38" w:rsidP="009919A4">
            <w:pPr>
              <w:pStyle w:val="Normal1"/>
              <w:keepNext/>
              <w:keepLines/>
              <w:spacing w:after="120" w:line="240" w:lineRule="auto"/>
              <w:ind w:left="0"/>
              <w:jc w:val="left"/>
              <w:rPr>
                <w:rFonts w:asciiTheme="minorBidi" w:hAnsiTheme="minorBidi"/>
                <w:b/>
                <w:bCs/>
                <w:szCs w:val="22"/>
                <w:rtl/>
              </w:rPr>
            </w:pPr>
            <w:r w:rsidRPr="00EB69C6">
              <w:rPr>
                <w:rFonts w:asciiTheme="minorBidi" w:hAnsiTheme="minorBidi" w:hint="cs"/>
                <w:b/>
                <w:bCs/>
                <w:szCs w:val="22"/>
                <w:rtl/>
              </w:rPr>
              <w:t>כתובת מייל:</w:t>
            </w:r>
          </w:p>
          <w:p w:rsidR="00D96C38" w:rsidRPr="00EB69C6" w:rsidRDefault="005B0E73" w:rsidP="009919A4">
            <w:pPr>
              <w:pStyle w:val="Normal1"/>
              <w:keepNext/>
              <w:keepLines/>
              <w:spacing w:after="120" w:line="240" w:lineRule="auto"/>
              <w:ind w:left="0"/>
              <w:jc w:val="left"/>
              <w:rPr>
                <w:rFonts w:asciiTheme="minorBidi" w:hAnsiTheme="minorBidi"/>
                <w:b/>
                <w:bCs/>
                <w:sz w:val="18"/>
                <w:szCs w:val="18"/>
                <w:rtl/>
              </w:rPr>
            </w:pPr>
            <w:hyperlink r:id="rId15" w:history="1">
              <w:r w:rsidR="00D96C38" w:rsidRPr="00EB69C6">
                <w:rPr>
                  <w:rStyle w:val="Hyperlink"/>
                  <w:rFonts w:asciiTheme="minorBidi" w:hAnsiTheme="minorBidi"/>
                  <w:b/>
                  <w:bCs/>
                  <w:color w:val="31849B" w:themeColor="accent5" w:themeShade="BF"/>
                  <w:sz w:val="18"/>
                  <w:szCs w:val="18"/>
                </w:rPr>
                <w:t>it.tenders@moh.gov.i</w:t>
              </w:r>
            </w:hyperlink>
            <w:r w:rsidR="00D96C38" w:rsidRPr="00EB69C6">
              <w:rPr>
                <w:rFonts w:asciiTheme="minorBidi" w:hAnsiTheme="minorBidi"/>
                <w:b/>
                <w:bCs/>
                <w:color w:val="31849B" w:themeColor="accent5" w:themeShade="BF"/>
                <w:sz w:val="18"/>
                <w:szCs w:val="18"/>
              </w:rPr>
              <w:t>l</w:t>
            </w:r>
          </w:p>
        </w:tc>
      </w:tr>
      <w:tr w:rsidR="00D96C38" w:rsidRPr="00EB00D3" w:rsidTr="005C7112">
        <w:tc>
          <w:tcPr>
            <w:tcW w:w="3257" w:type="dxa"/>
            <w:tcBorders>
              <w:top w:val="nil"/>
              <w:left w:val="single" w:sz="8" w:space="0" w:color="auto"/>
              <w:bottom w:val="single" w:sz="8" w:space="0" w:color="auto"/>
              <w:right w:val="single" w:sz="8" w:space="0" w:color="auto"/>
            </w:tcBorders>
            <w:shd w:val="clear" w:color="auto" w:fill="D9D9D9" w:themeFill="background1" w:themeFillShade="D9"/>
            <w:tcMar>
              <w:top w:w="0" w:type="dxa"/>
              <w:left w:w="108" w:type="dxa"/>
              <w:bottom w:w="0" w:type="dxa"/>
              <w:right w:w="108" w:type="dxa"/>
            </w:tcMar>
            <w:vAlign w:val="center"/>
            <w:hideMark/>
          </w:tcPr>
          <w:p w:rsidR="00D96C38" w:rsidRPr="00034BDC" w:rsidRDefault="00D96C38" w:rsidP="009919A4">
            <w:pPr>
              <w:pStyle w:val="Normal1"/>
              <w:keepNext/>
              <w:keepLines/>
              <w:spacing w:after="120" w:line="240" w:lineRule="auto"/>
              <w:ind w:left="0"/>
              <w:jc w:val="left"/>
              <w:rPr>
                <w:rFonts w:asciiTheme="minorBidi" w:hAnsiTheme="minorBidi"/>
                <w:b/>
                <w:bCs/>
                <w:szCs w:val="22"/>
                <w:rtl/>
              </w:rPr>
            </w:pPr>
            <w:r w:rsidRPr="00034BDC">
              <w:rPr>
                <w:rFonts w:asciiTheme="minorBidi" w:hAnsiTheme="minorBidi"/>
                <w:b/>
                <w:bCs/>
                <w:szCs w:val="22"/>
                <w:rtl/>
              </w:rPr>
              <w:t>מועד אחרון ל</w:t>
            </w:r>
            <w:r>
              <w:rPr>
                <w:rFonts w:asciiTheme="minorBidi" w:hAnsiTheme="minorBidi" w:hint="cs"/>
                <w:b/>
                <w:bCs/>
                <w:szCs w:val="22"/>
                <w:rtl/>
              </w:rPr>
              <w:t>הגשת</w:t>
            </w:r>
            <w:r w:rsidRPr="00034BDC">
              <w:rPr>
                <w:rFonts w:asciiTheme="minorBidi" w:hAnsiTheme="minorBidi"/>
                <w:b/>
                <w:bCs/>
                <w:szCs w:val="22"/>
                <w:rtl/>
              </w:rPr>
              <w:t xml:space="preserve"> ההצעות</w:t>
            </w:r>
          </w:p>
        </w:tc>
        <w:tc>
          <w:tcPr>
            <w:tcW w:w="2122"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center"/>
            <w:hideMark/>
          </w:tcPr>
          <w:p w:rsidR="00D96C38" w:rsidRPr="005C7112" w:rsidRDefault="005C7112" w:rsidP="006F2EF7">
            <w:pPr>
              <w:pStyle w:val="Normal1"/>
              <w:keepNext/>
              <w:keepLines/>
              <w:spacing w:after="120" w:line="240" w:lineRule="auto"/>
              <w:ind w:left="0"/>
              <w:jc w:val="left"/>
              <w:rPr>
                <w:rFonts w:asciiTheme="minorBidi" w:hAnsiTheme="minorBidi"/>
                <w:b/>
                <w:bCs/>
                <w:szCs w:val="22"/>
                <w:rtl/>
              </w:rPr>
            </w:pPr>
            <w:r w:rsidRPr="005C7112">
              <w:rPr>
                <w:rFonts w:asciiTheme="minorBidi" w:hAnsiTheme="minorBidi" w:hint="cs"/>
                <w:b/>
                <w:bCs/>
                <w:szCs w:val="22"/>
                <w:rtl/>
              </w:rPr>
              <w:t>1</w:t>
            </w:r>
            <w:r w:rsidR="006F2EF7">
              <w:rPr>
                <w:rFonts w:asciiTheme="minorBidi" w:hAnsiTheme="minorBidi" w:hint="cs"/>
                <w:b/>
                <w:bCs/>
                <w:szCs w:val="22"/>
                <w:rtl/>
              </w:rPr>
              <w:t>5</w:t>
            </w:r>
            <w:bookmarkStart w:id="12" w:name="_GoBack"/>
            <w:bookmarkEnd w:id="12"/>
            <w:r w:rsidRPr="005C7112">
              <w:rPr>
                <w:rFonts w:asciiTheme="minorBidi" w:hAnsiTheme="minorBidi" w:hint="cs"/>
                <w:b/>
                <w:bCs/>
                <w:szCs w:val="22"/>
                <w:rtl/>
              </w:rPr>
              <w:t>/12/2021 עד לשעה 13:00</w:t>
            </w:r>
          </w:p>
        </w:tc>
        <w:tc>
          <w:tcPr>
            <w:tcW w:w="3966" w:type="dxa"/>
            <w:tcBorders>
              <w:top w:val="nil"/>
              <w:left w:val="nil"/>
              <w:bottom w:val="single" w:sz="8" w:space="0" w:color="auto"/>
              <w:right w:val="single" w:sz="8" w:space="0" w:color="auto"/>
            </w:tcBorders>
          </w:tcPr>
          <w:p w:rsidR="00D96C38" w:rsidRDefault="00D96C38" w:rsidP="009919A4">
            <w:pPr>
              <w:pStyle w:val="Normal1"/>
              <w:keepNext/>
              <w:keepLines/>
              <w:spacing w:after="120" w:line="240" w:lineRule="auto"/>
              <w:ind w:left="0"/>
              <w:jc w:val="left"/>
              <w:rPr>
                <w:rFonts w:asciiTheme="minorBidi" w:hAnsiTheme="minorBidi"/>
                <w:b/>
                <w:bCs/>
                <w:rtl/>
              </w:rPr>
            </w:pPr>
            <w:r w:rsidRPr="00EB69C6">
              <w:rPr>
                <w:rFonts w:asciiTheme="minorBidi" w:hAnsiTheme="minorBidi" w:hint="cs"/>
                <w:b/>
                <w:bCs/>
                <w:szCs w:val="22"/>
                <w:rtl/>
              </w:rPr>
              <w:t>ת</w:t>
            </w:r>
            <w:r w:rsidRPr="00EB69C6">
              <w:rPr>
                <w:rFonts w:asciiTheme="minorBidi" w:hAnsiTheme="minorBidi"/>
                <w:b/>
                <w:bCs/>
                <w:szCs w:val="22"/>
                <w:rtl/>
              </w:rPr>
              <w:t xml:space="preserve">יבת המכרזים המיועדת למכרזי ענ"א במשרד הבריאות, </w:t>
            </w:r>
            <w:r w:rsidR="00F43A95" w:rsidRPr="00F43A95">
              <w:rPr>
                <w:rFonts w:asciiTheme="minorBidi" w:hAnsiTheme="minorBidi"/>
                <w:b/>
                <w:bCs/>
                <w:szCs w:val="22"/>
                <w:rtl/>
              </w:rPr>
              <w:t>רחוב ירמיהו 80, קומה 2 בסמוך לחדר 31, ירושלים</w:t>
            </w:r>
          </w:p>
        </w:tc>
      </w:tr>
    </w:tbl>
    <w:p w:rsidR="00D96C38" w:rsidRPr="00034BDC" w:rsidRDefault="00D96C38" w:rsidP="00AC7F3C">
      <w:pPr>
        <w:pStyle w:val="30"/>
        <w:numPr>
          <w:ilvl w:val="0"/>
          <w:numId w:val="0"/>
        </w:numPr>
        <w:spacing w:line="360" w:lineRule="auto"/>
        <w:ind w:left="1415"/>
        <w:jc w:val="both"/>
        <w:rPr>
          <w:rFonts w:cs="David"/>
        </w:rPr>
      </w:pPr>
      <w:r w:rsidRPr="00034BDC">
        <w:rPr>
          <w:rFonts w:cs="David" w:hint="cs"/>
          <w:rtl/>
        </w:rPr>
        <w:t>יובהר</w:t>
      </w:r>
      <w:r>
        <w:rPr>
          <w:rFonts w:cs="David" w:hint="cs"/>
          <w:rtl/>
        </w:rPr>
        <w:t xml:space="preserve"> כי</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רשאי</w:t>
      </w:r>
      <w:r w:rsidRPr="00034BDC">
        <w:rPr>
          <w:rFonts w:cs="David"/>
          <w:rtl/>
        </w:rPr>
        <w:t xml:space="preserve">, </w:t>
      </w:r>
      <w:r w:rsidR="00AC7F3C">
        <w:rPr>
          <w:rFonts w:cs="David" w:hint="cs"/>
          <w:rtl/>
        </w:rPr>
        <w:t>בכל עת ועל פי</w:t>
      </w:r>
      <w:r w:rsidRPr="00034BDC">
        <w:rPr>
          <w:rFonts w:cs="David"/>
          <w:rtl/>
        </w:rPr>
        <w:t xml:space="preserve"> </w:t>
      </w:r>
      <w:r w:rsidRPr="00034BDC">
        <w:rPr>
          <w:rFonts w:cs="David" w:hint="cs"/>
          <w:rtl/>
        </w:rPr>
        <w:t>שיקול</w:t>
      </w:r>
      <w:r w:rsidRPr="00034BDC">
        <w:rPr>
          <w:rFonts w:cs="David"/>
          <w:rtl/>
        </w:rPr>
        <w:t xml:space="preserve"> </w:t>
      </w:r>
      <w:r w:rsidRPr="00034BDC">
        <w:rPr>
          <w:rFonts w:cs="David" w:hint="cs"/>
          <w:rtl/>
        </w:rPr>
        <w:t>דעתו</w:t>
      </w:r>
      <w:r w:rsidRPr="00034BDC">
        <w:rPr>
          <w:rFonts w:cs="David"/>
          <w:rtl/>
        </w:rPr>
        <w:t xml:space="preserve">, </w:t>
      </w:r>
      <w:r w:rsidRPr="00034BDC">
        <w:rPr>
          <w:rFonts w:cs="David" w:hint="cs"/>
          <w:rtl/>
        </w:rPr>
        <w:t>לדחות</w:t>
      </w:r>
      <w:r w:rsidRPr="00034BDC">
        <w:rPr>
          <w:rFonts w:cs="David"/>
          <w:rtl/>
        </w:rPr>
        <w:t xml:space="preserve"> </w:t>
      </w:r>
      <w:r w:rsidRPr="00034BDC">
        <w:rPr>
          <w:rFonts w:cs="David" w:hint="cs"/>
          <w:rtl/>
        </w:rPr>
        <w:t>המועד</w:t>
      </w:r>
      <w:r w:rsidRPr="00034BDC">
        <w:rPr>
          <w:rFonts w:cs="David"/>
          <w:rtl/>
        </w:rPr>
        <w:t xml:space="preserve"> </w:t>
      </w:r>
      <w:r w:rsidRPr="00034BDC">
        <w:rPr>
          <w:rFonts w:cs="David" w:hint="cs"/>
          <w:rtl/>
        </w:rPr>
        <w:t>האחרון</w:t>
      </w:r>
      <w:r w:rsidRPr="00034BDC">
        <w:rPr>
          <w:rFonts w:cs="David"/>
          <w:rtl/>
        </w:rPr>
        <w:t xml:space="preserve"> </w:t>
      </w:r>
      <w:r w:rsidRPr="00034BDC">
        <w:rPr>
          <w:rFonts w:cs="David" w:hint="cs"/>
          <w:rtl/>
        </w:rPr>
        <w:t>ל</w:t>
      </w:r>
      <w:r w:rsidR="00AC7F3C">
        <w:rPr>
          <w:rFonts w:cs="David" w:hint="cs"/>
          <w:rtl/>
        </w:rPr>
        <w:t>הגשת</w:t>
      </w:r>
      <w:r w:rsidRPr="00034BDC">
        <w:rPr>
          <w:rFonts w:cs="David"/>
          <w:rtl/>
        </w:rPr>
        <w:t xml:space="preserve"> </w:t>
      </w:r>
      <w:r w:rsidRPr="00034BDC">
        <w:rPr>
          <w:rFonts w:cs="David" w:hint="cs"/>
          <w:rtl/>
        </w:rPr>
        <w:t>ההצעות</w:t>
      </w:r>
      <w:r w:rsidRPr="00034BDC">
        <w:rPr>
          <w:rFonts w:cs="David"/>
          <w:rtl/>
        </w:rPr>
        <w:t xml:space="preserve"> </w:t>
      </w:r>
      <w:r w:rsidRPr="00034BDC">
        <w:rPr>
          <w:rFonts w:cs="David" w:hint="cs"/>
          <w:rtl/>
        </w:rPr>
        <w:t>ו</w:t>
      </w:r>
      <w:r w:rsidRPr="00034BDC">
        <w:rPr>
          <w:rFonts w:cs="David"/>
          <w:rtl/>
        </w:rPr>
        <w:t>/</w:t>
      </w:r>
      <w:r w:rsidRPr="00034BDC">
        <w:rPr>
          <w:rFonts w:cs="David" w:hint="cs"/>
          <w:rtl/>
        </w:rPr>
        <w:t>או</w:t>
      </w:r>
      <w:r w:rsidRPr="00034BDC">
        <w:rPr>
          <w:rFonts w:cs="David"/>
          <w:rtl/>
        </w:rPr>
        <w:t xml:space="preserve"> </w:t>
      </w:r>
      <w:r w:rsidRPr="00034BDC">
        <w:rPr>
          <w:rFonts w:cs="David" w:hint="cs"/>
          <w:rtl/>
        </w:rPr>
        <w:t>כל</w:t>
      </w:r>
      <w:r w:rsidRPr="00034BDC">
        <w:rPr>
          <w:rFonts w:cs="David"/>
          <w:rtl/>
        </w:rPr>
        <w:t xml:space="preserve"> </w:t>
      </w:r>
      <w:r w:rsidRPr="00034BDC">
        <w:rPr>
          <w:rFonts w:cs="David" w:hint="cs"/>
          <w:rtl/>
        </w:rPr>
        <w:t>מועד</w:t>
      </w:r>
      <w:r w:rsidRPr="00034BDC">
        <w:rPr>
          <w:rFonts w:cs="David"/>
          <w:rtl/>
        </w:rPr>
        <w:t xml:space="preserve"> </w:t>
      </w:r>
      <w:r w:rsidRPr="00034BDC">
        <w:rPr>
          <w:rFonts w:cs="David" w:hint="cs"/>
          <w:rtl/>
        </w:rPr>
        <w:t>אחר</w:t>
      </w:r>
      <w:r w:rsidRPr="00034BDC">
        <w:rPr>
          <w:rFonts w:cs="David"/>
          <w:rtl/>
        </w:rPr>
        <w:t xml:space="preserve"> </w:t>
      </w:r>
      <w:r w:rsidRPr="00034BDC">
        <w:rPr>
          <w:rFonts w:cs="David" w:hint="cs"/>
          <w:rtl/>
        </w:rPr>
        <w:t>בלוח</w:t>
      </w:r>
      <w:r w:rsidRPr="00034BDC">
        <w:rPr>
          <w:rFonts w:cs="David"/>
          <w:rtl/>
        </w:rPr>
        <w:t xml:space="preserve"> </w:t>
      </w:r>
      <w:r w:rsidRPr="00034BDC">
        <w:rPr>
          <w:rFonts w:cs="David" w:hint="cs"/>
          <w:rtl/>
        </w:rPr>
        <w:t>הזמנים</w:t>
      </w:r>
      <w:r w:rsidRPr="00034BDC">
        <w:rPr>
          <w:rFonts w:cs="David"/>
          <w:rtl/>
        </w:rPr>
        <w:t>.</w:t>
      </w:r>
      <w:r w:rsidRPr="00034BDC" w:rsidDel="001B504B">
        <w:rPr>
          <w:rFonts w:cs="David"/>
          <w:rtl/>
        </w:rPr>
        <w:t xml:space="preserve"> </w:t>
      </w:r>
      <w:r w:rsidR="00AC7F3C">
        <w:rPr>
          <w:rFonts w:cs="David" w:hint="cs"/>
          <w:rtl/>
        </w:rPr>
        <w:t xml:space="preserve">הודעות על דחייה כאמור תפורסמנה באתר האינטרנט  של המשרד </w:t>
      </w:r>
      <w:hyperlink r:id="rId16" w:history="1">
        <w:r w:rsidR="00AC7F3C" w:rsidRPr="00574DE7">
          <w:rPr>
            <w:rStyle w:val="Hyperlink"/>
            <w:rFonts w:cs="David"/>
          </w:rPr>
          <w:t>www.health.gov.il</w:t>
        </w:r>
      </w:hyperlink>
      <w:r w:rsidR="00AC7F3C" w:rsidRPr="00574DE7">
        <w:rPr>
          <w:rFonts w:cs="David"/>
          <w:rtl/>
        </w:rPr>
        <w:t xml:space="preserve">  </w:t>
      </w:r>
    </w:p>
    <w:p w:rsidR="00D96C38" w:rsidRPr="00034BDC" w:rsidRDefault="00D96C38" w:rsidP="00D96C38">
      <w:pPr>
        <w:pStyle w:val="30"/>
        <w:spacing w:line="360" w:lineRule="auto"/>
        <w:ind w:left="1557"/>
        <w:jc w:val="both"/>
        <w:rPr>
          <w:rFonts w:cs="David"/>
          <w:b/>
          <w:bCs/>
          <w:rtl/>
        </w:rPr>
      </w:pPr>
      <w:bookmarkStart w:id="13" w:name="_Ref321310843"/>
      <w:bookmarkStart w:id="14" w:name="_Ref370923976"/>
      <w:r w:rsidRPr="00034BDC">
        <w:rPr>
          <w:rFonts w:cs="David"/>
          <w:b/>
          <w:bCs/>
          <w:rtl/>
        </w:rPr>
        <w:t xml:space="preserve"> נוהל העברת שאלות ובירורים</w:t>
      </w:r>
      <w:bookmarkEnd w:id="13"/>
      <w:bookmarkEnd w:id="14"/>
    </w:p>
    <w:p w:rsidR="00D96C38" w:rsidRPr="00034BDC" w:rsidRDefault="00D96C38" w:rsidP="00D96C38">
      <w:pPr>
        <w:pStyle w:val="4"/>
        <w:ind w:hanging="792"/>
        <w:jc w:val="both"/>
        <w:rPr>
          <w:rFonts w:cs="David"/>
          <w:rtl/>
        </w:rPr>
      </w:pPr>
      <w:r w:rsidRPr="00034BDC">
        <w:rPr>
          <w:rFonts w:cs="David" w:hint="eastAsia"/>
          <w:rtl/>
        </w:rPr>
        <w:lastRenderedPageBreak/>
        <w:t>פניות</w:t>
      </w:r>
      <w:r w:rsidRPr="00034BDC">
        <w:rPr>
          <w:rFonts w:cs="David"/>
          <w:rtl/>
        </w:rPr>
        <w:t xml:space="preserve"> </w:t>
      </w:r>
      <w:r w:rsidRPr="00034BDC">
        <w:rPr>
          <w:rFonts w:cs="David" w:hint="eastAsia"/>
          <w:rtl/>
        </w:rPr>
        <w:t>לשאלות</w:t>
      </w:r>
      <w:r w:rsidRPr="00034BDC">
        <w:rPr>
          <w:rFonts w:cs="David"/>
          <w:rtl/>
        </w:rPr>
        <w:t xml:space="preserve"> </w:t>
      </w:r>
      <w:r w:rsidRPr="00034BDC">
        <w:rPr>
          <w:rFonts w:cs="David" w:hint="eastAsia"/>
          <w:rtl/>
        </w:rPr>
        <w:t>ובירורים</w:t>
      </w:r>
      <w:r w:rsidRPr="00034BDC">
        <w:rPr>
          <w:rFonts w:cs="David"/>
          <w:rtl/>
        </w:rPr>
        <w:t xml:space="preserve"> </w:t>
      </w:r>
      <w:r w:rsidRPr="00034BDC">
        <w:rPr>
          <w:rFonts w:cs="David" w:hint="eastAsia"/>
          <w:rtl/>
        </w:rPr>
        <w:t>תוגשנה</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ג</w:t>
      </w:r>
      <w:r w:rsidRPr="00034BDC">
        <w:rPr>
          <w:rFonts w:cs="David"/>
          <w:rtl/>
        </w:rPr>
        <w:t xml:space="preserve"> </w:t>
      </w:r>
      <w:r w:rsidRPr="00034BDC">
        <w:rPr>
          <w:rFonts w:cs="David" w:hint="eastAsia"/>
          <w:rtl/>
        </w:rPr>
        <w:t>טופס</w:t>
      </w:r>
      <w:r w:rsidRPr="00034BDC">
        <w:rPr>
          <w:rFonts w:cs="David"/>
          <w:rtl/>
        </w:rPr>
        <w:t xml:space="preserve"> </w:t>
      </w:r>
      <w:r w:rsidRPr="00034BDC">
        <w:rPr>
          <w:rFonts w:cs="David" w:hint="eastAsia"/>
          <w:rtl/>
        </w:rPr>
        <w:t>שאלות</w:t>
      </w:r>
      <w:r w:rsidRPr="00034BDC">
        <w:rPr>
          <w:rFonts w:cs="David"/>
          <w:rtl/>
        </w:rPr>
        <w:t xml:space="preserve"> </w:t>
      </w:r>
      <w:r w:rsidRPr="00034BDC">
        <w:rPr>
          <w:rFonts w:cs="David" w:hint="eastAsia"/>
          <w:rtl/>
        </w:rPr>
        <w:t>להבהרה</w:t>
      </w:r>
      <w:r w:rsidRPr="00034BDC">
        <w:rPr>
          <w:rFonts w:cs="David"/>
          <w:rtl/>
        </w:rPr>
        <w:t xml:space="preserve"> (</w:t>
      </w:r>
      <w:r w:rsidRPr="00034BDC">
        <w:rPr>
          <w:rFonts w:cs="David" w:hint="eastAsia"/>
          <w:rtl/>
        </w:rPr>
        <w:t>מצ</w:t>
      </w:r>
      <w:r w:rsidRPr="00034BDC">
        <w:rPr>
          <w:rFonts w:cs="David"/>
          <w:rtl/>
        </w:rPr>
        <w:t>"</w:t>
      </w:r>
      <w:r w:rsidRPr="00F30696">
        <w:rPr>
          <w:rFonts w:cs="David" w:hint="eastAsia"/>
          <w:rtl/>
        </w:rPr>
        <w:t>ב</w:t>
      </w:r>
      <w:r w:rsidRPr="00F30696">
        <w:rPr>
          <w:rFonts w:cs="David"/>
          <w:rtl/>
        </w:rPr>
        <w:t xml:space="preserve"> </w:t>
      </w:r>
      <w:r w:rsidRPr="00F30696">
        <w:rPr>
          <w:rFonts w:cs="David" w:hint="eastAsia"/>
          <w:rtl/>
        </w:rPr>
        <w:t>כנספח</w:t>
      </w:r>
      <w:r w:rsidRPr="00F30696">
        <w:rPr>
          <w:rFonts w:cs="David"/>
          <w:rtl/>
        </w:rPr>
        <w:t xml:space="preserve"> </w:t>
      </w:r>
      <w:r w:rsidRPr="00F30696">
        <w:rPr>
          <w:rFonts w:cs="David" w:hint="cs"/>
          <w:rtl/>
        </w:rPr>
        <w:t>ו</w:t>
      </w:r>
      <w:r w:rsidRPr="00F30696">
        <w:rPr>
          <w:rFonts w:cs="David"/>
          <w:rtl/>
        </w:rPr>
        <w:t>').</w:t>
      </w:r>
      <w:r w:rsidRPr="00034BDC">
        <w:rPr>
          <w:rFonts w:cs="David"/>
          <w:rtl/>
        </w:rPr>
        <w:t xml:space="preserve"> </w:t>
      </w:r>
    </w:p>
    <w:p w:rsidR="00D96C38" w:rsidRPr="00034BDC" w:rsidRDefault="00D96C38" w:rsidP="00D96C38">
      <w:pPr>
        <w:pStyle w:val="4"/>
        <w:ind w:hanging="792"/>
        <w:jc w:val="both"/>
        <w:rPr>
          <w:rFonts w:cs="David"/>
          <w:rtl/>
        </w:rPr>
      </w:pPr>
      <w:r w:rsidRPr="00034BDC">
        <w:rPr>
          <w:rFonts w:cs="David" w:hint="eastAsia"/>
          <w:rtl/>
        </w:rPr>
        <w:t>את</w:t>
      </w:r>
      <w:r w:rsidRPr="00034BDC">
        <w:rPr>
          <w:rFonts w:cs="David"/>
          <w:rtl/>
        </w:rPr>
        <w:t xml:space="preserve"> </w:t>
      </w:r>
      <w:r w:rsidRPr="00034BDC">
        <w:rPr>
          <w:rFonts w:cs="David" w:hint="eastAsia"/>
          <w:rtl/>
        </w:rPr>
        <w:t>השאלות</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לשלוח</w:t>
      </w:r>
      <w:r w:rsidRPr="00034BDC">
        <w:rPr>
          <w:rFonts w:cs="David"/>
          <w:rtl/>
        </w:rPr>
        <w:t xml:space="preserve"> </w:t>
      </w:r>
      <w:r w:rsidRPr="00034BDC">
        <w:rPr>
          <w:rFonts w:cs="David" w:hint="eastAsia"/>
          <w:rtl/>
        </w:rPr>
        <w:t>לכתובת</w:t>
      </w:r>
      <w:r w:rsidRPr="00034BDC">
        <w:rPr>
          <w:rFonts w:cs="David"/>
          <w:rtl/>
        </w:rPr>
        <w:t xml:space="preserve"> </w:t>
      </w:r>
      <w:r w:rsidRPr="00034BDC">
        <w:rPr>
          <w:rFonts w:cs="David" w:hint="eastAsia"/>
          <w:rtl/>
        </w:rPr>
        <w:t>הדוא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כהגדרתה</w:t>
      </w:r>
      <w:r w:rsidRPr="00034BDC">
        <w:rPr>
          <w:rFonts w:cs="David"/>
          <w:rtl/>
        </w:rPr>
        <w:t xml:space="preserve"> </w:t>
      </w:r>
      <w:r w:rsidRPr="00034BDC">
        <w:rPr>
          <w:rFonts w:cs="David" w:hint="eastAsia"/>
          <w:rtl/>
        </w:rPr>
        <w:t>בסעיף</w:t>
      </w:r>
      <w:r w:rsidRPr="00034BDC">
        <w:rPr>
          <w:rFonts w:cs="David"/>
          <w:rtl/>
        </w:rPr>
        <w:t xml:space="preserve"> ‏0.3.2 </w:t>
      </w:r>
      <w:r w:rsidRPr="00034BDC">
        <w:rPr>
          <w:rFonts w:cs="David" w:hint="eastAsia"/>
          <w:rtl/>
        </w:rPr>
        <w:t>דלעיל</w:t>
      </w:r>
      <w:r w:rsidRPr="00034BDC">
        <w:rPr>
          <w:rFonts w:cs="David"/>
          <w:rtl/>
        </w:rPr>
        <w:t xml:space="preserve"> </w:t>
      </w:r>
      <w:r w:rsidRPr="00034BDC">
        <w:rPr>
          <w:rFonts w:cs="David" w:hint="eastAsia"/>
          <w:rtl/>
        </w:rPr>
        <w:t>ולא</w:t>
      </w:r>
      <w:r w:rsidRPr="00034BDC">
        <w:rPr>
          <w:rFonts w:cs="David"/>
          <w:rtl/>
        </w:rPr>
        <w:t xml:space="preserve"> </w:t>
      </w:r>
      <w:r w:rsidRPr="00034BDC">
        <w:rPr>
          <w:rFonts w:cs="David" w:hint="eastAsia"/>
          <w:rtl/>
        </w:rPr>
        <w:t>יאוחר</w:t>
      </w:r>
      <w:r w:rsidRPr="00034BDC">
        <w:rPr>
          <w:rFonts w:cs="David"/>
          <w:rtl/>
        </w:rPr>
        <w:t xml:space="preserve"> </w:t>
      </w:r>
      <w:r w:rsidRPr="00034BDC">
        <w:rPr>
          <w:rFonts w:cs="David" w:hint="eastAsia"/>
          <w:rtl/>
        </w:rPr>
        <w:t>מהמועד</w:t>
      </w:r>
      <w:r w:rsidRPr="00034BDC">
        <w:rPr>
          <w:rFonts w:cs="David"/>
          <w:rtl/>
        </w:rPr>
        <w:t xml:space="preserve"> </w:t>
      </w:r>
      <w:r w:rsidRPr="00034BDC">
        <w:rPr>
          <w:rFonts w:cs="David" w:hint="eastAsia"/>
          <w:rtl/>
        </w:rPr>
        <w:t>האחרון</w:t>
      </w:r>
      <w:r w:rsidRPr="00034BDC">
        <w:rPr>
          <w:rFonts w:cs="David"/>
          <w:rtl/>
        </w:rPr>
        <w:t xml:space="preserve"> </w:t>
      </w:r>
      <w:r w:rsidRPr="00034BDC">
        <w:rPr>
          <w:rFonts w:cs="David" w:hint="eastAsia"/>
          <w:rtl/>
        </w:rPr>
        <w:t>להגשתן</w:t>
      </w:r>
      <w:r w:rsidRPr="00034BDC">
        <w:rPr>
          <w:rFonts w:cs="David"/>
          <w:rtl/>
        </w:rPr>
        <w:t xml:space="preserve"> </w:t>
      </w:r>
      <w:r w:rsidRPr="00034BDC">
        <w:rPr>
          <w:rFonts w:cs="David" w:hint="eastAsia"/>
          <w:rtl/>
        </w:rPr>
        <w:t>כהגדרתו</w:t>
      </w:r>
      <w:r w:rsidRPr="00034BDC">
        <w:rPr>
          <w:rFonts w:cs="David"/>
          <w:rtl/>
        </w:rPr>
        <w:t xml:space="preserve"> </w:t>
      </w:r>
      <w:r w:rsidRPr="00034BDC">
        <w:rPr>
          <w:rFonts w:cs="David" w:hint="eastAsia"/>
          <w:rtl/>
        </w:rPr>
        <w:t>בסעיף</w:t>
      </w:r>
      <w:r w:rsidRPr="00034BDC">
        <w:rPr>
          <w:rFonts w:cs="David"/>
          <w:rtl/>
        </w:rPr>
        <w:t xml:space="preserve"> ‏0.3.3 </w:t>
      </w:r>
      <w:r w:rsidRPr="00034BDC">
        <w:rPr>
          <w:rFonts w:cs="David" w:hint="eastAsia"/>
          <w:rtl/>
        </w:rPr>
        <w:t>לעיל</w:t>
      </w:r>
      <w:r w:rsidRPr="00034BDC">
        <w:rPr>
          <w:rFonts w:cs="David"/>
          <w:rtl/>
        </w:rPr>
        <w:t xml:space="preserve">. </w:t>
      </w:r>
      <w:r w:rsidRPr="00034BDC">
        <w:rPr>
          <w:rFonts w:cs="David" w:hint="eastAsia"/>
          <w:rtl/>
        </w:rPr>
        <w:t>שאלות</w:t>
      </w:r>
      <w:r w:rsidRPr="00034BDC">
        <w:rPr>
          <w:rFonts w:cs="David"/>
          <w:rtl/>
        </w:rPr>
        <w:t xml:space="preserve"> </w:t>
      </w:r>
      <w:r w:rsidRPr="00034BDC">
        <w:rPr>
          <w:rFonts w:cs="David" w:hint="eastAsia"/>
          <w:rtl/>
        </w:rPr>
        <w:t>שיועברו</w:t>
      </w:r>
      <w:r w:rsidRPr="00034BDC">
        <w:rPr>
          <w:rFonts w:cs="David"/>
          <w:rtl/>
        </w:rPr>
        <w:t xml:space="preserve"> </w:t>
      </w:r>
      <w:r w:rsidRPr="00034BDC">
        <w:rPr>
          <w:rFonts w:cs="David" w:hint="eastAsia"/>
          <w:rtl/>
        </w:rPr>
        <w:t>באיחור</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סיבה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המועד</w:t>
      </w:r>
      <w:r w:rsidRPr="00034BDC">
        <w:rPr>
          <w:rFonts w:cs="David"/>
          <w:rtl/>
        </w:rPr>
        <w:t xml:space="preserve"> </w:t>
      </w:r>
      <w:r w:rsidRPr="00034BDC">
        <w:rPr>
          <w:rFonts w:cs="David" w:hint="eastAsia"/>
          <w:rtl/>
        </w:rPr>
        <w:t>שנקבע</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שיופנו</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להוראות</w:t>
      </w:r>
      <w:r w:rsidRPr="00034BDC">
        <w:rPr>
          <w:rFonts w:cs="David"/>
          <w:rtl/>
        </w:rPr>
        <w:t xml:space="preserve"> </w:t>
      </w:r>
      <w:r w:rsidRPr="00034BDC">
        <w:rPr>
          <w:rFonts w:cs="David" w:hint="eastAsia"/>
          <w:rtl/>
        </w:rPr>
        <w:t>סעיף</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יענו</w:t>
      </w:r>
      <w:r w:rsidRPr="00034BDC">
        <w:rPr>
          <w:rFonts w:cs="David"/>
          <w:rtl/>
        </w:rPr>
        <w:t xml:space="preserve"> </w:t>
      </w:r>
      <w:r w:rsidRPr="00034BDC">
        <w:rPr>
          <w:rFonts w:cs="David" w:hint="eastAsia"/>
          <w:rtl/>
        </w:rPr>
        <w:t>ולא</w:t>
      </w:r>
      <w:r w:rsidRPr="00034BDC">
        <w:rPr>
          <w:rFonts w:cs="David"/>
          <w:rtl/>
        </w:rPr>
        <w:t xml:space="preserve"> </w:t>
      </w:r>
      <w:r w:rsidRPr="00034BDC">
        <w:rPr>
          <w:rFonts w:cs="David" w:hint="eastAsia"/>
          <w:rtl/>
        </w:rPr>
        <w:t>יחייבו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המזמין</w:t>
      </w:r>
      <w:r w:rsidRPr="00034BDC">
        <w:rPr>
          <w:rFonts w:cs="David"/>
          <w:rtl/>
        </w:rPr>
        <w:t>.</w:t>
      </w:r>
    </w:p>
    <w:p w:rsidR="00D96C38" w:rsidRDefault="00D96C38" w:rsidP="00D96C38">
      <w:pPr>
        <w:pStyle w:val="4"/>
        <w:ind w:hanging="792"/>
        <w:jc w:val="both"/>
        <w:rPr>
          <w:rFonts w:cs="David"/>
          <w:rtl/>
        </w:rPr>
      </w:pPr>
      <w:r w:rsidRPr="00034BDC">
        <w:rPr>
          <w:rFonts w:cs="David" w:hint="eastAsia"/>
          <w:rtl/>
        </w:rPr>
        <w:t>התשובות</w:t>
      </w:r>
      <w:r w:rsidR="00AC7F3C" w:rsidRPr="00AC7F3C">
        <w:rPr>
          <w:rFonts w:cs="David" w:hint="cs"/>
          <w:rtl/>
        </w:rPr>
        <w:t xml:space="preserve"> </w:t>
      </w:r>
      <w:r w:rsidR="00AC7F3C">
        <w:rPr>
          <w:rFonts w:cs="David" w:hint="cs"/>
          <w:rtl/>
        </w:rPr>
        <w:t>יהוו חלק בלתי נפרד מהמכרז וההסכם</w:t>
      </w:r>
      <w:r w:rsidRPr="00034BDC">
        <w:rPr>
          <w:rFonts w:cs="David"/>
          <w:rtl/>
        </w:rPr>
        <w:t xml:space="preserve"> </w:t>
      </w:r>
      <w:r w:rsidR="00AC7F3C">
        <w:rPr>
          <w:rFonts w:cs="David" w:hint="cs"/>
          <w:rtl/>
        </w:rPr>
        <w:t>ו</w:t>
      </w:r>
      <w:r w:rsidRPr="00034BDC">
        <w:rPr>
          <w:rFonts w:cs="David" w:hint="eastAsia"/>
          <w:rtl/>
        </w:rPr>
        <w:t>יפורסמו</w:t>
      </w:r>
      <w:r w:rsidRPr="00034BDC">
        <w:rPr>
          <w:rFonts w:cs="David"/>
          <w:rtl/>
        </w:rPr>
        <w:t xml:space="preserve"> </w:t>
      </w:r>
      <w:r w:rsidRPr="00034BDC">
        <w:rPr>
          <w:rFonts w:cs="David" w:hint="eastAsia"/>
          <w:rtl/>
        </w:rPr>
        <w:t>באתר</w:t>
      </w:r>
      <w:r w:rsidRPr="00034BDC">
        <w:rPr>
          <w:rFonts w:cs="David"/>
          <w:rtl/>
        </w:rPr>
        <w:t xml:space="preserve"> </w:t>
      </w:r>
      <w:r w:rsidRPr="00034BDC">
        <w:rPr>
          <w:rFonts w:cs="David" w:hint="eastAsia"/>
          <w:rtl/>
        </w:rPr>
        <w:t>האינטרנט</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המזמין</w:t>
      </w:r>
      <w:r w:rsidRPr="00034BDC">
        <w:rPr>
          <w:rFonts w:cs="David"/>
          <w:rtl/>
        </w:rPr>
        <w:t xml:space="preserve"> </w:t>
      </w:r>
      <w:hyperlink r:id="rId17" w:history="1">
        <w:r w:rsidRPr="00034BDC">
          <w:rPr>
            <w:rStyle w:val="Hyperlink"/>
            <w:rFonts w:cs="David"/>
          </w:rPr>
          <w:t>www.health.gov.il</w:t>
        </w:r>
      </w:hyperlink>
      <w:r w:rsidRPr="00034BDC">
        <w:rPr>
          <w:rFonts w:cs="David"/>
          <w:rtl/>
        </w:rPr>
        <w:t xml:space="preserve">  </w:t>
      </w:r>
      <w:r w:rsidRPr="00034BDC">
        <w:rPr>
          <w:rFonts w:cs="David" w:hint="eastAsia"/>
          <w:rtl/>
        </w:rPr>
        <w:t>בעמוד</w:t>
      </w:r>
      <w:r w:rsidRPr="00034BDC">
        <w:rPr>
          <w:rFonts w:cs="David"/>
          <w:rtl/>
        </w:rPr>
        <w:t xml:space="preserve"> "</w:t>
      </w:r>
      <w:r w:rsidRPr="00034BDC">
        <w:rPr>
          <w:rFonts w:cs="David" w:hint="eastAsia"/>
          <w:rtl/>
        </w:rPr>
        <w:t>מכרזים</w:t>
      </w:r>
      <w:r w:rsidRPr="00034BDC">
        <w:rPr>
          <w:rFonts w:cs="David"/>
          <w:rtl/>
        </w:rPr>
        <w:t xml:space="preserve">". </w:t>
      </w:r>
      <w:r w:rsidRPr="00034BDC">
        <w:rPr>
          <w:rFonts w:cs="David" w:hint="eastAsia"/>
          <w:rtl/>
        </w:rPr>
        <w:t>כמו</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התשובות</w:t>
      </w:r>
      <w:r w:rsidRPr="00034BDC">
        <w:rPr>
          <w:rFonts w:cs="David"/>
          <w:rtl/>
        </w:rPr>
        <w:t xml:space="preserve"> </w:t>
      </w:r>
      <w:r w:rsidRPr="00034BDC">
        <w:rPr>
          <w:rFonts w:cs="David" w:hint="eastAsia"/>
          <w:rtl/>
        </w:rPr>
        <w:t>ישלחו</w:t>
      </w:r>
      <w:r w:rsidRPr="00034BDC">
        <w:rPr>
          <w:rFonts w:cs="David"/>
          <w:rtl/>
        </w:rPr>
        <w:t xml:space="preserve"> </w:t>
      </w:r>
      <w:r w:rsidRPr="00034BDC">
        <w:rPr>
          <w:rFonts w:cs="David" w:hint="eastAsia"/>
          <w:rtl/>
        </w:rPr>
        <w:t>באמצעות</w:t>
      </w:r>
      <w:r w:rsidRPr="00034BDC">
        <w:rPr>
          <w:rFonts w:cs="David"/>
          <w:rtl/>
        </w:rPr>
        <w:t xml:space="preserve"> </w:t>
      </w:r>
      <w:r w:rsidRPr="00034BDC">
        <w:rPr>
          <w:rFonts w:cs="David" w:hint="eastAsia"/>
          <w:rtl/>
        </w:rPr>
        <w:t>דוא</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לכלל</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נרשמו</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שם</w:t>
      </w:r>
      <w:r w:rsidRPr="00034BDC">
        <w:rPr>
          <w:rFonts w:cs="David"/>
          <w:rtl/>
        </w:rPr>
        <w:t xml:space="preserve"> </w:t>
      </w:r>
      <w:r w:rsidRPr="00034BDC">
        <w:rPr>
          <w:rFonts w:cs="David" w:hint="eastAsia"/>
          <w:rtl/>
        </w:rPr>
        <w:t>הפונה</w:t>
      </w:r>
      <w:r w:rsidRPr="00034BDC">
        <w:rPr>
          <w:rFonts w:cs="David"/>
          <w:rtl/>
        </w:rPr>
        <w:t>.</w:t>
      </w:r>
    </w:p>
    <w:p w:rsidR="00AC7F3C" w:rsidRPr="00AC7F3C" w:rsidRDefault="00AC7F3C" w:rsidP="00A26111">
      <w:pPr>
        <w:pStyle w:val="Normal2"/>
        <w:ind w:left="2160"/>
        <w:rPr>
          <w:rFonts w:asciiTheme="minorBidi" w:hAnsiTheme="minorBidi"/>
          <w:noProof/>
          <w:szCs w:val="22"/>
          <w:rtl/>
        </w:rPr>
      </w:pPr>
      <w:r w:rsidRPr="00AC7F3C">
        <w:rPr>
          <w:rFonts w:asciiTheme="minorBidi" w:hAnsiTheme="minorBidi" w:hint="cs"/>
          <w:noProof/>
          <w:szCs w:val="22"/>
          <w:rtl/>
        </w:rPr>
        <w:t>שאלה אשר לא תוגש בהתאם להוראות סעיף זה ו/או לא תכלול את מלוא הפרטים הנדרשים בו, לא תענה.</w:t>
      </w:r>
    </w:p>
    <w:p w:rsidR="00AC7F3C" w:rsidRPr="00AC7F3C" w:rsidRDefault="00AC7F3C" w:rsidP="00AC7F3C">
      <w:pPr>
        <w:pStyle w:val="Normal2"/>
        <w:ind w:left="2160"/>
        <w:rPr>
          <w:rFonts w:asciiTheme="minorBidi" w:hAnsiTheme="minorBidi"/>
          <w:noProof/>
          <w:szCs w:val="22"/>
          <w:rtl/>
        </w:rPr>
      </w:pPr>
      <w:r w:rsidRPr="00AC7F3C">
        <w:rPr>
          <w:rFonts w:asciiTheme="minorBidi" w:hAnsiTheme="minorBidi" w:hint="cs"/>
          <w:noProof/>
          <w:szCs w:val="22"/>
          <w:rtl/>
        </w:rPr>
        <w:t>אין לפנות אל בעלי התפקידים אצל המציע לשם קבלת מענה לשאלות הנוגעות למכרז. שאלות שיופנו בעל פה או בטלפון לא יענו ולא יחייבו את המזמין ועלולות לגרום לפסילת המציע.</w:t>
      </w:r>
    </w:p>
    <w:p w:rsidR="00AC7F3C" w:rsidRDefault="00AC7F3C" w:rsidP="00AC7F3C">
      <w:pPr>
        <w:pStyle w:val="Normal2"/>
        <w:ind w:left="2160"/>
        <w:rPr>
          <w:rFonts w:asciiTheme="minorBidi" w:hAnsiTheme="minorBidi"/>
          <w:noProof/>
          <w:szCs w:val="22"/>
          <w:rtl/>
        </w:rPr>
      </w:pPr>
      <w:r w:rsidRPr="00AC7F3C">
        <w:rPr>
          <w:rFonts w:asciiTheme="minorBidi" w:hAnsiTheme="minorBidi" w:hint="cs"/>
          <w:noProof/>
          <w:szCs w:val="22"/>
          <w:rtl/>
        </w:rPr>
        <w:t>רק תשובה רשמית, אשר פורסמה באתר המזמין, כאמור, תחשב כתשובה מוסמכת ובעלת תוקף מחייב לעניין המכרז</w:t>
      </w:r>
    </w:p>
    <w:p w:rsidR="00AC7F3C" w:rsidRPr="00AC7F3C" w:rsidRDefault="00AC7F3C" w:rsidP="00AC7F3C">
      <w:pPr>
        <w:pStyle w:val="Normal2"/>
        <w:ind w:left="2160"/>
        <w:rPr>
          <w:rFonts w:asciiTheme="minorBidi" w:hAnsiTheme="minorBidi"/>
          <w:noProof/>
          <w:szCs w:val="22"/>
          <w:rtl/>
        </w:rPr>
      </w:pPr>
      <w:r w:rsidRPr="00AC7F3C">
        <w:rPr>
          <w:rFonts w:asciiTheme="minorBidi" w:hAnsiTheme="minorBidi" w:hint="cs"/>
          <w:noProof/>
          <w:szCs w:val="22"/>
          <w:rtl/>
        </w:rPr>
        <w:t>יודגש כי המזמין אינו מתחייב לענות או להתייחס לכל השאלות והבקשות שיעוברו אליו.</w:t>
      </w:r>
    </w:p>
    <w:p w:rsidR="00EB69AA" w:rsidRDefault="00D96C38" w:rsidP="009919A4">
      <w:pPr>
        <w:pStyle w:val="4"/>
        <w:ind w:hanging="792"/>
        <w:jc w:val="both"/>
        <w:rPr>
          <w:rFonts w:cs="David"/>
          <w:color w:val="FF0000"/>
          <w:rtl/>
        </w:rPr>
      </w:pP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גילה</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פגם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חסר</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מסמכיו</w:t>
      </w:r>
      <w:r w:rsidRPr="00034BDC">
        <w:rPr>
          <w:rFonts w:cs="David"/>
          <w:rtl/>
        </w:rPr>
        <w:t xml:space="preserve">, </w:t>
      </w:r>
      <w:r w:rsidRPr="00034BDC">
        <w:rPr>
          <w:rFonts w:cs="David" w:hint="eastAsia"/>
          <w:rtl/>
        </w:rPr>
        <w:t>חלה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החובה</w:t>
      </w:r>
      <w:r w:rsidRPr="00034BDC">
        <w:rPr>
          <w:rFonts w:cs="David"/>
          <w:rtl/>
        </w:rPr>
        <w:t xml:space="preserve"> </w:t>
      </w:r>
      <w:r w:rsidRPr="00034BDC">
        <w:rPr>
          <w:rFonts w:cs="David" w:hint="eastAsia"/>
          <w:rtl/>
        </w:rPr>
        <w:t>ליתן</w:t>
      </w:r>
      <w:r w:rsidRPr="00034BDC">
        <w:rPr>
          <w:rFonts w:cs="David"/>
          <w:rtl/>
        </w:rPr>
        <w:t xml:space="preserve"> </w:t>
      </w:r>
      <w:r w:rsidRPr="00034BDC">
        <w:rPr>
          <w:rFonts w:cs="David" w:hint="eastAsia"/>
          <w:rtl/>
        </w:rPr>
        <w:t>למזמין</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הפגם</w:t>
      </w:r>
      <w:r w:rsidRPr="00034BDC">
        <w:rPr>
          <w:rFonts w:cs="David"/>
          <w:rtl/>
        </w:rPr>
        <w:t xml:space="preserve"> </w:t>
      </w:r>
      <w:r w:rsidRPr="00034BDC">
        <w:rPr>
          <w:rFonts w:cs="David" w:hint="eastAsia"/>
          <w:rtl/>
        </w:rPr>
        <w:t>שנפל</w:t>
      </w:r>
      <w:r w:rsidRPr="00034BDC">
        <w:rPr>
          <w:rFonts w:cs="David"/>
          <w:rtl/>
        </w:rPr>
        <w:t xml:space="preserve">, </w:t>
      </w:r>
      <w:r w:rsidRPr="00034BDC">
        <w:rPr>
          <w:rFonts w:cs="David" w:hint="eastAsia"/>
          <w:rtl/>
        </w:rPr>
        <w:t>מיד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גילויו</w:t>
      </w:r>
      <w:r w:rsidRPr="00034BDC">
        <w:rPr>
          <w:rFonts w:cs="David"/>
          <w:rtl/>
        </w:rPr>
        <w:t xml:space="preserve">, </w:t>
      </w:r>
      <w:r w:rsidRPr="00034BDC">
        <w:rPr>
          <w:rFonts w:cs="David" w:hint="eastAsia"/>
          <w:rtl/>
        </w:rPr>
        <w:t>שאם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מושתק</w:t>
      </w:r>
      <w:r w:rsidRPr="00034BDC">
        <w:rPr>
          <w:rFonts w:cs="David"/>
          <w:rtl/>
        </w:rPr>
        <w:t xml:space="preserve"> </w:t>
      </w:r>
      <w:r w:rsidRPr="00034BDC">
        <w:rPr>
          <w:rFonts w:cs="David" w:hint="eastAsia"/>
          <w:rtl/>
        </w:rPr>
        <w:t>מלטעון</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טענה</w:t>
      </w:r>
      <w:r w:rsidRPr="00034BDC">
        <w:rPr>
          <w:rFonts w:cs="David"/>
          <w:rtl/>
        </w:rPr>
        <w:t xml:space="preserve"> </w:t>
      </w:r>
      <w:r w:rsidRPr="00034BDC">
        <w:rPr>
          <w:rFonts w:cs="David" w:hint="eastAsia"/>
          <w:rtl/>
        </w:rPr>
        <w:t>בהקשר</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כנגד</w:t>
      </w:r>
      <w:r w:rsidRPr="00034BDC">
        <w:rPr>
          <w:rFonts w:cs="David"/>
          <w:rtl/>
        </w:rPr>
        <w:t xml:space="preserve"> </w:t>
      </w:r>
      <w:r w:rsidRPr="00034BDC">
        <w:rPr>
          <w:rFonts w:cs="David" w:hint="eastAsia"/>
          <w:rtl/>
        </w:rPr>
        <w:t>המזמין</w:t>
      </w:r>
      <w:r w:rsidRPr="00034BDC">
        <w:rPr>
          <w:rFonts w:cs="David"/>
          <w:rtl/>
        </w:rPr>
        <w:t>.</w:t>
      </w:r>
    </w:p>
    <w:p w:rsidR="00AC7F3C" w:rsidRPr="00AC7F3C" w:rsidRDefault="00AC7F3C" w:rsidP="00AC7F3C">
      <w:pPr>
        <w:pStyle w:val="Normal2"/>
        <w:rPr>
          <w:rtl/>
        </w:rPr>
      </w:pPr>
    </w:p>
    <w:p w:rsidR="00D96C38" w:rsidRPr="00034BDC" w:rsidRDefault="00D96C38" w:rsidP="00D96C38">
      <w:pPr>
        <w:pStyle w:val="22"/>
        <w:jc w:val="both"/>
        <w:rPr>
          <w:rFonts w:cs="David"/>
          <w:noProof/>
          <w:rtl/>
        </w:rPr>
      </w:pPr>
      <w:r w:rsidRPr="00034BDC">
        <w:rPr>
          <w:rFonts w:cs="David"/>
          <w:noProof/>
          <w:rtl/>
        </w:rPr>
        <w:t xml:space="preserve">    הגשת ההצעה (</w:t>
      </w:r>
      <w:r w:rsidRPr="00034BDC">
        <w:rPr>
          <w:rFonts w:cs="David"/>
          <w:noProof/>
        </w:rPr>
        <w:t>M</w:t>
      </w:r>
      <w:r w:rsidRPr="00034BDC">
        <w:rPr>
          <w:rFonts w:cs="David"/>
          <w:noProof/>
          <w:rtl/>
        </w:rPr>
        <w:t>)</w:t>
      </w:r>
    </w:p>
    <w:p w:rsidR="00D96C38" w:rsidRPr="00034BDC" w:rsidRDefault="00D96C38" w:rsidP="00D96C38">
      <w:pPr>
        <w:pStyle w:val="30"/>
        <w:spacing w:line="360" w:lineRule="auto"/>
        <w:ind w:left="1557"/>
        <w:jc w:val="both"/>
        <w:rPr>
          <w:rFonts w:cs="David"/>
          <w:b/>
          <w:bCs/>
        </w:rPr>
      </w:pPr>
      <w:r w:rsidRPr="00034BDC">
        <w:rPr>
          <w:rFonts w:cs="David" w:hint="eastAsia"/>
          <w:b/>
          <w:bCs/>
          <w:rtl/>
        </w:rPr>
        <w:t>כללי</w:t>
      </w:r>
    </w:p>
    <w:p w:rsidR="00D96C38" w:rsidRPr="00034BDC" w:rsidRDefault="00D96C38" w:rsidP="00D96C38">
      <w:pPr>
        <w:pStyle w:val="4"/>
        <w:ind w:hanging="792"/>
        <w:jc w:val="both"/>
        <w:rPr>
          <w:rFonts w:cs="David"/>
          <w:rtl/>
        </w:rPr>
      </w:pPr>
      <w:r w:rsidRPr="00034BDC">
        <w:rPr>
          <w:rFonts w:cs="David"/>
          <w:rtl/>
        </w:rPr>
        <w:t xml:space="preserve">הגשת ההצעה פירושה, כי המציע מצהיר בזאת כי הוא עומד בעצמו, או באמצעות קבלן משנה מטעמו, במלוא התנאים המקדימים, הבין את מהות השירות המבוקש על ידי המזמין במסגרת מסמך זה, הסכים לכל תנאיו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 בהתאמה, הגשת הצעה מטעם המציע מהווה הסכמה מראש לכל תנאי המכרז, </w:t>
      </w:r>
      <w:r w:rsidRPr="00034BDC">
        <w:rPr>
          <w:rFonts w:cs="David" w:hint="eastAsia"/>
          <w:rtl/>
        </w:rPr>
        <w:t>והמציע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מנוע</w:t>
      </w:r>
      <w:r w:rsidRPr="00034BDC">
        <w:rPr>
          <w:rFonts w:cs="David"/>
          <w:rtl/>
        </w:rPr>
        <w:t xml:space="preserve"> </w:t>
      </w:r>
      <w:r w:rsidRPr="00034BDC">
        <w:rPr>
          <w:rFonts w:cs="David" w:hint="eastAsia"/>
          <w:rtl/>
        </w:rPr>
        <w:t>מהגשת</w:t>
      </w:r>
      <w:r w:rsidRPr="00034BDC">
        <w:rPr>
          <w:rFonts w:cs="David"/>
          <w:rtl/>
        </w:rPr>
        <w:t xml:space="preserve"> </w:t>
      </w:r>
      <w:r w:rsidRPr="00034BDC">
        <w:rPr>
          <w:rFonts w:cs="David" w:hint="eastAsia"/>
          <w:rtl/>
        </w:rPr>
        <w:t>בקשה</w:t>
      </w:r>
      <w:r w:rsidRPr="00034BDC">
        <w:rPr>
          <w:rFonts w:cs="David"/>
          <w:rtl/>
        </w:rPr>
        <w:t xml:space="preserve"> </w:t>
      </w:r>
      <w:r w:rsidRPr="00034BDC">
        <w:rPr>
          <w:rFonts w:cs="David" w:hint="eastAsia"/>
          <w:rtl/>
        </w:rPr>
        <w:t>לסעד</w:t>
      </w:r>
      <w:r w:rsidRPr="00034BDC">
        <w:rPr>
          <w:rFonts w:cs="David"/>
          <w:rtl/>
        </w:rPr>
        <w:t xml:space="preserve"> </w:t>
      </w:r>
      <w:r w:rsidRPr="00034BDC">
        <w:rPr>
          <w:rFonts w:cs="David" w:hint="eastAsia"/>
          <w:rtl/>
        </w:rPr>
        <w:t>זמני</w:t>
      </w:r>
      <w:r w:rsidRPr="00034BDC">
        <w:rPr>
          <w:rFonts w:cs="David"/>
          <w:rtl/>
        </w:rPr>
        <w:t xml:space="preserve"> </w:t>
      </w:r>
      <w:r w:rsidRPr="00034BDC">
        <w:rPr>
          <w:rFonts w:cs="David" w:hint="eastAsia"/>
          <w:rtl/>
        </w:rPr>
        <w:t>והקפאת</w:t>
      </w:r>
      <w:r w:rsidRPr="00034BDC">
        <w:rPr>
          <w:rFonts w:cs="David"/>
          <w:rtl/>
        </w:rPr>
        <w:t xml:space="preserve"> </w:t>
      </w:r>
      <w:r w:rsidRPr="00034BDC">
        <w:rPr>
          <w:rFonts w:cs="David" w:hint="eastAsia"/>
          <w:rtl/>
        </w:rPr>
        <w:t>הליכי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כנגד</w:t>
      </w:r>
      <w:r w:rsidRPr="00034BDC">
        <w:rPr>
          <w:rFonts w:cs="David"/>
          <w:rtl/>
        </w:rPr>
        <w:t xml:space="preserve"> </w:t>
      </w:r>
      <w:r w:rsidRPr="00034BDC">
        <w:rPr>
          <w:rFonts w:cs="David" w:hint="eastAsia"/>
          <w:rtl/>
        </w:rPr>
        <w:t>עורך</w:t>
      </w:r>
      <w:r w:rsidRPr="00034BDC">
        <w:rPr>
          <w:rFonts w:cs="David"/>
          <w:rtl/>
        </w:rPr>
        <w:t xml:space="preserve"> </w:t>
      </w:r>
      <w:r w:rsidRPr="00034BDC">
        <w:rPr>
          <w:rFonts w:cs="David" w:hint="eastAsia"/>
          <w:rtl/>
        </w:rPr>
        <w:t>המכרז</w:t>
      </w:r>
      <w:r w:rsidRPr="00034BDC">
        <w:rPr>
          <w:rFonts w:cs="David"/>
          <w:rtl/>
        </w:rPr>
        <w:t>.</w:t>
      </w:r>
    </w:p>
    <w:p w:rsidR="00D96C38" w:rsidRPr="00034BDC" w:rsidRDefault="00D96C38" w:rsidP="00D96C38">
      <w:pPr>
        <w:pStyle w:val="4"/>
        <w:ind w:hanging="792"/>
        <w:jc w:val="both"/>
        <w:rPr>
          <w:rFonts w:cs="David"/>
          <w:rtl/>
        </w:rPr>
      </w:pPr>
      <w:r w:rsidRPr="00034BDC">
        <w:rPr>
          <w:rFonts w:cs="David"/>
          <w:rtl/>
        </w:rPr>
        <w:t xml:space="preserve">בהגשת הצעתו </w:t>
      </w:r>
      <w:r w:rsidRPr="00034BDC">
        <w:rPr>
          <w:rFonts w:cs="David" w:hint="eastAsia"/>
          <w:rtl/>
        </w:rPr>
        <w:t>ל</w:t>
      </w:r>
      <w:r w:rsidRPr="00034BDC">
        <w:rPr>
          <w:rFonts w:cs="David"/>
          <w:rtl/>
        </w:rPr>
        <w:t>מכרז מצהיר המציע ומאשר כי הוא מכיר היטב את הדין בישראל, לרבות, מבלי לגרוע מכלליות האמור, דיני המכרזים החלים בישראל ובכלל זאת את כל דרישות הרישום והרישוי החלות עליו. המציע מצהיר כי הוא עומד בדרישות תקנה 6(א) לתקנות חובת המכרזים התשנ"ג- 1993 (תנאים מוקדמים להשתתפות במכרז).</w:t>
      </w:r>
    </w:p>
    <w:p w:rsidR="00D96C38" w:rsidRPr="00034BDC" w:rsidRDefault="00D96C38" w:rsidP="00D96C38">
      <w:pPr>
        <w:pStyle w:val="4"/>
        <w:ind w:hanging="792"/>
        <w:jc w:val="both"/>
        <w:rPr>
          <w:rFonts w:cs="David"/>
          <w:rtl/>
        </w:rPr>
      </w:pPr>
      <w:bookmarkStart w:id="15" w:name="_Ref157511100"/>
      <w:bookmarkEnd w:id="15"/>
      <w:r w:rsidRPr="00034BDC">
        <w:rPr>
          <w:rFonts w:cs="David"/>
          <w:rtl/>
        </w:rPr>
        <w:t>כל מציע אשר הגיש הצעה למכרז ייחשב כמי שוויתר מראש על כל טענה בקשר לתנאי המכרז ועל הזכות לבקש מבית המשפט להוציא צו ביניים לרבות צווי מניעה בכל הליך משפטי בקשר עם מכרז זה כנגד ועדת מכרזים או מי מטעמה או נגד המציע אשר זכה במכרז ויהיה מנוע מלבקש צו ביניים בהליך כאמור.</w:t>
      </w:r>
    </w:p>
    <w:p w:rsidR="00D96C38" w:rsidRPr="00034BDC" w:rsidRDefault="00D96C38" w:rsidP="00D96C38">
      <w:pPr>
        <w:pStyle w:val="4"/>
        <w:ind w:hanging="792"/>
        <w:jc w:val="both"/>
        <w:rPr>
          <w:rFonts w:cs="David"/>
        </w:rPr>
      </w:pPr>
      <w:r w:rsidRPr="00034BDC">
        <w:rPr>
          <w:rFonts w:cs="David"/>
          <w:rtl/>
        </w:rPr>
        <w:lastRenderedPageBreak/>
        <w:t xml:space="preserve">מעטפה שלא תימצא בתיבת המכרזים של האגף למערכות מידע </w:t>
      </w:r>
      <w:r>
        <w:rPr>
          <w:rFonts w:cs="David" w:hint="cs"/>
          <w:rtl/>
        </w:rPr>
        <w:t xml:space="preserve">ומחשוב </w:t>
      </w:r>
      <w:r w:rsidRPr="00034BDC">
        <w:rPr>
          <w:rFonts w:cs="David"/>
          <w:rtl/>
        </w:rPr>
        <w:t>ב</w:t>
      </w:r>
      <w:r w:rsidRPr="00034BDC">
        <w:rPr>
          <w:rFonts w:cs="David" w:hint="eastAsia"/>
          <w:rtl/>
        </w:rPr>
        <w:t>יום</w:t>
      </w:r>
      <w:r w:rsidRPr="00034BDC">
        <w:rPr>
          <w:rFonts w:cs="David"/>
          <w:rtl/>
        </w:rPr>
        <w:t xml:space="preserve"> ובשעה הנקובים לעיל</w:t>
      </w:r>
      <w:r>
        <w:rPr>
          <w:rFonts w:cs="David" w:hint="cs"/>
          <w:rtl/>
        </w:rPr>
        <w:t>, לא תיבדק ותוחזר לידי המציע כמות שהיא.</w:t>
      </w:r>
      <w:r w:rsidRPr="00034BDC">
        <w:rPr>
          <w:rFonts w:cs="David"/>
          <w:rtl/>
        </w:rPr>
        <w:t xml:space="preserve"> </w:t>
      </w:r>
      <w:r w:rsidRPr="00034BDC">
        <w:rPr>
          <w:rFonts w:cs="David" w:hint="eastAsia"/>
          <w:b/>
          <w:bCs/>
          <w:rtl/>
        </w:rPr>
        <w:t>תשומת</w:t>
      </w:r>
      <w:r w:rsidRPr="00034BDC">
        <w:rPr>
          <w:rFonts w:cs="David"/>
          <w:b/>
          <w:bCs/>
          <w:rtl/>
        </w:rPr>
        <w:t xml:space="preserve"> </w:t>
      </w:r>
      <w:r w:rsidRPr="00034BDC">
        <w:rPr>
          <w:rFonts w:cs="David" w:hint="eastAsia"/>
          <w:b/>
          <w:bCs/>
          <w:rtl/>
        </w:rPr>
        <w:t>לב</w:t>
      </w:r>
      <w:r w:rsidRPr="00034BDC">
        <w:rPr>
          <w:rFonts w:cs="David"/>
          <w:b/>
          <w:bCs/>
          <w:rtl/>
        </w:rPr>
        <w:t xml:space="preserve"> </w:t>
      </w:r>
      <w:r w:rsidRPr="00034BDC">
        <w:rPr>
          <w:rFonts w:cs="David" w:hint="eastAsia"/>
          <w:b/>
          <w:bCs/>
          <w:rtl/>
        </w:rPr>
        <w:t>המציעים</w:t>
      </w:r>
      <w:r w:rsidRPr="00034BDC">
        <w:rPr>
          <w:rFonts w:cs="David"/>
          <w:b/>
          <w:bCs/>
          <w:rtl/>
        </w:rPr>
        <w:t xml:space="preserve"> </w:t>
      </w:r>
      <w:r w:rsidRPr="00034BDC">
        <w:rPr>
          <w:rFonts w:cs="David" w:hint="eastAsia"/>
          <w:b/>
          <w:bCs/>
          <w:rtl/>
        </w:rPr>
        <w:t>מופנית</w:t>
      </w:r>
      <w:r w:rsidRPr="00034BDC">
        <w:rPr>
          <w:rFonts w:cs="David"/>
          <w:b/>
          <w:bCs/>
          <w:rtl/>
        </w:rPr>
        <w:t xml:space="preserve"> </w:t>
      </w:r>
      <w:r w:rsidRPr="00034BDC">
        <w:rPr>
          <w:rFonts w:cs="David" w:hint="eastAsia"/>
          <w:b/>
          <w:bCs/>
          <w:rtl/>
        </w:rPr>
        <w:t>לכך</w:t>
      </w:r>
      <w:r w:rsidRPr="00034BDC">
        <w:rPr>
          <w:rFonts w:cs="David"/>
          <w:b/>
          <w:bCs/>
          <w:rtl/>
        </w:rPr>
        <w:t xml:space="preserve"> </w:t>
      </w:r>
      <w:r w:rsidRPr="00034BDC">
        <w:rPr>
          <w:rFonts w:cs="David" w:hint="eastAsia"/>
          <w:b/>
          <w:bCs/>
          <w:rtl/>
        </w:rPr>
        <w:t>שבמשרד</w:t>
      </w:r>
      <w:r w:rsidRPr="00034BDC">
        <w:rPr>
          <w:rFonts w:cs="David"/>
          <w:b/>
          <w:bCs/>
          <w:rtl/>
        </w:rPr>
        <w:t xml:space="preserve"> </w:t>
      </w:r>
      <w:r w:rsidRPr="00034BDC">
        <w:rPr>
          <w:rFonts w:cs="David" w:hint="eastAsia"/>
          <w:b/>
          <w:bCs/>
          <w:rtl/>
        </w:rPr>
        <w:t>הבריאות</w:t>
      </w:r>
      <w:r w:rsidRPr="00034BDC">
        <w:rPr>
          <w:rFonts w:cs="David"/>
          <w:b/>
          <w:bCs/>
          <w:rtl/>
        </w:rPr>
        <w:t xml:space="preserve"> קיימות מספר תיבות מכרזים ו</w:t>
      </w:r>
      <w:r w:rsidRPr="00034BDC">
        <w:rPr>
          <w:rFonts w:cs="David" w:hint="eastAsia"/>
          <w:b/>
          <w:bCs/>
          <w:rtl/>
        </w:rPr>
        <w:t>האחריות</w:t>
      </w:r>
      <w:r w:rsidRPr="00034BDC">
        <w:rPr>
          <w:rFonts w:cs="David"/>
          <w:b/>
          <w:bCs/>
          <w:rtl/>
        </w:rPr>
        <w:t xml:space="preserve"> </w:t>
      </w:r>
      <w:r w:rsidRPr="00034BDC">
        <w:rPr>
          <w:rFonts w:cs="David" w:hint="eastAsia"/>
          <w:b/>
          <w:bCs/>
          <w:rtl/>
        </w:rPr>
        <w:t>להגשת</w:t>
      </w:r>
      <w:r w:rsidRPr="00034BDC">
        <w:rPr>
          <w:rFonts w:cs="David"/>
          <w:b/>
          <w:bCs/>
          <w:rtl/>
        </w:rPr>
        <w:t xml:space="preserve"> </w:t>
      </w:r>
      <w:r w:rsidRPr="00034BDC">
        <w:rPr>
          <w:rFonts w:cs="David" w:hint="eastAsia"/>
          <w:b/>
          <w:bCs/>
          <w:rtl/>
        </w:rPr>
        <w:t>ההצעה</w:t>
      </w:r>
      <w:r w:rsidRPr="00034BDC">
        <w:rPr>
          <w:rFonts w:cs="David"/>
          <w:b/>
          <w:bCs/>
          <w:rtl/>
        </w:rPr>
        <w:t xml:space="preserve"> </w:t>
      </w:r>
      <w:r w:rsidRPr="00034BDC">
        <w:rPr>
          <w:rFonts w:cs="David" w:hint="eastAsia"/>
          <w:b/>
          <w:bCs/>
          <w:rtl/>
        </w:rPr>
        <w:t>לתיבה</w:t>
      </w:r>
      <w:r w:rsidRPr="00034BDC">
        <w:rPr>
          <w:rFonts w:cs="David"/>
          <w:b/>
          <w:bCs/>
          <w:rtl/>
        </w:rPr>
        <w:t xml:space="preserve"> </w:t>
      </w:r>
      <w:r w:rsidRPr="00034BDC">
        <w:rPr>
          <w:rFonts w:cs="David" w:hint="eastAsia"/>
          <w:b/>
          <w:bCs/>
          <w:rtl/>
        </w:rPr>
        <w:t>הנכונה</w:t>
      </w:r>
      <w:r w:rsidRPr="00034BDC">
        <w:rPr>
          <w:rFonts w:cs="David"/>
          <w:b/>
          <w:bCs/>
          <w:rtl/>
        </w:rPr>
        <w:t xml:space="preserve"> </w:t>
      </w:r>
      <w:r w:rsidRPr="00034BDC">
        <w:rPr>
          <w:rFonts w:cs="David" w:hint="eastAsia"/>
          <w:b/>
          <w:bCs/>
          <w:rtl/>
        </w:rPr>
        <w:t>מוטלת</w:t>
      </w:r>
      <w:r w:rsidRPr="00034BDC">
        <w:rPr>
          <w:rFonts w:cs="David"/>
          <w:b/>
          <w:bCs/>
          <w:rtl/>
        </w:rPr>
        <w:t xml:space="preserve"> </w:t>
      </w:r>
      <w:r w:rsidRPr="00034BDC">
        <w:rPr>
          <w:rFonts w:cs="David" w:hint="eastAsia"/>
          <w:b/>
          <w:bCs/>
          <w:rtl/>
        </w:rPr>
        <w:t>אך</w:t>
      </w:r>
      <w:r w:rsidRPr="00034BDC">
        <w:rPr>
          <w:rFonts w:cs="David"/>
          <w:b/>
          <w:bCs/>
          <w:rtl/>
        </w:rPr>
        <w:t xml:space="preserve"> </w:t>
      </w:r>
      <w:r w:rsidRPr="00034BDC">
        <w:rPr>
          <w:rFonts w:cs="David" w:hint="eastAsia"/>
          <w:b/>
          <w:bCs/>
          <w:rtl/>
        </w:rPr>
        <w:t>ורק</w:t>
      </w:r>
      <w:r w:rsidRPr="00034BDC">
        <w:rPr>
          <w:rFonts w:cs="David"/>
          <w:b/>
          <w:bCs/>
          <w:rtl/>
        </w:rPr>
        <w:t xml:space="preserve"> </w:t>
      </w:r>
      <w:r w:rsidRPr="00034BDC">
        <w:rPr>
          <w:rFonts w:cs="David" w:hint="eastAsia"/>
          <w:b/>
          <w:bCs/>
          <w:rtl/>
        </w:rPr>
        <w:t>על</w:t>
      </w:r>
      <w:r w:rsidRPr="00034BDC">
        <w:rPr>
          <w:rFonts w:cs="David"/>
          <w:b/>
          <w:bCs/>
          <w:rtl/>
        </w:rPr>
        <w:t xml:space="preserve"> </w:t>
      </w:r>
      <w:r w:rsidRPr="00034BDC">
        <w:rPr>
          <w:rFonts w:cs="David" w:hint="eastAsia"/>
          <w:b/>
          <w:bCs/>
          <w:rtl/>
        </w:rPr>
        <w:t>המציעים</w:t>
      </w:r>
      <w:r w:rsidRPr="00034BDC">
        <w:rPr>
          <w:rFonts w:cs="David"/>
          <w:b/>
          <w:bCs/>
          <w:rtl/>
        </w:rPr>
        <w:t>.</w:t>
      </w:r>
    </w:p>
    <w:p w:rsidR="00D96C38" w:rsidRPr="00034BDC" w:rsidRDefault="00D96C38" w:rsidP="00D96C38">
      <w:pPr>
        <w:pStyle w:val="30"/>
        <w:spacing w:line="360" w:lineRule="auto"/>
        <w:ind w:left="1557"/>
        <w:jc w:val="both"/>
        <w:rPr>
          <w:rFonts w:cs="David"/>
          <w:b/>
          <w:bCs/>
        </w:rPr>
      </w:pPr>
      <w:r w:rsidRPr="00034BDC">
        <w:rPr>
          <w:rFonts w:cs="David"/>
          <w:b/>
          <w:bCs/>
          <w:rtl/>
        </w:rPr>
        <w:t xml:space="preserve">אופן הגשת ההצעה </w:t>
      </w:r>
    </w:p>
    <w:p w:rsidR="00D96C38" w:rsidRPr="00034BDC" w:rsidRDefault="00D96C38" w:rsidP="00D96C38">
      <w:pPr>
        <w:pStyle w:val="4"/>
        <w:ind w:hanging="792"/>
        <w:jc w:val="both"/>
        <w:rPr>
          <w:rFonts w:cs="David"/>
        </w:rPr>
      </w:pPr>
      <w:r w:rsidRPr="00034BDC">
        <w:rPr>
          <w:rFonts w:cs="David"/>
          <w:rtl/>
        </w:rPr>
        <w:t xml:space="preserve">ההצעה, כולל כל הנספחים והאישורים הנלווים אליה, תוגש במבנה המצורף בנספח א' – "חוברת ההצעה". </w:t>
      </w:r>
    </w:p>
    <w:p w:rsidR="00D96C38" w:rsidRPr="00034BDC" w:rsidRDefault="00D96C38" w:rsidP="00D96C38">
      <w:pPr>
        <w:pStyle w:val="4"/>
        <w:ind w:hanging="792"/>
        <w:jc w:val="both"/>
        <w:rPr>
          <w:rFonts w:cs="David"/>
        </w:rPr>
      </w:pPr>
      <w:r w:rsidRPr="00034BDC">
        <w:rPr>
          <w:rFonts w:cs="David"/>
          <w:rtl/>
        </w:rPr>
        <w:t xml:space="preserve">חוברת ההצעה מכילה טפסים שונים ודרישות להמצאת מסמכים מאת המציע ממוינים </w:t>
      </w:r>
      <w:r w:rsidRPr="00034BDC">
        <w:rPr>
          <w:rFonts w:cs="David" w:hint="eastAsia"/>
          <w:rtl/>
        </w:rPr>
        <w:t>ל</w:t>
      </w:r>
      <w:r w:rsidRPr="00034BDC">
        <w:rPr>
          <w:rFonts w:cs="David"/>
          <w:rtl/>
        </w:rPr>
        <w:t xml:space="preserve">נספחים. יש למלא את חוברת ההצעה בשלמותה, לצרף את כל המסמכים הנדרשים, בסדר המפורט בחוברת ההצעה ונספחיה, </w:t>
      </w:r>
      <w:r w:rsidRPr="00034BDC">
        <w:rPr>
          <w:rFonts w:cs="David" w:hint="eastAsia"/>
          <w:rtl/>
        </w:rPr>
        <w:t>תוך</w:t>
      </w:r>
      <w:r w:rsidRPr="00034BDC">
        <w:rPr>
          <w:rFonts w:cs="David"/>
          <w:rtl/>
        </w:rPr>
        <w:t xml:space="preserve"> </w:t>
      </w:r>
      <w:r w:rsidRPr="00034BDC">
        <w:rPr>
          <w:rFonts w:cs="David" w:hint="eastAsia"/>
          <w:rtl/>
        </w:rPr>
        <w:t>מספור</w:t>
      </w:r>
      <w:r w:rsidRPr="00034BDC">
        <w:rPr>
          <w:rFonts w:cs="David"/>
          <w:rtl/>
        </w:rPr>
        <w:t xml:space="preserve"> דפי ההצעה והנספחים.</w:t>
      </w:r>
    </w:p>
    <w:p w:rsidR="00D96C38" w:rsidRPr="00034BDC" w:rsidRDefault="00D96C38" w:rsidP="00D96C38">
      <w:pPr>
        <w:pStyle w:val="4"/>
        <w:ind w:hanging="792"/>
        <w:jc w:val="both"/>
        <w:rPr>
          <w:rFonts w:cs="David"/>
        </w:rPr>
      </w:pPr>
      <w:r w:rsidRPr="00034BDC">
        <w:rPr>
          <w:rFonts w:cs="David"/>
          <w:rtl/>
        </w:rPr>
        <w:t>הצעה חלקית או במתכונת שונה מהמתכונת המפורטת במכרז עלולה לא להיבדק ודי בכך כדי להביא לפסילת ההצעה על הסף.</w:t>
      </w:r>
    </w:p>
    <w:p w:rsidR="00D96C38" w:rsidRPr="00034BDC" w:rsidRDefault="00D96C38" w:rsidP="00296A5A">
      <w:pPr>
        <w:pStyle w:val="4"/>
        <w:ind w:hanging="792"/>
        <w:jc w:val="both"/>
        <w:rPr>
          <w:rFonts w:cs="David"/>
          <w:rtl/>
        </w:rPr>
      </w:pPr>
      <w:r w:rsidRPr="00034BDC">
        <w:rPr>
          <w:rFonts w:cs="David"/>
          <w:rtl/>
        </w:rPr>
        <w:t>ההצעות תוגשנה בש</w:t>
      </w:r>
      <w:r w:rsidRPr="00034BDC">
        <w:rPr>
          <w:rFonts w:cs="David" w:hint="eastAsia"/>
          <w:rtl/>
        </w:rPr>
        <w:t>ני</w:t>
      </w:r>
      <w:r w:rsidRPr="00034BDC">
        <w:rPr>
          <w:rFonts w:cs="David"/>
          <w:rtl/>
        </w:rPr>
        <w:t xml:space="preserve"> העתקים (מקור והעתק) בשפה העברית, ובנוסף גרסה מצונזרת </w:t>
      </w:r>
      <w:r w:rsidRPr="00034BDC">
        <w:rPr>
          <w:rFonts w:cs="David" w:hint="eastAsia"/>
          <w:rtl/>
        </w:rPr>
        <w:t>לצרכי</w:t>
      </w:r>
      <w:r w:rsidRPr="00034BDC">
        <w:rPr>
          <w:rFonts w:cs="David"/>
          <w:rtl/>
        </w:rPr>
        <w:t xml:space="preserve"> זכות עיון </w:t>
      </w:r>
      <w:r w:rsidRPr="00034BDC">
        <w:rPr>
          <w:rFonts w:cs="David" w:hint="eastAsia"/>
          <w:rtl/>
        </w:rPr>
        <w:t>בהתאם</w:t>
      </w:r>
      <w:r w:rsidRPr="00034BDC">
        <w:rPr>
          <w:rFonts w:cs="David"/>
          <w:rtl/>
        </w:rPr>
        <w:t xml:space="preserve"> לסעיף 0.4.2.</w:t>
      </w:r>
      <w:r w:rsidR="00296A5A">
        <w:rPr>
          <w:rFonts w:cs="David" w:hint="cs"/>
          <w:rtl/>
        </w:rPr>
        <w:t>5</w:t>
      </w:r>
      <w:r w:rsidRPr="00034BDC">
        <w:rPr>
          <w:rFonts w:cs="David"/>
          <w:rtl/>
        </w:rPr>
        <w:t xml:space="preserve"> </w:t>
      </w:r>
      <w:r w:rsidRPr="00034BDC">
        <w:rPr>
          <w:rFonts w:cs="David" w:hint="eastAsia"/>
          <w:rtl/>
        </w:rPr>
        <w:t>להלן</w:t>
      </w:r>
      <w:r w:rsidRPr="00034BDC">
        <w:rPr>
          <w:rFonts w:cs="David"/>
          <w:rtl/>
        </w:rPr>
        <w:t xml:space="preserve">. נספחים, אישורים, תעודות וכל פרט אחר הנדרש במכרז יוצגו בעברית או באנגלית. במקרה בו תעודות המקור אינן בעברית או באנגלית </w:t>
      </w:r>
      <w:r w:rsidRPr="00034BDC">
        <w:rPr>
          <w:rFonts w:cs="David" w:hint="eastAsia"/>
          <w:rtl/>
        </w:rPr>
        <w:t>על</w:t>
      </w:r>
      <w:r w:rsidRPr="00034BDC">
        <w:rPr>
          <w:rFonts w:cs="David"/>
          <w:rtl/>
        </w:rPr>
        <w:t xml:space="preserve"> המציע לצרף תרגום לעברית בחתימת נוטריון.</w:t>
      </w:r>
    </w:p>
    <w:p w:rsidR="00D96C38" w:rsidRDefault="00D96C38" w:rsidP="00D96C38">
      <w:pPr>
        <w:pStyle w:val="4"/>
        <w:ind w:hanging="792"/>
        <w:jc w:val="both"/>
        <w:rPr>
          <w:rFonts w:cs="David"/>
          <w:rtl/>
        </w:rPr>
      </w:pPr>
      <w:r w:rsidRPr="00034BDC">
        <w:rPr>
          <w:rFonts w:cs="David"/>
          <w:rtl/>
        </w:rPr>
        <w:t>את ההצעות יש להגיש במעטפה ראשית סגורה, על גביה יצוין שם המכרז ומספרו בלבד, ללא שם או פרט מזהה אחר, שתכולתה כדלקמן:</w:t>
      </w:r>
    </w:p>
    <w:p w:rsidR="00D96C38" w:rsidRPr="00034BDC" w:rsidRDefault="00D96C38" w:rsidP="002774F9">
      <w:pPr>
        <w:pStyle w:val="Normal2"/>
        <w:numPr>
          <w:ilvl w:val="0"/>
          <w:numId w:val="44"/>
        </w:numPr>
        <w:spacing w:line="360" w:lineRule="auto"/>
        <w:ind w:right="284"/>
        <w:rPr>
          <w:rFonts w:asciiTheme="minorBidi" w:hAnsiTheme="minorBidi"/>
          <w:color w:val="000000"/>
          <w:szCs w:val="22"/>
        </w:rPr>
      </w:pPr>
      <w:r w:rsidRPr="00034BDC">
        <w:rPr>
          <w:rFonts w:asciiTheme="minorBidi" w:hAnsiTheme="minorBidi"/>
          <w:color w:val="000000"/>
          <w:szCs w:val="22"/>
          <w:rtl/>
        </w:rPr>
        <w:t>כל מסמכי ההצעה כולל המסמכים הדרושים הנלווים אליה כשהם מודפסים.</w:t>
      </w:r>
    </w:p>
    <w:p w:rsidR="00D96C38" w:rsidRPr="00034BDC" w:rsidRDefault="00D96C38" w:rsidP="002774F9">
      <w:pPr>
        <w:pStyle w:val="Normal2"/>
        <w:numPr>
          <w:ilvl w:val="0"/>
          <w:numId w:val="44"/>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מדיה</w:t>
      </w:r>
      <w:r w:rsidRPr="00034BDC">
        <w:rPr>
          <w:rFonts w:asciiTheme="minorBidi" w:hAnsiTheme="minorBidi"/>
          <w:color w:val="000000"/>
          <w:szCs w:val="22"/>
          <w:rtl/>
        </w:rPr>
        <w:t xml:space="preserve"> דיגיטלית וב</w:t>
      </w:r>
      <w:r w:rsidRPr="00034BDC">
        <w:rPr>
          <w:rFonts w:asciiTheme="minorBidi" w:hAnsiTheme="minorBidi" w:hint="eastAsia"/>
          <w:color w:val="000000"/>
          <w:szCs w:val="22"/>
          <w:rtl/>
        </w:rPr>
        <w:t>ה</w:t>
      </w:r>
      <w:r w:rsidRPr="00034BDC">
        <w:rPr>
          <w:rFonts w:asciiTheme="minorBidi" w:hAnsiTheme="minorBidi"/>
          <w:color w:val="000000"/>
          <w:szCs w:val="22"/>
          <w:rtl/>
        </w:rPr>
        <w:t xml:space="preserve"> גרסה של כל האמור בס.ק. א' דלעיל, בקבצי </w:t>
      </w:r>
      <w:r w:rsidRPr="00034BDC">
        <w:rPr>
          <w:rFonts w:asciiTheme="minorBidi" w:hAnsiTheme="minorBidi"/>
          <w:color w:val="000000"/>
          <w:szCs w:val="22"/>
        </w:rPr>
        <w:t>WORD</w:t>
      </w:r>
      <w:r w:rsidRPr="00034BDC">
        <w:rPr>
          <w:rFonts w:asciiTheme="minorBidi" w:hAnsiTheme="minorBidi"/>
          <w:color w:val="000000"/>
          <w:szCs w:val="22"/>
          <w:rtl/>
        </w:rPr>
        <w:t xml:space="preserve"> בפורמט </w:t>
      </w:r>
      <w:r w:rsidRPr="00034BDC">
        <w:rPr>
          <w:rFonts w:asciiTheme="minorBidi" w:hAnsiTheme="minorBidi"/>
          <w:color w:val="000000"/>
          <w:szCs w:val="22"/>
        </w:rPr>
        <w:t>DOCX</w:t>
      </w:r>
      <w:r w:rsidRPr="00034BDC">
        <w:rPr>
          <w:rFonts w:asciiTheme="minorBidi" w:hAnsiTheme="minorBidi"/>
          <w:color w:val="000000"/>
          <w:szCs w:val="22"/>
          <w:rtl/>
        </w:rPr>
        <w:t xml:space="preserve"> (</w:t>
      </w:r>
      <w:r w:rsidRPr="00034BDC">
        <w:rPr>
          <w:rFonts w:asciiTheme="minorBidi" w:hAnsiTheme="minorBidi"/>
          <w:b/>
          <w:bCs/>
          <w:color w:val="000000"/>
          <w:szCs w:val="22"/>
          <w:u w:val="single"/>
          <w:rtl/>
        </w:rPr>
        <w:t xml:space="preserve">לא סרוק ולא </w:t>
      </w:r>
      <w:r w:rsidRPr="00034BDC">
        <w:rPr>
          <w:rFonts w:asciiTheme="minorBidi" w:hAnsiTheme="minorBidi"/>
          <w:b/>
          <w:bCs/>
          <w:color w:val="000000"/>
          <w:szCs w:val="22"/>
          <w:u w:val="single"/>
        </w:rPr>
        <w:t>PDF</w:t>
      </w:r>
      <w:r w:rsidRPr="00034BDC">
        <w:rPr>
          <w:rFonts w:asciiTheme="minorBidi" w:hAnsiTheme="minorBidi"/>
          <w:color w:val="000000"/>
          <w:szCs w:val="22"/>
          <w:rtl/>
        </w:rPr>
        <w:t>).</w:t>
      </w:r>
    </w:p>
    <w:p w:rsidR="00D96C38" w:rsidRPr="00034BDC" w:rsidRDefault="00D96C38" w:rsidP="002774F9">
      <w:pPr>
        <w:pStyle w:val="Normal2"/>
        <w:numPr>
          <w:ilvl w:val="0"/>
          <w:numId w:val="44"/>
        </w:numPr>
        <w:spacing w:line="360" w:lineRule="auto"/>
        <w:ind w:right="284"/>
        <w:rPr>
          <w:rFonts w:asciiTheme="minorBidi" w:hAnsiTheme="minorBidi"/>
          <w:color w:val="000000"/>
          <w:szCs w:val="22"/>
        </w:rPr>
      </w:pPr>
      <w:r w:rsidRPr="00034BDC">
        <w:rPr>
          <w:rFonts w:asciiTheme="minorBidi" w:hAnsiTheme="minorBidi"/>
          <w:color w:val="000000"/>
          <w:szCs w:val="22"/>
          <w:rtl/>
        </w:rPr>
        <w:t xml:space="preserve">העתק מסמכי המכרז על-כל נספחיו כשהוא חתום בחותמת הרשמית של המציע. </w:t>
      </w:r>
      <w:r w:rsidRPr="00034BDC">
        <w:rPr>
          <w:rFonts w:asciiTheme="minorBidi" w:hAnsiTheme="minorBidi"/>
          <w:color w:val="000000"/>
          <w:szCs w:val="22"/>
          <w:rtl/>
        </w:rPr>
        <w:br/>
      </w:r>
      <w:r w:rsidRPr="00034BDC">
        <w:rPr>
          <w:rFonts w:asciiTheme="minorBidi" w:hAnsiTheme="minorBidi"/>
          <w:color w:val="000000"/>
          <w:szCs w:val="22"/>
          <w:u w:val="single"/>
          <w:rtl/>
        </w:rPr>
        <w:t>לתשומת לב המציעים</w:t>
      </w:r>
      <w:r w:rsidRPr="00034BDC">
        <w:rPr>
          <w:rFonts w:asciiTheme="minorBidi" w:hAnsiTheme="minorBidi"/>
          <w:color w:val="000000"/>
          <w:szCs w:val="22"/>
          <w:rtl/>
        </w:rPr>
        <w:t xml:space="preserve">: יש להקפיד על סימון העותק המקורי של ההצעה במילה "מקור" וסימון העתקי ההצעה במילה "העתק". בכל מקרה של סתירה בין ההצעה המסומנת "מקור" לבין ההצעה המסומנת כהעתק או ההצעה המופיעה על גבי התקליטור, יגבר תוכנה של ההצעה המסומנת "מקור". </w:t>
      </w:r>
    </w:p>
    <w:p w:rsidR="00D96C38" w:rsidRPr="00034BDC" w:rsidRDefault="00D96C38" w:rsidP="002774F9">
      <w:pPr>
        <w:pStyle w:val="Normal2"/>
        <w:numPr>
          <w:ilvl w:val="0"/>
          <w:numId w:val="44"/>
        </w:numPr>
        <w:spacing w:line="360" w:lineRule="auto"/>
        <w:ind w:right="284"/>
        <w:rPr>
          <w:rFonts w:asciiTheme="minorBidi" w:hAnsiTheme="minorBidi"/>
          <w:color w:val="000000"/>
          <w:szCs w:val="22"/>
        </w:rPr>
      </w:pPr>
      <w:r w:rsidRPr="00034BDC">
        <w:rPr>
          <w:rFonts w:asciiTheme="minorBidi" w:hAnsiTheme="minorBidi"/>
          <w:b/>
          <w:bCs/>
          <w:color w:val="000000"/>
          <w:szCs w:val="22"/>
          <w:rtl/>
        </w:rPr>
        <w:t>מעטפה א'</w:t>
      </w:r>
      <w:r w:rsidRPr="00034BDC">
        <w:rPr>
          <w:rFonts w:asciiTheme="minorBidi" w:hAnsiTheme="minorBidi"/>
          <w:color w:val="000000"/>
          <w:szCs w:val="22"/>
          <w:rtl/>
        </w:rPr>
        <w:t xml:space="preserve"> ובה </w:t>
      </w:r>
      <w:r w:rsidRPr="00034BDC">
        <w:rPr>
          <w:rFonts w:asciiTheme="minorBidi" w:hAnsiTheme="minorBidi" w:hint="eastAsia"/>
          <w:color w:val="000000"/>
          <w:szCs w:val="22"/>
          <w:rtl/>
        </w:rPr>
        <w:t>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מקור</w:t>
      </w:r>
      <w:r w:rsidRPr="00034BDC">
        <w:rPr>
          <w:rFonts w:asciiTheme="minorBidi" w:hAnsiTheme="minorBidi"/>
          <w:color w:val="000000"/>
          <w:szCs w:val="22"/>
          <w:rtl/>
        </w:rPr>
        <w:t>) + הצעה (</w:t>
      </w:r>
      <w:r w:rsidRPr="00034BDC">
        <w:rPr>
          <w:rFonts w:asciiTheme="minorBidi" w:hAnsiTheme="minorBidi" w:hint="eastAsia"/>
          <w:color w:val="000000"/>
          <w:szCs w:val="22"/>
          <w:rtl/>
        </w:rPr>
        <w:t>העתק</w:t>
      </w:r>
      <w:r w:rsidRPr="00034BDC">
        <w:rPr>
          <w:rFonts w:asciiTheme="minorBidi" w:hAnsiTheme="minorBidi"/>
          <w:color w:val="000000"/>
          <w:szCs w:val="22"/>
          <w:rtl/>
        </w:rPr>
        <w:t xml:space="preserve">) + </w:t>
      </w:r>
      <w:r w:rsidRPr="00034BDC">
        <w:rPr>
          <w:rFonts w:asciiTheme="minorBidi" w:hAnsiTheme="minorBidi" w:hint="eastAsia"/>
          <w:color w:val="000000"/>
          <w:szCs w:val="22"/>
          <w:rtl/>
        </w:rPr>
        <w:t>גרסה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מצונזרת</w:t>
      </w:r>
      <w:r w:rsidRPr="00034BDC">
        <w:rPr>
          <w:rFonts w:asciiTheme="minorBidi" w:hAnsiTheme="minorBidi"/>
          <w:color w:val="000000"/>
          <w:szCs w:val="22"/>
          <w:rtl/>
        </w:rPr>
        <w:t xml:space="preserve"> של המענה לפרקים 0-4 ונספחיהם.</w:t>
      </w:r>
    </w:p>
    <w:p w:rsidR="00D96C38" w:rsidRPr="00034BDC" w:rsidRDefault="00D96C38" w:rsidP="00D96C38">
      <w:pPr>
        <w:pStyle w:val="Normal2"/>
        <w:spacing w:line="360" w:lineRule="auto"/>
        <w:ind w:left="2520" w:right="284"/>
        <w:rPr>
          <w:rFonts w:asciiTheme="minorBidi" w:hAnsiTheme="minorBidi"/>
          <w:b/>
          <w:bCs/>
          <w:color w:val="000000"/>
          <w:szCs w:val="22"/>
          <w:rtl/>
        </w:rPr>
      </w:pPr>
      <w:r w:rsidRPr="00034BDC">
        <w:rPr>
          <w:rFonts w:asciiTheme="minorBidi" w:hAnsiTheme="minorBidi"/>
          <w:color w:val="000000"/>
          <w:szCs w:val="22"/>
          <w:rtl/>
        </w:rPr>
        <w:t>עבור פרק 0 ועבור נספח א' כל עמוד בעותק המקור יוחתם בחותמתו הרשמית של המציע.</w:t>
      </w:r>
    </w:p>
    <w:p w:rsidR="00D96C38" w:rsidRPr="00034BDC" w:rsidRDefault="00D96C38" w:rsidP="002774F9">
      <w:pPr>
        <w:pStyle w:val="Normal2"/>
        <w:numPr>
          <w:ilvl w:val="0"/>
          <w:numId w:val="44"/>
        </w:numPr>
        <w:spacing w:line="360" w:lineRule="auto"/>
        <w:ind w:right="284"/>
        <w:rPr>
          <w:rFonts w:asciiTheme="minorBidi" w:hAnsiTheme="minorBidi"/>
          <w:color w:val="000000"/>
          <w:szCs w:val="22"/>
        </w:rPr>
      </w:pPr>
      <w:r w:rsidRPr="00034BDC">
        <w:rPr>
          <w:rFonts w:asciiTheme="minorBidi" w:hAnsiTheme="minorBidi"/>
          <w:b/>
          <w:bCs/>
          <w:color w:val="000000"/>
          <w:szCs w:val="22"/>
          <w:rtl/>
        </w:rPr>
        <w:t>מעטפה ב'</w:t>
      </w:r>
      <w:r w:rsidRPr="00034BDC">
        <w:rPr>
          <w:rFonts w:asciiTheme="minorBidi" w:hAnsiTheme="minorBidi"/>
          <w:color w:val="000000"/>
          <w:szCs w:val="22"/>
          <w:rtl/>
        </w:rPr>
        <w:t xml:space="preserve"> ובה </w:t>
      </w:r>
      <w:r w:rsidRPr="00034BDC">
        <w:rPr>
          <w:rFonts w:asciiTheme="minorBidi" w:hAnsiTheme="minorBidi" w:hint="eastAsia"/>
          <w:color w:val="000000"/>
          <w:szCs w:val="22"/>
          <w:rtl/>
        </w:rPr>
        <w:t>פרק</w:t>
      </w:r>
      <w:r w:rsidRPr="00034BDC">
        <w:rPr>
          <w:rFonts w:asciiTheme="minorBidi" w:hAnsiTheme="minorBidi"/>
          <w:color w:val="000000"/>
          <w:szCs w:val="22"/>
          <w:rtl/>
        </w:rPr>
        <w:t xml:space="preserve"> העלות (מקור) + </w:t>
      </w:r>
      <w:r w:rsidRPr="00034BDC">
        <w:rPr>
          <w:rFonts w:asciiTheme="minorBidi" w:hAnsiTheme="minorBidi" w:hint="eastAsia"/>
          <w:color w:val="000000"/>
          <w:szCs w:val="22"/>
          <w:rtl/>
        </w:rPr>
        <w:t>פרק</w:t>
      </w:r>
      <w:r w:rsidRPr="00034BDC">
        <w:rPr>
          <w:rFonts w:asciiTheme="minorBidi" w:hAnsiTheme="minorBidi"/>
          <w:color w:val="000000"/>
          <w:szCs w:val="22"/>
          <w:rtl/>
        </w:rPr>
        <w:t xml:space="preserve"> העלות (העתק), כאשר כל עמוד בעותק המקור יוחתם בחותמת הרשמית של המציע.</w:t>
      </w:r>
    </w:p>
    <w:p w:rsidR="00D96C38" w:rsidRPr="00034BDC" w:rsidRDefault="00D96C38" w:rsidP="002774F9">
      <w:pPr>
        <w:pStyle w:val="Normal2"/>
        <w:numPr>
          <w:ilvl w:val="0"/>
          <w:numId w:val="44"/>
        </w:numPr>
        <w:spacing w:line="360" w:lineRule="auto"/>
        <w:ind w:right="284"/>
        <w:rPr>
          <w:rFonts w:asciiTheme="minorBidi" w:hAnsiTheme="minorBidi"/>
          <w:color w:val="000000"/>
          <w:szCs w:val="22"/>
        </w:rPr>
      </w:pPr>
      <w:r w:rsidRPr="00034BDC">
        <w:rPr>
          <w:rFonts w:asciiTheme="minorBidi" w:hAnsiTheme="minorBidi" w:hint="eastAsia"/>
          <w:color w:val="000000"/>
          <w:szCs w:val="22"/>
          <w:u w:val="single"/>
          <w:rtl/>
        </w:rPr>
        <w:t>לתשומת</w:t>
      </w:r>
      <w:r w:rsidRPr="00034BDC">
        <w:rPr>
          <w:rFonts w:asciiTheme="minorBidi" w:hAnsiTheme="minorBidi"/>
          <w:color w:val="000000"/>
          <w:szCs w:val="22"/>
          <w:u w:val="single"/>
          <w:rtl/>
        </w:rPr>
        <w:t xml:space="preserve"> </w:t>
      </w:r>
      <w:r w:rsidRPr="00034BDC">
        <w:rPr>
          <w:rFonts w:asciiTheme="minorBidi" w:hAnsiTheme="minorBidi" w:hint="eastAsia"/>
          <w:color w:val="000000"/>
          <w:szCs w:val="22"/>
          <w:u w:val="single"/>
          <w:rtl/>
        </w:rPr>
        <w:t>לב</w:t>
      </w:r>
      <w:r w:rsidRPr="00034BDC">
        <w:rPr>
          <w:rFonts w:asciiTheme="minorBidi" w:hAnsiTheme="minorBidi"/>
          <w:color w:val="000000"/>
          <w:szCs w:val="22"/>
          <w:u w:val="single"/>
          <w:rtl/>
        </w:rPr>
        <w:t xml:space="preserve"> </w:t>
      </w:r>
      <w:r w:rsidRPr="00034BDC">
        <w:rPr>
          <w:rFonts w:asciiTheme="minorBidi" w:hAnsiTheme="minorBidi" w:hint="eastAsia"/>
          <w:color w:val="000000"/>
          <w:szCs w:val="22"/>
          <w:u w:val="single"/>
          <w:rtl/>
        </w:rPr>
        <w:t>המציעים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הצעה</w:t>
      </w:r>
      <w:r w:rsidRPr="00034BDC">
        <w:rPr>
          <w:rFonts w:asciiTheme="minorBidi" w:hAnsiTheme="minorBidi"/>
          <w:color w:val="000000"/>
          <w:szCs w:val="22"/>
          <w:rtl/>
        </w:rPr>
        <w:t xml:space="preserve"> בה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יופרד</w:t>
      </w:r>
      <w:r w:rsidRPr="00034BDC">
        <w:rPr>
          <w:rFonts w:asciiTheme="minorBidi" w:hAnsiTheme="minorBidi"/>
          <w:color w:val="000000"/>
          <w:szCs w:val="22"/>
          <w:rtl/>
        </w:rPr>
        <w:t xml:space="preserve"> מענה </w:t>
      </w:r>
      <w:r w:rsidRPr="00034BDC">
        <w:rPr>
          <w:rFonts w:asciiTheme="minorBidi" w:hAnsiTheme="minorBidi" w:hint="eastAsia"/>
          <w:color w:val="000000"/>
          <w:szCs w:val="22"/>
          <w:rtl/>
        </w:rPr>
        <w:t>האיכות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ממענה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העלות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למעטפות</w:t>
      </w:r>
      <w:r w:rsidRPr="00034BDC">
        <w:rPr>
          <w:rFonts w:asciiTheme="minorBidi" w:hAnsiTheme="minorBidi"/>
          <w:color w:val="000000"/>
          <w:szCs w:val="22"/>
          <w:rtl/>
        </w:rPr>
        <w:t xml:space="preserve"> נפרדות – תיפסל. </w:t>
      </w:r>
    </w:p>
    <w:p w:rsidR="00D96C38" w:rsidRPr="00034BDC" w:rsidRDefault="009728B3" w:rsidP="00700493">
      <w:pPr>
        <w:pStyle w:val="4"/>
        <w:ind w:hanging="792"/>
        <w:jc w:val="both"/>
        <w:rPr>
          <w:rFonts w:cs="David"/>
          <w:rtl/>
        </w:rPr>
      </w:pPr>
      <w:r w:rsidRPr="009728B3">
        <w:rPr>
          <w:rFonts w:cs="David"/>
          <w:rtl/>
        </w:rPr>
        <w:t>את ההצעות יש להגיש לתיבת המכרזים של ועדת המכרזים לענ"א הממוקמת במשרד הבריאות, רחוב ירמיהו 80, קומה 2 בסמוך לחדר 31, ירושלים. לתשומת לב המציעים - בשל עבודות הקמת "רובע הכניסה לעיר" קיימים עומסי תנועה כבדים בכניסה לירושלים; בנוסף, הכניסה לבניין "</w:t>
      </w:r>
      <w:r w:rsidR="00700493">
        <w:rPr>
          <w:rFonts w:cs="David" w:hint="cs"/>
          <w:rtl/>
        </w:rPr>
        <w:t>יהב</w:t>
      </w:r>
      <w:r w:rsidRPr="009728B3">
        <w:rPr>
          <w:rFonts w:cs="David"/>
          <w:rtl/>
        </w:rPr>
        <w:t>" כרוכה בבידוק בטחוני. על המציעים לקחת זאת בחשבון ולדאוג להפקיד ההצעה בתיבת המכרזים במועד הקבוע להגשתם.</w:t>
      </w:r>
      <w:r w:rsidR="00237586">
        <w:rPr>
          <w:rFonts w:cs="David" w:hint="cs"/>
          <w:rtl/>
        </w:rPr>
        <w:t xml:space="preserve"> </w:t>
      </w:r>
      <w:r w:rsidR="00D96C38" w:rsidRPr="00034BDC">
        <w:rPr>
          <w:rFonts w:cs="David" w:hint="eastAsia"/>
          <w:rtl/>
        </w:rPr>
        <w:t>ערבות</w:t>
      </w:r>
      <w:r w:rsidR="00D96C38" w:rsidRPr="00034BDC">
        <w:rPr>
          <w:rFonts w:cs="David"/>
          <w:rtl/>
        </w:rPr>
        <w:t xml:space="preserve"> </w:t>
      </w:r>
      <w:r w:rsidR="00D96C38" w:rsidRPr="00034BDC">
        <w:rPr>
          <w:rFonts w:cs="David" w:hint="eastAsia"/>
          <w:rtl/>
        </w:rPr>
        <w:t>אוטונומית</w:t>
      </w:r>
      <w:r w:rsidR="00D96C38" w:rsidRPr="00034BDC">
        <w:rPr>
          <w:rFonts w:cs="David"/>
          <w:rtl/>
        </w:rPr>
        <w:t xml:space="preserve"> </w:t>
      </w:r>
      <w:r w:rsidR="00D96C38" w:rsidRPr="00034BDC">
        <w:rPr>
          <w:rFonts w:cs="David" w:hint="eastAsia"/>
          <w:rtl/>
        </w:rPr>
        <w:t>בגין</w:t>
      </w:r>
      <w:r w:rsidR="00D96C38" w:rsidRPr="00034BDC">
        <w:rPr>
          <w:rFonts w:cs="David"/>
          <w:rtl/>
        </w:rPr>
        <w:t xml:space="preserve"> </w:t>
      </w:r>
      <w:r w:rsidR="00D96C38" w:rsidRPr="00034BDC">
        <w:rPr>
          <w:rFonts w:cs="David" w:hint="eastAsia"/>
          <w:rtl/>
        </w:rPr>
        <w:t>הגשת</w:t>
      </w:r>
      <w:r w:rsidR="00D96C38" w:rsidRPr="00034BDC">
        <w:rPr>
          <w:rFonts w:cs="David"/>
          <w:rtl/>
        </w:rPr>
        <w:t xml:space="preserve"> </w:t>
      </w:r>
      <w:r w:rsidR="00D96C38" w:rsidRPr="00034BDC">
        <w:rPr>
          <w:rFonts w:cs="David" w:hint="eastAsia"/>
          <w:rtl/>
        </w:rPr>
        <w:t>ההצעה</w:t>
      </w:r>
      <w:r w:rsidR="00D96C38" w:rsidRPr="00034BDC">
        <w:rPr>
          <w:rFonts w:cs="David"/>
          <w:rtl/>
        </w:rPr>
        <w:t xml:space="preserve"> (תנאי </w:t>
      </w:r>
      <w:r w:rsidR="00D96C38" w:rsidRPr="00034BDC">
        <w:rPr>
          <w:rFonts w:cs="David" w:hint="eastAsia"/>
          <w:rtl/>
        </w:rPr>
        <w:t>סף</w:t>
      </w:r>
      <w:r w:rsidR="00D96C38" w:rsidRPr="00034BDC">
        <w:rPr>
          <w:rFonts w:cs="David"/>
          <w:rtl/>
        </w:rPr>
        <w:t>).</w:t>
      </w:r>
    </w:p>
    <w:p w:rsidR="00D96C38" w:rsidRPr="00034BDC" w:rsidRDefault="00D96C38" w:rsidP="00F43A95">
      <w:pPr>
        <w:pStyle w:val="Normal2"/>
        <w:numPr>
          <w:ilvl w:val="0"/>
          <w:numId w:val="43"/>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lastRenderedPageBreak/>
        <w:t>ההשתתפות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מותנית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בצירוף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אוטונומית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ובלתי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מותנית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לפקודת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משרד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הבריאות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בסכום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00F43A95">
        <w:rPr>
          <w:rFonts w:asciiTheme="minorBidi" w:hAnsiTheme="minorBidi" w:hint="cs"/>
          <w:color w:val="000000"/>
          <w:szCs w:val="22"/>
          <w:rtl/>
        </w:rPr>
        <w:t>50</w:t>
      </w:r>
      <w:r>
        <w:rPr>
          <w:rFonts w:asciiTheme="minorBidi" w:hAnsiTheme="minorBidi" w:hint="cs"/>
          <w:color w:val="000000"/>
          <w:szCs w:val="22"/>
          <w:rtl/>
        </w:rPr>
        <w:t>,000</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תיערך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בנוסח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הרשום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והמחייב</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המצורף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להלן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כנספח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w:t>
      </w:r>
      <w:r w:rsidRPr="00034BDC">
        <w:rPr>
          <w:rFonts w:asciiTheme="minorBidi" w:hAnsiTheme="minorBidi"/>
          <w:color w:val="000000"/>
          <w:szCs w:val="22"/>
          <w:rtl/>
        </w:rPr>
        <w:t xml:space="preserve">'7, ללא כל שינוי או חריגה בפרט כל שהוא. </w:t>
      </w:r>
    </w:p>
    <w:p w:rsidR="00D96C38" w:rsidRPr="00034BDC" w:rsidRDefault="00D96C38" w:rsidP="00D96C38">
      <w:pPr>
        <w:pStyle w:val="Normal2"/>
        <w:spacing w:line="360" w:lineRule="auto"/>
        <w:ind w:left="2520" w:right="284"/>
        <w:rPr>
          <w:rFonts w:asciiTheme="minorBidi" w:hAnsiTheme="minorBidi"/>
          <w:color w:val="000000"/>
          <w:szCs w:val="22"/>
          <w:rtl/>
        </w:rPr>
      </w:pPr>
      <w:r w:rsidRPr="00034BDC">
        <w:rPr>
          <w:rFonts w:asciiTheme="minorBidi" w:hAnsiTheme="minorBidi" w:hint="eastAsia"/>
          <w:b/>
          <w:bCs/>
          <w:color w:val="000000"/>
          <w:szCs w:val="22"/>
          <w:rtl/>
        </w:rPr>
        <w:t>לתשומת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לב</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המציעים</w:t>
      </w:r>
      <w:r w:rsidRPr="00034BDC">
        <w:rPr>
          <w:rFonts w:asciiTheme="minorBidi" w:hAnsiTheme="minorBidi"/>
          <w:b/>
          <w:bCs/>
          <w:color w:val="000000"/>
          <w:szCs w:val="22"/>
          <w:rtl/>
        </w:rPr>
        <w:t xml:space="preserve"> - </w:t>
      </w:r>
      <w:r w:rsidRPr="00034BDC">
        <w:rPr>
          <w:rFonts w:asciiTheme="minorBidi" w:hAnsiTheme="minorBidi" w:hint="eastAsia"/>
          <w:b/>
          <w:bCs/>
          <w:color w:val="000000"/>
          <w:szCs w:val="22"/>
          <w:rtl/>
        </w:rPr>
        <w:t>כל</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פגם</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ולו</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הקטן</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ביותר</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בנוסח</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הערבות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דינו</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פסילת</w:t>
      </w:r>
      <w:r w:rsidRPr="00034BDC">
        <w:rPr>
          <w:rFonts w:asciiTheme="minorBidi" w:hAnsiTheme="minorBidi"/>
          <w:b/>
          <w:bCs/>
          <w:color w:val="000000"/>
          <w:szCs w:val="22"/>
          <w:rtl/>
        </w:rPr>
        <w:t xml:space="preserve"> </w:t>
      </w:r>
      <w:r w:rsidRPr="00034BDC">
        <w:rPr>
          <w:rFonts w:asciiTheme="minorBidi" w:hAnsiTheme="minorBidi" w:hint="eastAsia"/>
          <w:b/>
          <w:bCs/>
          <w:color w:val="000000"/>
          <w:szCs w:val="22"/>
          <w:rtl/>
        </w:rPr>
        <w:t>ההצעה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נא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הקפידו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הקפדה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יתרה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לעמידתכם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בתנאי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w:t>
      </w:r>
    </w:p>
    <w:p w:rsidR="00D96C38" w:rsidRPr="00034BDC" w:rsidRDefault="00D96C38" w:rsidP="002774F9">
      <w:pPr>
        <w:pStyle w:val="Normal2"/>
        <w:numPr>
          <w:ilvl w:val="0"/>
          <w:numId w:val="43"/>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עורך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יהיה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רשאי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להורות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Pr>
        <w:t xml:space="preserve"> </w:t>
      </w:r>
      <w:r w:rsidRPr="00034BDC">
        <w:rPr>
          <w:rFonts w:asciiTheme="minorBidi" w:hAnsiTheme="minorBidi" w:hint="eastAsia"/>
          <w:color w:val="000000"/>
          <w:szCs w:val="22"/>
          <w:rtl/>
        </w:rPr>
        <w:t>חילוט</w:t>
      </w:r>
      <w:r w:rsidRPr="00034BDC">
        <w:rPr>
          <w:rFonts w:asciiTheme="minorBidi" w:hAnsiTheme="minorBidi"/>
          <w:color w:val="000000"/>
          <w:szCs w:val="22"/>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מכרז</w:t>
      </w:r>
      <w:r w:rsidRPr="00034BDC">
        <w:rPr>
          <w:rFonts w:asciiTheme="minorBidi" w:hAnsiTheme="minorBidi"/>
          <w:color w:val="000000"/>
          <w:szCs w:val="22"/>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Pr>
        <w:t xml:space="preserve"> </w:t>
      </w:r>
      <w:r w:rsidRPr="00034BDC">
        <w:rPr>
          <w:rFonts w:asciiTheme="minorBidi" w:hAnsiTheme="minorBidi" w:hint="eastAsia"/>
          <w:color w:val="000000"/>
          <w:szCs w:val="22"/>
          <w:rtl/>
        </w:rPr>
        <w:t>מציע</w:t>
      </w:r>
      <w:r w:rsidRPr="00034BDC">
        <w:rPr>
          <w:rFonts w:asciiTheme="minorBidi" w:hAnsiTheme="minorBidi"/>
          <w:color w:val="000000"/>
          <w:szCs w:val="22"/>
        </w:rPr>
        <w:t xml:space="preserve"> ,</w:t>
      </w:r>
      <w:r w:rsidRPr="00034BDC">
        <w:rPr>
          <w:rFonts w:asciiTheme="minorBidi" w:hAnsiTheme="minorBidi" w:hint="eastAsia"/>
          <w:color w:val="000000"/>
          <w:szCs w:val="22"/>
          <w:rtl/>
        </w:rPr>
        <w:t>כולה</w:t>
      </w:r>
      <w:r w:rsidRPr="00034BDC">
        <w:rPr>
          <w:rFonts w:asciiTheme="minorBidi" w:hAnsiTheme="minorBidi"/>
          <w:color w:val="000000"/>
          <w:szCs w:val="22"/>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Pr>
        <w:t xml:space="preserve"> </w:t>
      </w:r>
      <w:r w:rsidRPr="00034BDC">
        <w:rPr>
          <w:rFonts w:asciiTheme="minorBidi" w:hAnsiTheme="minorBidi" w:hint="eastAsia"/>
          <w:color w:val="000000"/>
          <w:szCs w:val="22"/>
          <w:rtl/>
        </w:rPr>
        <w:t>חלקה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אחרי</w:t>
      </w:r>
      <w:r w:rsidRPr="00034BDC">
        <w:rPr>
          <w:rFonts w:asciiTheme="minorBidi" w:hAnsiTheme="minorBidi"/>
          <w:color w:val="000000"/>
          <w:szCs w:val="22"/>
        </w:rPr>
        <w:t xml:space="preserve"> </w:t>
      </w:r>
      <w:r w:rsidRPr="00034BDC">
        <w:rPr>
          <w:rFonts w:asciiTheme="minorBidi" w:hAnsiTheme="minorBidi" w:hint="eastAsia"/>
          <w:color w:val="000000"/>
          <w:szCs w:val="22"/>
          <w:rtl/>
        </w:rPr>
        <w:t>שניתנה</w:t>
      </w:r>
      <w:r w:rsidRPr="00034BDC">
        <w:rPr>
          <w:rFonts w:asciiTheme="minorBidi" w:hAnsiTheme="minorBidi"/>
          <w:color w:val="000000"/>
          <w:szCs w:val="22"/>
        </w:rPr>
        <w:t xml:space="preserve"> </w:t>
      </w:r>
      <w:r w:rsidRPr="00034BDC">
        <w:rPr>
          <w:rFonts w:asciiTheme="minorBidi" w:hAnsiTheme="minorBidi" w:hint="eastAsia"/>
          <w:color w:val="000000"/>
          <w:szCs w:val="22"/>
          <w:rtl/>
        </w:rPr>
        <w:t>לו</w:t>
      </w:r>
      <w:r w:rsidRPr="00034BDC">
        <w:rPr>
          <w:rFonts w:asciiTheme="minorBidi" w:hAnsiTheme="minorBidi"/>
          <w:color w:val="000000"/>
          <w:szCs w:val="22"/>
        </w:rPr>
        <w:t xml:space="preserve"> </w:t>
      </w:r>
      <w:r w:rsidRPr="00034BDC">
        <w:rPr>
          <w:rFonts w:asciiTheme="minorBidi" w:hAnsiTheme="minorBidi" w:hint="eastAsia"/>
          <w:color w:val="000000"/>
          <w:szCs w:val="22"/>
          <w:rtl/>
        </w:rPr>
        <w:t>הזדמנות</w:t>
      </w:r>
      <w:r w:rsidRPr="00034BDC">
        <w:rPr>
          <w:rFonts w:asciiTheme="minorBidi" w:hAnsiTheme="minorBidi"/>
          <w:color w:val="000000"/>
          <w:szCs w:val="22"/>
        </w:rPr>
        <w:t xml:space="preserve"> </w:t>
      </w:r>
      <w:r w:rsidRPr="00034BDC">
        <w:rPr>
          <w:rFonts w:asciiTheme="minorBidi" w:hAnsiTheme="minorBidi" w:hint="eastAsia"/>
          <w:color w:val="000000"/>
          <w:szCs w:val="22"/>
          <w:rtl/>
        </w:rPr>
        <w:t>להשמיע</w:t>
      </w:r>
      <w:r w:rsidRPr="00034BDC">
        <w:rPr>
          <w:rFonts w:asciiTheme="minorBidi" w:hAnsiTheme="minorBidi"/>
          <w:color w:val="000000"/>
          <w:szCs w:val="22"/>
        </w:rPr>
        <w:t xml:space="preserve"> </w:t>
      </w:r>
      <w:r w:rsidRPr="00034BDC">
        <w:rPr>
          <w:rFonts w:asciiTheme="minorBidi" w:hAnsiTheme="minorBidi" w:hint="eastAsia"/>
          <w:color w:val="000000"/>
          <w:szCs w:val="22"/>
          <w:rtl/>
        </w:rPr>
        <w:t>טענותיו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בכתב</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בעל</w:t>
      </w:r>
      <w:r w:rsidRPr="00034BDC">
        <w:rPr>
          <w:rFonts w:asciiTheme="minorBidi" w:hAnsiTheme="minorBidi"/>
          <w:color w:val="000000"/>
          <w:szCs w:val="22"/>
          <w:rtl/>
        </w:rPr>
        <w:t xml:space="preserve">-פה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שיקול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דעתה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הבלעדי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מכרזים</w:t>
      </w:r>
      <w:r w:rsidRPr="00034BDC">
        <w:rPr>
          <w:rFonts w:asciiTheme="minorBidi" w:hAnsiTheme="minorBidi"/>
          <w:color w:val="000000"/>
          <w:szCs w:val="22"/>
          <w:rtl/>
        </w:rPr>
        <w:t>.</w:t>
      </w:r>
    </w:p>
    <w:p w:rsidR="00D96C38" w:rsidRPr="00034BDC" w:rsidRDefault="00D96C38" w:rsidP="002774F9">
      <w:pPr>
        <w:pStyle w:val="Normal2"/>
        <w:numPr>
          <w:ilvl w:val="0"/>
          <w:numId w:val="43"/>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בנוסף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תשמש</w:t>
      </w:r>
      <w:r w:rsidRPr="00034BDC">
        <w:rPr>
          <w:rFonts w:asciiTheme="minorBidi" w:hAnsiTheme="minorBidi"/>
          <w:color w:val="000000"/>
          <w:szCs w:val="22"/>
        </w:rPr>
        <w:t xml:space="preserve"> </w:t>
      </w: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להבטחת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התחייבויותיו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הכשיר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השני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תוחזר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לשאר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מלבד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הכשיר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השני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לאחר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פרסום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הודעה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(הזוכה </w:t>
      </w:r>
      <w:r w:rsidRPr="00034BDC">
        <w:rPr>
          <w:rFonts w:asciiTheme="minorBidi" w:hAnsiTheme="minorBidi" w:hint="eastAsia"/>
          <w:color w:val="000000"/>
          <w:szCs w:val="22"/>
          <w:rtl/>
        </w:rPr>
        <w:t>עצמו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יידרש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להמיר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ביצוע</w:t>
      </w:r>
      <w:r w:rsidRPr="00034BDC">
        <w:rPr>
          <w:rFonts w:asciiTheme="minorBidi" w:hAnsiTheme="minorBidi"/>
          <w:color w:val="000000"/>
          <w:szCs w:val="22"/>
          <w:rtl/>
        </w:rPr>
        <w:t>).</w:t>
      </w:r>
    </w:p>
    <w:p w:rsidR="00D96C38" w:rsidRPr="00034BDC" w:rsidRDefault="00D96C38" w:rsidP="002774F9">
      <w:pPr>
        <w:pStyle w:val="Normal2"/>
        <w:numPr>
          <w:ilvl w:val="0"/>
          <w:numId w:val="43"/>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הערבות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תהיה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בנקאית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ערבות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חברת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ביטוח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ישראלית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שברשותה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רישיון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לעסוק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בביטוח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חוק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הפיקוח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שירותים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פיננסיים</w:t>
      </w:r>
      <w:r w:rsidRPr="00034BDC">
        <w:rPr>
          <w:rFonts w:asciiTheme="minorBidi" w:hAnsiTheme="minorBidi"/>
          <w:color w:val="000000"/>
          <w:szCs w:val="22"/>
          <w:rtl/>
        </w:rPr>
        <w:t xml:space="preserve"> (ביטוח), </w:t>
      </w:r>
      <w:r w:rsidRPr="00034BDC">
        <w:rPr>
          <w:rFonts w:asciiTheme="minorBidi" w:hAnsiTheme="minorBidi" w:hint="eastAsia"/>
          <w:color w:val="000000"/>
          <w:szCs w:val="22"/>
          <w:rtl/>
        </w:rPr>
        <w:t>התשמ</w:t>
      </w:r>
      <w:r w:rsidRPr="00034BDC">
        <w:rPr>
          <w:rFonts w:asciiTheme="minorBidi" w:hAnsiTheme="minorBidi"/>
          <w:color w:val="000000"/>
          <w:szCs w:val="22"/>
          <w:rtl/>
        </w:rPr>
        <w:t>"א-1981.</w:t>
      </w:r>
    </w:p>
    <w:p w:rsidR="00D96C38" w:rsidRPr="00034BDC" w:rsidRDefault="00D96C38" w:rsidP="002774F9">
      <w:pPr>
        <w:pStyle w:val="Normal2"/>
        <w:numPr>
          <w:ilvl w:val="0"/>
          <w:numId w:val="43"/>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באחריות</w:t>
      </w:r>
      <w:r w:rsidRPr="00034BDC">
        <w:rPr>
          <w:rFonts w:asciiTheme="minorBidi" w:hAnsiTheme="minorBidi"/>
          <w:color w:val="000000"/>
          <w:szCs w:val="22"/>
          <w:rtl/>
        </w:rPr>
        <w:t xml:space="preserve"> המציעים להאריך את תוקף ערבות ההצעה עד לקבלת החלטה סופית בדבר תוצאות מכרז זה. </w:t>
      </w:r>
    </w:p>
    <w:p w:rsidR="00D96C38" w:rsidRPr="00034BDC" w:rsidRDefault="00D96C38" w:rsidP="00D96C38">
      <w:pPr>
        <w:pStyle w:val="4"/>
        <w:ind w:hanging="792"/>
        <w:jc w:val="both"/>
        <w:rPr>
          <w:rFonts w:cs="David"/>
          <w:rtl/>
        </w:rPr>
      </w:pPr>
      <w:r w:rsidRPr="00034BDC">
        <w:rPr>
          <w:rFonts w:cs="David" w:hint="eastAsia"/>
          <w:rtl/>
        </w:rPr>
        <w:t>זכות</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בהצעה</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במכרז</w:t>
      </w:r>
      <w:r w:rsidRPr="00034BDC">
        <w:rPr>
          <w:rFonts w:cs="David"/>
          <w:rtl/>
        </w:rPr>
        <w:t>:</w:t>
      </w:r>
    </w:p>
    <w:p w:rsidR="00D96C38" w:rsidRPr="00034BDC" w:rsidRDefault="00D96C38" w:rsidP="002774F9">
      <w:pPr>
        <w:pStyle w:val="Normal2"/>
        <w:numPr>
          <w:ilvl w:val="0"/>
          <w:numId w:val="45"/>
        </w:numPr>
        <w:spacing w:line="360" w:lineRule="auto"/>
        <w:ind w:right="284"/>
        <w:jc w:val="left"/>
        <w:rPr>
          <w:rFonts w:asciiTheme="minorBidi" w:hAnsiTheme="minorBidi"/>
          <w:color w:val="000000"/>
          <w:szCs w:val="22"/>
          <w:rtl/>
        </w:rPr>
      </w:pP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לציין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מראש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במסגרת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באופן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ברור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בצורה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מפורשת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מנומקת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ונהירה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מהם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החלקים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הנתונים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והמסמכים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הכלולים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מציעים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005A137E">
        <w:rPr>
          <w:rFonts w:asciiTheme="minorBidi" w:hAnsiTheme="minorBidi"/>
          <w:color w:val="000000"/>
          <w:szCs w:val="22"/>
          <w:rtl/>
        </w:rPr>
        <w:br/>
      </w:r>
      <w:r w:rsidRPr="00034BDC">
        <w:rPr>
          <w:rFonts w:asciiTheme="minorBidi" w:hAnsiTheme="minorBidi" w:hint="eastAsia"/>
          <w:color w:val="000000"/>
          <w:szCs w:val="22"/>
          <w:rtl/>
        </w:rPr>
        <w:t>מכח</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תקנה</w:t>
      </w:r>
      <w:r w:rsidRPr="00034BDC">
        <w:rPr>
          <w:rFonts w:asciiTheme="minorBidi" w:hAnsiTheme="minorBidi"/>
          <w:color w:val="000000"/>
          <w:szCs w:val="22"/>
          <w:rtl/>
        </w:rPr>
        <w:t xml:space="preserve"> 21(</w:t>
      </w:r>
      <w:r w:rsidRPr="00034BDC">
        <w:rPr>
          <w:rFonts w:asciiTheme="minorBidi" w:hAnsiTheme="minorBidi" w:hint="eastAsia"/>
          <w:color w:val="000000"/>
          <w:szCs w:val="22"/>
          <w:rtl/>
        </w:rPr>
        <w:t>ה</w:t>
      </w:r>
      <w:r w:rsidRPr="00034BDC">
        <w:rPr>
          <w:rFonts w:asciiTheme="minorBidi" w:hAnsiTheme="minorBidi"/>
          <w:color w:val="000000"/>
          <w:szCs w:val="22"/>
          <w:rtl/>
        </w:rPr>
        <w:t xml:space="preserve">) לתקנות חובת המכרזים התשנ"ג-1993, עלול, לטעמו, להביא לחשיפת סוד מסחרי או סוד מקצועי. </w:t>
      </w:r>
    </w:p>
    <w:p w:rsidR="00D96C38" w:rsidRPr="00034BDC" w:rsidRDefault="00D96C38" w:rsidP="002774F9">
      <w:pPr>
        <w:pStyle w:val="Normal2"/>
        <w:numPr>
          <w:ilvl w:val="0"/>
          <w:numId w:val="45"/>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יודגש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שיקול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הדעת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הבלעדי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וההחלטה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הסופית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לנושא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חיסיון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תהא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ושלה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בלבד</w:t>
      </w:r>
      <w:r w:rsidRPr="00034BDC">
        <w:rPr>
          <w:rFonts w:asciiTheme="minorBidi" w:hAnsiTheme="minorBidi"/>
          <w:color w:val="000000"/>
          <w:szCs w:val="22"/>
          <w:rtl/>
        </w:rPr>
        <w:t>.</w:t>
      </w:r>
    </w:p>
    <w:p w:rsidR="00D96C38" w:rsidRPr="00034BDC" w:rsidRDefault="00D96C38" w:rsidP="002774F9">
      <w:pPr>
        <w:pStyle w:val="Normal2"/>
        <w:numPr>
          <w:ilvl w:val="0"/>
          <w:numId w:val="45"/>
        </w:numPr>
        <w:spacing w:line="360" w:lineRule="auto"/>
        <w:ind w:right="284"/>
        <w:rPr>
          <w:rFonts w:asciiTheme="minorBidi" w:hAnsiTheme="minorBidi"/>
          <w:color w:val="000000"/>
          <w:szCs w:val="22"/>
          <w:rtl/>
        </w:rPr>
      </w:pPr>
      <w:r w:rsidRPr="00034BDC">
        <w:rPr>
          <w:rFonts w:asciiTheme="minorBidi" w:hAnsiTheme="minorBidi" w:hint="eastAsia"/>
          <w:color w:val="000000"/>
          <w:szCs w:val="22"/>
          <w:rtl/>
        </w:rPr>
        <w:t>בהגשת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מסכים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אותם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הפריטים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הוגדרו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חסויים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במסגרת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יחשפו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בפניו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והוא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בסופו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של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יום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יבקש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כך</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הכספית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הנוגעים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לעמידה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בדרישות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אינם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מהווים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סוד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מסחרי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מקצועי</w:t>
      </w:r>
      <w:r w:rsidRPr="00034BDC">
        <w:rPr>
          <w:rFonts w:asciiTheme="minorBidi" w:hAnsiTheme="minorBidi"/>
          <w:color w:val="000000"/>
          <w:szCs w:val="22"/>
          <w:rtl/>
        </w:rPr>
        <w:t>.</w:t>
      </w:r>
    </w:p>
    <w:p w:rsidR="00D96C38" w:rsidRPr="00034BDC" w:rsidRDefault="00D96C38" w:rsidP="002774F9">
      <w:pPr>
        <w:pStyle w:val="Normal2"/>
        <w:numPr>
          <w:ilvl w:val="0"/>
          <w:numId w:val="45"/>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יודגש</w:t>
      </w:r>
      <w:r w:rsidRPr="00034BDC">
        <w:rPr>
          <w:rFonts w:asciiTheme="minorBidi" w:hAnsiTheme="minorBidi"/>
          <w:color w:val="000000"/>
          <w:szCs w:val="22"/>
          <w:rtl/>
        </w:rPr>
        <w:t xml:space="preserve"> כי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המכרזים לא תדון בבקשה למניעת עיון בהצעת המציע למכרז בשל סוד מסחרי או מקצועי, </w:t>
      </w:r>
      <w:r w:rsidRPr="00034BDC">
        <w:rPr>
          <w:rFonts w:asciiTheme="minorBidi" w:hAnsiTheme="minorBidi" w:hint="eastAsia"/>
          <w:color w:val="000000"/>
          <w:szCs w:val="22"/>
          <w:rtl/>
        </w:rPr>
        <w:t>במידה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ותבוצע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באופן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גורף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w:t>
      </w:r>
      <w:r w:rsidRPr="00034BDC">
        <w:rPr>
          <w:rFonts w:asciiTheme="minorBidi" w:hAnsiTheme="minorBidi"/>
          <w:color w:val="000000"/>
          <w:szCs w:val="22"/>
          <w:rtl/>
        </w:rPr>
        <w:t>/</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באם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אינה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מנומקת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כדבעי</w:t>
      </w:r>
      <w:r w:rsidRPr="00034BDC">
        <w:rPr>
          <w:rFonts w:asciiTheme="minorBidi" w:hAnsiTheme="minorBidi"/>
          <w:color w:val="000000"/>
          <w:szCs w:val="22"/>
          <w:rtl/>
        </w:rPr>
        <w:t>.</w:t>
      </w:r>
    </w:p>
    <w:p w:rsidR="00D96C38" w:rsidRPr="00034BDC" w:rsidRDefault="00D96C38" w:rsidP="002774F9">
      <w:pPr>
        <w:pStyle w:val="Normal2"/>
        <w:numPr>
          <w:ilvl w:val="0"/>
          <w:numId w:val="45"/>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יובהר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תתבצע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פניה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נוספת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מאת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המשרד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w:t>
      </w:r>
      <w:r w:rsidRPr="00034BDC">
        <w:rPr>
          <w:rFonts w:asciiTheme="minorBidi" w:hAnsiTheme="minorBidi"/>
          <w:color w:val="000000"/>
          <w:szCs w:val="22"/>
          <w:rtl/>
        </w:rPr>
        <w:t xml:space="preserve">/או </w:t>
      </w: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במכרז</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ציון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הסעיפים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החסויים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w:t>
      </w:r>
    </w:p>
    <w:p w:rsidR="00D96C38" w:rsidRPr="00034BDC" w:rsidRDefault="00D96C38" w:rsidP="002774F9">
      <w:pPr>
        <w:pStyle w:val="Normal2"/>
        <w:numPr>
          <w:ilvl w:val="0"/>
          <w:numId w:val="45"/>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ועדת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המכרזים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תראה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יצרף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רשימת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הפרטים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במועד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הגשת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כאילו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קיימים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חלקים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המהווים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סוד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מסחרי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מקצועי</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והמציע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יהא</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מושתק</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מלטעון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טענה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בהקשר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כנגד</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המזמין</w:t>
      </w:r>
      <w:r w:rsidRPr="00034BDC">
        <w:rPr>
          <w:rFonts w:asciiTheme="minorBidi" w:hAnsiTheme="minorBidi"/>
          <w:color w:val="000000"/>
          <w:szCs w:val="22"/>
          <w:rtl/>
        </w:rPr>
        <w:t xml:space="preserve"> ו/או ועדת המכרזים</w:t>
      </w:r>
      <w:r w:rsidRPr="00034BDC">
        <w:rPr>
          <w:rFonts w:asciiTheme="minorBidi" w:hAnsiTheme="minorBidi"/>
          <w:color w:val="000000"/>
          <w:szCs w:val="22"/>
        </w:rPr>
        <w:t>.</w:t>
      </w:r>
    </w:p>
    <w:p w:rsidR="00D96C38" w:rsidRPr="00034BDC" w:rsidRDefault="00D96C38" w:rsidP="002774F9">
      <w:pPr>
        <w:pStyle w:val="Normal2"/>
        <w:numPr>
          <w:ilvl w:val="0"/>
          <w:numId w:val="45"/>
        </w:numPr>
        <w:spacing w:line="360" w:lineRule="auto"/>
        <w:ind w:right="284"/>
        <w:rPr>
          <w:rFonts w:asciiTheme="minorBidi" w:hAnsiTheme="minorBidi"/>
          <w:color w:val="000000"/>
          <w:szCs w:val="22"/>
        </w:rPr>
      </w:pPr>
      <w:r w:rsidRPr="00034BDC">
        <w:rPr>
          <w:rFonts w:asciiTheme="minorBidi" w:hAnsiTheme="minorBidi" w:hint="eastAsia"/>
          <w:color w:val="000000"/>
          <w:szCs w:val="22"/>
          <w:rtl/>
        </w:rPr>
        <w:t>על</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המציע</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לצרף</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להצעתו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גרסה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מצונזרת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אותה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יעביר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המזמין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לשאר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המתמודדים</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אשר</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יבקשו</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לממש</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את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זכות</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העיון</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בהצעה</w:t>
      </w:r>
      <w:r w:rsidRPr="00034BDC">
        <w:rPr>
          <w:rFonts w:asciiTheme="minorBidi" w:hAnsiTheme="minorBidi"/>
          <w:color w:val="000000"/>
          <w:szCs w:val="22"/>
          <w:rtl/>
        </w:rPr>
        <w:t xml:space="preserve"> </w:t>
      </w:r>
      <w:r w:rsidRPr="00034BDC">
        <w:rPr>
          <w:rFonts w:asciiTheme="minorBidi" w:hAnsiTheme="minorBidi" w:hint="eastAsia"/>
          <w:color w:val="000000"/>
          <w:szCs w:val="22"/>
          <w:rtl/>
        </w:rPr>
        <w:t>הזוכה</w:t>
      </w:r>
      <w:r w:rsidRPr="00034BDC">
        <w:rPr>
          <w:rFonts w:asciiTheme="minorBidi" w:hAnsiTheme="minorBidi"/>
          <w:color w:val="000000"/>
          <w:szCs w:val="22"/>
          <w:rtl/>
        </w:rPr>
        <w:t>.</w:t>
      </w:r>
    </w:p>
    <w:p w:rsidR="00D96C38" w:rsidRPr="00EB00D3" w:rsidRDefault="00D96C38" w:rsidP="002774F9">
      <w:pPr>
        <w:pStyle w:val="Normal2"/>
        <w:numPr>
          <w:ilvl w:val="0"/>
          <w:numId w:val="45"/>
        </w:numPr>
        <w:spacing w:line="360" w:lineRule="auto"/>
        <w:ind w:right="284"/>
        <w:rPr>
          <w:rtl/>
        </w:rPr>
      </w:pPr>
      <w:r w:rsidRPr="00034BDC">
        <w:rPr>
          <w:rFonts w:asciiTheme="minorBidi" w:hAnsiTheme="minorBidi"/>
          <w:color w:val="000000"/>
          <w:szCs w:val="22"/>
          <w:rtl/>
        </w:rPr>
        <w:t>אי-העברת גרסה מצונזרת ו/או העברת גרסה ללא נימוקים מפורטים ו/או העברת גרסה מצונזרת שלא בהתאם לאופן המתואר לעיל, משמעו ויתור על האפשרות שניתנה ל</w:t>
      </w:r>
      <w:r w:rsidRPr="00034BDC">
        <w:rPr>
          <w:rFonts w:asciiTheme="minorBidi" w:hAnsiTheme="minorBidi" w:hint="eastAsia"/>
          <w:color w:val="000000"/>
          <w:szCs w:val="22"/>
          <w:rtl/>
        </w:rPr>
        <w:t>מציע</w:t>
      </w:r>
      <w:r w:rsidRPr="00034BDC">
        <w:rPr>
          <w:rFonts w:asciiTheme="minorBidi" w:hAnsiTheme="minorBidi"/>
          <w:color w:val="000000"/>
          <w:szCs w:val="22"/>
          <w:rtl/>
        </w:rPr>
        <w:t xml:space="preserve"> למנוע משאר המתמודדים בהליך המכרזי עיון בסעיפים המהווים פגיעה בזכויותי</w:t>
      </w:r>
      <w:r w:rsidRPr="00034BDC">
        <w:rPr>
          <w:rFonts w:asciiTheme="minorBidi" w:hAnsiTheme="minorBidi" w:hint="eastAsia"/>
          <w:color w:val="000000"/>
          <w:szCs w:val="22"/>
          <w:rtl/>
        </w:rPr>
        <w:t>ו</w:t>
      </w:r>
      <w:r w:rsidRPr="00034BDC">
        <w:rPr>
          <w:rFonts w:asciiTheme="minorBidi" w:hAnsiTheme="minorBidi"/>
          <w:color w:val="000000"/>
          <w:szCs w:val="22"/>
          <w:rtl/>
        </w:rPr>
        <w:t xml:space="preserve">; במקרה זה הגרסה אשר תועבר למבקש זכות </w:t>
      </w:r>
      <w:r w:rsidRPr="00034BDC">
        <w:rPr>
          <w:rFonts w:asciiTheme="minorBidi" w:hAnsiTheme="minorBidi"/>
          <w:color w:val="000000"/>
          <w:szCs w:val="22"/>
          <w:rtl/>
        </w:rPr>
        <w:lastRenderedPageBreak/>
        <w:t>העיון תועבר תוך בחינת ועדת המכרזים את חסיון הסעיפים אשר צוינו, ככל שצוינו, במסגרת טופס הגשת ההצעה כחסויים.</w:t>
      </w:r>
    </w:p>
    <w:p w:rsidR="00D96C38" w:rsidRPr="00034BDC" w:rsidRDefault="00D96C38" w:rsidP="00D96C38">
      <w:pPr>
        <w:pStyle w:val="22"/>
        <w:jc w:val="both"/>
        <w:rPr>
          <w:rFonts w:cs="David"/>
          <w:noProof/>
          <w:rtl/>
        </w:rPr>
      </w:pPr>
      <w:bookmarkStart w:id="16" w:name="_Toc15622848"/>
      <w:bookmarkEnd w:id="16"/>
      <w:r w:rsidRPr="00034BDC">
        <w:rPr>
          <w:rFonts w:cs="David"/>
          <w:noProof/>
          <w:rtl/>
        </w:rPr>
        <w:t>המפרט (</w:t>
      </w:r>
      <w:r w:rsidRPr="00034BDC">
        <w:rPr>
          <w:rFonts w:cs="David"/>
          <w:noProof/>
        </w:rPr>
        <w:t>M</w:t>
      </w:r>
      <w:r w:rsidRPr="00034BDC">
        <w:rPr>
          <w:rFonts w:cs="David"/>
          <w:noProof/>
          <w:rtl/>
        </w:rPr>
        <w:t>)</w:t>
      </w:r>
    </w:p>
    <w:p w:rsidR="00D96C38" w:rsidRPr="00034BDC" w:rsidRDefault="00D96C38" w:rsidP="00D96C38">
      <w:pPr>
        <w:pStyle w:val="30"/>
        <w:spacing w:line="360" w:lineRule="auto"/>
        <w:ind w:left="1557"/>
        <w:jc w:val="both"/>
        <w:rPr>
          <w:rFonts w:cs="David"/>
          <w:rtl/>
        </w:rPr>
      </w:pPr>
      <w:r w:rsidRPr="00034BDC">
        <w:rPr>
          <w:rFonts w:cs="David"/>
          <w:rtl/>
        </w:rPr>
        <w:t xml:space="preserve">    </w:t>
      </w:r>
      <w:r w:rsidRPr="00034BDC">
        <w:rPr>
          <w:rFonts w:cs="David"/>
          <w:b/>
          <w:bCs/>
          <w:rtl/>
        </w:rPr>
        <w:t>תכולת הבקשה לקבלת הצעות (המפרט)</w:t>
      </w:r>
    </w:p>
    <w:p w:rsidR="00D96C38" w:rsidRPr="00034BDC" w:rsidRDefault="00D96C38" w:rsidP="002774F9">
      <w:pPr>
        <w:numPr>
          <w:ilvl w:val="0"/>
          <w:numId w:val="52"/>
        </w:numPr>
        <w:spacing w:before="100" w:after="0" w:line="360" w:lineRule="auto"/>
        <w:jc w:val="both"/>
        <w:rPr>
          <w:rFonts w:asciiTheme="minorBidi" w:eastAsia="Times New Roman" w:hAnsiTheme="minorBidi" w:cs="David"/>
          <w:noProof/>
          <w:rtl/>
        </w:rPr>
      </w:pPr>
      <w:r w:rsidRPr="00034BDC">
        <w:rPr>
          <w:rFonts w:asciiTheme="minorBidi" w:eastAsia="Times New Roman" w:hAnsiTheme="minorBidi" w:cs="David"/>
          <w:b/>
          <w:bCs/>
          <w:noProof/>
          <w:u w:val="single"/>
          <w:rtl/>
        </w:rPr>
        <w:t>חלק מנהלתי</w:t>
      </w:r>
      <w:r w:rsidRPr="00034BDC">
        <w:rPr>
          <w:rFonts w:asciiTheme="minorBidi" w:eastAsia="Times New Roman" w:hAnsiTheme="minorBidi" w:cs="David"/>
          <w:b/>
          <w:bCs/>
          <w:noProof/>
          <w:rtl/>
        </w:rPr>
        <w:t xml:space="preserve"> </w:t>
      </w:r>
      <w:r w:rsidRPr="00034BDC">
        <w:rPr>
          <w:rFonts w:asciiTheme="minorBidi" w:eastAsia="Times New Roman" w:hAnsiTheme="minorBidi" w:cs="David"/>
          <w:noProof/>
          <w:rtl/>
        </w:rPr>
        <w:t>המסומן פרק 0.</w:t>
      </w:r>
    </w:p>
    <w:p w:rsidR="00D96C38" w:rsidRPr="00034BDC" w:rsidRDefault="00D96C38" w:rsidP="002774F9">
      <w:pPr>
        <w:numPr>
          <w:ilvl w:val="0"/>
          <w:numId w:val="52"/>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חלק מקצועי</w:t>
      </w:r>
      <w:r w:rsidRPr="00034BDC">
        <w:rPr>
          <w:rFonts w:asciiTheme="minorBidi" w:eastAsia="Times New Roman" w:hAnsiTheme="minorBidi" w:cs="David"/>
          <w:noProof/>
          <w:rtl/>
        </w:rPr>
        <w:t xml:space="preserve"> המסומן פרקים 1-4.</w:t>
      </w:r>
    </w:p>
    <w:p w:rsidR="00D96C38" w:rsidRPr="00034BDC" w:rsidRDefault="00D96C38" w:rsidP="002774F9">
      <w:pPr>
        <w:numPr>
          <w:ilvl w:val="0"/>
          <w:numId w:val="52"/>
        </w:numPr>
        <w:spacing w:before="100" w:after="0" w:line="360" w:lineRule="auto"/>
        <w:jc w:val="both"/>
        <w:rPr>
          <w:rFonts w:asciiTheme="minorBidi" w:eastAsia="Times New Roman" w:hAnsiTheme="minorBidi" w:cs="David"/>
          <w:noProof/>
          <w:rtl/>
        </w:rPr>
      </w:pPr>
      <w:r w:rsidRPr="00034BDC">
        <w:rPr>
          <w:rFonts w:asciiTheme="minorBidi" w:eastAsia="Times New Roman" w:hAnsiTheme="minorBidi" w:cs="David"/>
          <w:b/>
          <w:bCs/>
          <w:noProof/>
          <w:u w:val="single"/>
          <w:rtl/>
        </w:rPr>
        <w:t>חלק כלכלי</w:t>
      </w:r>
      <w:r w:rsidRPr="00034BDC">
        <w:rPr>
          <w:rFonts w:asciiTheme="minorBidi" w:eastAsia="Times New Roman" w:hAnsiTheme="minorBidi" w:cs="David"/>
          <w:noProof/>
          <w:rtl/>
        </w:rPr>
        <w:t xml:space="preserve"> המסומן פרק 5.</w:t>
      </w:r>
    </w:p>
    <w:p w:rsidR="00D96C38" w:rsidRPr="00034BDC" w:rsidRDefault="00D96C38" w:rsidP="002774F9">
      <w:pPr>
        <w:numPr>
          <w:ilvl w:val="0"/>
          <w:numId w:val="52"/>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א'</w:t>
      </w:r>
      <w:r w:rsidRPr="00034BDC">
        <w:rPr>
          <w:rFonts w:asciiTheme="minorBidi" w:eastAsia="Times New Roman" w:hAnsiTheme="minorBidi" w:cs="David"/>
          <w:noProof/>
          <w:rtl/>
        </w:rPr>
        <w:t xml:space="preserve"> – חוברת ההצעה, </w:t>
      </w:r>
      <w:r w:rsidRPr="00034BDC">
        <w:rPr>
          <w:rFonts w:asciiTheme="minorBidi" w:eastAsia="Times New Roman" w:hAnsiTheme="minorBidi" w:cs="David" w:hint="eastAsia"/>
          <w:noProof/>
          <w:rtl/>
        </w:rPr>
        <w:t>לרבות</w:t>
      </w:r>
      <w:r w:rsidRPr="00034BDC">
        <w:rPr>
          <w:rFonts w:asciiTheme="minorBidi" w:eastAsia="Times New Roman" w:hAnsiTheme="minorBidi" w:cs="David"/>
          <w:noProof/>
          <w:rtl/>
        </w:rPr>
        <w:t xml:space="preserve"> הנספחים הבאים:</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rPr>
      </w:pPr>
      <w:bookmarkStart w:id="17" w:name="_Toc204662654"/>
      <w:bookmarkStart w:id="18" w:name="_Toc218923278"/>
      <w:bookmarkStart w:id="19" w:name="_Toc289845818"/>
      <w:bookmarkStart w:id="20" w:name="_Toc292697563"/>
      <w:bookmarkStart w:id="21" w:name="_Toc297551527"/>
      <w:r w:rsidRPr="00034BDC">
        <w:rPr>
          <w:rFonts w:asciiTheme="minorBidi" w:eastAsia="Times New Roman" w:hAnsiTheme="minorBidi" w:cs="David"/>
          <w:b/>
          <w:bCs/>
          <w:noProof/>
          <w:u w:val="single"/>
          <w:rtl/>
          <w:lang w:eastAsia="he-IL"/>
        </w:rPr>
        <w:t>נספח א'1</w:t>
      </w:r>
      <w:r w:rsidRPr="00034BDC">
        <w:rPr>
          <w:rFonts w:asciiTheme="minorBidi" w:eastAsia="Times New Roman" w:hAnsiTheme="minorBidi" w:cs="David"/>
          <w:noProof/>
          <w:rtl/>
          <w:lang w:eastAsia="he-IL"/>
        </w:rPr>
        <w:t xml:space="preserve"> - תצהיר בדבר העדר הרשעות לפי חוק עובדים זרים וחוק שכר מינימום</w:t>
      </w:r>
      <w:bookmarkEnd w:id="17"/>
      <w:bookmarkEnd w:id="18"/>
      <w:bookmarkEnd w:id="19"/>
      <w:bookmarkEnd w:id="20"/>
      <w:bookmarkEnd w:id="21"/>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rtl/>
          <w:lang w:eastAsia="he-IL"/>
        </w:rPr>
      </w:pPr>
      <w:bookmarkStart w:id="22" w:name="_Toc275421022"/>
      <w:bookmarkStart w:id="23" w:name="_Toc289845819"/>
      <w:bookmarkStart w:id="24" w:name="_Toc292697564"/>
      <w:bookmarkStart w:id="25" w:name="_Toc297551528"/>
      <w:bookmarkStart w:id="26" w:name="_Toc301205766"/>
      <w:r w:rsidRPr="00034BDC">
        <w:rPr>
          <w:rFonts w:asciiTheme="minorBidi" w:eastAsia="Times New Roman" w:hAnsiTheme="minorBidi" w:cs="David"/>
          <w:b/>
          <w:bCs/>
          <w:noProof/>
          <w:u w:val="single"/>
          <w:rtl/>
          <w:lang w:eastAsia="he-IL"/>
        </w:rPr>
        <w:t>נספח א'2</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noProof/>
          <w:lang w:eastAsia="he-IL"/>
        </w:rPr>
        <w:t>-</w:t>
      </w:r>
      <w:r w:rsidRPr="00034BDC">
        <w:rPr>
          <w:rFonts w:asciiTheme="minorBidi" w:eastAsia="Times New Roman" w:hAnsiTheme="minorBidi" w:cs="David"/>
          <w:noProof/>
          <w:rtl/>
          <w:lang w:eastAsia="he-IL"/>
        </w:rPr>
        <w:t xml:space="preserve"> התחייבות ואישור המציע לקיום החקיקה בתחום העסקת עובדים</w:t>
      </w:r>
      <w:bookmarkEnd w:id="22"/>
      <w:bookmarkEnd w:id="23"/>
      <w:bookmarkEnd w:id="24"/>
      <w:bookmarkEnd w:id="25"/>
      <w:bookmarkEnd w:id="26"/>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rPr>
      </w:pPr>
      <w:bookmarkStart w:id="27" w:name="_Toc301205767"/>
      <w:r w:rsidRPr="00034BDC">
        <w:rPr>
          <w:rFonts w:asciiTheme="minorBidi" w:eastAsia="Times New Roman" w:hAnsiTheme="minorBidi" w:cs="David"/>
          <w:b/>
          <w:bCs/>
          <w:noProof/>
          <w:u w:val="single"/>
          <w:rtl/>
          <w:lang w:eastAsia="he-IL"/>
        </w:rPr>
        <w:t>נספח א'3</w:t>
      </w:r>
      <w:r w:rsidRPr="00034BDC">
        <w:rPr>
          <w:rFonts w:asciiTheme="minorBidi" w:eastAsia="Times New Roman" w:hAnsiTheme="minorBidi" w:cs="David"/>
          <w:noProof/>
          <w:rtl/>
          <w:lang w:eastAsia="he-IL"/>
        </w:rPr>
        <w:t xml:space="preserve"> - התחייבויות המציע בדבר שימוש בתוכנות מקוריות</w:t>
      </w:r>
      <w:bookmarkEnd w:id="27"/>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rPr>
      </w:pPr>
      <w:bookmarkStart w:id="28" w:name="_Toc220648261"/>
      <w:bookmarkStart w:id="29" w:name="_Toc268077162"/>
      <w:bookmarkStart w:id="30" w:name="_Toc268775998"/>
      <w:bookmarkStart w:id="31" w:name="_Toc275421024"/>
      <w:bookmarkStart w:id="32" w:name="_Toc289845821"/>
      <w:bookmarkStart w:id="33" w:name="_Toc292697566"/>
      <w:bookmarkStart w:id="34" w:name="_Toc297551530"/>
      <w:bookmarkStart w:id="35" w:name="_Toc301205768"/>
      <w:r w:rsidRPr="00034BDC">
        <w:rPr>
          <w:rFonts w:asciiTheme="minorBidi" w:eastAsia="Times New Roman" w:hAnsiTheme="minorBidi" w:cs="David"/>
          <w:b/>
          <w:bCs/>
          <w:noProof/>
          <w:u w:val="single"/>
          <w:rtl/>
          <w:lang w:eastAsia="he-IL"/>
        </w:rPr>
        <w:t>נספח א'4</w:t>
      </w:r>
      <w:r w:rsidRPr="00034BDC">
        <w:rPr>
          <w:rFonts w:asciiTheme="minorBidi" w:eastAsia="Times New Roman" w:hAnsiTheme="minorBidi" w:cs="David"/>
          <w:noProof/>
          <w:rtl/>
          <w:lang w:eastAsia="he-IL"/>
        </w:rPr>
        <w:t>- נוסח התחייבות לשמירת סודיות ולמניעת ניגוד עניינים</w:t>
      </w:r>
      <w:bookmarkEnd w:id="28"/>
      <w:bookmarkEnd w:id="29"/>
      <w:bookmarkEnd w:id="30"/>
      <w:bookmarkEnd w:id="31"/>
      <w:bookmarkEnd w:id="32"/>
      <w:bookmarkEnd w:id="33"/>
      <w:bookmarkEnd w:id="34"/>
      <w:bookmarkEnd w:id="35"/>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rPr>
      </w:pPr>
      <w:r w:rsidRPr="00034BDC">
        <w:rPr>
          <w:rFonts w:asciiTheme="minorBidi" w:eastAsia="Times New Roman" w:hAnsiTheme="minorBidi" w:cs="David"/>
          <w:b/>
          <w:bCs/>
          <w:noProof/>
          <w:u w:val="single"/>
          <w:rtl/>
          <w:lang w:eastAsia="he-IL"/>
        </w:rPr>
        <w:t xml:space="preserve">נספח </w:t>
      </w:r>
      <w:r w:rsidRPr="00034BDC">
        <w:rPr>
          <w:rFonts w:asciiTheme="minorBidi" w:eastAsia="Times New Roman" w:hAnsiTheme="minorBidi" w:cs="David"/>
          <w:b/>
          <w:bCs/>
          <w:u w:val="single"/>
          <w:rtl/>
          <w:lang w:eastAsia="he-IL"/>
        </w:rPr>
        <w:t>א'5</w:t>
      </w:r>
      <w:r w:rsidRPr="00034BDC">
        <w:rPr>
          <w:rFonts w:asciiTheme="minorBidi" w:eastAsia="Times New Roman" w:hAnsiTheme="minorBidi" w:cs="David"/>
          <w:noProof/>
          <w:rtl/>
          <w:lang w:eastAsia="he-IL"/>
        </w:rPr>
        <w:t>- נוסח התחייבות לשמירת סודיות לחתימת עובדים</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lang w:eastAsia="he-IL"/>
        </w:rPr>
      </w:pPr>
      <w:r w:rsidRPr="00034BDC">
        <w:rPr>
          <w:rFonts w:asciiTheme="minorBidi" w:eastAsia="Times New Roman" w:hAnsiTheme="minorBidi" w:cs="David"/>
          <w:b/>
          <w:bCs/>
          <w:noProof/>
          <w:u w:val="single"/>
          <w:rtl/>
          <w:lang w:eastAsia="he-IL"/>
        </w:rPr>
        <w:t>נספח א'6</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noProof/>
          <w:rtl/>
          <w:lang w:eastAsia="he-IL"/>
        </w:rPr>
        <w:t>מענה מפורט לסעיפי המכרז השונים</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b/>
          <w:bCs/>
          <w:noProof/>
          <w:u w:val="single"/>
          <w:rtl/>
          <w:lang w:eastAsia="he-IL"/>
        </w:rPr>
      </w:pPr>
      <w:r w:rsidRPr="00034BDC">
        <w:rPr>
          <w:rFonts w:asciiTheme="minorBidi" w:eastAsia="Times New Roman" w:hAnsiTheme="minorBidi" w:cs="David" w:hint="eastAsia"/>
          <w:b/>
          <w:bCs/>
          <w:noProof/>
          <w:u w:val="single"/>
          <w:rtl/>
          <w:lang w:eastAsia="he-IL"/>
        </w:rPr>
        <w:t>נספח</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א</w:t>
      </w:r>
      <w:r w:rsidRPr="00034BDC">
        <w:rPr>
          <w:rFonts w:asciiTheme="minorBidi" w:eastAsia="Times New Roman" w:hAnsiTheme="minorBidi" w:cs="David"/>
          <w:b/>
          <w:bCs/>
          <w:noProof/>
          <w:u w:val="single"/>
          <w:rtl/>
          <w:lang w:eastAsia="he-IL"/>
        </w:rPr>
        <w:t>'7</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נוסח</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ערבות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מכרז</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b/>
          <w:bCs/>
          <w:noProof/>
          <w:u w:val="single"/>
          <w:lang w:eastAsia="he-IL"/>
        </w:rPr>
      </w:pPr>
      <w:r w:rsidRPr="00F85568">
        <w:rPr>
          <w:rFonts w:asciiTheme="minorBidi" w:eastAsia="Times New Roman" w:hAnsiTheme="minorBidi" w:cs="David" w:hint="cs"/>
          <w:b/>
          <w:bCs/>
          <w:noProof/>
          <w:u w:val="single"/>
          <w:rtl/>
          <w:lang w:eastAsia="he-IL"/>
        </w:rPr>
        <w:t>נספח</w:t>
      </w:r>
      <w:r w:rsidRPr="00F85568">
        <w:rPr>
          <w:rFonts w:asciiTheme="minorBidi" w:eastAsia="Times New Roman" w:hAnsiTheme="minorBidi" w:cs="David"/>
          <w:b/>
          <w:bCs/>
          <w:noProof/>
          <w:u w:val="single"/>
          <w:rtl/>
          <w:lang w:eastAsia="he-IL"/>
        </w:rPr>
        <w:t xml:space="preserve"> </w:t>
      </w:r>
      <w:r w:rsidRPr="00F85568">
        <w:rPr>
          <w:rFonts w:asciiTheme="minorBidi" w:eastAsia="Times New Roman" w:hAnsiTheme="minorBidi" w:cs="David" w:hint="cs"/>
          <w:b/>
          <w:bCs/>
          <w:noProof/>
          <w:u w:val="single"/>
          <w:rtl/>
          <w:lang w:eastAsia="he-IL"/>
        </w:rPr>
        <w:t>א</w:t>
      </w:r>
      <w:r w:rsidRPr="00F85568">
        <w:rPr>
          <w:rFonts w:asciiTheme="minorBidi" w:eastAsia="Times New Roman" w:hAnsiTheme="minorBidi" w:cs="David"/>
          <w:b/>
          <w:bCs/>
          <w:noProof/>
          <w:u w:val="single"/>
          <w:rtl/>
          <w:lang w:eastAsia="he-IL"/>
        </w:rPr>
        <w:t>'</w:t>
      </w:r>
      <w:r>
        <w:rPr>
          <w:rFonts w:asciiTheme="minorBidi" w:eastAsia="Times New Roman" w:hAnsiTheme="minorBidi" w:cs="David" w:hint="cs"/>
          <w:b/>
          <w:bCs/>
          <w:noProof/>
          <w:u w:val="single"/>
          <w:rtl/>
          <w:lang w:eastAsia="he-IL"/>
        </w:rPr>
        <w:t>8</w:t>
      </w:r>
      <w:r w:rsidRPr="00F85568">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תצהיר אי-תיאום הצעות למכרז</w:t>
      </w:r>
    </w:p>
    <w:p w:rsidR="00D96C38" w:rsidRPr="00F85568"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b/>
          <w:bCs/>
          <w:noProof/>
          <w:u w:val="single"/>
          <w:lang w:eastAsia="he-IL"/>
        </w:rPr>
      </w:pPr>
      <w:r>
        <w:rPr>
          <w:rFonts w:asciiTheme="minorBidi" w:eastAsia="Times New Roman" w:hAnsiTheme="minorBidi" w:cs="David" w:hint="cs"/>
          <w:b/>
          <w:bCs/>
          <w:noProof/>
          <w:u w:val="single"/>
          <w:rtl/>
          <w:lang w:eastAsia="he-IL"/>
        </w:rPr>
        <w:t>נספח א'9</w:t>
      </w:r>
      <w:r w:rsidRPr="00034BDC">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w:t>
      </w:r>
      <w:r w:rsidRPr="00034BDC">
        <w:rPr>
          <w:rFonts w:asciiTheme="minorBidi" w:eastAsia="Times New Roman" w:hAnsiTheme="minorBidi" w:cs="David" w:hint="cs"/>
          <w:noProof/>
          <w:rtl/>
          <w:lang w:eastAsia="he-IL"/>
        </w:rPr>
        <w:t xml:space="preserve"> </w:t>
      </w:r>
      <w:r>
        <w:rPr>
          <w:rFonts w:asciiTheme="minorBidi" w:eastAsia="Times New Roman" w:hAnsiTheme="minorBidi" w:cs="David" w:hint="cs"/>
          <w:noProof/>
          <w:rtl/>
          <w:lang w:eastAsia="he-IL"/>
        </w:rPr>
        <w:t>התחייבות להפקדת קוד מקור</w:t>
      </w:r>
    </w:p>
    <w:p w:rsidR="00D96C38" w:rsidRPr="00034BDC" w:rsidRDefault="00D96C38" w:rsidP="00D96C38">
      <w:pPr>
        <w:numPr>
          <w:ilvl w:val="0"/>
          <w:numId w:val="19"/>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ב'</w:t>
      </w:r>
      <w:r w:rsidRPr="00034BDC">
        <w:rPr>
          <w:rFonts w:asciiTheme="minorBidi" w:eastAsia="Times New Roman" w:hAnsiTheme="minorBidi" w:cs="David"/>
          <w:noProof/>
          <w:rtl/>
        </w:rPr>
        <w:t xml:space="preserve"> – הסכם התקשרות</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lang w:eastAsia="he-IL"/>
        </w:rPr>
      </w:pPr>
      <w:r w:rsidRPr="00034BDC">
        <w:rPr>
          <w:rFonts w:asciiTheme="minorBidi" w:eastAsia="Times New Roman" w:hAnsiTheme="minorBidi" w:cs="David"/>
          <w:b/>
          <w:bCs/>
          <w:noProof/>
          <w:u w:val="single"/>
          <w:rtl/>
          <w:lang w:eastAsia="he-IL"/>
        </w:rPr>
        <w:t>נספח ב'1</w:t>
      </w:r>
      <w:r w:rsidRPr="00034BDC">
        <w:rPr>
          <w:rFonts w:asciiTheme="minorBidi" w:eastAsia="Times New Roman" w:hAnsiTheme="minorBidi" w:cs="David"/>
          <w:noProof/>
          <w:rtl/>
          <w:lang w:eastAsia="he-IL"/>
        </w:rPr>
        <w:t>- נוסח ערבות לביצוע</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noProof/>
          <w:rtl/>
          <w:lang w:eastAsia="he-IL"/>
        </w:rPr>
      </w:pPr>
      <w:r w:rsidRPr="00034BDC">
        <w:rPr>
          <w:rFonts w:asciiTheme="minorBidi" w:eastAsia="Times New Roman" w:hAnsiTheme="minorBidi" w:cs="David"/>
          <w:b/>
          <w:bCs/>
          <w:noProof/>
          <w:u w:val="single"/>
          <w:rtl/>
          <w:lang w:eastAsia="he-IL"/>
        </w:rPr>
        <w:t>נספח ב'2</w:t>
      </w:r>
      <w:r w:rsidRPr="00034BDC">
        <w:rPr>
          <w:rFonts w:asciiTheme="minorBidi" w:eastAsia="Times New Roman" w:hAnsiTheme="minorBidi" w:cs="David"/>
          <w:noProof/>
          <w:rtl/>
          <w:lang w:eastAsia="he-IL"/>
        </w:rPr>
        <w:t>- נוסח אישור עריכת ביטוחים</w:t>
      </w:r>
    </w:p>
    <w:p w:rsidR="00D96C38" w:rsidRPr="00034BDC" w:rsidRDefault="00D96C38" w:rsidP="002774F9">
      <w:pPr>
        <w:numPr>
          <w:ilvl w:val="0"/>
          <w:numId w:val="20"/>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ג'</w:t>
      </w:r>
      <w:r w:rsidRPr="00034BDC">
        <w:rPr>
          <w:rFonts w:asciiTheme="minorBidi" w:eastAsia="Times New Roman" w:hAnsiTheme="minorBidi" w:cs="David"/>
          <w:noProof/>
          <w:rtl/>
        </w:rPr>
        <w:t xml:space="preserve"> </w:t>
      </w:r>
      <w:r w:rsidRPr="00034BDC">
        <w:rPr>
          <w:rFonts w:asciiTheme="minorBidi" w:eastAsia="Times New Roman" w:hAnsiTheme="minorBidi" w:cs="David"/>
          <w:rtl/>
        </w:rPr>
        <w:t>– הרחבות עתידיות</w:t>
      </w:r>
      <w:r w:rsidRPr="00034BDC">
        <w:rPr>
          <w:rFonts w:asciiTheme="minorBidi" w:eastAsia="Times New Roman" w:hAnsiTheme="minorBidi" w:cs="David"/>
          <w:noProof/>
          <w:rtl/>
        </w:rPr>
        <w:t>.</w:t>
      </w:r>
    </w:p>
    <w:p w:rsidR="00D96C38" w:rsidRPr="00034BDC" w:rsidRDefault="00D96C38" w:rsidP="002774F9">
      <w:pPr>
        <w:numPr>
          <w:ilvl w:val="0"/>
          <w:numId w:val="20"/>
        </w:numPr>
        <w:spacing w:before="100" w:after="0" w:line="360" w:lineRule="auto"/>
        <w:jc w:val="both"/>
        <w:rPr>
          <w:rFonts w:asciiTheme="minorBidi" w:eastAsia="Times New Roman" w:hAnsiTheme="minorBidi" w:cs="David"/>
          <w:noProof/>
        </w:rPr>
      </w:pPr>
      <w:r w:rsidRPr="00034BDC">
        <w:rPr>
          <w:rFonts w:asciiTheme="minorBidi" w:eastAsia="Times New Roman" w:hAnsiTheme="minorBidi" w:cs="David"/>
          <w:b/>
          <w:bCs/>
          <w:noProof/>
          <w:u w:val="single"/>
          <w:rtl/>
        </w:rPr>
        <w:t>נספח ד'</w:t>
      </w:r>
      <w:r w:rsidRPr="00034BDC">
        <w:rPr>
          <w:rFonts w:asciiTheme="minorBidi" w:eastAsia="Times New Roman" w:hAnsiTheme="minorBidi" w:cs="David"/>
          <w:noProof/>
          <w:rtl/>
        </w:rPr>
        <w:t xml:space="preserve"> </w:t>
      </w:r>
      <w:r w:rsidRPr="00034BDC">
        <w:rPr>
          <w:rFonts w:asciiTheme="minorBidi" w:eastAsia="Times New Roman" w:hAnsiTheme="minorBidi" w:cs="David"/>
          <w:rtl/>
        </w:rPr>
        <w:t>- אבטחת מידע</w:t>
      </w:r>
      <w:r w:rsidRPr="00034BDC">
        <w:rPr>
          <w:rFonts w:asciiTheme="minorBidi" w:eastAsia="Times New Roman" w:hAnsiTheme="minorBidi" w:cs="David"/>
          <w:noProof/>
          <w:rtl/>
        </w:rPr>
        <w:t>.</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b/>
          <w:bCs/>
          <w:u w:val="single"/>
          <w:rtl/>
        </w:rPr>
        <w:t>נספח ד'1</w:t>
      </w:r>
      <w:r w:rsidRPr="00034BDC">
        <w:rPr>
          <w:rFonts w:asciiTheme="minorBidi" w:eastAsia="Times New Roman" w:hAnsiTheme="minorBidi" w:cs="David"/>
          <w:rtl/>
        </w:rPr>
        <w:t xml:space="preserve"> – נוהל פיתוח מערכות מאובטחות (קובץ מצורף)</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b/>
          <w:bCs/>
          <w:u w:val="single"/>
          <w:rtl/>
        </w:rPr>
        <w:t>נספח ד'2</w:t>
      </w:r>
      <w:r w:rsidRPr="00034BDC">
        <w:rPr>
          <w:rFonts w:asciiTheme="minorBidi" w:eastAsia="Times New Roman" w:hAnsiTheme="minorBidi" w:cs="David"/>
          <w:rtl/>
        </w:rPr>
        <w:t xml:space="preserve"> – נוהל אבטחת תשתיות (קובץ מצורף) </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hint="eastAsia"/>
          <w:b/>
          <w:bCs/>
          <w:u w:val="single"/>
          <w:rtl/>
        </w:rPr>
        <w:t>נספח</w:t>
      </w:r>
      <w:r w:rsidRPr="00034BDC">
        <w:rPr>
          <w:rFonts w:asciiTheme="minorBidi" w:eastAsia="Times New Roman" w:hAnsiTheme="minorBidi" w:cs="David"/>
          <w:b/>
          <w:bCs/>
          <w:u w:val="single"/>
          <w:rtl/>
        </w:rPr>
        <w:t xml:space="preserve"> ד'3 </w:t>
      </w:r>
      <w:r w:rsidRPr="00034BDC">
        <w:rPr>
          <w:rFonts w:asciiTheme="minorBidi" w:eastAsia="Times New Roman" w:hAnsiTheme="minorBidi" w:cs="David"/>
          <w:rtl/>
        </w:rPr>
        <w:t>– נוהל סיווג מידע (קובץ מצורף)</w:t>
      </w:r>
    </w:p>
    <w:p w:rsidR="00D96C38" w:rsidRPr="00034BDC" w:rsidRDefault="00D96C38" w:rsidP="002774F9">
      <w:pPr>
        <w:numPr>
          <w:ilvl w:val="0"/>
          <w:numId w:val="20"/>
        </w:numPr>
        <w:spacing w:before="100" w:after="0" w:line="360" w:lineRule="auto"/>
        <w:ind w:left="2551" w:hanging="425"/>
        <w:contextualSpacing/>
        <w:jc w:val="both"/>
        <w:rPr>
          <w:rFonts w:asciiTheme="minorBidi" w:eastAsia="Times New Roman" w:hAnsiTheme="minorBidi" w:cs="David"/>
        </w:rPr>
      </w:pPr>
      <w:r w:rsidRPr="00034BDC">
        <w:rPr>
          <w:rFonts w:asciiTheme="minorBidi" w:eastAsia="Times New Roman" w:hAnsiTheme="minorBidi" w:cs="David" w:hint="eastAsia"/>
          <w:b/>
          <w:bCs/>
          <w:u w:val="single"/>
          <w:rtl/>
        </w:rPr>
        <w:t>נספח</w:t>
      </w:r>
      <w:r w:rsidRPr="00034BDC">
        <w:rPr>
          <w:rFonts w:asciiTheme="minorBidi" w:eastAsia="Times New Roman" w:hAnsiTheme="minorBidi" w:cs="David"/>
          <w:b/>
          <w:bCs/>
          <w:u w:val="single"/>
          <w:rtl/>
        </w:rPr>
        <w:t xml:space="preserve"> ד'4 </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נוהל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תמיכה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ותחזוקת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מערכות</w:t>
      </w:r>
      <w:r w:rsidRPr="00034BDC">
        <w:rPr>
          <w:rFonts w:asciiTheme="minorBidi" w:eastAsia="Times New Roman" w:hAnsiTheme="minorBidi" w:cs="David"/>
          <w:rtl/>
        </w:rPr>
        <w:t xml:space="preserve"> (קובץ מצורף)</w:t>
      </w:r>
    </w:p>
    <w:p w:rsidR="00D96C38" w:rsidRPr="00034BDC" w:rsidRDefault="00D96C38" w:rsidP="002774F9">
      <w:pPr>
        <w:numPr>
          <w:ilvl w:val="0"/>
          <w:numId w:val="53"/>
        </w:numPr>
        <w:spacing w:before="100" w:after="0" w:line="360" w:lineRule="auto"/>
        <w:jc w:val="both"/>
        <w:rPr>
          <w:rFonts w:asciiTheme="minorBidi" w:eastAsia="Times New Roman" w:hAnsiTheme="minorBidi" w:cs="David"/>
          <w:rtl/>
        </w:rPr>
      </w:pPr>
      <w:r w:rsidRPr="00034BDC">
        <w:rPr>
          <w:rFonts w:asciiTheme="minorBidi" w:eastAsia="Times New Roman" w:hAnsiTheme="minorBidi" w:cs="David"/>
          <w:b/>
          <w:bCs/>
          <w:u w:val="single"/>
          <w:rtl/>
        </w:rPr>
        <w:t>נספח ה'</w:t>
      </w:r>
      <w:r w:rsidRPr="00034BDC">
        <w:rPr>
          <w:rFonts w:asciiTheme="minorBidi" w:eastAsia="Times New Roman" w:hAnsiTheme="minorBidi" w:cs="David"/>
          <w:rtl/>
        </w:rPr>
        <w:t>– הצעת מחיר</w:t>
      </w:r>
      <w:r>
        <w:rPr>
          <w:rFonts w:asciiTheme="minorBidi" w:eastAsia="Times New Roman" w:hAnsiTheme="minorBidi" w:cs="David" w:hint="cs"/>
          <w:rtl/>
        </w:rPr>
        <w:t xml:space="preserve"> (קובץ אקסל מצורף)</w:t>
      </w:r>
    </w:p>
    <w:p w:rsidR="00D96C38" w:rsidRPr="00034BDC" w:rsidRDefault="00D96C38" w:rsidP="002774F9">
      <w:pPr>
        <w:numPr>
          <w:ilvl w:val="0"/>
          <w:numId w:val="53"/>
        </w:numPr>
        <w:spacing w:before="100" w:after="0" w:line="360" w:lineRule="auto"/>
        <w:jc w:val="both"/>
        <w:rPr>
          <w:rFonts w:asciiTheme="minorBidi" w:eastAsia="Times New Roman" w:hAnsiTheme="minorBidi" w:cs="David"/>
        </w:rPr>
      </w:pPr>
      <w:r w:rsidRPr="00034BDC">
        <w:rPr>
          <w:rFonts w:asciiTheme="minorBidi" w:eastAsia="Times New Roman" w:hAnsiTheme="minorBidi" w:cs="David"/>
          <w:b/>
          <w:bCs/>
          <w:u w:val="single"/>
          <w:rtl/>
        </w:rPr>
        <w:t>נספח ו'</w:t>
      </w:r>
      <w:r w:rsidRPr="00034BDC">
        <w:rPr>
          <w:rFonts w:asciiTheme="minorBidi" w:eastAsia="Times New Roman" w:hAnsiTheme="minorBidi" w:cs="David"/>
          <w:rtl/>
        </w:rPr>
        <w:t xml:space="preserve"> -  טופס "שאלות הבהרה" (קובץ אקסל מצורף)</w:t>
      </w:r>
    </w:p>
    <w:p w:rsidR="00D96C38" w:rsidRPr="00034BDC" w:rsidRDefault="00D96C38" w:rsidP="00D96C38">
      <w:pPr>
        <w:pStyle w:val="22"/>
        <w:jc w:val="both"/>
        <w:rPr>
          <w:rFonts w:cs="David"/>
        </w:rPr>
      </w:pPr>
      <w:bookmarkStart w:id="36" w:name="_Toc298410836"/>
      <w:bookmarkStart w:id="37" w:name="_Toc298410927"/>
      <w:bookmarkStart w:id="38" w:name="_Toc298446097"/>
      <w:bookmarkStart w:id="39" w:name="_Toc300490933"/>
      <w:bookmarkEnd w:id="36"/>
      <w:bookmarkEnd w:id="37"/>
      <w:bookmarkEnd w:id="38"/>
      <w:bookmarkEnd w:id="39"/>
      <w:r w:rsidRPr="00034BDC">
        <w:rPr>
          <w:rFonts w:cs="David"/>
          <w:rtl/>
        </w:rPr>
        <w:t>תנאי סף (</w:t>
      </w:r>
      <w:r w:rsidRPr="00034BDC">
        <w:rPr>
          <w:rFonts w:cs="David"/>
        </w:rPr>
        <w:t>M</w:t>
      </w:r>
      <w:r w:rsidRPr="00034BDC">
        <w:rPr>
          <w:rFonts w:cs="David"/>
          <w:rtl/>
        </w:rPr>
        <w:t>)</w:t>
      </w:r>
    </w:p>
    <w:p w:rsidR="00D96C38" w:rsidRPr="00034BDC" w:rsidRDefault="00D96C38" w:rsidP="00D96C38">
      <w:pPr>
        <w:spacing w:before="120" w:after="120" w:line="360" w:lineRule="auto"/>
        <w:ind w:left="709" w:right="284"/>
        <w:jc w:val="both"/>
        <w:rPr>
          <w:rFonts w:asciiTheme="minorBidi" w:eastAsia="Times New Roman" w:hAnsiTheme="minorBidi" w:cs="David"/>
          <w:rtl/>
        </w:rPr>
      </w:pPr>
      <w:r w:rsidRPr="00034BDC">
        <w:rPr>
          <w:rFonts w:asciiTheme="minorBidi" w:eastAsia="Times New Roman" w:hAnsiTheme="minorBidi" w:cs="David"/>
          <w:rtl/>
        </w:rPr>
        <w:t xml:space="preserve">תנאי הסף המפורטים להלן מהווים חלק בלתי נפרד ממסמכי המכרז, הם מצטברים ויש לראותם כמשלימים זה את זה. </w:t>
      </w:r>
    </w:p>
    <w:p w:rsidR="00557067" w:rsidRPr="00034BDC" w:rsidRDefault="00D96C38" w:rsidP="00AC7F3C">
      <w:pPr>
        <w:spacing w:before="120" w:after="120" w:line="360" w:lineRule="auto"/>
        <w:ind w:left="709"/>
        <w:jc w:val="both"/>
        <w:rPr>
          <w:rFonts w:asciiTheme="minorBidi" w:eastAsia="Times New Roman" w:hAnsiTheme="minorBidi" w:cs="David"/>
          <w:rtl/>
        </w:rPr>
      </w:pPr>
      <w:r w:rsidRPr="00034BDC">
        <w:rPr>
          <w:rFonts w:asciiTheme="minorBidi" w:eastAsia="Times New Roman" w:hAnsiTheme="minorBidi" w:cs="David"/>
          <w:rtl/>
        </w:rPr>
        <w:t xml:space="preserve">הצעה שלא תעמוד </w:t>
      </w:r>
      <w:r w:rsidRPr="00034BDC">
        <w:rPr>
          <w:rFonts w:asciiTheme="minorBidi" w:eastAsia="Times New Roman" w:hAnsiTheme="minorBidi" w:cs="David"/>
          <w:b/>
          <w:bCs/>
          <w:u w:val="single"/>
          <w:rtl/>
        </w:rPr>
        <w:t>בכל</w:t>
      </w:r>
      <w:r w:rsidRPr="00034BDC">
        <w:rPr>
          <w:rFonts w:asciiTheme="minorBidi" w:eastAsia="Times New Roman" w:hAnsiTheme="minorBidi" w:cs="David"/>
          <w:rtl/>
        </w:rPr>
        <w:t xml:space="preserve"> תנאי הסף תיפסל ולא תובא לדיון בפני ועדת המכרזים. </w:t>
      </w:r>
    </w:p>
    <w:p w:rsidR="00D96C38" w:rsidRDefault="00D96C38" w:rsidP="00D96C38">
      <w:pPr>
        <w:pStyle w:val="30"/>
        <w:spacing w:line="360" w:lineRule="auto"/>
        <w:ind w:left="1557"/>
        <w:jc w:val="both"/>
        <w:rPr>
          <w:rFonts w:cs="David"/>
          <w:b/>
          <w:bCs/>
          <w:rtl/>
        </w:rPr>
      </w:pPr>
      <w:bookmarkStart w:id="40" w:name="_Ref173032589"/>
      <w:bookmarkStart w:id="41" w:name="_Toc185931864"/>
      <w:r w:rsidRPr="00034BDC">
        <w:rPr>
          <w:rFonts w:cs="David"/>
          <w:b/>
          <w:bCs/>
          <w:rtl/>
        </w:rPr>
        <w:t xml:space="preserve">תנאי סף מנהליים: </w:t>
      </w:r>
    </w:p>
    <w:p w:rsidR="00AC7F3C" w:rsidRPr="00AC7F3C" w:rsidRDefault="00AC7F3C" w:rsidP="00AC7F3C">
      <w:pPr>
        <w:pStyle w:val="Normal1"/>
        <w:rPr>
          <w:sz w:val="2"/>
          <w:szCs w:val="2"/>
        </w:rPr>
      </w:pPr>
      <w:r>
        <w:rPr>
          <w:rFonts w:hint="cs"/>
          <w:rtl/>
        </w:rPr>
        <w:lastRenderedPageBreak/>
        <w:t>על מציע לצרף להצעתו המסמכים הבאים:</w:t>
      </w:r>
    </w:p>
    <w:p w:rsidR="00AC7F3C" w:rsidRPr="00AC7F3C" w:rsidRDefault="00AC7F3C" w:rsidP="00AC7F3C">
      <w:pPr>
        <w:pStyle w:val="Normal1"/>
        <w:rPr>
          <w:sz w:val="2"/>
          <w:szCs w:val="2"/>
        </w:rPr>
      </w:pPr>
    </w:p>
    <w:bookmarkEnd w:id="40"/>
    <w:bookmarkEnd w:id="41"/>
    <w:p w:rsidR="00D96C38" w:rsidRPr="00034BDC" w:rsidRDefault="00D96C38" w:rsidP="00AC7F3C">
      <w:pPr>
        <w:pStyle w:val="4"/>
        <w:spacing w:before="0"/>
        <w:ind w:hanging="792"/>
        <w:jc w:val="both"/>
        <w:rPr>
          <w:rFonts w:cs="David"/>
        </w:rPr>
      </w:pPr>
      <w:r w:rsidRPr="00034BDC">
        <w:rPr>
          <w:rFonts w:cs="David" w:hint="eastAsia"/>
          <w:rtl/>
        </w:rPr>
        <w:t>אישור</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עסקאות</w:t>
      </w:r>
      <w:r w:rsidRPr="00034BDC">
        <w:rPr>
          <w:rFonts w:cs="David"/>
          <w:rtl/>
        </w:rPr>
        <w:t xml:space="preserve"> </w:t>
      </w:r>
      <w:r w:rsidRPr="00034BDC">
        <w:rPr>
          <w:rFonts w:cs="David" w:hint="eastAsia"/>
          <w:rtl/>
        </w:rPr>
        <w:t>גופים</w:t>
      </w:r>
      <w:r w:rsidRPr="00034BDC">
        <w:rPr>
          <w:rFonts w:cs="David"/>
          <w:rtl/>
        </w:rPr>
        <w:t xml:space="preserve"> </w:t>
      </w:r>
      <w:r w:rsidRPr="00034BDC">
        <w:rPr>
          <w:rFonts w:cs="David" w:hint="eastAsia"/>
          <w:rtl/>
        </w:rPr>
        <w:t>ציבוריים</w:t>
      </w:r>
      <w:r w:rsidRPr="00034BDC">
        <w:rPr>
          <w:rFonts w:cs="David"/>
          <w:rtl/>
        </w:rPr>
        <w:t xml:space="preserve"> (</w:t>
      </w:r>
      <w:r w:rsidRPr="00034BDC">
        <w:rPr>
          <w:rFonts w:cs="David" w:hint="eastAsia"/>
          <w:rtl/>
        </w:rPr>
        <w:t>אכיפת</w:t>
      </w:r>
      <w:r w:rsidRPr="00034BDC">
        <w:rPr>
          <w:rFonts w:cs="David"/>
          <w:rtl/>
        </w:rPr>
        <w:t xml:space="preserve"> </w:t>
      </w:r>
      <w:r w:rsidRPr="00034BDC">
        <w:rPr>
          <w:rFonts w:cs="David" w:hint="eastAsia"/>
          <w:rtl/>
        </w:rPr>
        <w:t>ניהול</w:t>
      </w:r>
      <w:r w:rsidRPr="00034BDC">
        <w:rPr>
          <w:rFonts w:cs="David"/>
          <w:rtl/>
        </w:rPr>
        <w:t xml:space="preserve"> </w:t>
      </w:r>
      <w:r w:rsidRPr="00034BDC">
        <w:rPr>
          <w:rFonts w:cs="David" w:hint="eastAsia"/>
          <w:rtl/>
        </w:rPr>
        <w:t>חשבונות</w:t>
      </w:r>
      <w:r w:rsidRPr="00034BDC">
        <w:rPr>
          <w:rFonts w:cs="David"/>
          <w:rtl/>
        </w:rPr>
        <w:t xml:space="preserve"> </w:t>
      </w:r>
      <w:r w:rsidRPr="00034BDC">
        <w:rPr>
          <w:rFonts w:cs="David" w:hint="eastAsia"/>
          <w:rtl/>
        </w:rPr>
        <w:t>ותשלום</w:t>
      </w:r>
      <w:r w:rsidRPr="00034BDC">
        <w:rPr>
          <w:rFonts w:cs="David"/>
          <w:rtl/>
        </w:rPr>
        <w:t xml:space="preserve"> </w:t>
      </w:r>
      <w:r w:rsidRPr="00034BDC">
        <w:rPr>
          <w:rFonts w:cs="David" w:hint="eastAsia"/>
          <w:rtl/>
        </w:rPr>
        <w:t>חובות</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תשל</w:t>
      </w:r>
      <w:r w:rsidRPr="00034BDC">
        <w:rPr>
          <w:rFonts w:cs="David"/>
          <w:rtl/>
        </w:rPr>
        <w:t>"</w:t>
      </w:r>
      <w:r w:rsidRPr="00034BDC">
        <w:rPr>
          <w:rFonts w:cs="David" w:hint="eastAsia"/>
          <w:rtl/>
        </w:rPr>
        <w:t>ו</w:t>
      </w:r>
      <w:r w:rsidRPr="00034BDC">
        <w:rPr>
          <w:rFonts w:cs="David"/>
          <w:rtl/>
        </w:rPr>
        <w:t xml:space="preserve">-1976 </w:t>
      </w:r>
      <w:r w:rsidRPr="00034BDC">
        <w:rPr>
          <w:rFonts w:cs="David" w:hint="eastAsia"/>
          <w:rtl/>
        </w:rPr>
        <w:t>והתיקונים</w:t>
      </w:r>
      <w:r w:rsidRPr="00034BDC">
        <w:rPr>
          <w:rFonts w:cs="David"/>
          <w:rtl/>
        </w:rPr>
        <w:t xml:space="preserve"> </w:t>
      </w:r>
      <w:r w:rsidRPr="00034BDC">
        <w:rPr>
          <w:rFonts w:cs="David" w:hint="eastAsia"/>
          <w:rtl/>
        </w:rPr>
        <w:t>לו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פקיד</w:t>
      </w:r>
      <w:r w:rsidRPr="00034BDC">
        <w:rPr>
          <w:rFonts w:cs="David"/>
          <w:rtl/>
        </w:rPr>
        <w:t xml:space="preserve"> </w:t>
      </w:r>
      <w:r w:rsidRPr="00034BDC">
        <w:rPr>
          <w:rFonts w:cs="David" w:hint="eastAsia"/>
          <w:rtl/>
        </w:rPr>
        <w:t>מורשה</w:t>
      </w:r>
      <w:r w:rsidRPr="00034BDC">
        <w:rPr>
          <w:rFonts w:cs="David"/>
          <w:rtl/>
        </w:rPr>
        <w:t xml:space="preserve">, </w:t>
      </w:r>
      <w:r w:rsidRPr="00034BDC">
        <w:rPr>
          <w:rFonts w:cs="David" w:hint="eastAsia"/>
          <w:rtl/>
        </w:rPr>
        <w:t>רואה</w:t>
      </w:r>
      <w:r w:rsidRPr="00034BDC">
        <w:rPr>
          <w:rFonts w:cs="David"/>
          <w:rtl/>
        </w:rPr>
        <w:t xml:space="preserve"> </w:t>
      </w:r>
      <w:r w:rsidRPr="00034BDC">
        <w:rPr>
          <w:rFonts w:cs="David" w:hint="eastAsia"/>
          <w:rtl/>
        </w:rPr>
        <w:t>חשבון</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יועץ</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המעיד</w:t>
      </w:r>
      <w:r w:rsidRPr="00034BDC">
        <w:rPr>
          <w:rFonts w:cs="David"/>
          <w:rtl/>
        </w:rPr>
        <w:t xml:space="preserve"> </w:t>
      </w:r>
      <w:r w:rsidRPr="00034BDC">
        <w:rPr>
          <w:rFonts w:cs="David" w:hint="eastAsia"/>
          <w:rtl/>
        </w:rPr>
        <w:t>שהמציע</w:t>
      </w:r>
      <w:r w:rsidRPr="00034BDC">
        <w:rPr>
          <w:rFonts w:cs="David"/>
          <w:rtl/>
        </w:rPr>
        <w:t xml:space="preserve"> </w:t>
      </w:r>
      <w:r w:rsidRPr="00034BDC">
        <w:rPr>
          <w:rFonts w:cs="David" w:hint="eastAsia"/>
          <w:rtl/>
        </w:rPr>
        <w:t>מנהל</w:t>
      </w:r>
      <w:r w:rsidRPr="00034BDC">
        <w:rPr>
          <w:rFonts w:cs="David"/>
          <w:rtl/>
        </w:rPr>
        <w:t xml:space="preserve"> </w:t>
      </w:r>
      <w:r w:rsidRPr="00034BDC">
        <w:rPr>
          <w:rFonts w:cs="David" w:hint="eastAsia"/>
          <w:rtl/>
        </w:rPr>
        <w:t>פנקסי</w:t>
      </w:r>
      <w:r w:rsidRPr="00034BDC">
        <w:rPr>
          <w:rFonts w:cs="David"/>
          <w:rtl/>
        </w:rPr>
        <w:t xml:space="preserve"> </w:t>
      </w:r>
      <w:r w:rsidRPr="00034BDC">
        <w:rPr>
          <w:rFonts w:cs="David" w:hint="eastAsia"/>
          <w:rtl/>
        </w:rPr>
        <w:t>חשבונות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פקודת</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הכנסה</w:t>
      </w:r>
      <w:r w:rsidRPr="00034BDC">
        <w:rPr>
          <w:rFonts w:cs="David"/>
          <w:rtl/>
        </w:rPr>
        <w:t xml:space="preserve"> (</w:t>
      </w:r>
      <w:r w:rsidRPr="00034BDC">
        <w:rPr>
          <w:rFonts w:cs="David" w:hint="eastAsia"/>
          <w:rtl/>
        </w:rPr>
        <w:t>נוסח</w:t>
      </w:r>
      <w:r w:rsidRPr="00034BDC">
        <w:rPr>
          <w:rFonts w:cs="David"/>
          <w:rtl/>
        </w:rPr>
        <w:t xml:space="preserve"> </w:t>
      </w:r>
      <w:r w:rsidRPr="00034BDC">
        <w:rPr>
          <w:rFonts w:cs="David" w:hint="eastAsia"/>
          <w:rtl/>
        </w:rPr>
        <w:t>חדש</w:t>
      </w:r>
      <w:r w:rsidRPr="00034BDC">
        <w:rPr>
          <w:rFonts w:cs="David"/>
          <w:rtl/>
        </w:rPr>
        <w:t xml:space="preserve">) </w:t>
      </w:r>
      <w:r w:rsidRPr="00034BDC">
        <w:rPr>
          <w:rFonts w:cs="David" w:hint="eastAsia"/>
          <w:rtl/>
        </w:rPr>
        <w:t>וחוק</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 xml:space="preserve"> </w:t>
      </w:r>
      <w:r w:rsidRPr="00034BDC">
        <w:rPr>
          <w:rFonts w:cs="David" w:hint="eastAsia"/>
          <w:rtl/>
        </w:rPr>
        <w:t>תשל</w:t>
      </w:r>
      <w:r w:rsidRPr="00034BDC">
        <w:rPr>
          <w:rFonts w:cs="David"/>
          <w:rtl/>
        </w:rPr>
        <w:t>"</w:t>
      </w:r>
      <w:r w:rsidRPr="00034BDC">
        <w:rPr>
          <w:rFonts w:cs="David" w:hint="eastAsia"/>
          <w:rtl/>
        </w:rPr>
        <w:t>ו</w:t>
      </w:r>
      <w:r w:rsidRPr="00034BDC">
        <w:rPr>
          <w:rFonts w:cs="David"/>
          <w:rtl/>
        </w:rPr>
        <w:t xml:space="preserve">-1975 </w:t>
      </w:r>
      <w:r w:rsidRPr="00034BDC">
        <w:rPr>
          <w:rFonts w:cs="David" w:hint="eastAsia"/>
          <w:rtl/>
        </w:rPr>
        <w:t>או</w:t>
      </w:r>
      <w:r w:rsidRPr="00034BDC">
        <w:rPr>
          <w:rFonts w:cs="David"/>
          <w:rtl/>
        </w:rPr>
        <w:t xml:space="preserve"> </w:t>
      </w:r>
      <w:r w:rsidRPr="00034BDC">
        <w:rPr>
          <w:rFonts w:cs="David" w:hint="eastAsia"/>
          <w:rtl/>
        </w:rPr>
        <w:t>שהוא</w:t>
      </w:r>
      <w:r w:rsidRPr="00034BDC">
        <w:rPr>
          <w:rFonts w:cs="David"/>
          <w:rtl/>
        </w:rPr>
        <w:t xml:space="preserve"> </w:t>
      </w:r>
      <w:r w:rsidRPr="00034BDC">
        <w:rPr>
          <w:rFonts w:cs="David" w:hint="eastAsia"/>
          <w:rtl/>
        </w:rPr>
        <w:t>פטור</w:t>
      </w:r>
      <w:r w:rsidRPr="00034BDC">
        <w:rPr>
          <w:rFonts w:cs="David"/>
          <w:rtl/>
        </w:rPr>
        <w:t xml:space="preserve"> </w:t>
      </w:r>
      <w:r w:rsidRPr="00034BDC">
        <w:rPr>
          <w:rFonts w:cs="David" w:hint="eastAsia"/>
          <w:rtl/>
        </w:rPr>
        <w:t>מלנהלם</w:t>
      </w:r>
      <w:r w:rsidRPr="00034BDC">
        <w:rPr>
          <w:rFonts w:cs="David"/>
          <w:rtl/>
        </w:rPr>
        <w:t xml:space="preserve"> </w:t>
      </w:r>
      <w:r w:rsidRPr="00034BDC">
        <w:rPr>
          <w:rFonts w:cs="David" w:hint="eastAsia"/>
          <w:rtl/>
        </w:rPr>
        <w:t>ושהוא</w:t>
      </w:r>
      <w:r w:rsidRPr="00034BDC">
        <w:rPr>
          <w:rFonts w:cs="David"/>
          <w:rtl/>
        </w:rPr>
        <w:t xml:space="preserve"> </w:t>
      </w:r>
      <w:r w:rsidRPr="00034BDC">
        <w:rPr>
          <w:rFonts w:cs="David" w:hint="eastAsia"/>
          <w:rtl/>
        </w:rPr>
        <w:t>נוהג</w:t>
      </w:r>
      <w:r w:rsidRPr="00034BDC">
        <w:rPr>
          <w:rFonts w:cs="David"/>
          <w:rtl/>
        </w:rPr>
        <w:t xml:space="preserve"> </w:t>
      </w:r>
      <w:r w:rsidRPr="00034BDC">
        <w:rPr>
          <w:rFonts w:cs="David" w:hint="eastAsia"/>
          <w:rtl/>
        </w:rPr>
        <w:t>לדווח</w:t>
      </w:r>
      <w:r w:rsidRPr="00034BDC">
        <w:rPr>
          <w:rFonts w:cs="David"/>
          <w:rtl/>
        </w:rPr>
        <w:t xml:space="preserve"> </w:t>
      </w:r>
      <w:r w:rsidRPr="00034BDC">
        <w:rPr>
          <w:rFonts w:cs="David" w:hint="eastAsia"/>
          <w:rtl/>
        </w:rPr>
        <w:t>לפקיד</w:t>
      </w:r>
      <w:r w:rsidRPr="00034BDC">
        <w:rPr>
          <w:rFonts w:cs="David"/>
          <w:rtl/>
        </w:rPr>
        <w:t xml:space="preserve"> </w:t>
      </w:r>
      <w:r w:rsidRPr="00034BDC">
        <w:rPr>
          <w:rFonts w:cs="David" w:hint="eastAsia"/>
          <w:rtl/>
        </w:rPr>
        <w:t>שומה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הכנסותיו</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מדווח</w:t>
      </w:r>
      <w:r w:rsidRPr="00034BDC">
        <w:rPr>
          <w:rFonts w:cs="David"/>
          <w:rtl/>
        </w:rPr>
        <w:t xml:space="preserve"> </w:t>
      </w:r>
      <w:r w:rsidRPr="00034BDC">
        <w:rPr>
          <w:rFonts w:cs="David" w:hint="eastAsia"/>
          <w:rtl/>
        </w:rPr>
        <w:t>למנהל</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עסקאות</w:t>
      </w:r>
      <w:r w:rsidRPr="00034BDC">
        <w:rPr>
          <w:rFonts w:cs="David"/>
          <w:rtl/>
        </w:rPr>
        <w:t xml:space="preserve"> </w:t>
      </w:r>
      <w:r w:rsidRPr="00034BDC">
        <w:rPr>
          <w:rFonts w:cs="David" w:hint="eastAsia"/>
          <w:rtl/>
        </w:rPr>
        <w:t>שמוטל</w:t>
      </w:r>
      <w:r w:rsidRPr="00034BDC">
        <w:rPr>
          <w:rFonts w:cs="David"/>
          <w:rtl/>
        </w:rPr>
        <w:t xml:space="preserve"> </w:t>
      </w:r>
      <w:r w:rsidRPr="00034BDC">
        <w:rPr>
          <w:rFonts w:cs="David" w:hint="eastAsia"/>
          <w:rtl/>
        </w:rPr>
        <w:t>עליהן</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מס</w:t>
      </w:r>
      <w:r w:rsidRPr="00034BDC">
        <w:rPr>
          <w:rFonts w:cs="David"/>
          <w:rtl/>
        </w:rPr>
        <w:t xml:space="preserve"> </w:t>
      </w:r>
      <w:r w:rsidRPr="00034BDC">
        <w:rPr>
          <w:rFonts w:cs="David" w:hint="eastAsia"/>
          <w:rtl/>
        </w:rPr>
        <w:t>ערך</w:t>
      </w:r>
      <w:r w:rsidRPr="00034BDC">
        <w:rPr>
          <w:rFonts w:cs="David"/>
          <w:rtl/>
        </w:rPr>
        <w:t xml:space="preserve"> </w:t>
      </w:r>
      <w:r w:rsidRPr="00034BDC">
        <w:rPr>
          <w:rFonts w:cs="David" w:hint="eastAsia"/>
          <w:rtl/>
        </w:rPr>
        <w:t>מוסף</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תאגיד</w:t>
      </w:r>
      <w:r w:rsidRPr="00034BDC">
        <w:rPr>
          <w:rFonts w:cs="David"/>
          <w:rtl/>
        </w:rPr>
        <w:t xml:space="preserve"> (</w:t>
      </w:r>
      <w:r w:rsidRPr="00034BDC">
        <w:rPr>
          <w:rFonts w:cs="David" w:hint="eastAsia"/>
          <w:rtl/>
        </w:rPr>
        <w:t>חברה</w:t>
      </w:r>
      <w:r w:rsidRPr="00034BDC">
        <w:rPr>
          <w:rFonts w:cs="David"/>
          <w:rtl/>
        </w:rPr>
        <w:t xml:space="preserve">, </w:t>
      </w:r>
      <w:r w:rsidRPr="00034BDC">
        <w:rPr>
          <w:rFonts w:cs="David" w:hint="eastAsia"/>
          <w:rtl/>
        </w:rPr>
        <w:t>עמותה</w:t>
      </w:r>
      <w:r w:rsidRPr="00034BDC">
        <w:rPr>
          <w:rFonts w:cs="David"/>
          <w:rtl/>
        </w:rPr>
        <w:t xml:space="preserve">, </w:t>
      </w:r>
      <w:r w:rsidRPr="00034BDC">
        <w:rPr>
          <w:rFonts w:cs="David" w:hint="eastAsia"/>
          <w:rtl/>
        </w:rPr>
        <w:t>אגודה</w:t>
      </w:r>
      <w:r w:rsidRPr="00034BDC">
        <w:rPr>
          <w:rFonts w:cs="David"/>
          <w:rtl/>
        </w:rPr>
        <w:t xml:space="preserve"> </w:t>
      </w:r>
      <w:r w:rsidRPr="00034BDC">
        <w:rPr>
          <w:rFonts w:cs="David" w:hint="eastAsia"/>
          <w:rtl/>
        </w:rPr>
        <w:t>שיתופית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שותפות</w:t>
      </w:r>
      <w:r w:rsidRPr="00034BDC">
        <w:rPr>
          <w:rFonts w:cs="David"/>
          <w:rtl/>
        </w:rPr>
        <w:t xml:space="preserve">) - </w:t>
      </w:r>
      <w:r w:rsidRPr="00034BDC">
        <w:rPr>
          <w:rFonts w:cs="David" w:hint="eastAsia"/>
          <w:rtl/>
        </w:rPr>
        <w:t>העתק</w:t>
      </w:r>
      <w:r w:rsidRPr="00034BDC">
        <w:rPr>
          <w:rFonts w:cs="David"/>
          <w:rtl/>
        </w:rPr>
        <w:t xml:space="preserve"> </w:t>
      </w:r>
      <w:r w:rsidRPr="00034BDC">
        <w:rPr>
          <w:rFonts w:cs="David" w:hint="eastAsia"/>
          <w:rtl/>
        </w:rPr>
        <w:t>תעודת</w:t>
      </w:r>
      <w:r w:rsidRPr="00034BDC">
        <w:rPr>
          <w:rFonts w:cs="David"/>
          <w:rtl/>
        </w:rPr>
        <w:t xml:space="preserve"> </w:t>
      </w:r>
      <w:r w:rsidRPr="00034BDC">
        <w:rPr>
          <w:rFonts w:cs="David" w:hint="eastAsia"/>
          <w:rtl/>
        </w:rPr>
        <w:t>רישום</w:t>
      </w:r>
      <w:r w:rsidRPr="00034BDC">
        <w:rPr>
          <w:rFonts w:cs="David"/>
          <w:rtl/>
        </w:rPr>
        <w:t xml:space="preserve"> </w:t>
      </w:r>
      <w:r w:rsidRPr="00034BDC">
        <w:rPr>
          <w:rFonts w:cs="David" w:hint="eastAsia"/>
          <w:rtl/>
        </w:rPr>
        <w:t>מרשות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עמותה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לצרף</w:t>
      </w:r>
      <w:r w:rsidRPr="00034BDC">
        <w:rPr>
          <w:rFonts w:cs="David"/>
          <w:rtl/>
        </w:rPr>
        <w:t xml:space="preserve"> </w:t>
      </w:r>
      <w:r w:rsidRPr="00034BDC">
        <w:rPr>
          <w:rFonts w:cs="David" w:hint="eastAsia"/>
          <w:rtl/>
        </w:rPr>
        <w:t>בנוסף</w:t>
      </w:r>
      <w:r w:rsidRPr="00034BDC">
        <w:rPr>
          <w:rFonts w:cs="David"/>
          <w:rtl/>
        </w:rPr>
        <w:t xml:space="preserve"> </w:t>
      </w:r>
      <w:r w:rsidRPr="00034BDC">
        <w:rPr>
          <w:rFonts w:cs="David" w:hint="eastAsia"/>
          <w:rtl/>
        </w:rPr>
        <w:t>אישור</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ניהול</w:t>
      </w:r>
      <w:r w:rsidRPr="00034BDC">
        <w:rPr>
          <w:rFonts w:cs="David"/>
          <w:rtl/>
        </w:rPr>
        <w:t xml:space="preserve"> </w:t>
      </w:r>
      <w:r w:rsidRPr="00034BDC">
        <w:rPr>
          <w:rFonts w:cs="David" w:hint="eastAsia"/>
          <w:rtl/>
        </w:rPr>
        <w:t>תקין</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שותפות</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רשומה</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לצרף</w:t>
      </w:r>
      <w:r w:rsidRPr="00034BDC">
        <w:rPr>
          <w:rFonts w:cs="David"/>
          <w:rtl/>
        </w:rPr>
        <w:t xml:space="preserve"> </w:t>
      </w:r>
      <w:r w:rsidRPr="00034BDC">
        <w:rPr>
          <w:rFonts w:cs="David" w:hint="eastAsia"/>
          <w:rtl/>
        </w:rPr>
        <w:t>להצעתו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ההתאגדות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השותפים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תצהיר</w:t>
      </w:r>
      <w:r w:rsidRPr="00034BDC">
        <w:rPr>
          <w:rFonts w:cs="David"/>
          <w:rtl/>
        </w:rPr>
        <w:t xml:space="preserve"> </w:t>
      </w:r>
      <w:r w:rsidRPr="00034BDC">
        <w:rPr>
          <w:rFonts w:cs="David" w:hint="eastAsia"/>
          <w:rtl/>
        </w:rPr>
        <w:t>לפיו</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הינו</w:t>
      </w:r>
      <w:r w:rsidRPr="00034BDC">
        <w:rPr>
          <w:rFonts w:cs="David"/>
          <w:rtl/>
        </w:rPr>
        <w:t xml:space="preserve"> </w:t>
      </w:r>
      <w:r w:rsidRPr="00034BDC">
        <w:rPr>
          <w:rFonts w:cs="David" w:hint="eastAsia"/>
          <w:rtl/>
        </w:rPr>
        <w:t>שותפות</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רשומה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נסח</w:t>
      </w:r>
      <w:r w:rsidRPr="00034BDC">
        <w:rPr>
          <w:rFonts w:cs="David"/>
          <w:rtl/>
        </w:rPr>
        <w:t xml:space="preserve"> </w:t>
      </w:r>
      <w:r w:rsidRPr="00034BDC">
        <w:rPr>
          <w:rFonts w:cs="David" w:hint="eastAsia"/>
          <w:rtl/>
        </w:rPr>
        <w:t>תאגיד</w:t>
      </w:r>
      <w:r w:rsidRPr="00034BDC">
        <w:rPr>
          <w:rFonts w:cs="David"/>
          <w:rtl/>
        </w:rPr>
        <w:t xml:space="preserve"> </w:t>
      </w:r>
      <w:r w:rsidRPr="00034BDC">
        <w:rPr>
          <w:rFonts w:cs="David" w:hint="eastAsia"/>
          <w:rtl/>
        </w:rPr>
        <w:t>עדכני</w:t>
      </w:r>
      <w:r w:rsidRPr="00034BDC">
        <w:rPr>
          <w:rFonts w:cs="David"/>
          <w:rtl/>
        </w:rPr>
        <w:t xml:space="preserve"> </w:t>
      </w:r>
      <w:r w:rsidRPr="00034BDC">
        <w:rPr>
          <w:rFonts w:cs="David" w:hint="eastAsia"/>
          <w:rtl/>
        </w:rPr>
        <w:t>מרשות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המוכיח</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חובות</w:t>
      </w:r>
      <w:r w:rsidRPr="00034BDC">
        <w:rPr>
          <w:rFonts w:cs="David"/>
          <w:rtl/>
        </w:rPr>
        <w:t xml:space="preserve"> </w:t>
      </w:r>
      <w:r w:rsidRPr="00034BDC">
        <w:rPr>
          <w:rFonts w:cs="David" w:hint="eastAsia"/>
          <w:rtl/>
        </w:rPr>
        <w:t>אגרה</w:t>
      </w:r>
      <w:r w:rsidRPr="00034BDC">
        <w:rPr>
          <w:rFonts w:cs="David"/>
          <w:rtl/>
        </w:rPr>
        <w:t xml:space="preserve"> </w:t>
      </w:r>
      <w:r w:rsidRPr="00034BDC">
        <w:rPr>
          <w:rFonts w:cs="David" w:hint="eastAsia"/>
          <w:rtl/>
        </w:rPr>
        <w:t>שנתית</w:t>
      </w:r>
      <w:r w:rsidRPr="00034BDC">
        <w:rPr>
          <w:rFonts w:cs="David"/>
          <w:rtl/>
        </w:rPr>
        <w:t xml:space="preserve"> </w:t>
      </w:r>
      <w:r w:rsidRPr="00034BDC">
        <w:rPr>
          <w:rFonts w:cs="David" w:hint="eastAsia"/>
          <w:rtl/>
        </w:rPr>
        <w:t>לרשות</w:t>
      </w:r>
      <w:r w:rsidRPr="00034BDC">
        <w:rPr>
          <w:rFonts w:cs="David"/>
          <w:rtl/>
        </w:rPr>
        <w:t xml:space="preserve"> </w:t>
      </w:r>
      <w:r w:rsidRPr="00034BDC">
        <w:rPr>
          <w:rFonts w:cs="David" w:hint="eastAsia"/>
          <w:rtl/>
        </w:rPr>
        <w:t>התאגידים</w:t>
      </w:r>
      <w:r w:rsidRPr="00034BDC">
        <w:rPr>
          <w:rFonts w:cs="David"/>
          <w:rtl/>
        </w:rPr>
        <w:t xml:space="preserve">. </w:t>
      </w:r>
      <w:r w:rsidRPr="00034BDC">
        <w:rPr>
          <w:rFonts w:cs="David" w:hint="eastAsia"/>
          <w:rtl/>
        </w:rPr>
        <w:t>הנסח</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ניתן</w:t>
      </w:r>
      <w:r w:rsidRPr="00034BDC">
        <w:rPr>
          <w:rFonts w:cs="David"/>
          <w:rtl/>
        </w:rPr>
        <w:t xml:space="preserve"> </w:t>
      </w:r>
      <w:r w:rsidRPr="00034BDC">
        <w:rPr>
          <w:rFonts w:cs="David" w:hint="eastAsia"/>
          <w:rtl/>
        </w:rPr>
        <w:t>להפקה</w:t>
      </w:r>
      <w:r w:rsidRPr="00034BDC">
        <w:rPr>
          <w:rFonts w:cs="David"/>
          <w:rtl/>
        </w:rPr>
        <w:t xml:space="preserve"> </w:t>
      </w:r>
      <w:r w:rsidRPr="00034BDC">
        <w:rPr>
          <w:rFonts w:cs="David" w:hint="eastAsia"/>
          <w:rtl/>
        </w:rPr>
        <w:t>דרך</w:t>
      </w:r>
      <w:r w:rsidRPr="00034BDC">
        <w:rPr>
          <w:rFonts w:cs="David"/>
          <w:rtl/>
        </w:rPr>
        <w:t xml:space="preserve"> </w:t>
      </w:r>
      <w:r w:rsidRPr="00034BDC">
        <w:rPr>
          <w:rFonts w:cs="David" w:hint="eastAsia"/>
          <w:rtl/>
        </w:rPr>
        <w:t>אתר</w:t>
      </w:r>
      <w:r w:rsidRPr="00034BDC">
        <w:rPr>
          <w:rFonts w:cs="David"/>
          <w:rtl/>
        </w:rPr>
        <w:t xml:space="preserve"> </w:t>
      </w:r>
      <w:r w:rsidRPr="00034BDC">
        <w:rPr>
          <w:rFonts w:cs="David" w:hint="eastAsia"/>
          <w:rtl/>
        </w:rPr>
        <w:t>האינטרנט</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רשות</w:t>
      </w:r>
      <w:r w:rsidRPr="00034BDC">
        <w:rPr>
          <w:rFonts w:cs="David"/>
          <w:rtl/>
        </w:rPr>
        <w:t xml:space="preserve"> </w:t>
      </w:r>
      <w:r w:rsidRPr="00034BDC">
        <w:rPr>
          <w:rFonts w:cs="David" w:hint="eastAsia"/>
          <w:rtl/>
        </w:rPr>
        <w:t>התאגידים</w:t>
      </w:r>
      <w:r>
        <w:rPr>
          <w:rFonts w:cs="David" w:hint="cs"/>
          <w:rtl/>
        </w:rPr>
        <w:t>.</w:t>
      </w:r>
    </w:p>
    <w:p w:rsidR="00D96C38" w:rsidRPr="00034BDC" w:rsidRDefault="00D96C38" w:rsidP="00D96C38">
      <w:pPr>
        <w:pStyle w:val="4"/>
        <w:ind w:hanging="792"/>
        <w:jc w:val="both"/>
        <w:rPr>
          <w:rFonts w:cs="David"/>
          <w:rtl/>
        </w:rPr>
      </w:pPr>
      <w:r w:rsidRPr="00034BDC">
        <w:rPr>
          <w:rFonts w:cs="David" w:hint="eastAsia"/>
          <w:rtl/>
        </w:rPr>
        <w:t>תצהיר</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המוסמך</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בשם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מאומת</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בדבר</w:t>
      </w:r>
      <w:r w:rsidRPr="00034BDC">
        <w:rPr>
          <w:rFonts w:cs="David"/>
          <w:rtl/>
        </w:rPr>
        <w:t xml:space="preserve"> </w:t>
      </w:r>
      <w:r w:rsidRPr="00034BDC">
        <w:rPr>
          <w:rFonts w:cs="David" w:hint="eastAsia"/>
          <w:rtl/>
        </w:rPr>
        <w:t>העדר</w:t>
      </w:r>
      <w:r w:rsidRPr="00034BDC">
        <w:rPr>
          <w:rFonts w:cs="David"/>
          <w:rtl/>
        </w:rPr>
        <w:t xml:space="preserve"> </w:t>
      </w:r>
      <w:r w:rsidRPr="00034BDC">
        <w:rPr>
          <w:rFonts w:cs="David" w:hint="eastAsia"/>
          <w:rtl/>
        </w:rPr>
        <w:t>הרשעה</w:t>
      </w:r>
      <w:r w:rsidRPr="00034BDC">
        <w:rPr>
          <w:rFonts w:cs="David"/>
          <w:rtl/>
        </w:rPr>
        <w:t xml:space="preserve"> </w:t>
      </w:r>
      <w:r w:rsidRPr="00034BDC">
        <w:rPr>
          <w:rFonts w:cs="David" w:hint="eastAsia"/>
          <w:rtl/>
        </w:rPr>
        <w:t>בפסק</w:t>
      </w:r>
      <w:r w:rsidRPr="00034BDC">
        <w:rPr>
          <w:rFonts w:cs="David"/>
          <w:rtl/>
        </w:rPr>
        <w:t xml:space="preserve"> </w:t>
      </w:r>
      <w:r w:rsidRPr="00034BDC">
        <w:rPr>
          <w:rFonts w:cs="David" w:hint="eastAsia"/>
          <w:rtl/>
        </w:rPr>
        <w:t>דין</w:t>
      </w:r>
      <w:r w:rsidRPr="00034BDC">
        <w:rPr>
          <w:rFonts w:cs="David"/>
          <w:rtl/>
        </w:rPr>
        <w:t xml:space="preserve"> </w:t>
      </w:r>
      <w:r w:rsidRPr="00034BDC">
        <w:rPr>
          <w:rFonts w:cs="David" w:hint="eastAsia"/>
          <w:rtl/>
        </w:rPr>
        <w:t>חלוט</w:t>
      </w:r>
      <w:r w:rsidRPr="00034BDC">
        <w:rPr>
          <w:rFonts w:cs="David"/>
          <w:rtl/>
        </w:rPr>
        <w:t xml:space="preserve"> </w:t>
      </w:r>
      <w:r w:rsidRPr="00034BDC">
        <w:rPr>
          <w:rFonts w:cs="David" w:hint="eastAsia"/>
          <w:rtl/>
        </w:rPr>
        <w:t>בעבירה</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עובדים</w:t>
      </w:r>
      <w:r w:rsidRPr="00034BDC">
        <w:rPr>
          <w:rFonts w:cs="David"/>
          <w:rtl/>
        </w:rPr>
        <w:t xml:space="preserve"> </w:t>
      </w:r>
      <w:r w:rsidRPr="00034BDC">
        <w:rPr>
          <w:rFonts w:cs="David" w:hint="eastAsia"/>
          <w:rtl/>
        </w:rPr>
        <w:t>זרים</w:t>
      </w:r>
      <w:r w:rsidRPr="00034BDC">
        <w:rPr>
          <w:rFonts w:cs="David"/>
          <w:rtl/>
        </w:rPr>
        <w:t xml:space="preserve"> (איסור </w:t>
      </w:r>
      <w:r w:rsidRPr="00034BDC">
        <w:rPr>
          <w:rFonts w:cs="David" w:hint="eastAsia"/>
          <w:rtl/>
        </w:rPr>
        <w:t>העסקה</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והבטחת</w:t>
      </w:r>
      <w:r w:rsidRPr="00034BDC">
        <w:rPr>
          <w:rFonts w:cs="David"/>
          <w:rtl/>
        </w:rPr>
        <w:t xml:space="preserve"> </w:t>
      </w:r>
      <w:r w:rsidRPr="00034BDC">
        <w:rPr>
          <w:rFonts w:cs="David" w:hint="eastAsia"/>
          <w:rtl/>
        </w:rPr>
        <w:t>תנאים</w:t>
      </w:r>
      <w:r w:rsidRPr="00034BDC">
        <w:rPr>
          <w:rFonts w:cs="David"/>
          <w:rtl/>
        </w:rPr>
        <w:t xml:space="preserve"> </w:t>
      </w:r>
      <w:r w:rsidRPr="00034BDC">
        <w:rPr>
          <w:rFonts w:cs="David" w:hint="eastAsia"/>
          <w:rtl/>
        </w:rPr>
        <w:t>הוגנים</w:t>
      </w:r>
      <w:r w:rsidRPr="00034BDC">
        <w:rPr>
          <w:rFonts w:cs="David"/>
          <w:rtl/>
        </w:rPr>
        <w:t xml:space="preserve">), </w:t>
      </w:r>
      <w:r w:rsidRPr="00034BDC">
        <w:rPr>
          <w:rFonts w:cs="David" w:hint="eastAsia"/>
          <w:rtl/>
        </w:rPr>
        <w:t>התשנ</w:t>
      </w:r>
      <w:r w:rsidRPr="00034BDC">
        <w:rPr>
          <w:rFonts w:cs="David"/>
          <w:rtl/>
        </w:rPr>
        <w:t>"</w:t>
      </w:r>
      <w:r w:rsidRPr="00034BDC">
        <w:rPr>
          <w:rFonts w:cs="David" w:hint="eastAsia"/>
          <w:rtl/>
        </w:rPr>
        <w:t>א</w:t>
      </w:r>
      <w:r w:rsidRPr="00034BDC">
        <w:rPr>
          <w:rFonts w:cs="David"/>
          <w:rtl/>
        </w:rPr>
        <w:t xml:space="preserve">-1991 </w:t>
      </w:r>
      <w:r w:rsidRPr="00034BDC">
        <w:rPr>
          <w:rFonts w:cs="David" w:hint="eastAsia"/>
          <w:rtl/>
        </w:rPr>
        <w:t>ולפי</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שכר</w:t>
      </w:r>
      <w:r w:rsidRPr="00034BDC">
        <w:rPr>
          <w:rFonts w:cs="David"/>
          <w:rtl/>
        </w:rPr>
        <w:t xml:space="preserve"> </w:t>
      </w:r>
      <w:r w:rsidRPr="00034BDC">
        <w:rPr>
          <w:rFonts w:cs="David" w:hint="eastAsia"/>
          <w:rtl/>
        </w:rPr>
        <w:t>מינימום</w:t>
      </w:r>
      <w:r w:rsidRPr="00034BDC">
        <w:rPr>
          <w:rFonts w:cs="David"/>
          <w:rtl/>
        </w:rPr>
        <w:t xml:space="preserve">, </w:t>
      </w:r>
      <w:r w:rsidRPr="00034BDC">
        <w:rPr>
          <w:rFonts w:cs="David" w:hint="eastAsia"/>
          <w:rtl/>
        </w:rPr>
        <w:t>התשמ</w:t>
      </w:r>
      <w:r w:rsidRPr="00034BDC">
        <w:rPr>
          <w:rFonts w:cs="David"/>
          <w:rtl/>
        </w:rPr>
        <w:t>"</w:t>
      </w:r>
      <w:r w:rsidRPr="00034BDC">
        <w:rPr>
          <w:rFonts w:cs="David" w:hint="eastAsia"/>
          <w:rtl/>
        </w:rPr>
        <w:t>ז</w:t>
      </w:r>
      <w:r w:rsidRPr="00034BDC">
        <w:rPr>
          <w:rFonts w:cs="David"/>
          <w:rtl/>
        </w:rPr>
        <w:t>-1987.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'1).</w:t>
      </w:r>
    </w:p>
    <w:p w:rsidR="00D96C38" w:rsidRPr="00034BDC" w:rsidRDefault="00D96C38" w:rsidP="00D96C38">
      <w:pPr>
        <w:pStyle w:val="4"/>
        <w:ind w:hanging="792"/>
        <w:jc w:val="both"/>
        <w:rPr>
          <w:rFonts w:cs="David"/>
          <w:rtl/>
        </w:rPr>
      </w:pPr>
      <w:r w:rsidRPr="00034BDC">
        <w:rPr>
          <w:rFonts w:cs="David" w:hint="eastAsia"/>
          <w:rtl/>
        </w:rPr>
        <w:t>תצהיר</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המוסמך</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בשם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מאומת</w:t>
      </w:r>
      <w:r w:rsidRPr="00034BDC">
        <w:rPr>
          <w:rFonts w:cs="David"/>
          <w:rtl/>
        </w:rPr>
        <w:t xml:space="preserve"> </w:t>
      </w:r>
      <w:r w:rsidRPr="00034BDC">
        <w:rPr>
          <w:rFonts w:cs="David" w:hint="eastAsia"/>
          <w:rtl/>
        </w:rPr>
        <w:t>כדין</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יצהיר</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השנה</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קדמה</w:t>
      </w:r>
      <w:r w:rsidRPr="00034BDC">
        <w:rPr>
          <w:rFonts w:cs="David"/>
          <w:rtl/>
        </w:rPr>
        <w:t xml:space="preserve"> </w:t>
      </w:r>
      <w:r w:rsidRPr="00034BDC">
        <w:rPr>
          <w:rFonts w:cs="David" w:hint="eastAsia"/>
          <w:rtl/>
        </w:rPr>
        <w:t>למועד</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עמד</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חובותיו</w:t>
      </w:r>
      <w:r w:rsidRPr="00034BDC">
        <w:rPr>
          <w:rFonts w:cs="David"/>
          <w:rtl/>
        </w:rPr>
        <w:t xml:space="preserve"> </w:t>
      </w:r>
      <w:r w:rsidRPr="00034BDC">
        <w:rPr>
          <w:rFonts w:cs="David" w:hint="eastAsia"/>
          <w:rtl/>
        </w:rPr>
        <w:t>מבחינת</w:t>
      </w:r>
      <w:r w:rsidRPr="00034BDC">
        <w:rPr>
          <w:rFonts w:cs="David"/>
          <w:rtl/>
        </w:rPr>
        <w:t xml:space="preserve"> </w:t>
      </w:r>
      <w:r w:rsidRPr="00034BDC">
        <w:rPr>
          <w:rFonts w:cs="David" w:hint="eastAsia"/>
          <w:rtl/>
        </w:rPr>
        <w:t>תשלום</w:t>
      </w:r>
      <w:r w:rsidRPr="00034BDC">
        <w:rPr>
          <w:rFonts w:cs="David"/>
          <w:rtl/>
        </w:rPr>
        <w:t xml:space="preserve"> </w:t>
      </w:r>
      <w:r w:rsidRPr="00034BDC">
        <w:rPr>
          <w:rFonts w:cs="David" w:hint="eastAsia"/>
          <w:rtl/>
        </w:rPr>
        <w:t>שכר</w:t>
      </w:r>
      <w:r w:rsidRPr="00034BDC">
        <w:rPr>
          <w:rFonts w:cs="David"/>
          <w:rtl/>
        </w:rPr>
        <w:t xml:space="preserve"> </w:t>
      </w:r>
      <w:r w:rsidRPr="00034BDC">
        <w:rPr>
          <w:rFonts w:cs="David" w:hint="eastAsia"/>
          <w:rtl/>
        </w:rPr>
        <w:t>ותשלומים</w:t>
      </w:r>
      <w:r w:rsidRPr="00034BDC">
        <w:rPr>
          <w:rFonts w:cs="David"/>
          <w:rtl/>
        </w:rPr>
        <w:t xml:space="preserve"> </w:t>
      </w:r>
      <w:r w:rsidRPr="00034BDC">
        <w:rPr>
          <w:rFonts w:cs="David" w:hint="eastAsia"/>
          <w:rtl/>
        </w:rPr>
        <w:t>סוציאליים</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עובדיו</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קבוע</w:t>
      </w:r>
      <w:r w:rsidRPr="00034BDC">
        <w:rPr>
          <w:rFonts w:cs="David"/>
          <w:rtl/>
        </w:rPr>
        <w:t xml:space="preserve"> </w:t>
      </w:r>
      <w:r w:rsidRPr="00034BDC">
        <w:rPr>
          <w:rFonts w:cs="David" w:hint="eastAsia"/>
          <w:rtl/>
        </w:rPr>
        <w:t>כמתחייב</w:t>
      </w:r>
      <w:r w:rsidRPr="00034BDC">
        <w:rPr>
          <w:rFonts w:cs="David"/>
          <w:rtl/>
        </w:rPr>
        <w:t xml:space="preserve"> </w:t>
      </w:r>
      <w:r w:rsidRPr="00034BDC">
        <w:rPr>
          <w:rFonts w:cs="David" w:hint="eastAsia"/>
          <w:rtl/>
        </w:rPr>
        <w:t>מחוקי</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צווי</w:t>
      </w:r>
      <w:r w:rsidRPr="00034BDC">
        <w:rPr>
          <w:rFonts w:cs="David"/>
          <w:rtl/>
        </w:rPr>
        <w:t xml:space="preserve"> </w:t>
      </w:r>
      <w:r w:rsidRPr="00034BDC">
        <w:rPr>
          <w:rFonts w:cs="David" w:hint="eastAsia"/>
          <w:rtl/>
        </w:rPr>
        <w:t>ההרחבה</w:t>
      </w:r>
      <w:r w:rsidRPr="00034BDC">
        <w:rPr>
          <w:rFonts w:cs="David"/>
          <w:rtl/>
        </w:rPr>
        <w:t xml:space="preserve">, </w:t>
      </w:r>
      <w:r w:rsidRPr="00034BDC">
        <w:rPr>
          <w:rFonts w:cs="David" w:hint="eastAsia"/>
          <w:rtl/>
        </w:rPr>
        <w:t>ההסכמים</w:t>
      </w:r>
      <w:r w:rsidRPr="00034BDC">
        <w:rPr>
          <w:rFonts w:cs="David"/>
          <w:rtl/>
        </w:rPr>
        <w:t xml:space="preserve"> </w:t>
      </w:r>
      <w:r w:rsidRPr="00034BDC">
        <w:rPr>
          <w:rFonts w:cs="David" w:hint="eastAsia"/>
          <w:rtl/>
        </w:rPr>
        <w:t>הקיבוציים</w:t>
      </w:r>
      <w:r w:rsidRPr="00034BDC">
        <w:rPr>
          <w:rFonts w:cs="David"/>
          <w:rtl/>
        </w:rPr>
        <w:t xml:space="preserve"> </w:t>
      </w:r>
      <w:r w:rsidRPr="00034BDC">
        <w:rPr>
          <w:rFonts w:cs="David" w:hint="eastAsia"/>
          <w:rtl/>
        </w:rPr>
        <w:t>הרלוונטיים</w:t>
      </w:r>
      <w:r w:rsidRPr="00034BDC">
        <w:rPr>
          <w:rFonts w:cs="David"/>
          <w:rtl/>
        </w:rPr>
        <w:t xml:space="preserve"> </w:t>
      </w:r>
      <w:r w:rsidRPr="00034BDC">
        <w:rPr>
          <w:rFonts w:cs="David" w:hint="eastAsia"/>
          <w:rtl/>
        </w:rPr>
        <w:t>לענף</w:t>
      </w:r>
      <w:r w:rsidRPr="00034BDC">
        <w:rPr>
          <w:rFonts w:cs="David"/>
          <w:rtl/>
        </w:rPr>
        <w:t xml:space="preserve"> </w:t>
      </w:r>
      <w:r w:rsidRPr="00034BDC">
        <w:rPr>
          <w:rFonts w:cs="David" w:hint="eastAsia"/>
          <w:rtl/>
        </w:rPr>
        <w:t>וההסכמים</w:t>
      </w:r>
      <w:r w:rsidRPr="00034BDC">
        <w:rPr>
          <w:rFonts w:cs="David"/>
          <w:rtl/>
        </w:rPr>
        <w:t xml:space="preserve"> </w:t>
      </w:r>
      <w:r w:rsidRPr="00034BDC">
        <w:rPr>
          <w:rFonts w:cs="David" w:hint="eastAsia"/>
          <w:rtl/>
        </w:rPr>
        <w:t>האישיים</w:t>
      </w:r>
      <w:r w:rsidRPr="00034BDC">
        <w:rPr>
          <w:rFonts w:cs="David"/>
          <w:rtl/>
        </w:rPr>
        <w:t xml:space="preserve"> </w:t>
      </w:r>
      <w:r w:rsidRPr="00034BDC">
        <w:rPr>
          <w:rFonts w:cs="David" w:hint="eastAsia"/>
          <w:rtl/>
        </w:rPr>
        <w:t>החלים</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שחלים</w:t>
      </w:r>
      <w:r w:rsidRPr="00034BDC">
        <w:rPr>
          <w:rFonts w:cs="David"/>
          <w:rtl/>
        </w:rPr>
        <w:t xml:space="preserve"> </w:t>
      </w:r>
      <w:r w:rsidRPr="00034BDC">
        <w:rPr>
          <w:rFonts w:cs="David" w:hint="eastAsia"/>
          <w:rtl/>
        </w:rPr>
        <w:t>עליו</w:t>
      </w:r>
      <w:r w:rsidRPr="00034BDC">
        <w:rPr>
          <w:rFonts w:cs="David"/>
          <w:rtl/>
        </w:rPr>
        <w:t xml:space="preserve">, </w:t>
      </w:r>
      <w:r w:rsidRPr="00034BDC">
        <w:rPr>
          <w:rFonts w:cs="David" w:hint="eastAsia"/>
          <w:rtl/>
        </w:rPr>
        <w:t>ובכל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פחות</w:t>
      </w:r>
      <w:r w:rsidRPr="00034BDC">
        <w:rPr>
          <w:rFonts w:cs="David"/>
          <w:rtl/>
        </w:rPr>
        <w:t xml:space="preserve"> </w:t>
      </w:r>
      <w:r w:rsidRPr="00034BDC">
        <w:rPr>
          <w:rFonts w:cs="David" w:hint="eastAsia"/>
          <w:rtl/>
        </w:rPr>
        <w:t>משכר</w:t>
      </w:r>
      <w:r w:rsidRPr="00034BDC">
        <w:rPr>
          <w:rFonts w:cs="David"/>
          <w:rtl/>
        </w:rPr>
        <w:t xml:space="preserve"> </w:t>
      </w:r>
      <w:r w:rsidRPr="00034BDC">
        <w:rPr>
          <w:rFonts w:cs="David" w:hint="eastAsia"/>
          <w:rtl/>
        </w:rPr>
        <w:t>מינימום</w:t>
      </w:r>
      <w:r w:rsidRPr="00034BDC">
        <w:rPr>
          <w:rFonts w:cs="David"/>
          <w:rtl/>
        </w:rPr>
        <w:t xml:space="preserve"> </w:t>
      </w:r>
      <w:r w:rsidRPr="00034BDC">
        <w:rPr>
          <w:rFonts w:cs="David" w:hint="eastAsia"/>
          <w:rtl/>
        </w:rPr>
        <w:t>כחוק</w:t>
      </w:r>
      <w:r w:rsidRPr="00034BDC">
        <w:rPr>
          <w:rFonts w:cs="David"/>
          <w:rtl/>
        </w:rPr>
        <w:t xml:space="preserve"> </w:t>
      </w:r>
      <w:r w:rsidRPr="00034BDC">
        <w:rPr>
          <w:rFonts w:cs="David" w:hint="eastAsia"/>
          <w:rtl/>
        </w:rPr>
        <w:t>וכל</w:t>
      </w:r>
      <w:r w:rsidRPr="00034BDC">
        <w:rPr>
          <w:rFonts w:cs="David"/>
          <w:rtl/>
        </w:rPr>
        <w:t xml:space="preserve"> </w:t>
      </w:r>
      <w:r w:rsidRPr="00034BDC">
        <w:rPr>
          <w:rFonts w:cs="David" w:hint="eastAsia"/>
          <w:rtl/>
        </w:rPr>
        <w:t>התשלומים</w:t>
      </w:r>
      <w:r w:rsidRPr="00034BDC">
        <w:rPr>
          <w:rFonts w:cs="David"/>
          <w:rtl/>
        </w:rPr>
        <w:t xml:space="preserve"> </w:t>
      </w:r>
      <w:r w:rsidRPr="00034BDC">
        <w:rPr>
          <w:rFonts w:cs="David" w:hint="eastAsia"/>
          <w:rtl/>
        </w:rPr>
        <w:t>הסוציאליים</w:t>
      </w:r>
      <w:r w:rsidRPr="00034BDC">
        <w:rPr>
          <w:rFonts w:cs="David"/>
          <w:rtl/>
        </w:rPr>
        <w:t xml:space="preserve"> </w:t>
      </w:r>
      <w:r w:rsidRPr="00034BDC">
        <w:rPr>
          <w:rFonts w:cs="David" w:hint="eastAsia"/>
          <w:rtl/>
        </w:rPr>
        <w:t>כנדרש</w:t>
      </w:r>
      <w:r w:rsidRPr="00034BDC">
        <w:rPr>
          <w:rFonts w:cs="David"/>
          <w:rtl/>
        </w:rPr>
        <w:t>.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'2).</w:t>
      </w:r>
    </w:p>
    <w:p w:rsidR="00D96C38" w:rsidRPr="00034BDC" w:rsidRDefault="00D96C38" w:rsidP="00D96C38">
      <w:pPr>
        <w:pStyle w:val="4"/>
        <w:ind w:hanging="792"/>
        <w:jc w:val="both"/>
        <w:rPr>
          <w:rFonts w:cs="David"/>
          <w:rtl/>
        </w:rPr>
      </w:pPr>
      <w:r w:rsidRPr="00034BDC">
        <w:rPr>
          <w:rFonts w:cs="David" w:hint="eastAsia"/>
          <w:rtl/>
        </w:rPr>
        <w:t>הצהרה</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בתוכנות</w:t>
      </w:r>
      <w:r w:rsidRPr="00034BDC">
        <w:rPr>
          <w:rFonts w:cs="David"/>
          <w:rtl/>
        </w:rPr>
        <w:t xml:space="preserve"> </w:t>
      </w:r>
      <w:r w:rsidRPr="00034BDC">
        <w:rPr>
          <w:rFonts w:cs="David" w:hint="eastAsia"/>
          <w:rtl/>
        </w:rPr>
        <w:t>מקוריות</w:t>
      </w:r>
      <w:r w:rsidRPr="00034BDC">
        <w:rPr>
          <w:rFonts w:cs="David"/>
          <w:rtl/>
        </w:rPr>
        <w:t xml:space="preserve"> (</w:t>
      </w:r>
      <w:r w:rsidRPr="00034BDC">
        <w:rPr>
          <w:rFonts w:cs="David" w:hint="eastAsia"/>
          <w:rtl/>
        </w:rPr>
        <w:t>נספח</w:t>
      </w:r>
      <w:r w:rsidRPr="00034BDC">
        <w:rPr>
          <w:rFonts w:cs="David"/>
          <w:rtl/>
        </w:rPr>
        <w:t xml:space="preserve"> </w:t>
      </w:r>
      <w:r w:rsidRPr="00034BDC">
        <w:rPr>
          <w:rFonts w:cs="David" w:hint="eastAsia"/>
          <w:rtl/>
        </w:rPr>
        <w:t>א</w:t>
      </w:r>
      <w:r w:rsidRPr="00034BDC">
        <w:rPr>
          <w:rFonts w:cs="David"/>
          <w:rtl/>
        </w:rPr>
        <w:t xml:space="preserve">'3). </w:t>
      </w:r>
    </w:p>
    <w:p w:rsidR="00D96C38" w:rsidRDefault="00D96C38" w:rsidP="00D96C38">
      <w:pPr>
        <w:pStyle w:val="4"/>
        <w:ind w:hanging="792"/>
        <w:jc w:val="both"/>
        <w:rPr>
          <w:rFonts w:cs="David"/>
          <w:rtl/>
        </w:rPr>
      </w:pPr>
      <w:r w:rsidRPr="00034BDC">
        <w:rPr>
          <w:rFonts w:cs="David"/>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על שמו ותקפים למועד האחרון להגשת הצעות, ולמעט אם נאמר מפורשות אחרת במסמכי המכרז</w:t>
      </w:r>
      <w:r w:rsidRPr="00034BDC">
        <w:rPr>
          <w:rFonts w:cs="David"/>
        </w:rPr>
        <w:t>.</w:t>
      </w:r>
    </w:p>
    <w:p w:rsidR="00D96C38" w:rsidRPr="009919A4" w:rsidRDefault="00D96C38" w:rsidP="00D96C38">
      <w:pPr>
        <w:pStyle w:val="30"/>
        <w:spacing w:line="360" w:lineRule="auto"/>
        <w:ind w:left="1557"/>
        <w:jc w:val="both"/>
        <w:rPr>
          <w:rFonts w:cs="David"/>
          <w:b/>
          <w:bCs/>
        </w:rPr>
      </w:pPr>
      <w:bookmarkStart w:id="42" w:name="_Ref393831211"/>
      <w:bookmarkStart w:id="43" w:name="_Toc298410839"/>
      <w:bookmarkStart w:id="44" w:name="_Toc298410930"/>
      <w:bookmarkStart w:id="45" w:name="_Toc298446099"/>
      <w:bookmarkStart w:id="46" w:name="_Ref393831407"/>
      <w:r w:rsidRPr="009919A4">
        <w:rPr>
          <w:rFonts w:cs="David" w:hint="eastAsia"/>
          <w:b/>
          <w:bCs/>
          <w:rtl/>
        </w:rPr>
        <w:t>תנאי</w:t>
      </w:r>
      <w:r w:rsidRPr="009919A4">
        <w:rPr>
          <w:rFonts w:cs="David"/>
          <w:b/>
          <w:bCs/>
          <w:rtl/>
        </w:rPr>
        <w:t xml:space="preserve"> </w:t>
      </w:r>
      <w:r w:rsidRPr="009919A4">
        <w:rPr>
          <w:rFonts w:cs="David" w:hint="eastAsia"/>
          <w:b/>
          <w:bCs/>
          <w:rtl/>
        </w:rPr>
        <w:t>סף</w:t>
      </w:r>
      <w:r w:rsidRPr="009919A4">
        <w:rPr>
          <w:rFonts w:cs="David"/>
          <w:b/>
          <w:bCs/>
          <w:rtl/>
        </w:rPr>
        <w:t xml:space="preserve"> </w:t>
      </w:r>
      <w:r w:rsidRPr="009919A4">
        <w:rPr>
          <w:rFonts w:cs="David" w:hint="eastAsia"/>
          <w:b/>
          <w:bCs/>
          <w:rtl/>
        </w:rPr>
        <w:t>מקצועיים</w:t>
      </w:r>
      <w:r w:rsidR="002C7C14" w:rsidRPr="009919A4">
        <w:rPr>
          <w:rFonts w:cs="David"/>
          <w:b/>
          <w:bCs/>
          <w:rtl/>
        </w:rPr>
        <w:t xml:space="preserve"> למציע</w:t>
      </w:r>
      <w:r w:rsidRPr="009919A4">
        <w:rPr>
          <w:rFonts w:cs="David"/>
          <w:b/>
          <w:bCs/>
          <w:rtl/>
        </w:rPr>
        <w:t>:</w:t>
      </w:r>
    </w:p>
    <w:bookmarkEnd w:id="42"/>
    <w:p w:rsidR="00726848" w:rsidRDefault="0003304F" w:rsidP="00726848">
      <w:pPr>
        <w:pStyle w:val="4"/>
        <w:ind w:hanging="792"/>
        <w:jc w:val="both"/>
        <w:rPr>
          <w:rFonts w:cs="David"/>
        </w:rPr>
      </w:pPr>
      <w:r>
        <w:rPr>
          <w:rFonts w:cs="David" w:hint="cs"/>
          <w:rtl/>
        </w:rPr>
        <w:t>המציע יהיה היצרן, או המורשה מטעמו לשווק את הרישיונות והשירותים למוצר המוצע על ידו במסגרת מכרז זה.</w:t>
      </w:r>
    </w:p>
    <w:p w:rsidR="009859F8" w:rsidRPr="00A135F0" w:rsidRDefault="009859F8" w:rsidP="009859F8">
      <w:pPr>
        <w:pStyle w:val="4"/>
        <w:ind w:hanging="792"/>
        <w:jc w:val="both"/>
        <w:rPr>
          <w:rFonts w:cs="David"/>
        </w:rPr>
      </w:pPr>
      <w:r w:rsidRPr="00A135F0">
        <w:rPr>
          <w:rFonts w:cs="David" w:hint="cs"/>
          <w:rtl/>
        </w:rPr>
        <w:t>למציע נציגות בארץ עבור תמיכה בשירות המוצע</w:t>
      </w:r>
      <w:r w:rsidR="00365466">
        <w:rPr>
          <w:rFonts w:cs="David" w:hint="cs"/>
          <w:rtl/>
        </w:rPr>
        <w:t>.</w:t>
      </w:r>
    </w:p>
    <w:p w:rsidR="00204652" w:rsidRDefault="00204652" w:rsidP="003245E2">
      <w:pPr>
        <w:pStyle w:val="4"/>
        <w:ind w:hanging="792"/>
        <w:jc w:val="both"/>
        <w:rPr>
          <w:rFonts w:cs="David"/>
        </w:rPr>
      </w:pPr>
      <w:r>
        <w:rPr>
          <w:rFonts w:cs="David" w:hint="cs"/>
          <w:rtl/>
        </w:rPr>
        <w:t>למציע ו/או לקבל</w:t>
      </w:r>
      <w:r w:rsidR="00237708">
        <w:rPr>
          <w:rFonts w:cs="David" w:hint="cs"/>
          <w:rtl/>
        </w:rPr>
        <w:t>ן</w:t>
      </w:r>
      <w:r>
        <w:rPr>
          <w:rFonts w:cs="David" w:hint="cs"/>
          <w:rtl/>
        </w:rPr>
        <w:t xml:space="preserve"> המשנה מטעמו:</w:t>
      </w:r>
    </w:p>
    <w:p w:rsidR="007605A4" w:rsidRPr="00F569A9" w:rsidRDefault="00237708" w:rsidP="005A52E7">
      <w:pPr>
        <w:pStyle w:val="5"/>
        <w:numPr>
          <w:ilvl w:val="4"/>
          <w:numId w:val="60"/>
        </w:numPr>
        <w:ind w:left="2665" w:right="-737" w:hanging="964"/>
        <w:rPr>
          <w:rFonts w:cs="David"/>
        </w:rPr>
      </w:pPr>
      <w:r w:rsidRPr="00F569A9">
        <w:rPr>
          <w:rFonts w:ascii="David" w:hAnsi="David" w:cs="David" w:hint="cs"/>
          <w:rtl/>
        </w:rPr>
        <w:t>ניסיון ב</w:t>
      </w:r>
      <w:r w:rsidR="007605A4" w:rsidRPr="00F569A9">
        <w:rPr>
          <w:rFonts w:ascii="David" w:hAnsi="David" w:cs="David" w:hint="cs"/>
          <w:rtl/>
        </w:rPr>
        <w:t xml:space="preserve">התקנה, תחזוקה והטמעה של מערכת טאבלו </w:t>
      </w:r>
      <w:r w:rsidRPr="00F569A9">
        <w:rPr>
          <w:rFonts w:ascii="David" w:hAnsi="David" w:cs="David" w:hint="cs"/>
          <w:rtl/>
        </w:rPr>
        <w:t xml:space="preserve">בלפחות </w:t>
      </w:r>
      <w:r w:rsidR="00A17574" w:rsidRPr="00F569A9">
        <w:rPr>
          <w:rFonts w:ascii="David" w:hAnsi="David" w:cs="David" w:hint="cs"/>
          <w:rtl/>
        </w:rPr>
        <w:t>שני</w:t>
      </w:r>
      <w:r w:rsidRPr="00F569A9">
        <w:rPr>
          <w:rFonts w:ascii="David" w:hAnsi="David" w:cs="David" w:hint="cs"/>
          <w:rtl/>
        </w:rPr>
        <w:t xml:space="preserve"> ארגונים שונים</w:t>
      </w:r>
      <w:r w:rsidR="00F569A9" w:rsidRPr="00F569A9">
        <w:rPr>
          <w:rFonts w:ascii="David" w:hAnsi="David" w:cs="David" w:hint="cs"/>
          <w:rtl/>
        </w:rPr>
        <w:t>, מ</w:t>
      </w:r>
      <w:r w:rsidR="00F569A9" w:rsidRPr="00F569A9">
        <w:rPr>
          <w:rFonts w:ascii="David" w:hAnsi="David" w:cs="David"/>
          <w:rtl/>
        </w:rPr>
        <w:t>תעשיות שונות</w:t>
      </w:r>
      <w:r w:rsidR="00F569A9" w:rsidRPr="00F569A9">
        <w:rPr>
          <w:rFonts w:ascii="David" w:hAnsi="David" w:cs="David" w:hint="cs"/>
          <w:rtl/>
        </w:rPr>
        <w:t xml:space="preserve"> (דוגמא:  פיננסי, הייטק, מגזר ציבורי, תחבורה, תקשורת, סטרטפים, גיימינג)</w:t>
      </w:r>
      <w:r w:rsidRPr="00F569A9">
        <w:rPr>
          <w:rFonts w:ascii="David" w:hAnsi="David" w:cs="David" w:hint="cs"/>
          <w:rtl/>
        </w:rPr>
        <w:t xml:space="preserve"> עם</w:t>
      </w:r>
      <w:r w:rsidR="007605A4" w:rsidRPr="00F569A9">
        <w:rPr>
          <w:rFonts w:ascii="David" w:hAnsi="David" w:cs="David" w:hint="cs"/>
          <w:rtl/>
        </w:rPr>
        <w:t xml:space="preserve"> מעל </w:t>
      </w:r>
      <w:r w:rsidR="005A52E7">
        <w:rPr>
          <w:rFonts w:ascii="David" w:hAnsi="David" w:cs="David" w:hint="cs"/>
          <w:rtl/>
        </w:rPr>
        <w:t>500</w:t>
      </w:r>
      <w:r w:rsidR="005A52E7" w:rsidRPr="00F569A9">
        <w:rPr>
          <w:rFonts w:ascii="David" w:hAnsi="David" w:cs="David" w:hint="cs"/>
          <w:rtl/>
        </w:rPr>
        <w:t xml:space="preserve"> </w:t>
      </w:r>
      <w:r w:rsidR="007605A4" w:rsidRPr="00F569A9">
        <w:rPr>
          <w:rFonts w:ascii="David" w:hAnsi="David" w:cs="David" w:hint="cs"/>
          <w:rtl/>
        </w:rPr>
        <w:t>עובדים.</w:t>
      </w:r>
    </w:p>
    <w:p w:rsidR="007169AE" w:rsidRPr="0018218A" w:rsidRDefault="007169AE" w:rsidP="002774F9">
      <w:pPr>
        <w:pStyle w:val="5"/>
        <w:numPr>
          <w:ilvl w:val="4"/>
          <w:numId w:val="60"/>
        </w:numPr>
        <w:ind w:left="2665" w:right="-737" w:hanging="964"/>
        <w:rPr>
          <w:rFonts w:cs="David"/>
        </w:rPr>
      </w:pPr>
      <w:r w:rsidRPr="0018218A">
        <w:rPr>
          <w:rFonts w:ascii="David" w:hAnsi="David" w:cs="David"/>
          <w:rtl/>
        </w:rPr>
        <w:t>ניסיון</w:t>
      </w:r>
      <w:r w:rsidR="00CD550F">
        <w:rPr>
          <w:rFonts w:ascii="David" w:hAnsi="David" w:cs="David" w:hint="cs"/>
          <w:rtl/>
        </w:rPr>
        <w:t xml:space="preserve"> בתכנון</w:t>
      </w:r>
      <w:r w:rsidRPr="0018218A">
        <w:rPr>
          <w:rFonts w:ascii="David" w:hAnsi="David" w:cs="David"/>
          <w:rtl/>
        </w:rPr>
        <w:t xml:space="preserve"> </w:t>
      </w:r>
      <w:r w:rsidR="00CD550F">
        <w:rPr>
          <w:rFonts w:ascii="David" w:hAnsi="David" w:cs="David" w:hint="cs"/>
          <w:rtl/>
        </w:rPr>
        <w:t>ו</w:t>
      </w:r>
      <w:r w:rsidRPr="0018218A">
        <w:rPr>
          <w:rFonts w:ascii="David" w:hAnsi="David" w:cs="David"/>
          <w:rtl/>
        </w:rPr>
        <w:t>יישום ארכיטקטורה</w:t>
      </w:r>
      <w:r w:rsidR="003D3D8E">
        <w:rPr>
          <w:rFonts w:ascii="David" w:hAnsi="David" w:cs="David" w:hint="cs"/>
          <w:rtl/>
        </w:rPr>
        <w:t xml:space="preserve"> והתקנות </w:t>
      </w:r>
      <w:r w:rsidR="003D3D8E" w:rsidRPr="003D3D8E">
        <w:rPr>
          <w:rFonts w:ascii="David" w:hAnsi="David" w:cs="David"/>
        </w:rPr>
        <w:t>practice</w:t>
      </w:r>
      <w:r w:rsidRPr="0018218A">
        <w:rPr>
          <w:rFonts w:ascii="David" w:hAnsi="David" w:cs="David"/>
          <w:rtl/>
        </w:rPr>
        <w:t xml:space="preserve"> </w:t>
      </w:r>
      <w:r w:rsidR="003D3D8E">
        <w:rPr>
          <w:rFonts w:ascii="David" w:hAnsi="David" w:cs="David"/>
        </w:rPr>
        <w:t xml:space="preserve"> </w:t>
      </w:r>
      <w:r w:rsidRPr="0018218A">
        <w:rPr>
          <w:rFonts w:ascii="David" w:hAnsi="David" w:cs="David"/>
        </w:rPr>
        <w:t>best</w:t>
      </w:r>
      <w:r w:rsidRPr="0018218A">
        <w:rPr>
          <w:rFonts w:ascii="David" w:hAnsi="David" w:cs="David"/>
          <w:rtl/>
        </w:rPr>
        <w:t>של טאבלו</w:t>
      </w:r>
      <w:r w:rsidR="00A17574">
        <w:rPr>
          <w:rFonts w:ascii="David" w:hAnsi="David" w:cs="David" w:hint="cs"/>
          <w:rtl/>
        </w:rPr>
        <w:t xml:space="preserve"> </w:t>
      </w:r>
      <w:r w:rsidR="00AD19E1">
        <w:rPr>
          <w:rFonts w:ascii="David" w:hAnsi="David" w:cs="David" w:hint="cs"/>
          <w:rtl/>
        </w:rPr>
        <w:t>בש</w:t>
      </w:r>
      <w:r w:rsidR="00CD550F">
        <w:rPr>
          <w:rFonts w:ascii="David" w:hAnsi="David" w:cs="David" w:hint="cs"/>
          <w:rtl/>
        </w:rPr>
        <w:t>ני</w:t>
      </w:r>
      <w:r w:rsidR="00A17574">
        <w:rPr>
          <w:rFonts w:ascii="David" w:hAnsi="David" w:cs="David" w:hint="cs"/>
          <w:rtl/>
        </w:rPr>
        <w:t xml:space="preserve"> </w:t>
      </w:r>
      <w:r w:rsidR="007605A4" w:rsidRPr="0018218A">
        <w:rPr>
          <w:rFonts w:ascii="David" w:hAnsi="David" w:cs="David" w:hint="cs"/>
          <w:rtl/>
        </w:rPr>
        <w:t>אתרים שונים.</w:t>
      </w:r>
    </w:p>
    <w:p w:rsidR="007169AE" w:rsidRPr="0018218A" w:rsidRDefault="007169AE" w:rsidP="002774F9">
      <w:pPr>
        <w:pStyle w:val="5"/>
        <w:numPr>
          <w:ilvl w:val="4"/>
          <w:numId w:val="60"/>
        </w:numPr>
        <w:ind w:left="2665" w:right="-737" w:hanging="964"/>
        <w:rPr>
          <w:rFonts w:cs="David"/>
        </w:rPr>
      </w:pPr>
      <w:r w:rsidRPr="0018218A">
        <w:rPr>
          <w:rFonts w:cs="David" w:hint="cs"/>
          <w:rtl/>
        </w:rPr>
        <w:lastRenderedPageBreak/>
        <w:t xml:space="preserve"> </w:t>
      </w:r>
      <w:r w:rsidR="00A17574">
        <w:rPr>
          <w:rFonts w:ascii="David" w:hAnsi="David" w:cs="David" w:hint="cs"/>
          <w:rtl/>
        </w:rPr>
        <w:t xml:space="preserve">המציע </w:t>
      </w:r>
      <w:r w:rsidR="007605A4" w:rsidRPr="0018218A">
        <w:rPr>
          <w:rFonts w:ascii="David" w:hAnsi="David" w:cs="David" w:hint="cs"/>
          <w:rtl/>
        </w:rPr>
        <w:t>מעסיק</w:t>
      </w:r>
      <w:r w:rsidRPr="0018218A">
        <w:rPr>
          <w:rFonts w:ascii="David" w:hAnsi="David" w:cs="David" w:hint="cs"/>
          <w:rtl/>
        </w:rPr>
        <w:t xml:space="preserve"> מעל </w:t>
      </w:r>
      <w:r w:rsidR="00CD550F">
        <w:rPr>
          <w:rFonts w:ascii="David" w:hAnsi="David" w:cs="David" w:hint="cs"/>
          <w:rtl/>
        </w:rPr>
        <w:t>15</w:t>
      </w:r>
      <w:r w:rsidRPr="0018218A">
        <w:rPr>
          <w:rFonts w:ascii="David" w:hAnsi="David" w:cs="David" w:hint="cs"/>
          <w:rtl/>
        </w:rPr>
        <w:t xml:space="preserve"> עובדים</w:t>
      </w:r>
      <w:r w:rsidR="0018218A" w:rsidRPr="0018218A">
        <w:rPr>
          <w:rFonts w:ascii="David" w:hAnsi="David" w:cs="David" w:hint="cs"/>
          <w:rtl/>
        </w:rPr>
        <w:t xml:space="preserve"> </w:t>
      </w:r>
      <w:r w:rsidRPr="0018218A">
        <w:rPr>
          <w:rFonts w:ascii="David" w:hAnsi="David" w:cs="David"/>
          <w:rtl/>
        </w:rPr>
        <w:t>שביצעו מימוש בפוע</w:t>
      </w:r>
      <w:r w:rsidR="0018218A" w:rsidRPr="0018218A">
        <w:rPr>
          <w:rFonts w:ascii="David" w:hAnsi="David" w:cs="David"/>
          <w:rtl/>
        </w:rPr>
        <w:t xml:space="preserve">ל של </w:t>
      </w:r>
      <w:r w:rsidR="00CD550F">
        <w:rPr>
          <w:rFonts w:ascii="David" w:hAnsi="David" w:cs="David" w:hint="cs"/>
          <w:rtl/>
        </w:rPr>
        <w:t>רכיבים</w:t>
      </w:r>
      <w:r w:rsidR="0018218A" w:rsidRPr="0018218A">
        <w:rPr>
          <w:rFonts w:ascii="David" w:hAnsi="David" w:cs="David"/>
          <w:rtl/>
        </w:rPr>
        <w:t xml:space="preserve"> שונים בפלטפורמת טאבלו</w:t>
      </w:r>
      <w:r w:rsidR="0018218A" w:rsidRPr="0018218A">
        <w:rPr>
          <w:rFonts w:ascii="David" w:hAnsi="David" w:cs="David" w:hint="cs"/>
          <w:rtl/>
        </w:rPr>
        <w:t>.</w:t>
      </w:r>
    </w:p>
    <w:p w:rsidR="007169AE" w:rsidRPr="007169AE" w:rsidRDefault="00A17574" w:rsidP="002774F9">
      <w:pPr>
        <w:pStyle w:val="5"/>
        <w:numPr>
          <w:ilvl w:val="4"/>
          <w:numId w:val="60"/>
        </w:numPr>
        <w:ind w:left="2665" w:right="-737" w:hanging="964"/>
        <w:rPr>
          <w:rFonts w:cs="David"/>
        </w:rPr>
      </w:pPr>
      <w:r>
        <w:rPr>
          <w:rFonts w:cs="David" w:hint="cs"/>
          <w:rtl/>
        </w:rPr>
        <w:t xml:space="preserve">למציע ניסיון בתחזוקת לפחות שני אתרים </w:t>
      </w:r>
      <w:r w:rsidR="00CD550F">
        <w:rPr>
          <w:rFonts w:cs="David" w:hint="cs"/>
          <w:rtl/>
        </w:rPr>
        <w:t xml:space="preserve">פעילים </w:t>
      </w:r>
      <w:r>
        <w:rPr>
          <w:rFonts w:cs="David" w:hint="cs"/>
          <w:rtl/>
        </w:rPr>
        <w:t>הקיימים מעל ארבע שנים בין השנים 2016-2021 .</w:t>
      </w:r>
    </w:p>
    <w:p w:rsidR="00AA21D1" w:rsidRPr="00AA21D1" w:rsidRDefault="003368CE" w:rsidP="005A52E7">
      <w:pPr>
        <w:pStyle w:val="5"/>
        <w:numPr>
          <w:ilvl w:val="4"/>
          <w:numId w:val="60"/>
        </w:numPr>
        <w:ind w:left="2665" w:right="-737" w:hanging="964"/>
        <w:rPr>
          <w:rFonts w:cs="David"/>
        </w:rPr>
      </w:pPr>
      <w:r w:rsidRPr="00151B09">
        <w:rPr>
          <w:rFonts w:cs="David" w:hint="eastAsia"/>
          <w:rtl/>
        </w:rPr>
        <w:t>למציע</w:t>
      </w:r>
      <w:r w:rsidRPr="00151B09">
        <w:rPr>
          <w:rFonts w:cs="David"/>
          <w:rtl/>
        </w:rPr>
        <w:t xml:space="preserve"> </w:t>
      </w:r>
      <w:r w:rsidR="005A52E7">
        <w:rPr>
          <w:rFonts w:cs="David" w:hint="cs"/>
          <w:rtl/>
        </w:rPr>
        <w:t>פרוייקט פעיל</w:t>
      </w:r>
      <w:r w:rsidRPr="00151B09">
        <w:rPr>
          <w:rFonts w:cs="David"/>
          <w:rtl/>
        </w:rPr>
        <w:t xml:space="preserve"> </w:t>
      </w:r>
      <w:r w:rsidR="005A52E7">
        <w:rPr>
          <w:rFonts w:cs="David" w:hint="cs"/>
          <w:rtl/>
        </w:rPr>
        <w:t>ב</w:t>
      </w:r>
      <w:r w:rsidR="002E44AF">
        <w:rPr>
          <w:rFonts w:cs="David" w:hint="cs"/>
          <w:rtl/>
        </w:rPr>
        <w:t xml:space="preserve">2 </w:t>
      </w:r>
      <w:r w:rsidRPr="00151B09">
        <w:rPr>
          <w:rFonts w:cs="David" w:hint="eastAsia"/>
          <w:rtl/>
        </w:rPr>
        <w:t>באירגונים</w:t>
      </w:r>
      <w:r w:rsidR="002E44AF">
        <w:rPr>
          <w:rFonts w:cs="David" w:hint="cs"/>
          <w:rtl/>
        </w:rPr>
        <w:t xml:space="preserve"> </w:t>
      </w:r>
      <w:r w:rsidR="005A52E7">
        <w:rPr>
          <w:rFonts w:cs="David" w:hint="cs"/>
          <w:rtl/>
        </w:rPr>
        <w:t xml:space="preserve">שונים בעלי  </w:t>
      </w:r>
      <w:r w:rsidR="002E44AF">
        <w:rPr>
          <w:rFonts w:cs="David" w:hint="cs"/>
          <w:rtl/>
        </w:rPr>
        <w:t>פחות</w:t>
      </w:r>
      <w:r w:rsidRPr="00151B09">
        <w:rPr>
          <w:rFonts w:cs="David"/>
          <w:rtl/>
        </w:rPr>
        <w:t xml:space="preserve"> </w:t>
      </w:r>
      <w:r w:rsidRPr="00151B09">
        <w:rPr>
          <w:rFonts w:cs="David" w:hint="eastAsia"/>
          <w:rtl/>
        </w:rPr>
        <w:t>עם</w:t>
      </w:r>
      <w:r w:rsidRPr="00151B09">
        <w:rPr>
          <w:rFonts w:cs="David"/>
          <w:rtl/>
        </w:rPr>
        <w:t xml:space="preserve"> </w:t>
      </w:r>
      <w:r w:rsidR="00CD550F">
        <w:rPr>
          <w:rFonts w:cs="David" w:hint="cs"/>
          <w:rtl/>
        </w:rPr>
        <w:t>1000</w:t>
      </w:r>
      <w:r w:rsidRPr="00151B09">
        <w:rPr>
          <w:rFonts w:cs="David"/>
          <w:rtl/>
        </w:rPr>
        <w:t xml:space="preserve"> </w:t>
      </w:r>
      <w:r w:rsidRPr="00151B09">
        <w:rPr>
          <w:rFonts w:cs="David" w:hint="eastAsia"/>
          <w:rtl/>
        </w:rPr>
        <w:t>משתמשי</w:t>
      </w:r>
      <w:r w:rsidRPr="00151B09">
        <w:rPr>
          <w:rFonts w:cs="David"/>
          <w:rtl/>
        </w:rPr>
        <w:t xml:space="preserve"> קצה</w:t>
      </w:r>
      <w:r w:rsidR="002E44AF">
        <w:rPr>
          <w:rFonts w:cs="David" w:hint="cs"/>
          <w:rtl/>
        </w:rPr>
        <w:t xml:space="preserve"> בין השנים 2019-2021</w:t>
      </w:r>
      <w:r w:rsidRPr="00151B09">
        <w:rPr>
          <w:rFonts w:cs="David"/>
          <w:rtl/>
        </w:rPr>
        <w:t>.</w:t>
      </w:r>
      <w:r w:rsidR="00AA21D1">
        <w:rPr>
          <w:rFonts w:cs="David" w:hint="cs"/>
          <w:rtl/>
        </w:rPr>
        <w:t xml:space="preserve"> </w:t>
      </w:r>
    </w:p>
    <w:p w:rsidR="003368CE" w:rsidRDefault="00AA21D1" w:rsidP="00820C9F">
      <w:pPr>
        <w:pStyle w:val="5"/>
        <w:numPr>
          <w:ilvl w:val="4"/>
          <w:numId w:val="60"/>
        </w:numPr>
        <w:ind w:left="2665" w:right="-737" w:hanging="964"/>
        <w:rPr>
          <w:rFonts w:cs="David"/>
          <w:rtl/>
        </w:rPr>
      </w:pPr>
      <w:r>
        <w:rPr>
          <w:rFonts w:ascii="David" w:hAnsi="David" w:cs="David" w:hint="cs"/>
          <w:rtl/>
        </w:rPr>
        <w:t>ניסיון ב</w:t>
      </w:r>
      <w:r w:rsidRPr="0018218A">
        <w:rPr>
          <w:rFonts w:ascii="David" w:hAnsi="David" w:cs="David" w:hint="cs"/>
          <w:rtl/>
        </w:rPr>
        <w:t xml:space="preserve">התקנה, תחזוקה והטמעה </w:t>
      </w:r>
      <w:r w:rsidRPr="00151B09">
        <w:rPr>
          <w:rFonts w:cs="David" w:hint="eastAsia"/>
          <w:rtl/>
        </w:rPr>
        <w:t>עם</w:t>
      </w:r>
      <w:r w:rsidRPr="00151B09">
        <w:rPr>
          <w:rFonts w:cs="David"/>
          <w:rtl/>
        </w:rPr>
        <w:t xml:space="preserve"> </w:t>
      </w:r>
      <w:r w:rsidRPr="00151B09">
        <w:rPr>
          <w:rFonts w:cs="David" w:hint="eastAsia"/>
          <w:rtl/>
        </w:rPr>
        <w:t>גרסאות</w:t>
      </w:r>
      <w:r w:rsidRPr="00151B09">
        <w:rPr>
          <w:rFonts w:cs="David"/>
          <w:rtl/>
        </w:rPr>
        <w:t xml:space="preserve"> </w:t>
      </w:r>
      <w:r w:rsidRPr="00151B09">
        <w:rPr>
          <w:rFonts w:cs="David" w:hint="eastAsia"/>
          <w:rtl/>
        </w:rPr>
        <w:t>מוצר</w:t>
      </w:r>
      <w:r>
        <w:rPr>
          <w:rFonts w:cs="David" w:hint="cs"/>
          <w:rtl/>
        </w:rPr>
        <w:t xml:space="preserve"> טאבלו</w:t>
      </w:r>
      <w:r w:rsidRPr="00151B09">
        <w:rPr>
          <w:rFonts w:cs="David"/>
          <w:rtl/>
        </w:rPr>
        <w:t xml:space="preserve"> </w:t>
      </w:r>
      <w:r w:rsidR="00820C9F" w:rsidRPr="00151B09">
        <w:rPr>
          <w:rFonts w:cs="David"/>
          <w:rtl/>
        </w:rPr>
        <w:t>20</w:t>
      </w:r>
      <w:r w:rsidR="00820C9F">
        <w:rPr>
          <w:rFonts w:cs="David" w:hint="cs"/>
          <w:rtl/>
        </w:rPr>
        <w:t>20</w:t>
      </w:r>
      <w:r w:rsidRPr="00151B09">
        <w:rPr>
          <w:rFonts w:cs="David"/>
          <w:rtl/>
        </w:rPr>
        <w:t xml:space="preserve">.1 </w:t>
      </w:r>
      <w:r w:rsidRPr="00151B09">
        <w:rPr>
          <w:rFonts w:cs="David" w:hint="eastAsia"/>
          <w:rtl/>
        </w:rPr>
        <w:t>ומעלה</w:t>
      </w:r>
      <w:r w:rsidRPr="009765EA">
        <w:rPr>
          <w:rFonts w:cs="David" w:hint="cs"/>
          <w:rtl/>
        </w:rPr>
        <w:t xml:space="preserve"> בשני אתרים שונים</w:t>
      </w:r>
      <w:r>
        <w:rPr>
          <w:rFonts w:cs="David" w:hint="cs"/>
          <w:rtl/>
        </w:rPr>
        <w:t>.</w:t>
      </w:r>
    </w:p>
    <w:p w:rsidR="00A135F0" w:rsidRDefault="00A135F0" w:rsidP="00A135F0">
      <w:pPr>
        <w:pStyle w:val="30"/>
        <w:spacing w:line="360" w:lineRule="auto"/>
        <w:ind w:left="1557"/>
        <w:jc w:val="both"/>
        <w:rPr>
          <w:rFonts w:cs="David"/>
          <w:b/>
          <w:bCs/>
          <w:rtl/>
        </w:rPr>
      </w:pPr>
      <w:r>
        <w:rPr>
          <w:rFonts w:cs="David" w:hint="cs"/>
          <w:b/>
          <w:bCs/>
          <w:rtl/>
        </w:rPr>
        <w:t>תנאי סף לצוות הפרויקט</w:t>
      </w:r>
    </w:p>
    <w:p w:rsidR="00A135F0" w:rsidRPr="009859F8" w:rsidRDefault="006A7BC8" w:rsidP="002774F9">
      <w:pPr>
        <w:pStyle w:val="5"/>
        <w:numPr>
          <w:ilvl w:val="3"/>
          <w:numId w:val="61"/>
        </w:numPr>
        <w:ind w:left="2534" w:right="-737"/>
        <w:rPr>
          <w:rFonts w:cs="David"/>
          <w:rtl/>
        </w:rPr>
      </w:pPr>
      <w:r>
        <w:rPr>
          <w:rFonts w:cs="David" w:hint="cs"/>
          <w:rtl/>
        </w:rPr>
        <w:t xml:space="preserve">איש צוות </w:t>
      </w:r>
      <w:r w:rsidR="00A44406">
        <w:rPr>
          <w:rFonts w:cs="David" w:hint="cs"/>
          <w:rtl/>
        </w:rPr>
        <w:t xml:space="preserve">אחד לפחות </w:t>
      </w:r>
      <w:r>
        <w:rPr>
          <w:rFonts w:cs="David" w:hint="cs"/>
          <w:rtl/>
        </w:rPr>
        <w:t xml:space="preserve">עם הסמכת </w:t>
      </w:r>
      <w:r>
        <w:rPr>
          <w:rFonts w:cs="David"/>
        </w:rPr>
        <w:t xml:space="preserve">Desktop – Certified Professional </w:t>
      </w:r>
    </w:p>
    <w:p w:rsidR="00693600" w:rsidRDefault="00A44406" w:rsidP="002774F9">
      <w:pPr>
        <w:pStyle w:val="5"/>
        <w:numPr>
          <w:ilvl w:val="3"/>
          <w:numId w:val="61"/>
        </w:numPr>
        <w:ind w:left="2534" w:right="-737"/>
        <w:rPr>
          <w:rFonts w:cs="David"/>
          <w:rtl/>
        </w:rPr>
      </w:pPr>
      <w:r w:rsidRPr="00A44406">
        <w:rPr>
          <w:rFonts w:cs="David" w:hint="cs"/>
          <w:rtl/>
        </w:rPr>
        <w:t xml:space="preserve"> </w:t>
      </w:r>
      <w:r>
        <w:rPr>
          <w:rFonts w:cs="David" w:hint="cs"/>
          <w:rtl/>
        </w:rPr>
        <w:t xml:space="preserve">איש צוות אחד לפחות </w:t>
      </w:r>
      <w:r w:rsidR="006A7BC8">
        <w:rPr>
          <w:rFonts w:cs="David" w:hint="cs"/>
          <w:rtl/>
        </w:rPr>
        <w:t xml:space="preserve">עם הסמכת </w:t>
      </w:r>
      <w:r w:rsidR="006A7BC8">
        <w:rPr>
          <w:rFonts w:cs="David"/>
        </w:rPr>
        <w:t xml:space="preserve">Server – Certified Professional </w:t>
      </w:r>
    </w:p>
    <w:p w:rsidR="00693600" w:rsidRDefault="00693600">
      <w:pPr>
        <w:bidi w:val="0"/>
        <w:spacing w:after="200" w:line="276" w:lineRule="auto"/>
        <w:rPr>
          <w:rFonts w:asciiTheme="minorBidi" w:eastAsia="Times New Roman" w:hAnsiTheme="minorBidi" w:cs="David"/>
          <w:noProof/>
          <w:rtl/>
          <w:lang w:eastAsia="he-IL"/>
        </w:rPr>
      </w:pPr>
      <w:r>
        <w:rPr>
          <w:rFonts w:cs="David"/>
          <w:rtl/>
        </w:rPr>
        <w:br w:type="page"/>
      </w:r>
    </w:p>
    <w:p w:rsidR="00D96C38" w:rsidRPr="00DA6378" w:rsidRDefault="00D96C38" w:rsidP="005678A7">
      <w:pPr>
        <w:pStyle w:val="22"/>
        <w:jc w:val="both"/>
        <w:rPr>
          <w:rFonts w:cs="David"/>
          <w:rtl/>
        </w:rPr>
      </w:pPr>
      <w:bookmarkStart w:id="47" w:name="_תמיכה_רב_לשונית"/>
      <w:bookmarkStart w:id="48" w:name="_Toc15622849"/>
      <w:bookmarkStart w:id="49" w:name="_Ref316302287"/>
      <w:bookmarkEnd w:id="43"/>
      <w:bookmarkEnd w:id="44"/>
      <w:bookmarkEnd w:id="45"/>
      <w:bookmarkEnd w:id="46"/>
      <w:bookmarkEnd w:id="47"/>
      <w:r w:rsidRPr="00DA6378">
        <w:rPr>
          <w:rFonts w:cs="David"/>
          <w:rtl/>
        </w:rPr>
        <w:lastRenderedPageBreak/>
        <w:t>הנחיות נוספות (</w:t>
      </w:r>
      <w:r w:rsidRPr="00DA6378">
        <w:rPr>
          <w:rFonts w:cs="David"/>
        </w:rPr>
        <w:t>M</w:t>
      </w:r>
      <w:r w:rsidRPr="00DA6378">
        <w:rPr>
          <w:rFonts w:cs="David"/>
          <w:rtl/>
        </w:rPr>
        <w:t>)</w:t>
      </w:r>
    </w:p>
    <w:p w:rsidR="00D96C38" w:rsidRPr="00034BDC" w:rsidRDefault="00D96C38" w:rsidP="00D96C38">
      <w:pPr>
        <w:pStyle w:val="Normal1"/>
        <w:spacing w:line="360" w:lineRule="auto"/>
        <w:ind w:left="469" w:firstLine="323"/>
        <w:rPr>
          <w:rFonts w:asciiTheme="minorBidi" w:hAnsiTheme="minorBidi"/>
          <w:color w:val="000000"/>
          <w:szCs w:val="22"/>
          <w:rtl/>
        </w:rPr>
      </w:pPr>
      <w:r w:rsidRPr="00A135F0">
        <w:rPr>
          <w:rFonts w:asciiTheme="minorBidi" w:hAnsiTheme="minorBidi"/>
          <w:color w:val="000000"/>
          <w:sz w:val="20"/>
          <w:szCs w:val="22"/>
          <w:rtl/>
          <w:lang w:eastAsia="en-US"/>
        </w:rPr>
        <w:t xml:space="preserve">בהגשת </w:t>
      </w:r>
      <w:r w:rsidRPr="00A135F0">
        <w:rPr>
          <w:rFonts w:asciiTheme="minorBidi" w:hAnsiTheme="minorBidi"/>
          <w:color w:val="000000"/>
          <w:szCs w:val="22"/>
          <w:rtl/>
        </w:rPr>
        <w:t>ההצע</w:t>
      </w:r>
      <w:r w:rsidRPr="00A135F0">
        <w:rPr>
          <w:rFonts w:asciiTheme="minorBidi" w:hAnsiTheme="minorBidi"/>
          <w:color w:val="000000"/>
          <w:sz w:val="20"/>
          <w:szCs w:val="22"/>
          <w:rtl/>
          <w:lang w:eastAsia="en-US"/>
        </w:rPr>
        <w:t>ה, מאשר המציע כי, בנוסף</w:t>
      </w:r>
      <w:r w:rsidRPr="00034BDC">
        <w:rPr>
          <w:rFonts w:asciiTheme="minorBidi" w:hAnsiTheme="minorBidi"/>
          <w:color w:val="000000"/>
          <w:sz w:val="20"/>
          <w:szCs w:val="22"/>
          <w:rtl/>
          <w:lang w:eastAsia="en-US"/>
        </w:rPr>
        <w:t xml:space="preserve"> למפרט כתוארו דלעיל, עומד הוא בהנחיות הבאות:</w:t>
      </w:r>
    </w:p>
    <w:p w:rsidR="00D96C38" w:rsidRPr="00034BDC" w:rsidRDefault="00D96C38" w:rsidP="009F057E">
      <w:pPr>
        <w:pStyle w:val="30"/>
        <w:spacing w:line="360" w:lineRule="auto"/>
        <w:ind w:left="1557"/>
        <w:jc w:val="both"/>
        <w:rPr>
          <w:rFonts w:cs="David"/>
        </w:rPr>
      </w:pPr>
      <w:r w:rsidRPr="00034BDC">
        <w:rPr>
          <w:rFonts w:cs="David" w:hint="eastAsia"/>
          <w:rtl/>
        </w:rPr>
        <w:t>המציע</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לשתף</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באפיון</w:t>
      </w:r>
      <w:r w:rsidRPr="00034BDC">
        <w:rPr>
          <w:rFonts w:cs="David"/>
          <w:rtl/>
        </w:rPr>
        <w:t xml:space="preserve">, </w:t>
      </w:r>
      <w:r w:rsidRPr="00034BDC">
        <w:rPr>
          <w:rFonts w:cs="David" w:hint="eastAsia"/>
          <w:rtl/>
        </w:rPr>
        <w:t>תכנון</w:t>
      </w:r>
      <w:r w:rsidRPr="00034BDC">
        <w:rPr>
          <w:rFonts w:cs="David"/>
          <w:rtl/>
        </w:rPr>
        <w:t xml:space="preserve"> </w:t>
      </w:r>
      <w:r w:rsidRPr="00034BDC">
        <w:rPr>
          <w:rFonts w:cs="David" w:hint="eastAsia"/>
          <w:rtl/>
        </w:rPr>
        <w:t>ויישום</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גורם</w:t>
      </w:r>
      <w:r w:rsidRPr="00034BDC">
        <w:rPr>
          <w:rFonts w:cs="David"/>
          <w:rtl/>
        </w:rPr>
        <w:t xml:space="preserve"> </w:t>
      </w:r>
      <w:r w:rsidRPr="00034BDC">
        <w:rPr>
          <w:rFonts w:cs="David" w:hint="eastAsia"/>
          <w:rtl/>
        </w:rPr>
        <w:t>רלבנטי</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המשרד</w:t>
      </w:r>
      <w:r w:rsidR="009F057E">
        <w:rPr>
          <w:rFonts w:cs="David" w:hint="cs"/>
          <w:rtl/>
        </w:rPr>
        <w:t xml:space="preserve"> וארגוני הבריאות הרלוונטים בתיאום עם משרד הבריאות</w:t>
      </w:r>
      <w:r w:rsidRPr="00034BDC">
        <w:rPr>
          <w:rFonts w:cs="David"/>
          <w:rtl/>
        </w:rPr>
        <w:t xml:space="preserve"> </w:t>
      </w:r>
      <w:r w:rsidRPr="00034BDC">
        <w:rPr>
          <w:rFonts w:cs="David" w:hint="eastAsia"/>
          <w:rtl/>
        </w:rPr>
        <w:t>כולל</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ספקים</w:t>
      </w:r>
      <w:r w:rsidRPr="00034BDC">
        <w:rPr>
          <w:rFonts w:cs="David"/>
          <w:rtl/>
        </w:rPr>
        <w:t xml:space="preserve"> </w:t>
      </w:r>
      <w:r w:rsidRPr="00034BDC">
        <w:rPr>
          <w:rFonts w:cs="David" w:hint="eastAsia"/>
          <w:rtl/>
        </w:rPr>
        <w:t>אחרים</w:t>
      </w:r>
      <w:r w:rsidRPr="00034BDC">
        <w:rPr>
          <w:rFonts w:cs="David"/>
          <w:rtl/>
        </w:rPr>
        <w:t xml:space="preserve"> </w:t>
      </w:r>
      <w:r w:rsidRPr="00034BDC">
        <w:rPr>
          <w:rFonts w:cs="David" w:hint="eastAsia"/>
          <w:rtl/>
        </w:rPr>
        <w:t>המהווים</w:t>
      </w:r>
      <w:r w:rsidRPr="00034BDC">
        <w:rPr>
          <w:rFonts w:cs="David"/>
          <w:rtl/>
        </w:rPr>
        <w:t xml:space="preserve"> </w:t>
      </w:r>
      <w:r w:rsidRPr="00034BDC">
        <w:rPr>
          <w:rFonts w:cs="David" w:hint="eastAsia"/>
          <w:rtl/>
        </w:rPr>
        <w:t>מתחרים</w:t>
      </w:r>
      <w:r w:rsidRPr="00034BDC">
        <w:rPr>
          <w:rFonts w:cs="David"/>
          <w:rtl/>
        </w:rPr>
        <w:t xml:space="preserve">, </w:t>
      </w:r>
      <w:r w:rsidRPr="00034BDC">
        <w:rPr>
          <w:rFonts w:cs="David" w:hint="eastAsia"/>
          <w:rtl/>
        </w:rPr>
        <w:t>המספקים</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במסגרת</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התקשרויות</w:t>
      </w:r>
      <w:r w:rsidRPr="00034BDC">
        <w:rPr>
          <w:rFonts w:cs="David"/>
          <w:rtl/>
        </w:rPr>
        <w:t xml:space="preserve"> </w:t>
      </w:r>
      <w:r w:rsidRPr="00034BDC">
        <w:rPr>
          <w:rFonts w:cs="David" w:hint="eastAsia"/>
          <w:rtl/>
        </w:rPr>
        <w:t>אחרות</w:t>
      </w:r>
      <w:r w:rsidRPr="00034BDC">
        <w:rPr>
          <w:rFonts w:cs="David"/>
          <w:rtl/>
        </w:rPr>
        <w:t>.</w:t>
      </w:r>
    </w:p>
    <w:p w:rsidR="00D96C38" w:rsidRPr="00034BDC" w:rsidRDefault="00D96C38" w:rsidP="00D96C38">
      <w:pPr>
        <w:pStyle w:val="30"/>
        <w:spacing w:line="360" w:lineRule="auto"/>
        <w:ind w:left="1557"/>
        <w:jc w:val="both"/>
        <w:rPr>
          <w:rFonts w:cs="David"/>
        </w:rPr>
      </w:pPr>
      <w:r w:rsidRPr="00034BDC">
        <w:rPr>
          <w:rFonts w:cs="David"/>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p>
    <w:p w:rsidR="00D96C38" w:rsidRPr="00034BDC" w:rsidRDefault="00D96C38" w:rsidP="00D96C38">
      <w:pPr>
        <w:pStyle w:val="4"/>
        <w:ind w:hanging="792"/>
        <w:jc w:val="both"/>
        <w:rPr>
          <w:rFonts w:cs="David"/>
          <w:color w:val="000000"/>
        </w:rPr>
      </w:pPr>
      <w:r w:rsidRPr="00034BDC">
        <w:rPr>
          <w:rFonts w:cs="David" w:hint="cs"/>
          <w:rtl/>
        </w:rPr>
        <w:t>לפסול</w:t>
      </w:r>
      <w:r w:rsidRPr="00034BDC">
        <w:rPr>
          <w:rFonts w:cs="David"/>
          <w:color w:val="000000"/>
          <w:rtl/>
        </w:rPr>
        <w:t xml:space="preserve"> </w:t>
      </w:r>
      <w:r w:rsidRPr="00034BDC">
        <w:rPr>
          <w:rFonts w:cs="David" w:hint="cs"/>
          <w:color w:val="000000"/>
          <w:rtl/>
        </w:rPr>
        <w:t>או</w:t>
      </w:r>
      <w:r w:rsidRPr="00034BDC">
        <w:rPr>
          <w:rFonts w:cs="David"/>
          <w:color w:val="000000"/>
          <w:rtl/>
        </w:rPr>
        <w:t xml:space="preserve"> </w:t>
      </w:r>
      <w:r w:rsidRPr="00034BDC">
        <w:rPr>
          <w:rFonts w:cs="David" w:hint="cs"/>
          <w:color w:val="000000"/>
          <w:rtl/>
        </w:rPr>
        <w:t>לדחות</w:t>
      </w:r>
      <w:r w:rsidRPr="00034BDC">
        <w:rPr>
          <w:rFonts w:cs="David"/>
          <w:color w:val="000000"/>
          <w:rtl/>
        </w:rPr>
        <w:t xml:space="preserve"> </w:t>
      </w:r>
      <w:r w:rsidRPr="00034BDC">
        <w:rPr>
          <w:rFonts w:cs="David" w:hint="cs"/>
          <w:color w:val="000000"/>
          <w:rtl/>
        </w:rPr>
        <w:t>את</w:t>
      </w:r>
      <w:r w:rsidRPr="00034BDC">
        <w:rPr>
          <w:rFonts w:cs="David"/>
          <w:color w:val="000000"/>
          <w:rtl/>
        </w:rPr>
        <w:t xml:space="preserve"> </w:t>
      </w:r>
      <w:r w:rsidRPr="00034BDC">
        <w:rPr>
          <w:rFonts w:cs="David" w:hint="cs"/>
          <w:color w:val="000000"/>
          <w:rtl/>
        </w:rPr>
        <w:t>הצעתו</w:t>
      </w:r>
      <w:r w:rsidRPr="00034BDC">
        <w:rPr>
          <w:rFonts w:cs="David"/>
          <w:color w:val="000000"/>
          <w:rtl/>
        </w:rPr>
        <w:t xml:space="preserve"> </w:t>
      </w:r>
      <w:r w:rsidRPr="00034BDC">
        <w:rPr>
          <w:rFonts w:cs="David" w:hint="cs"/>
          <w:color w:val="000000"/>
          <w:rtl/>
        </w:rPr>
        <w:t>של</w:t>
      </w:r>
      <w:r w:rsidRPr="00034BDC">
        <w:rPr>
          <w:rFonts w:cs="David"/>
          <w:color w:val="000000"/>
          <w:rtl/>
        </w:rPr>
        <w:t xml:space="preserve"> </w:t>
      </w:r>
      <w:r w:rsidRPr="00034BDC">
        <w:rPr>
          <w:rFonts w:cs="David" w:hint="cs"/>
          <w:color w:val="000000"/>
          <w:rtl/>
        </w:rPr>
        <w:t>המציע</w:t>
      </w:r>
      <w:r w:rsidRPr="00034BDC">
        <w:rPr>
          <w:rFonts w:cs="David"/>
          <w:color w:val="000000"/>
          <w:rtl/>
        </w:rPr>
        <w:t>.</w:t>
      </w:r>
    </w:p>
    <w:p w:rsidR="00D96C38" w:rsidRDefault="00D96C38" w:rsidP="00D96C38">
      <w:pPr>
        <w:pStyle w:val="4"/>
        <w:ind w:hanging="792"/>
        <w:jc w:val="both"/>
        <w:rPr>
          <w:rFonts w:cs="David"/>
          <w:color w:val="000000"/>
          <w:rtl/>
        </w:rPr>
      </w:pPr>
      <w:r w:rsidRPr="00034BDC">
        <w:rPr>
          <w:rFonts w:cs="David" w:hint="cs"/>
          <w:rtl/>
        </w:rPr>
        <w:t>לראות</w:t>
      </w:r>
      <w:r w:rsidRPr="00034BDC">
        <w:rPr>
          <w:rFonts w:cs="David"/>
          <w:color w:val="000000"/>
          <w:rtl/>
        </w:rPr>
        <w:t xml:space="preserve"> </w:t>
      </w:r>
      <w:r w:rsidRPr="00034BDC">
        <w:rPr>
          <w:rFonts w:cs="David" w:hint="cs"/>
          <w:color w:val="000000"/>
          <w:rtl/>
        </w:rPr>
        <w:t>את</w:t>
      </w:r>
      <w:r w:rsidRPr="00034BDC">
        <w:rPr>
          <w:rFonts w:cs="David"/>
          <w:color w:val="000000"/>
          <w:rtl/>
        </w:rPr>
        <w:t xml:space="preserve"> </w:t>
      </w:r>
      <w:r w:rsidRPr="00034BDC">
        <w:rPr>
          <w:rFonts w:cs="David" w:hint="cs"/>
          <w:color w:val="000000"/>
          <w:rtl/>
        </w:rPr>
        <w:t>הצעת</w:t>
      </w:r>
      <w:r w:rsidRPr="00034BDC">
        <w:rPr>
          <w:rFonts w:cs="David"/>
          <w:color w:val="000000"/>
          <w:rtl/>
        </w:rPr>
        <w:t xml:space="preserve"> </w:t>
      </w:r>
      <w:r w:rsidRPr="00034BDC">
        <w:rPr>
          <w:rFonts w:cs="David" w:hint="cs"/>
          <w:color w:val="000000"/>
          <w:rtl/>
        </w:rPr>
        <w:t>המציע</w:t>
      </w:r>
      <w:r w:rsidRPr="00034BDC">
        <w:rPr>
          <w:rFonts w:cs="David"/>
          <w:color w:val="000000"/>
          <w:rtl/>
        </w:rPr>
        <w:t xml:space="preserve"> </w:t>
      </w:r>
      <w:r w:rsidRPr="00034BDC">
        <w:rPr>
          <w:rFonts w:cs="David" w:hint="cs"/>
          <w:color w:val="000000"/>
          <w:rtl/>
        </w:rPr>
        <w:t>כאילו</w:t>
      </w:r>
      <w:r w:rsidRPr="00034BDC">
        <w:rPr>
          <w:rFonts w:cs="David"/>
          <w:color w:val="000000"/>
          <w:rtl/>
        </w:rPr>
        <w:t xml:space="preserve"> </w:t>
      </w:r>
      <w:r w:rsidRPr="00034BDC">
        <w:rPr>
          <w:rFonts w:cs="David" w:hint="cs"/>
          <w:color w:val="000000"/>
          <w:rtl/>
        </w:rPr>
        <w:t>לא</w:t>
      </w:r>
      <w:r w:rsidRPr="00034BDC">
        <w:rPr>
          <w:rFonts w:cs="David"/>
          <w:color w:val="000000"/>
          <w:rtl/>
        </w:rPr>
        <w:t xml:space="preserve"> </w:t>
      </w:r>
      <w:r w:rsidRPr="00034BDC">
        <w:rPr>
          <w:rFonts w:cs="David" w:hint="cs"/>
          <w:color w:val="000000"/>
          <w:rtl/>
        </w:rPr>
        <w:t>נעשו</w:t>
      </w:r>
      <w:r w:rsidRPr="00034BDC">
        <w:rPr>
          <w:rFonts w:cs="David"/>
          <w:color w:val="000000"/>
          <w:rtl/>
        </w:rPr>
        <w:t xml:space="preserve"> </w:t>
      </w:r>
      <w:r w:rsidRPr="00034BDC">
        <w:rPr>
          <w:rFonts w:cs="David" w:hint="cs"/>
          <w:color w:val="000000"/>
          <w:rtl/>
        </w:rPr>
        <w:t>בה</w:t>
      </w:r>
      <w:r w:rsidRPr="00034BDC">
        <w:rPr>
          <w:rFonts w:cs="David"/>
          <w:color w:val="000000"/>
          <w:rtl/>
        </w:rPr>
        <w:t xml:space="preserve"> </w:t>
      </w:r>
      <w:r w:rsidRPr="00034BDC">
        <w:rPr>
          <w:rFonts w:cs="David" w:hint="cs"/>
          <w:color w:val="000000"/>
          <w:rtl/>
        </w:rPr>
        <w:t>השינויים</w:t>
      </w:r>
      <w:r w:rsidRPr="00034BDC">
        <w:rPr>
          <w:rFonts w:cs="David"/>
          <w:color w:val="000000"/>
          <w:rtl/>
        </w:rPr>
        <w:t xml:space="preserve"> </w:t>
      </w:r>
      <w:r w:rsidRPr="00034BDC">
        <w:rPr>
          <w:rFonts w:cs="David" w:hint="cs"/>
          <w:color w:val="000000"/>
          <w:rtl/>
        </w:rPr>
        <w:t>כלל</w:t>
      </w:r>
      <w:r w:rsidRPr="00034BDC">
        <w:rPr>
          <w:rFonts w:cs="David"/>
          <w:color w:val="000000"/>
          <w:rtl/>
        </w:rPr>
        <w:t>.</w:t>
      </w:r>
    </w:p>
    <w:p w:rsidR="00D96C38" w:rsidRPr="00C74C8F" w:rsidRDefault="00D96C38" w:rsidP="00D96C38">
      <w:pPr>
        <w:pStyle w:val="Normal2"/>
        <w:ind w:left="1415"/>
      </w:pPr>
      <w:r>
        <w:rPr>
          <w:rFonts w:asciiTheme="minorBidi" w:hAnsiTheme="minorBidi" w:hint="cs"/>
          <w:noProof/>
          <w:szCs w:val="22"/>
          <w:rtl/>
        </w:rPr>
        <w:t>לעניין סעיף זה, התנית אספקת השירות נשוא המכרז בחתימת מורשי החתימה מטעם המשרד על מסמכים נוספים, לרבות אך לא רק, רישיון ו/או תנאי שימוש, כמוה כהסתייגות.</w:t>
      </w:r>
    </w:p>
    <w:p w:rsidR="00D96C38" w:rsidRPr="00034BDC" w:rsidRDefault="00D96C38" w:rsidP="00D96C38">
      <w:pPr>
        <w:pStyle w:val="30"/>
        <w:spacing w:line="360" w:lineRule="auto"/>
        <w:ind w:left="1557"/>
        <w:jc w:val="both"/>
        <w:rPr>
          <w:rFonts w:cs="David"/>
        </w:rPr>
      </w:pPr>
      <w:r w:rsidRPr="00034BDC">
        <w:rPr>
          <w:rFonts w:cs="David"/>
          <w:rtl/>
        </w:rPr>
        <w:t>בכל סתירה בין המפרט לבין הנחיות אחרות, גובר המפרט.</w:t>
      </w:r>
    </w:p>
    <w:bookmarkEnd w:id="48"/>
    <w:bookmarkEnd w:id="49"/>
    <w:p w:rsidR="00D96C38" w:rsidRPr="00034BDC" w:rsidRDefault="00D96C38" w:rsidP="00D96C38">
      <w:pPr>
        <w:pStyle w:val="22"/>
        <w:jc w:val="both"/>
        <w:rPr>
          <w:rFonts w:cs="David"/>
          <w:rtl/>
        </w:rPr>
      </w:pPr>
      <w:r w:rsidRPr="00034BDC">
        <w:rPr>
          <w:rFonts w:cs="David"/>
          <w:rtl/>
        </w:rPr>
        <w:t>סיווג רכיבי המפרט (</w:t>
      </w:r>
      <w:r w:rsidRPr="00034BDC">
        <w:rPr>
          <w:rFonts w:cs="David"/>
        </w:rPr>
        <w:t>I</w:t>
      </w:r>
      <w:r w:rsidRPr="00034BDC">
        <w:rPr>
          <w:rFonts w:cs="David"/>
          <w:rtl/>
        </w:rPr>
        <w:t>)</w:t>
      </w:r>
    </w:p>
    <w:p w:rsidR="00D96C38" w:rsidRPr="00034BDC" w:rsidRDefault="00D96C38" w:rsidP="00D96C38">
      <w:pPr>
        <w:pStyle w:val="30"/>
        <w:spacing w:line="360" w:lineRule="auto"/>
        <w:ind w:left="1557"/>
        <w:jc w:val="both"/>
        <w:rPr>
          <w:rFonts w:cs="David"/>
          <w:b/>
          <w:bCs/>
          <w:rtl/>
        </w:rPr>
      </w:pPr>
      <w:r w:rsidRPr="00034BDC">
        <w:rPr>
          <w:rFonts w:cs="David"/>
          <w:b/>
          <w:bCs/>
          <w:rtl/>
        </w:rPr>
        <w:t>השיטה</w:t>
      </w:r>
    </w:p>
    <w:p w:rsidR="00D96C38" w:rsidRPr="00034BDC" w:rsidRDefault="00D96C38" w:rsidP="00D96C38">
      <w:pPr>
        <w:pStyle w:val="30"/>
        <w:numPr>
          <w:ilvl w:val="0"/>
          <w:numId w:val="0"/>
        </w:numPr>
        <w:spacing w:line="360" w:lineRule="auto"/>
        <w:ind w:left="1415"/>
        <w:jc w:val="both"/>
        <w:rPr>
          <w:rFonts w:cs="David"/>
          <w:rtl/>
        </w:rPr>
      </w:pPr>
      <w:r w:rsidRPr="00034BDC">
        <w:rPr>
          <w:rFonts w:cs="David"/>
          <w:rtl/>
        </w:rPr>
        <w:t>רכיבי המפרט מסווגים לפי הסימון הבא:</w:t>
      </w:r>
    </w:p>
    <w:tbl>
      <w:tblPr>
        <w:bidiVisual/>
        <w:tblW w:w="0" w:type="auto"/>
        <w:tblInd w:w="1273" w:type="dxa"/>
        <w:tblLook w:val="0000" w:firstRow="0" w:lastRow="0" w:firstColumn="0" w:lastColumn="0" w:noHBand="0" w:noVBand="0"/>
      </w:tblPr>
      <w:tblGrid>
        <w:gridCol w:w="1801"/>
        <w:gridCol w:w="7697"/>
      </w:tblGrid>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b/>
                <w:bCs/>
                <w:lang w:eastAsia="he-IL"/>
              </w:rPr>
              <w:t>I (Information)</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 xml:space="preserve">רכיב לידיעה בלבד. יש לענות עליו: "קראנו והבנו, </w:t>
            </w:r>
            <w:r w:rsidRPr="00034BDC">
              <w:rPr>
                <w:rFonts w:asciiTheme="minorBidi" w:hAnsiTheme="minorBidi" w:cs="David"/>
                <w:rtl/>
              </w:rPr>
              <w:t>מקובל</w:t>
            </w:r>
            <w:r w:rsidRPr="00034BDC">
              <w:rPr>
                <w:rFonts w:asciiTheme="minorBidi" w:eastAsia="Times New Roman" w:hAnsiTheme="minorBidi" w:cs="David"/>
                <w:rtl/>
              </w:rPr>
              <w:t xml:space="preserve"> עלינו ונפעל בהתאם". אם יש הערות או הסתייגויות חובה לציין אותן.</w:t>
            </w:r>
          </w:p>
        </w:tc>
      </w:tr>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rtl/>
                <w:lang w:eastAsia="he-IL"/>
              </w:rPr>
            </w:pPr>
            <w:r w:rsidRPr="00034BDC">
              <w:rPr>
                <w:rFonts w:asciiTheme="minorBidi" w:eastAsia="Times New Roman" w:hAnsiTheme="minorBidi" w:cs="David"/>
                <w:b/>
                <w:bCs/>
                <w:lang w:eastAsia="he-IL"/>
              </w:rPr>
              <w:t>G (General)</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רכיב הדורש תשובה כללית ובפורמט יחסית חופשי. בד"כ זהו סעיף "פתוח" בו ניתן להוסיף הצעות ופתרונות יצירתיים, ובלבד שבסופו של דבר יינתן מענה ברור לדרישה, יודגשו התכונות העיקריות ויהיה ברור מה בדיוק מוצע, מה כבר קיים ומה מובטח \ מוצע שיהיה.</w:t>
            </w:r>
          </w:p>
        </w:tc>
      </w:tr>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rtl/>
                <w:lang w:eastAsia="he-IL"/>
              </w:rPr>
            </w:pPr>
            <w:r w:rsidRPr="00034BDC">
              <w:rPr>
                <w:rFonts w:asciiTheme="minorBidi" w:eastAsia="Times New Roman" w:hAnsiTheme="minorBidi" w:cs="David"/>
                <w:b/>
                <w:bCs/>
                <w:lang w:eastAsia="he-IL"/>
              </w:rPr>
              <w:t>S (Specific)</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Theme="minorBidi" w:eastAsia="Times New Roman" w:hAnsiTheme="minorBidi" w:cs="David"/>
                <w:rtl/>
              </w:rPr>
              <w:t xml:space="preserve">רכיב הדורש תשובה מפורטת ומדויקת, בפורמט מדויק שנדרש במפרט: מילוי טבלה, צירוף אישורים וכו'. בד"כ זהו סעיף "סגור". ניתן להוסיף מידע מעבר לנדרש בכפוף להנחיות שבסיווג </w:t>
            </w:r>
            <w:r w:rsidRPr="00034BDC">
              <w:rPr>
                <w:rFonts w:asciiTheme="minorBidi" w:eastAsia="Times New Roman" w:hAnsiTheme="minorBidi" w:cs="David"/>
              </w:rPr>
              <w:t>G</w:t>
            </w:r>
            <w:r w:rsidRPr="00034BDC">
              <w:rPr>
                <w:rFonts w:asciiTheme="minorBidi" w:eastAsia="Times New Roman" w:hAnsiTheme="minorBidi" w:cs="David"/>
                <w:rtl/>
              </w:rPr>
              <w:t>. אם המידע רב, יש להוסיפו כנספח בסימון המתאים.</w:t>
            </w:r>
          </w:p>
        </w:tc>
      </w:tr>
      <w:tr w:rsidR="00D96C38" w:rsidRPr="00EB00D3" w:rsidTr="00BD527C">
        <w:tc>
          <w:tcPr>
            <w:tcW w:w="1809" w:type="dxa"/>
          </w:tcPr>
          <w:p w:rsidR="00D96C38" w:rsidRPr="00034BDC" w:rsidRDefault="00D96C38" w:rsidP="00BD527C">
            <w:pPr>
              <w:spacing w:before="120" w:after="120" w:line="360" w:lineRule="auto"/>
              <w:jc w:val="both"/>
              <w:rPr>
                <w:rFonts w:asciiTheme="minorBidi" w:eastAsia="Times New Roman" w:hAnsiTheme="minorBidi" w:cs="David"/>
                <w:b/>
                <w:bCs/>
                <w:lang w:eastAsia="he-IL"/>
              </w:rPr>
            </w:pPr>
            <w:r w:rsidRPr="00034BDC">
              <w:rPr>
                <w:rFonts w:asciiTheme="minorBidi" w:eastAsia="Times New Roman" w:hAnsiTheme="minorBidi" w:cs="David"/>
                <w:b/>
                <w:bCs/>
                <w:lang w:eastAsia="he-IL"/>
              </w:rPr>
              <w:t>M (Mandatory)</w:t>
            </w:r>
          </w:p>
        </w:tc>
        <w:tc>
          <w:tcPr>
            <w:tcW w:w="7905" w:type="dxa"/>
          </w:tcPr>
          <w:p w:rsidR="00D96C38" w:rsidRPr="00034BDC" w:rsidRDefault="00D96C38" w:rsidP="00BD527C">
            <w:pPr>
              <w:spacing w:before="120" w:after="120" w:line="360" w:lineRule="auto"/>
              <w:jc w:val="both"/>
              <w:rPr>
                <w:rFonts w:asciiTheme="minorBidi" w:eastAsia="Times New Roman" w:hAnsiTheme="minorBidi" w:cs="David"/>
                <w:rtl/>
                <w:lang w:eastAsia="he-IL"/>
              </w:rPr>
            </w:pPr>
            <w:r w:rsidRPr="00034BDC">
              <w:rPr>
                <w:rFonts w:ascii="Arial" w:hAnsi="Arial" w:cs="David"/>
                <w:color w:val="000000"/>
                <w:rtl/>
              </w:rPr>
              <w:t>רכיב סף (</w:t>
            </w:r>
            <w:r w:rsidRPr="00034BDC">
              <w:rPr>
                <w:rFonts w:ascii="Arial" w:hAnsi="Arial" w:cs="David"/>
                <w:color w:val="000000"/>
              </w:rPr>
              <w:t>Go/</w:t>
            </w:r>
            <w:r w:rsidRPr="00EB00D3">
              <w:rPr>
                <w:rFonts w:ascii="Arial" w:hAnsi="Arial" w:cs="David"/>
                <w:color w:val="000000"/>
              </w:rPr>
              <w:t>No-go</w:t>
            </w:r>
            <w:r w:rsidRPr="00034BDC">
              <w:rPr>
                <w:rFonts w:ascii="Arial" w:hAnsi="Arial" w:cs="David"/>
                <w:color w:val="000000"/>
                <w:rtl/>
              </w:rPr>
              <w:t>), נקרא גם סעיף חובה (</w:t>
            </w:r>
            <w:r w:rsidRPr="00034BDC">
              <w:rPr>
                <w:rFonts w:ascii="Arial" w:hAnsi="Arial" w:cs="David"/>
                <w:color w:val="000000"/>
              </w:rPr>
              <w:t>Mandatory</w:t>
            </w:r>
            <w:r w:rsidRPr="00034BDC">
              <w:rPr>
                <w:rFonts w:ascii="Arial" w:hAnsi="Arial" w:cs="David"/>
                <w:color w:val="000000"/>
                <w:rtl/>
              </w:rPr>
              <w:t xml:space="preserve">). (יובהר: החובה מתייחסת לתוכן הסעיף ולא לעצם הצורך במתן מענה; הצורך במתן מענה חל על כל סעיפי המפרט). תשובת המציע תהיה מסוג "קראנו והבנו - מקובל עלינו, הצעתנו עונה על דרישות סעיף זה", או תשובה עניינית ומלאה בדומה לסיווג </w:t>
            </w:r>
            <w:r w:rsidRPr="00034BDC">
              <w:rPr>
                <w:rFonts w:ascii="Arial" w:hAnsi="Arial" w:cs="David"/>
                <w:color w:val="000000"/>
              </w:rPr>
              <w:t>S</w:t>
            </w:r>
            <w:r w:rsidRPr="00034BDC">
              <w:rPr>
                <w:rFonts w:ascii="Arial" w:hAnsi="Arial" w:cs="David"/>
                <w:color w:val="000000"/>
                <w:rtl/>
              </w:rPr>
              <w:t xml:space="preserve">, או קיום דרישה (המצאת אישור למשל) או התחייבות לקיום דרישה, הכל בהתאם לעניינו ותוכנו של הסעיף. חוסר תשובה, תשובה שאיננה עונה לדרישה, חוסר מענה לדרישה, או תשובה לא ברורה ולא חד משמעית, בסעיף מסוג זה, </w:t>
            </w:r>
            <w:r w:rsidRPr="00034BDC">
              <w:rPr>
                <w:rFonts w:ascii="Arial" w:hAnsi="Arial" w:cs="David"/>
                <w:b/>
                <w:bCs/>
                <w:color w:val="000000"/>
                <w:u w:val="single"/>
                <w:rtl/>
              </w:rPr>
              <w:t>תפסול את ההצעה על הסף</w:t>
            </w:r>
            <w:r w:rsidRPr="00034BDC">
              <w:rPr>
                <w:rFonts w:asciiTheme="minorBidi" w:eastAsia="Times New Roman" w:hAnsiTheme="minorBidi" w:cs="David"/>
                <w:rtl/>
              </w:rPr>
              <w:t>.</w:t>
            </w:r>
          </w:p>
        </w:tc>
      </w:tr>
    </w:tbl>
    <w:p w:rsidR="00D96C38" w:rsidRPr="00034BDC" w:rsidRDefault="00D96C38" w:rsidP="00D96C38">
      <w:pPr>
        <w:pStyle w:val="30"/>
        <w:spacing w:line="360" w:lineRule="auto"/>
        <w:ind w:left="1557"/>
        <w:jc w:val="both"/>
        <w:rPr>
          <w:rFonts w:cs="David"/>
          <w:b/>
          <w:bCs/>
          <w:rtl/>
        </w:rPr>
      </w:pPr>
      <w:r w:rsidRPr="00034BDC">
        <w:rPr>
          <w:rFonts w:cs="David"/>
          <w:b/>
          <w:bCs/>
          <w:rtl/>
        </w:rPr>
        <w:lastRenderedPageBreak/>
        <w:t xml:space="preserve">דגשים: </w:t>
      </w:r>
    </w:p>
    <w:p w:rsidR="00D96C38" w:rsidRPr="00A44406" w:rsidRDefault="00D96C38" w:rsidP="00D96C38">
      <w:pPr>
        <w:pStyle w:val="4"/>
        <w:ind w:hanging="792"/>
        <w:jc w:val="both"/>
        <w:rPr>
          <w:rFonts w:ascii="Arial" w:hAnsi="Arial" w:cs="David"/>
          <w:color w:val="000000"/>
          <w:rtl/>
          <w:lang w:eastAsia="en-US"/>
        </w:rPr>
      </w:pPr>
      <w:r w:rsidRPr="00A44406">
        <w:rPr>
          <w:rFonts w:ascii="Arial" w:hAnsi="Arial" w:cs="David"/>
          <w:color w:val="000000"/>
          <w:rtl/>
          <w:lang w:eastAsia="en-US"/>
        </w:rPr>
        <w:t xml:space="preserve">סיווג </w:t>
      </w:r>
      <w:r w:rsidRPr="00A44406">
        <w:rPr>
          <w:rFonts w:cs="David"/>
          <w:rtl/>
        </w:rPr>
        <w:t>רכיב</w:t>
      </w:r>
      <w:r w:rsidRPr="00A44406">
        <w:rPr>
          <w:rFonts w:ascii="Arial" w:hAnsi="Arial" w:cs="David"/>
          <w:color w:val="000000"/>
          <w:rtl/>
          <w:lang w:eastAsia="en-US"/>
        </w:rPr>
        <w:t xml:space="preserve"> אב תקף לכל רכיבי הבנים, אלא אם צוין אחרת ברכיב הבן. כלומר: רכיב </w:t>
      </w:r>
      <w:r w:rsidRPr="00A44406">
        <w:rPr>
          <w:rFonts w:ascii="Arial" w:hAnsi="Arial" w:cs="David"/>
          <w:color w:val="000000"/>
          <w:rtl/>
        </w:rPr>
        <w:t>שמסומן</w:t>
      </w:r>
      <w:r w:rsidRPr="00A44406">
        <w:rPr>
          <w:rFonts w:ascii="Arial" w:hAnsi="Arial" w:cs="David"/>
          <w:color w:val="000000"/>
          <w:rtl/>
          <w:lang w:eastAsia="en-US"/>
        </w:rPr>
        <w:t xml:space="preserve"> לידו סיווג - הוא הסיווג המחייב; רכיב שאין לידו סיווג – חל סיווג רכיב האב שלו.</w:t>
      </w:r>
    </w:p>
    <w:p w:rsidR="00D96C38" w:rsidRPr="00A44406" w:rsidRDefault="00D96C38" w:rsidP="00D96C38">
      <w:pPr>
        <w:pStyle w:val="4"/>
        <w:ind w:hanging="792"/>
        <w:jc w:val="both"/>
        <w:rPr>
          <w:rFonts w:ascii="Arial" w:hAnsi="Arial" w:cs="David"/>
          <w:color w:val="000000"/>
          <w:rtl/>
          <w:lang w:eastAsia="en-US"/>
        </w:rPr>
      </w:pPr>
      <w:r w:rsidRPr="00A44406">
        <w:rPr>
          <w:rFonts w:ascii="Arial" w:hAnsi="Arial" w:cs="David"/>
          <w:color w:val="000000"/>
          <w:rtl/>
          <w:lang w:eastAsia="en-US"/>
        </w:rPr>
        <w:t>נוסף על ההנחיות המפורטות לעיל, יש לשים לב להנחיות ולדרישות שבגוף הסעיף.</w:t>
      </w:r>
    </w:p>
    <w:p w:rsidR="00D96C38" w:rsidRDefault="00D96C38" w:rsidP="00D96C38">
      <w:pPr>
        <w:pStyle w:val="22"/>
        <w:jc w:val="both"/>
        <w:rPr>
          <w:rFonts w:cs="David"/>
          <w:rtl/>
        </w:rPr>
      </w:pPr>
      <w:bookmarkStart w:id="50" w:name="_Toc15622850"/>
      <w:bookmarkEnd w:id="50"/>
      <w:r w:rsidRPr="00034BDC">
        <w:rPr>
          <w:rFonts w:cs="David"/>
          <w:rtl/>
        </w:rPr>
        <w:t>התחייבויות ואישורים בגין הגשת ההצעה (</w:t>
      </w:r>
      <w:r w:rsidRPr="00034BDC">
        <w:rPr>
          <w:rFonts w:cs="David"/>
        </w:rPr>
        <w:t>M</w:t>
      </w:r>
      <w:r w:rsidRPr="00034BDC">
        <w:rPr>
          <w:rFonts w:cs="David"/>
          <w:rtl/>
        </w:rPr>
        <w:t>)</w:t>
      </w:r>
    </w:p>
    <w:p w:rsidR="00D96C38" w:rsidRPr="00034BDC" w:rsidRDefault="00D96C38" w:rsidP="00D96C38">
      <w:pPr>
        <w:pStyle w:val="30"/>
        <w:spacing w:line="360" w:lineRule="auto"/>
        <w:ind w:left="1557"/>
        <w:jc w:val="both"/>
        <w:rPr>
          <w:rFonts w:cs="David"/>
          <w:rtl/>
        </w:rPr>
      </w:pPr>
      <w:r w:rsidRPr="00E33753">
        <w:rPr>
          <w:rFonts w:cs="David"/>
          <w:b/>
          <w:bCs/>
          <w:rtl/>
        </w:rPr>
        <w:t>אישורים והצהרות</w:t>
      </w:r>
    </w:p>
    <w:p w:rsidR="00D96C38" w:rsidRPr="00034BDC" w:rsidRDefault="00D96C38" w:rsidP="00D96C38">
      <w:pPr>
        <w:pStyle w:val="4"/>
        <w:ind w:hanging="792"/>
        <w:jc w:val="both"/>
        <w:rPr>
          <w:rFonts w:cs="David"/>
        </w:rPr>
      </w:pPr>
      <w:bookmarkStart w:id="51" w:name="_Ref179538364"/>
      <w:bookmarkStart w:id="52" w:name="_Ref173487229"/>
      <w:bookmarkStart w:id="53" w:name="_Ref179538390"/>
      <w:bookmarkStart w:id="54" w:name="_Ref323740257"/>
      <w:r w:rsidRPr="00034BDC">
        <w:rPr>
          <w:rFonts w:ascii="Arial" w:hAnsi="Arial" w:cs="David" w:hint="eastAsia"/>
          <w:b/>
          <w:bCs/>
          <w:color w:val="000000"/>
          <w:rtl/>
          <w:lang w:eastAsia="en-US"/>
        </w:rPr>
        <w:t>סודיות</w:t>
      </w:r>
      <w:r w:rsidRPr="00034BDC">
        <w:rPr>
          <w:rFonts w:cs="David"/>
          <w:b/>
          <w:bCs/>
          <w:rtl/>
        </w:rPr>
        <w:t xml:space="preserve"> וניגוד עניינים</w:t>
      </w:r>
      <w:r w:rsidRPr="00034BDC">
        <w:rPr>
          <w:rFonts w:cs="David"/>
          <w:rtl/>
        </w:rPr>
        <w:t xml:space="preserve"> - על </w:t>
      </w:r>
      <w:r w:rsidRPr="00034BDC">
        <w:rPr>
          <w:rFonts w:cs="David" w:hint="eastAsia"/>
          <w:rtl/>
        </w:rPr>
        <w:t>המציע</w:t>
      </w:r>
      <w:r w:rsidRPr="00034BDC">
        <w:rPr>
          <w:rFonts w:cs="David"/>
          <w:rtl/>
        </w:rPr>
        <w:t xml:space="preserve"> </w:t>
      </w:r>
      <w:r w:rsidRPr="00034BDC">
        <w:rPr>
          <w:rFonts w:cs="David" w:hint="eastAsia"/>
          <w:rtl/>
        </w:rPr>
        <w:t>להצהיר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מיטב</w:t>
      </w:r>
      <w:r w:rsidRPr="00034BDC">
        <w:rPr>
          <w:rFonts w:cs="David"/>
          <w:rtl/>
        </w:rPr>
        <w:t xml:space="preserve"> </w:t>
      </w:r>
      <w:r w:rsidRPr="00034BDC">
        <w:rPr>
          <w:rFonts w:cs="David" w:hint="eastAsia"/>
          <w:rtl/>
        </w:rPr>
        <w:t>ידיעתו</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בהגשת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ואספקת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מכח</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משום</w:t>
      </w:r>
      <w:r w:rsidRPr="00034BDC">
        <w:rPr>
          <w:rFonts w:cs="David"/>
          <w:rtl/>
        </w:rPr>
        <w:t xml:space="preserve"> </w:t>
      </w:r>
      <w:r w:rsidRPr="00034BDC">
        <w:rPr>
          <w:rFonts w:cs="David" w:hint="eastAsia"/>
          <w:rtl/>
        </w:rPr>
        <w:t>ניגוד</w:t>
      </w:r>
      <w:r w:rsidRPr="00034BDC">
        <w:rPr>
          <w:rFonts w:cs="David"/>
          <w:rtl/>
        </w:rPr>
        <w:t xml:space="preserve"> </w:t>
      </w:r>
      <w:r w:rsidRPr="00034BDC">
        <w:rPr>
          <w:rFonts w:cs="David" w:hint="eastAsia"/>
          <w:rtl/>
        </w:rPr>
        <w:t>אינטרסים</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אישי</w:t>
      </w:r>
      <w:r w:rsidRPr="00034BDC">
        <w:rPr>
          <w:rFonts w:cs="David"/>
          <w:rtl/>
        </w:rPr>
        <w:t xml:space="preserve">, </w:t>
      </w:r>
      <w:r w:rsidRPr="00034BDC">
        <w:rPr>
          <w:rFonts w:cs="David" w:hint="eastAsia"/>
          <w:rtl/>
        </w:rPr>
        <w:t>שלו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נותני</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ספקי</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וחברות</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המעורבים</w:t>
      </w:r>
      <w:r w:rsidRPr="00034BDC">
        <w:rPr>
          <w:rFonts w:cs="David"/>
          <w:rtl/>
        </w:rPr>
        <w:t xml:space="preserve"> </w:t>
      </w:r>
      <w:r w:rsidRPr="00034BDC">
        <w:rPr>
          <w:rFonts w:cs="David" w:hint="eastAsia"/>
          <w:rtl/>
        </w:rPr>
        <w:t>בהצעה</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בביצועה</w:t>
      </w:r>
      <w:r w:rsidRPr="00034BDC">
        <w:rPr>
          <w:rFonts w:cs="David"/>
          <w:rtl/>
        </w:rPr>
        <w:t xml:space="preserve">. </w:t>
      </w:r>
      <w:r w:rsidRPr="00034BDC">
        <w:rPr>
          <w:rFonts w:cs="David" w:hint="eastAsia"/>
          <w:rtl/>
        </w:rPr>
        <w:t>בהתאמה</w:t>
      </w:r>
      <w:r w:rsidRPr="00034BDC">
        <w:rPr>
          <w:rFonts w:cs="David"/>
          <w:rtl/>
        </w:rPr>
        <w:t xml:space="preserve"> על המציע להגיש התחייבות לשמירת סודיות ולמניעת ניגוד עניינים </w:t>
      </w:r>
      <w:r w:rsidRPr="00034BDC">
        <w:rPr>
          <w:rFonts w:cs="David" w:hint="eastAsia"/>
          <w:rtl/>
        </w:rPr>
        <w:t>בחתימת</w:t>
      </w:r>
      <w:r w:rsidRPr="00034BDC">
        <w:rPr>
          <w:rFonts w:cs="David"/>
          <w:rtl/>
        </w:rPr>
        <w:t xml:space="preserve"> </w:t>
      </w:r>
      <w:r w:rsidRPr="00034BDC">
        <w:rPr>
          <w:rFonts w:cs="David" w:hint="eastAsia"/>
          <w:rtl/>
        </w:rPr>
        <w:t>המורשים</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בנוסח</w:t>
      </w:r>
      <w:r w:rsidRPr="00034BDC">
        <w:rPr>
          <w:rFonts w:cs="David"/>
          <w:rtl/>
        </w:rPr>
        <w:t xml:space="preserve"> </w:t>
      </w:r>
      <w:r w:rsidRPr="00034BDC">
        <w:rPr>
          <w:rFonts w:cs="David" w:hint="eastAsia"/>
          <w:rtl/>
        </w:rPr>
        <w:t>המצורף</w:t>
      </w:r>
      <w:r w:rsidRPr="00034BDC">
        <w:rPr>
          <w:rFonts w:cs="David"/>
          <w:rtl/>
        </w:rPr>
        <w:t xml:space="preserve"> </w:t>
      </w:r>
      <w:r w:rsidRPr="00034BDC">
        <w:rPr>
          <w:rFonts w:cs="David" w:hint="eastAsia"/>
          <w:rtl/>
        </w:rPr>
        <w:t>כ</w:t>
      </w:r>
      <w:r w:rsidRPr="00034BDC">
        <w:rPr>
          <w:rFonts w:cs="David"/>
          <w:rtl/>
        </w:rPr>
        <w:t>נספח א'4).</w:t>
      </w:r>
      <w:r w:rsidRPr="00034BDC" w:rsidDel="00F30CFF">
        <w:rPr>
          <w:rFonts w:cs="David"/>
          <w:rtl/>
        </w:rPr>
        <w:t xml:space="preserve"> </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עידוד</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נשים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בעסקים</w:t>
      </w:r>
      <w:r w:rsidRPr="00034BDC">
        <w:rPr>
          <w:rFonts w:ascii="Arial" w:hAnsi="Arial" w:cs="David"/>
          <w:color w:val="000000"/>
          <w:rtl/>
          <w:lang w:eastAsia="en-US"/>
        </w:rPr>
        <w:t xml:space="preserve"> – </w:t>
      </w:r>
      <w:r w:rsidRPr="00034BDC">
        <w:rPr>
          <w:rFonts w:ascii="Arial" w:hAnsi="Arial" w:cs="David" w:hint="eastAsia"/>
          <w:color w:val="000000"/>
          <w:rtl/>
          <w:lang w:eastAsia="en-US"/>
        </w:rPr>
        <w:t>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שהוא</w:t>
      </w:r>
      <w:r w:rsidRPr="00034BDC">
        <w:rPr>
          <w:rFonts w:ascii="Arial" w:hAnsi="Arial" w:cs="David"/>
          <w:color w:val="000000"/>
          <w:rtl/>
          <w:lang w:eastAsia="en-US"/>
        </w:rPr>
        <w:t xml:space="preserve"> "</w:t>
      </w:r>
      <w:r w:rsidRPr="00034BDC">
        <w:rPr>
          <w:rFonts w:ascii="Arial" w:hAnsi="Arial" w:cs="David" w:hint="eastAsia"/>
          <w:color w:val="000000"/>
          <w:rtl/>
          <w:lang w:eastAsia="en-US"/>
        </w:rPr>
        <w:t>עסק</w:t>
      </w:r>
      <w:r w:rsidRPr="00034BDC">
        <w:rPr>
          <w:rFonts w:ascii="Arial" w:hAnsi="Arial" w:cs="David"/>
          <w:color w:val="000000"/>
          <w:rtl/>
          <w:lang w:eastAsia="en-US"/>
        </w:rPr>
        <w:t xml:space="preserve"> </w:t>
      </w:r>
      <w:r w:rsidRPr="00034BDC">
        <w:rPr>
          <w:rFonts w:ascii="Arial" w:hAnsi="Arial" w:cs="David" w:hint="eastAsia"/>
          <w:color w:val="000000"/>
          <w:rtl/>
          <w:lang w:eastAsia="en-US"/>
        </w:rPr>
        <w:t>בשליטת</w:t>
      </w:r>
      <w:r w:rsidRPr="00034BDC">
        <w:rPr>
          <w:rFonts w:ascii="Arial" w:hAnsi="Arial" w:cs="David"/>
          <w:color w:val="000000"/>
          <w:rtl/>
          <w:lang w:eastAsia="en-US"/>
        </w:rPr>
        <w:t xml:space="preserve"> </w:t>
      </w:r>
      <w:r w:rsidRPr="00034BDC">
        <w:rPr>
          <w:rFonts w:ascii="Arial" w:hAnsi="Arial" w:cs="David" w:hint="eastAsia"/>
          <w:color w:val="000000"/>
          <w:rtl/>
          <w:lang w:eastAsia="en-US"/>
        </w:rPr>
        <w:t>אישה</w:t>
      </w:r>
      <w:r w:rsidRPr="00034BDC">
        <w:rPr>
          <w:rFonts w:ascii="Arial" w:hAnsi="Arial" w:cs="David"/>
          <w:color w:val="000000"/>
          <w:rtl/>
          <w:lang w:eastAsia="en-US"/>
        </w:rPr>
        <w:t xml:space="preserve">" </w:t>
      </w:r>
      <w:r w:rsidRPr="00034BDC">
        <w:rPr>
          <w:rFonts w:ascii="Arial" w:hAnsi="Arial" w:cs="David" w:hint="eastAsia"/>
          <w:color w:val="000000"/>
          <w:rtl/>
          <w:lang w:eastAsia="en-US"/>
        </w:rPr>
        <w:t>ומעוניין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כי</w:t>
      </w:r>
      <w:r w:rsidRPr="00034BDC">
        <w:rPr>
          <w:rFonts w:ascii="Arial" w:hAnsi="Arial" w:cs="David"/>
          <w:color w:val="000000"/>
          <w:rtl/>
          <w:lang w:eastAsia="en-US"/>
        </w:rPr>
        <w:t xml:space="preserve"> </w:t>
      </w:r>
      <w:r w:rsidRPr="00034BDC">
        <w:rPr>
          <w:rFonts w:ascii="Arial" w:hAnsi="Arial" w:cs="David" w:hint="eastAsia"/>
          <w:color w:val="000000"/>
          <w:rtl/>
          <w:lang w:eastAsia="en-US"/>
        </w:rPr>
        <w:t>תינתן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לו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העדפה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עובדה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זו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יצרף</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להצעתו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אישור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ותצהיר</w:t>
      </w:r>
      <w:r w:rsidRPr="00034BDC">
        <w:rPr>
          <w:rFonts w:ascii="Arial" w:hAnsi="Arial" w:cs="David"/>
          <w:color w:val="000000"/>
          <w:rtl/>
          <w:lang w:eastAsia="en-US"/>
        </w:rPr>
        <w:t xml:space="preserve"> כהגדרתם </w:t>
      </w:r>
      <w:r w:rsidRPr="00034BDC">
        <w:rPr>
          <w:rFonts w:ascii="Arial" w:hAnsi="Arial" w:cs="David" w:hint="eastAsia"/>
          <w:color w:val="000000"/>
          <w:rtl/>
          <w:lang w:eastAsia="en-US"/>
        </w:rPr>
        <w:t>בסעיף</w:t>
      </w:r>
      <w:r w:rsidRPr="00034BDC">
        <w:rPr>
          <w:rFonts w:ascii="Arial" w:hAnsi="Arial" w:cs="David"/>
          <w:color w:val="000000"/>
          <w:rtl/>
          <w:lang w:eastAsia="en-US"/>
        </w:rPr>
        <w:t xml:space="preserve"> 2</w:t>
      </w:r>
      <w:r w:rsidRPr="00034BDC">
        <w:rPr>
          <w:rFonts w:ascii="Arial" w:hAnsi="Arial" w:cs="David" w:hint="eastAsia"/>
          <w:color w:val="000000"/>
          <w:rtl/>
          <w:lang w:eastAsia="en-US"/>
        </w:rPr>
        <w:t>ב</w:t>
      </w:r>
      <w:r w:rsidRPr="00034BDC">
        <w:rPr>
          <w:rFonts w:ascii="Arial" w:hAnsi="Arial" w:cs="David"/>
          <w:color w:val="000000"/>
          <w:rtl/>
          <w:lang w:eastAsia="en-US"/>
        </w:rPr>
        <w:t xml:space="preserve">. </w:t>
      </w:r>
      <w:r w:rsidRPr="00034BDC">
        <w:rPr>
          <w:rFonts w:ascii="Arial" w:hAnsi="Arial" w:cs="David" w:hint="eastAsia"/>
          <w:color w:val="000000"/>
          <w:rtl/>
          <w:lang w:eastAsia="en-US"/>
        </w:rPr>
        <w:t>לחוק</w:t>
      </w:r>
      <w:r w:rsidRPr="00034BDC">
        <w:rPr>
          <w:rFonts w:ascii="Arial" w:hAnsi="Arial" w:cs="David"/>
          <w:color w:val="000000"/>
          <w:rtl/>
          <w:lang w:eastAsia="en-US"/>
        </w:rPr>
        <w:t xml:space="preserve"> </w:t>
      </w:r>
      <w:r w:rsidRPr="00034BDC">
        <w:rPr>
          <w:rFonts w:ascii="Arial" w:hAnsi="Arial" w:cs="David" w:hint="eastAsia"/>
          <w:color w:val="000000"/>
          <w:rtl/>
          <w:lang w:eastAsia="en-US"/>
        </w:rPr>
        <w:t>חובת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המכרזים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התשנ</w:t>
      </w:r>
      <w:r w:rsidRPr="00034BDC">
        <w:rPr>
          <w:rFonts w:ascii="Arial" w:hAnsi="Arial" w:cs="David"/>
          <w:color w:val="000000"/>
          <w:rtl/>
          <w:lang w:eastAsia="en-US"/>
        </w:rPr>
        <w:t>"</w:t>
      </w:r>
      <w:r w:rsidRPr="00034BDC">
        <w:rPr>
          <w:rFonts w:ascii="Arial" w:hAnsi="Arial" w:cs="David" w:hint="eastAsia"/>
          <w:color w:val="000000"/>
          <w:rtl/>
          <w:lang w:eastAsia="en-US"/>
        </w:rPr>
        <w:t>ב</w:t>
      </w:r>
      <w:r w:rsidRPr="00034BDC">
        <w:rPr>
          <w:rFonts w:ascii="Arial" w:hAnsi="Arial" w:cs="David"/>
          <w:color w:val="000000"/>
          <w:rtl/>
          <w:lang w:eastAsia="en-US"/>
        </w:rPr>
        <w:t>-1992.</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זכות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עיון</w:t>
      </w:r>
      <w:r w:rsidRPr="00034BDC">
        <w:rPr>
          <w:rFonts w:ascii="Arial" w:hAnsi="Arial" w:cs="David"/>
          <w:color w:val="000000"/>
          <w:rtl/>
          <w:lang w:eastAsia="en-US"/>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Arial" w:hAnsi="Arial" w:cs="David" w:hint="eastAsia"/>
          <w:color w:val="000000"/>
          <w:rtl/>
          <w:lang w:eastAsia="en-US"/>
        </w:rPr>
        <w:t>אשר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w:t>
      </w:r>
      <w:r w:rsidRPr="00034BDC">
        <w:rPr>
          <w:rFonts w:ascii="Arial" w:hAnsi="Arial" w:cs="David"/>
          <w:color w:val="000000"/>
          <w:rtl/>
          <w:lang w:eastAsia="en-US"/>
        </w:rPr>
        <w:t xml:space="preserve"> </w:t>
      </w:r>
      <w:r w:rsidRPr="00034BDC">
        <w:rPr>
          <w:rFonts w:ascii="Arial" w:hAnsi="Arial" w:cs="David" w:hint="eastAsia"/>
          <w:color w:val="000000"/>
          <w:rtl/>
          <w:lang w:eastAsia="en-US"/>
        </w:rPr>
        <w:t>יצרף</w:t>
      </w:r>
      <w:r w:rsidRPr="00034BDC">
        <w:rPr>
          <w:rFonts w:ascii="Arial" w:hAnsi="Arial" w:cs="David"/>
          <w:color w:val="000000"/>
          <w:rtl/>
          <w:lang w:eastAsia="en-US"/>
        </w:rPr>
        <w:t xml:space="preserve"> </w:t>
      </w:r>
      <w:r w:rsidRPr="00034BDC">
        <w:rPr>
          <w:rFonts w:ascii="Arial" w:hAnsi="Arial" w:cs="David" w:hint="eastAsia"/>
          <w:color w:val="000000"/>
          <w:rtl/>
          <w:lang w:eastAsia="en-US"/>
        </w:rPr>
        <w:t>רשימת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הנושאים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במועד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הגשת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הצעתו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יהא</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מושתק</w:t>
      </w:r>
      <w:r w:rsidRPr="00034BDC">
        <w:rPr>
          <w:rFonts w:ascii="Arial" w:hAnsi="Arial" w:cs="David"/>
          <w:color w:val="000000"/>
          <w:rtl/>
          <w:lang w:eastAsia="en-US"/>
        </w:rPr>
        <w:t xml:space="preserve"> </w:t>
      </w:r>
      <w:r w:rsidRPr="00034BDC">
        <w:rPr>
          <w:rFonts w:ascii="Arial" w:hAnsi="Arial" w:cs="David" w:hint="eastAsia"/>
          <w:color w:val="000000"/>
          <w:rtl/>
          <w:lang w:eastAsia="en-US"/>
        </w:rPr>
        <w:t>מלטעון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טענה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בהקשר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כנגד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הפקדת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קוד</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מקור</w:t>
      </w:r>
      <w:r w:rsidRPr="00034BDC">
        <w:rPr>
          <w:rFonts w:ascii="Arial" w:hAnsi="Arial" w:cs="David"/>
          <w:color w:val="000000"/>
          <w:rtl/>
          <w:lang w:eastAsia="en-US"/>
        </w:rPr>
        <w:t xml:space="preserve"> –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לספק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התחייבות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חתומה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להפקדה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התוצרים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נשוא</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המכרז</w:t>
      </w:r>
      <w:r w:rsidRPr="00034BDC">
        <w:rPr>
          <w:rFonts w:ascii="Arial" w:hAnsi="Arial" w:cs="David"/>
          <w:color w:val="000000"/>
          <w:rtl/>
          <w:lang w:eastAsia="en-US"/>
        </w:rPr>
        <w:t xml:space="preserve"> </w:t>
      </w:r>
      <w:r w:rsidRPr="00034BDC">
        <w:rPr>
          <w:rFonts w:ascii="Arial" w:hAnsi="Arial" w:cs="David" w:hint="eastAsia"/>
          <w:color w:val="000000"/>
          <w:rtl/>
          <w:lang w:eastAsia="en-US"/>
        </w:rPr>
        <w:t>אשר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ונוצרו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עבורו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הפקדה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w:t>
      </w:r>
      <w:r w:rsidRPr="00034BDC">
        <w:rPr>
          <w:rFonts w:ascii="Arial" w:hAnsi="Arial" w:cs="David"/>
          <w:color w:val="000000"/>
          <w:rtl/>
          <w:lang w:eastAsia="en-US"/>
        </w:rPr>
        <w:t xml:space="preserve"> </w:t>
      </w:r>
      <w:r w:rsidRPr="00034BDC">
        <w:rPr>
          <w:rFonts w:ascii="Arial" w:hAnsi="Arial" w:cs="David" w:hint="eastAsia"/>
          <w:color w:val="000000"/>
          <w:rtl/>
          <w:lang w:eastAsia="en-US"/>
        </w:rPr>
        <w:t>תכלול</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מוצר</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שבו</w:t>
      </w:r>
      <w:r w:rsidRPr="00034BDC">
        <w:rPr>
          <w:rFonts w:ascii="Arial" w:hAnsi="Arial" w:cs="David"/>
          <w:color w:val="000000"/>
          <w:rtl/>
          <w:lang w:eastAsia="en-US"/>
        </w:rPr>
        <w:t xml:space="preserve"> </w:t>
      </w:r>
      <w:r w:rsidRPr="00034BDC">
        <w:rPr>
          <w:rFonts w:ascii="Arial" w:hAnsi="Arial" w:cs="David" w:hint="eastAsia"/>
          <w:color w:val="000000"/>
          <w:rtl/>
          <w:lang w:eastAsia="en-US"/>
        </w:rPr>
        <w:t>קיים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רישיון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מול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היצרן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שאינו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תלוי</w:t>
      </w:r>
      <w:r w:rsidRPr="00034BDC">
        <w:rPr>
          <w:rFonts w:ascii="Arial" w:hAnsi="Arial" w:cs="David"/>
          <w:color w:val="000000"/>
          <w:rtl/>
          <w:lang w:eastAsia="en-US"/>
        </w:rPr>
        <w:t xml:space="preserve"> </w:t>
      </w:r>
      <w:r w:rsidRPr="00034BDC">
        <w:rPr>
          <w:rFonts w:ascii="Arial" w:hAnsi="Arial" w:cs="David" w:hint="eastAsia"/>
          <w:color w:val="000000"/>
          <w:rtl/>
          <w:lang w:eastAsia="en-US"/>
        </w:rPr>
        <w:t>בספק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מתוך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מטרה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לאפשר</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להמשיך</w:t>
      </w:r>
      <w:r w:rsidRPr="00034BDC">
        <w:rPr>
          <w:rFonts w:ascii="Arial" w:hAnsi="Arial" w:cs="David"/>
          <w:color w:val="000000"/>
          <w:rtl/>
          <w:lang w:eastAsia="en-US"/>
        </w:rPr>
        <w:t xml:space="preserve"> </w:t>
      </w:r>
      <w:r w:rsidRPr="00034BDC">
        <w:rPr>
          <w:rFonts w:ascii="Arial" w:hAnsi="Arial" w:cs="David" w:hint="eastAsia"/>
          <w:color w:val="000000"/>
          <w:rtl/>
          <w:lang w:eastAsia="en-US"/>
        </w:rPr>
        <w:t>ולתפעל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הפתרון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בעתיד</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קבצי</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יופקדו</w:t>
      </w:r>
      <w:r w:rsidRPr="00034BDC">
        <w:rPr>
          <w:rFonts w:ascii="Arial" w:hAnsi="Arial" w:cs="David"/>
          <w:color w:val="000000"/>
          <w:rtl/>
          <w:lang w:eastAsia="en-US"/>
        </w:rPr>
        <w:t xml:space="preserve"> </w:t>
      </w:r>
      <w:r w:rsidRPr="00034BDC">
        <w:rPr>
          <w:rFonts w:ascii="Arial" w:hAnsi="Arial" w:cs="David" w:hint="eastAsia"/>
          <w:color w:val="000000"/>
          <w:rtl/>
          <w:lang w:eastAsia="en-US"/>
        </w:rPr>
        <w:t>בידי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נאמן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שזהותו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תקבע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ויועברו</w:t>
      </w:r>
      <w:r w:rsidRPr="00034BDC">
        <w:rPr>
          <w:rFonts w:ascii="Arial" w:hAnsi="Arial" w:cs="David"/>
          <w:color w:val="000000"/>
          <w:rtl/>
          <w:lang w:eastAsia="en-US"/>
        </w:rPr>
        <w:t xml:space="preserve"> </w:t>
      </w:r>
      <w:r w:rsidRPr="00034BDC">
        <w:rPr>
          <w:rFonts w:ascii="Arial" w:hAnsi="Arial" w:cs="David" w:hint="eastAsia"/>
          <w:color w:val="000000"/>
          <w:rtl/>
          <w:lang w:eastAsia="en-US"/>
        </w:rPr>
        <w:t>לידי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במקרים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כמפורט</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בהסכם</w:t>
      </w:r>
      <w:r w:rsidRPr="00034BDC">
        <w:rPr>
          <w:rFonts w:ascii="Arial" w:hAnsi="Arial" w:cs="David"/>
          <w:color w:val="000000"/>
          <w:rtl/>
          <w:lang w:eastAsia="en-US"/>
        </w:rPr>
        <w:t xml:space="preserve"> </w:t>
      </w:r>
      <w:r w:rsidRPr="00034BDC">
        <w:rPr>
          <w:rFonts w:ascii="Arial" w:hAnsi="Arial" w:cs="David" w:hint="eastAsia"/>
          <w:color w:val="000000"/>
          <w:rtl/>
          <w:lang w:eastAsia="en-US"/>
        </w:rPr>
        <w:t>שנוסחו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יקבע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הנאמן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הפקדת</w:t>
      </w:r>
      <w:r w:rsidRPr="00034BDC">
        <w:rPr>
          <w:rFonts w:ascii="Arial" w:hAnsi="Arial" w:cs="David"/>
          <w:color w:val="000000"/>
          <w:rtl/>
          <w:lang w:eastAsia="en-US"/>
        </w:rPr>
        <w:t xml:space="preserve"> </w:t>
      </w:r>
      <w:r w:rsidRPr="00034BDC">
        <w:rPr>
          <w:rFonts w:ascii="Arial" w:hAnsi="Arial" w:cs="David" w:hint="eastAsia"/>
          <w:color w:val="000000"/>
          <w:rtl/>
          <w:lang w:eastAsia="en-US"/>
        </w:rPr>
        <w:t>קוד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מקור</w:t>
      </w:r>
      <w:r w:rsidRPr="00034BDC">
        <w:rPr>
          <w:rFonts w:ascii="Arial" w:hAnsi="Arial" w:cs="David"/>
          <w:color w:val="000000"/>
          <w:rtl/>
          <w:lang w:eastAsia="en-US"/>
        </w:rPr>
        <w:t xml:space="preserve"> </w:t>
      </w:r>
      <w:r w:rsidRPr="00034BDC">
        <w:rPr>
          <w:rFonts w:ascii="Arial" w:hAnsi="Arial" w:cs="David" w:hint="eastAsia"/>
          <w:color w:val="000000"/>
          <w:rtl/>
          <w:lang w:eastAsia="en-US"/>
        </w:rPr>
        <w:t>תבוצע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לאחר</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התקנת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הפתרון</w:t>
      </w:r>
      <w:r w:rsidRPr="00034BDC">
        <w:rPr>
          <w:rFonts w:ascii="Arial" w:hAnsi="Arial" w:cs="David"/>
          <w:color w:val="000000"/>
          <w:rtl/>
          <w:lang w:eastAsia="en-US"/>
        </w:rPr>
        <w:t xml:space="preserve"> </w:t>
      </w:r>
      <w:r w:rsidRPr="00034BDC">
        <w:rPr>
          <w:rFonts w:ascii="Arial" w:hAnsi="Arial" w:cs="David" w:hint="eastAsia"/>
          <w:color w:val="000000"/>
          <w:rtl/>
          <w:lang w:eastAsia="en-US"/>
        </w:rPr>
        <w:t>ולאחר</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גרסה</w:t>
      </w:r>
      <w:r w:rsidRPr="00034BDC">
        <w:rPr>
          <w:rFonts w:ascii="Arial" w:hAnsi="Arial" w:cs="David"/>
          <w:color w:val="000000"/>
          <w:rtl/>
          <w:lang w:eastAsia="en-US"/>
        </w:rPr>
        <w:t xml:space="preserve"> </w:t>
      </w:r>
      <w:r w:rsidRPr="00034BDC">
        <w:rPr>
          <w:rFonts w:ascii="Arial" w:hAnsi="Arial" w:cs="David" w:hint="eastAsia"/>
          <w:color w:val="000000"/>
          <w:rtl/>
          <w:lang w:eastAsia="en-US"/>
        </w:rPr>
        <w:t>חדשה</w:t>
      </w:r>
      <w:r w:rsidRPr="00034BDC">
        <w:rPr>
          <w:rFonts w:ascii="Arial" w:hAnsi="Arial" w:cs="David"/>
          <w:color w:val="000000"/>
          <w:rtl/>
          <w:lang w:eastAsia="en-US"/>
        </w:rPr>
        <w:t>.</w:t>
      </w:r>
      <w:r>
        <w:rPr>
          <w:rFonts w:ascii="Arial" w:hAnsi="Arial" w:cs="David" w:hint="cs"/>
          <w:color w:val="000000"/>
          <w:rtl/>
          <w:lang w:eastAsia="en-US"/>
        </w:rPr>
        <w:t xml:space="preserve"> </w:t>
      </w:r>
      <w:r w:rsidRPr="00E33753">
        <w:rPr>
          <w:rFonts w:cs="David"/>
          <w:rtl/>
        </w:rPr>
        <w:t>(</w:t>
      </w:r>
      <w:r w:rsidRPr="00E33753">
        <w:rPr>
          <w:rFonts w:cs="David" w:hint="eastAsia"/>
          <w:rtl/>
        </w:rPr>
        <w:t>בנוסח</w:t>
      </w:r>
      <w:r w:rsidRPr="00E33753">
        <w:rPr>
          <w:rFonts w:cs="David"/>
          <w:rtl/>
        </w:rPr>
        <w:t xml:space="preserve"> </w:t>
      </w:r>
      <w:r w:rsidRPr="00E33753">
        <w:rPr>
          <w:rFonts w:cs="David" w:hint="eastAsia"/>
          <w:rtl/>
        </w:rPr>
        <w:t>המצורף</w:t>
      </w:r>
      <w:r w:rsidRPr="00E33753">
        <w:rPr>
          <w:rFonts w:cs="David"/>
          <w:rtl/>
        </w:rPr>
        <w:t xml:space="preserve"> </w:t>
      </w:r>
      <w:r w:rsidRPr="00E33753">
        <w:rPr>
          <w:rFonts w:cs="David" w:hint="eastAsia"/>
          <w:rtl/>
        </w:rPr>
        <w:t>כ</w:t>
      </w:r>
      <w:r w:rsidRPr="00E33753">
        <w:rPr>
          <w:rFonts w:cs="David"/>
          <w:rtl/>
        </w:rPr>
        <w:t>נספח א'</w:t>
      </w:r>
      <w:r>
        <w:rPr>
          <w:rFonts w:cs="David" w:hint="cs"/>
          <w:rtl/>
        </w:rPr>
        <w:t>9</w:t>
      </w:r>
      <w:r w:rsidRPr="00E33753">
        <w:rPr>
          <w:rFonts w:cs="David"/>
          <w:rtl/>
        </w:rPr>
        <w:t>).</w:t>
      </w:r>
    </w:p>
    <w:p w:rsidR="00D96C38" w:rsidRPr="00034BDC" w:rsidRDefault="00D96C38" w:rsidP="00D96C38">
      <w:pPr>
        <w:pStyle w:val="4"/>
        <w:ind w:hanging="792"/>
        <w:jc w:val="both"/>
        <w:rPr>
          <w:rFonts w:ascii="Arial" w:hAnsi="Arial" w:cs="David"/>
          <w:color w:val="000000"/>
          <w:rtl/>
          <w:lang w:eastAsia="en-US"/>
        </w:rPr>
      </w:pPr>
      <w:r w:rsidRPr="00034BDC">
        <w:rPr>
          <w:rFonts w:ascii="Arial" w:hAnsi="Arial" w:cs="David" w:hint="eastAsia"/>
          <w:b/>
          <w:bCs/>
          <w:color w:val="000000"/>
          <w:rtl/>
          <w:lang w:eastAsia="en-US"/>
        </w:rPr>
        <w:t>התקשרות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עם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קבלני</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משנה</w:t>
      </w:r>
      <w:r w:rsidRPr="00034BDC">
        <w:rPr>
          <w:rFonts w:ascii="Arial" w:hAnsi="Arial" w:cs="David"/>
          <w:color w:val="000000"/>
          <w:rtl/>
          <w:lang w:eastAsia="en-US"/>
        </w:rPr>
        <w:t xml:space="preserve"> – כל </w:t>
      </w:r>
      <w:r w:rsidRPr="00034BDC">
        <w:rPr>
          <w:rFonts w:ascii="Arial" w:hAnsi="Arial" w:cs="David" w:hint="eastAsia"/>
          <w:color w:val="000000"/>
          <w:rtl/>
          <w:lang w:eastAsia="en-US"/>
        </w:rPr>
        <w:t>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קבלני</w:t>
      </w:r>
      <w:r w:rsidRPr="00034BDC">
        <w:rPr>
          <w:rFonts w:ascii="Arial" w:hAnsi="Arial" w:cs="David"/>
          <w:color w:val="000000"/>
          <w:rtl/>
          <w:lang w:eastAsia="en-US"/>
        </w:rPr>
        <w:t xml:space="preserve"> </w:t>
      </w:r>
      <w:r w:rsidRPr="00034BDC">
        <w:rPr>
          <w:rFonts w:ascii="Arial" w:hAnsi="Arial" w:cs="David" w:hint="eastAsia"/>
          <w:color w:val="000000"/>
          <w:rtl/>
          <w:lang w:eastAsia="en-US"/>
        </w:rPr>
        <w:t>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לצורך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שירותים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הינה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קבלני</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בלבד</w:t>
      </w:r>
      <w:r w:rsidRPr="00034BDC">
        <w:rPr>
          <w:rFonts w:ascii="Arial" w:hAnsi="Arial" w:cs="David"/>
          <w:color w:val="000000"/>
          <w:rtl/>
          <w:lang w:eastAsia="en-US"/>
        </w:rPr>
        <w:t xml:space="preserve"> </w:t>
      </w:r>
      <w:r w:rsidRPr="00034BDC">
        <w:rPr>
          <w:rFonts w:ascii="Arial" w:hAnsi="Arial" w:cs="David" w:hint="eastAsia"/>
          <w:color w:val="000000"/>
          <w:rtl/>
          <w:lang w:eastAsia="en-US"/>
        </w:rPr>
        <w:t>ואינה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מייצרת</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חבות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כלפי</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w:t>
      </w:r>
      <w:r>
        <w:rPr>
          <w:rFonts w:ascii="Arial" w:hAnsi="Arial" w:cs="David" w:hint="cs"/>
          <w:color w:val="000000"/>
          <w:rtl/>
          <w:lang w:eastAsia="en-US"/>
        </w:rPr>
        <w:t xml:space="preserve">, לרבות אך לא רק חבות שעניינה </w:t>
      </w:r>
      <w:r w:rsidRPr="00F85568">
        <w:rPr>
          <w:rFonts w:ascii="Arial" w:hAnsi="Arial" w:cs="David" w:hint="cs"/>
          <w:color w:val="000000"/>
          <w:rtl/>
          <w:lang w:eastAsia="en-US"/>
        </w:rPr>
        <w:t>יחסי</w:t>
      </w:r>
      <w:r w:rsidRPr="00F85568">
        <w:rPr>
          <w:rFonts w:ascii="Arial" w:hAnsi="Arial" w:cs="David"/>
          <w:color w:val="000000"/>
          <w:rtl/>
          <w:lang w:eastAsia="en-US"/>
        </w:rPr>
        <w:t xml:space="preserve"> </w:t>
      </w:r>
      <w:r w:rsidRPr="00F85568">
        <w:rPr>
          <w:rFonts w:ascii="Arial" w:hAnsi="Arial" w:cs="David" w:hint="cs"/>
          <w:color w:val="000000"/>
          <w:rtl/>
          <w:lang w:eastAsia="en-US"/>
        </w:rPr>
        <w:t>עובד</w:t>
      </w:r>
      <w:r w:rsidRPr="00F85568">
        <w:rPr>
          <w:rFonts w:ascii="Arial" w:hAnsi="Arial" w:cs="David"/>
          <w:color w:val="000000"/>
          <w:rtl/>
          <w:lang w:eastAsia="en-US"/>
        </w:rPr>
        <w:t xml:space="preserve"> </w:t>
      </w:r>
      <w:r w:rsidRPr="00F85568">
        <w:rPr>
          <w:rFonts w:ascii="Arial" w:hAnsi="Arial" w:cs="David" w:hint="cs"/>
          <w:color w:val="000000"/>
          <w:rtl/>
          <w:lang w:eastAsia="en-US"/>
        </w:rPr>
        <w:t>מעביד</w:t>
      </w:r>
      <w:r w:rsidRPr="00F85568">
        <w:rPr>
          <w:rFonts w:ascii="Arial" w:hAnsi="Arial" w:cs="David"/>
          <w:color w:val="000000"/>
          <w:rtl/>
          <w:lang w:eastAsia="en-US"/>
        </w:rPr>
        <w:t xml:space="preserve"> </w:t>
      </w:r>
      <w:r w:rsidRPr="00F85568">
        <w:rPr>
          <w:rFonts w:ascii="Arial" w:hAnsi="Arial" w:cs="David" w:hint="cs"/>
          <w:color w:val="000000"/>
          <w:rtl/>
          <w:lang w:eastAsia="en-US"/>
        </w:rPr>
        <w:t>בין</w:t>
      </w:r>
      <w:r w:rsidRPr="00F85568">
        <w:rPr>
          <w:rFonts w:ascii="Arial" w:hAnsi="Arial" w:cs="David"/>
          <w:color w:val="000000"/>
          <w:rtl/>
          <w:lang w:eastAsia="en-US"/>
        </w:rPr>
        <w:t xml:space="preserve"> </w:t>
      </w:r>
      <w:r w:rsidRPr="00F85568">
        <w:rPr>
          <w:rFonts w:ascii="Arial" w:hAnsi="Arial" w:cs="David" w:hint="cs"/>
          <w:color w:val="000000"/>
          <w:rtl/>
          <w:lang w:eastAsia="en-US"/>
        </w:rPr>
        <w:t>קבלני</w:t>
      </w:r>
      <w:r w:rsidRPr="00F85568">
        <w:rPr>
          <w:rFonts w:ascii="Arial" w:hAnsi="Arial" w:cs="David"/>
          <w:color w:val="000000"/>
          <w:rtl/>
          <w:lang w:eastAsia="en-US"/>
        </w:rPr>
        <w:t xml:space="preserve"> </w:t>
      </w:r>
      <w:r w:rsidRPr="00F85568">
        <w:rPr>
          <w:rFonts w:ascii="Arial" w:hAnsi="Arial" w:cs="David" w:hint="cs"/>
          <w:color w:val="000000"/>
          <w:rtl/>
          <w:lang w:eastAsia="en-US"/>
        </w:rPr>
        <w:t>המשנה</w:t>
      </w:r>
      <w:r w:rsidRPr="00F85568">
        <w:rPr>
          <w:rFonts w:ascii="Arial" w:hAnsi="Arial" w:cs="David"/>
          <w:color w:val="000000"/>
          <w:rtl/>
          <w:lang w:eastAsia="en-US"/>
        </w:rPr>
        <w:t xml:space="preserve"> </w:t>
      </w:r>
      <w:r w:rsidRPr="00F85568">
        <w:rPr>
          <w:rFonts w:ascii="Arial" w:hAnsi="Arial" w:cs="David" w:hint="cs"/>
          <w:color w:val="000000"/>
          <w:rtl/>
          <w:lang w:eastAsia="en-US"/>
        </w:rPr>
        <w:t>והמשרד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מתחייב</w:t>
      </w:r>
      <w:r w:rsidRPr="00034BDC">
        <w:rPr>
          <w:rFonts w:ascii="Arial" w:hAnsi="Arial" w:cs="David"/>
          <w:color w:val="000000"/>
          <w:rtl/>
          <w:lang w:eastAsia="en-US"/>
        </w:rPr>
        <w:t xml:space="preserve"> </w:t>
      </w:r>
      <w:r w:rsidRPr="00034BDC">
        <w:rPr>
          <w:rFonts w:ascii="Arial" w:hAnsi="Arial" w:cs="David" w:hint="eastAsia"/>
          <w:color w:val="000000"/>
          <w:rtl/>
          <w:lang w:eastAsia="en-US"/>
        </w:rPr>
        <w:t>כי</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שיינתן</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במסגרת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הסכם</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בין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אם</w:t>
      </w:r>
      <w:r w:rsidRPr="00034BDC">
        <w:rPr>
          <w:rFonts w:ascii="Arial" w:hAnsi="Arial" w:cs="David"/>
          <w:color w:val="000000"/>
          <w:rtl/>
          <w:lang w:eastAsia="en-US"/>
        </w:rPr>
        <w:t xml:space="preserve"> </w:t>
      </w:r>
      <w:r w:rsidRPr="00034BDC">
        <w:rPr>
          <w:rFonts w:ascii="Arial" w:hAnsi="Arial" w:cs="David" w:hint="eastAsia"/>
          <w:color w:val="000000"/>
          <w:rtl/>
          <w:lang w:eastAsia="en-US"/>
        </w:rPr>
        <w:t>מסופק</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ידו</w:t>
      </w:r>
      <w:r w:rsidRPr="00034BDC">
        <w:rPr>
          <w:rFonts w:ascii="Arial" w:hAnsi="Arial" w:cs="David"/>
          <w:color w:val="000000"/>
          <w:rtl/>
          <w:lang w:eastAsia="en-US"/>
        </w:rPr>
        <w:t xml:space="preserve"> </w:t>
      </w:r>
      <w:r w:rsidRPr="00034BDC">
        <w:rPr>
          <w:rFonts w:ascii="Arial" w:hAnsi="Arial" w:cs="David" w:hint="eastAsia"/>
          <w:color w:val="000000"/>
          <w:rtl/>
          <w:lang w:eastAsia="en-US"/>
        </w:rPr>
        <w:t>ובין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אם</w:t>
      </w:r>
      <w:r w:rsidRPr="00034BDC">
        <w:rPr>
          <w:rFonts w:ascii="Arial" w:hAnsi="Arial" w:cs="David"/>
          <w:color w:val="000000"/>
          <w:rtl/>
          <w:lang w:eastAsia="en-US"/>
        </w:rPr>
        <w:t xml:space="preserve"> </w:t>
      </w:r>
      <w:r w:rsidRPr="00034BDC">
        <w:rPr>
          <w:rFonts w:ascii="Arial" w:hAnsi="Arial" w:cs="David" w:hint="eastAsia"/>
          <w:color w:val="000000"/>
          <w:rtl/>
          <w:lang w:eastAsia="en-US"/>
        </w:rPr>
        <w:t>ע</w:t>
      </w:r>
      <w:r w:rsidRPr="00034BDC">
        <w:rPr>
          <w:rFonts w:ascii="Arial" w:hAnsi="Arial" w:cs="David"/>
          <w:color w:val="000000"/>
          <w:rtl/>
          <w:lang w:eastAsia="en-US"/>
        </w:rPr>
        <w:t>"</w:t>
      </w:r>
      <w:r w:rsidRPr="00034BDC">
        <w:rPr>
          <w:rFonts w:ascii="Arial" w:hAnsi="Arial" w:cs="David" w:hint="eastAsia"/>
          <w:color w:val="000000"/>
          <w:rtl/>
          <w:lang w:eastAsia="en-US"/>
        </w:rPr>
        <w:t>י</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מטעמו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יעמוד</w:t>
      </w:r>
      <w:r w:rsidRPr="00034BDC">
        <w:rPr>
          <w:rFonts w:ascii="Arial" w:hAnsi="Arial" w:cs="David"/>
          <w:color w:val="000000"/>
          <w:rtl/>
          <w:lang w:eastAsia="en-US"/>
        </w:rPr>
        <w:t xml:space="preserve"> </w:t>
      </w:r>
      <w:r w:rsidRPr="00034BDC">
        <w:rPr>
          <w:rFonts w:ascii="Arial" w:hAnsi="Arial" w:cs="David" w:hint="eastAsia"/>
          <w:color w:val="000000"/>
          <w:rtl/>
          <w:lang w:eastAsia="en-US"/>
        </w:rPr>
        <w:t>בכל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הדרישות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והתנאים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המפורטים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במכרז</w:t>
      </w:r>
      <w:r w:rsidRPr="00034BDC">
        <w:rPr>
          <w:rFonts w:ascii="Arial" w:hAnsi="Arial" w:cs="David"/>
          <w:color w:val="000000"/>
          <w:rtl/>
          <w:lang w:eastAsia="en-US"/>
        </w:rPr>
        <w:t xml:space="preserve"> </w:t>
      </w:r>
      <w:r w:rsidRPr="00034BDC">
        <w:rPr>
          <w:rFonts w:ascii="Arial" w:hAnsi="Arial" w:cs="David" w:hint="eastAsia"/>
          <w:color w:val="000000"/>
          <w:rtl/>
          <w:lang w:eastAsia="en-US"/>
        </w:rPr>
        <w:t>זה</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נספחיו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מתחייב</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לשפות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בכל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סכום</w:t>
      </w:r>
      <w:r w:rsidRPr="00034BDC">
        <w:rPr>
          <w:rFonts w:ascii="Arial" w:hAnsi="Arial" w:cs="David"/>
          <w:color w:val="000000"/>
          <w:rtl/>
          <w:lang w:eastAsia="en-US"/>
        </w:rPr>
        <w:t xml:space="preserve"> </w:t>
      </w:r>
      <w:r w:rsidRPr="00034BDC">
        <w:rPr>
          <w:rFonts w:ascii="Arial" w:hAnsi="Arial" w:cs="David" w:hint="eastAsia"/>
          <w:color w:val="000000"/>
          <w:rtl/>
          <w:lang w:eastAsia="en-US"/>
        </w:rPr>
        <w:t>אותו</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יהא</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לשלם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לידי</w:t>
      </w:r>
      <w:r w:rsidRPr="00034BDC">
        <w:rPr>
          <w:rFonts w:ascii="Arial" w:hAnsi="Arial" w:cs="David"/>
          <w:color w:val="000000"/>
          <w:rtl/>
          <w:lang w:eastAsia="en-US"/>
        </w:rPr>
        <w:t xml:space="preserve"> </w:t>
      </w:r>
      <w:r w:rsidRPr="00034BDC">
        <w:rPr>
          <w:rFonts w:ascii="Arial" w:hAnsi="Arial" w:cs="David" w:hint="eastAsia"/>
          <w:color w:val="000000"/>
          <w:rtl/>
          <w:lang w:eastAsia="en-US"/>
        </w:rPr>
        <w:t>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במידה</w:t>
      </w:r>
      <w:r w:rsidRPr="00034BDC">
        <w:rPr>
          <w:rFonts w:ascii="Arial" w:hAnsi="Arial" w:cs="David"/>
          <w:color w:val="000000"/>
          <w:rtl/>
          <w:lang w:eastAsia="en-US"/>
        </w:rPr>
        <w:t xml:space="preserve"> </w:t>
      </w:r>
      <w:r w:rsidRPr="00034BDC">
        <w:rPr>
          <w:rFonts w:ascii="Arial" w:hAnsi="Arial" w:cs="David" w:hint="eastAsia"/>
          <w:color w:val="000000"/>
          <w:rtl/>
          <w:lang w:eastAsia="en-US"/>
        </w:rPr>
        <w:t>וצד</w:t>
      </w:r>
      <w:r w:rsidRPr="00034BDC">
        <w:rPr>
          <w:rFonts w:ascii="Arial" w:hAnsi="Arial" w:cs="David"/>
          <w:color w:val="000000"/>
          <w:rtl/>
          <w:lang w:eastAsia="en-US"/>
        </w:rPr>
        <w:t xml:space="preserve"> </w:t>
      </w:r>
      <w:r w:rsidRPr="00034BDC">
        <w:rPr>
          <w:rFonts w:ascii="Arial" w:hAnsi="Arial" w:cs="David" w:hint="eastAsia"/>
          <w:color w:val="000000"/>
          <w:rtl/>
          <w:lang w:eastAsia="en-US"/>
        </w:rPr>
        <w:t>ג</w:t>
      </w:r>
      <w:r w:rsidRPr="00034BDC">
        <w:rPr>
          <w:rFonts w:ascii="Arial" w:hAnsi="Arial" w:cs="David"/>
          <w:color w:val="000000"/>
          <w:rtl/>
          <w:lang w:eastAsia="en-US"/>
        </w:rPr>
        <w:t xml:space="preserve">' </w:t>
      </w:r>
      <w:r w:rsidRPr="00034BDC">
        <w:rPr>
          <w:rFonts w:ascii="Arial" w:hAnsi="Arial" w:cs="David" w:hint="eastAsia"/>
          <w:color w:val="000000"/>
          <w:rtl/>
          <w:lang w:eastAsia="en-US"/>
        </w:rPr>
        <w:t>ינקוט</w:t>
      </w:r>
      <w:r w:rsidRPr="00034BDC">
        <w:rPr>
          <w:rFonts w:ascii="Arial" w:hAnsi="Arial" w:cs="David"/>
          <w:color w:val="000000"/>
          <w:rtl/>
          <w:lang w:eastAsia="en-US"/>
        </w:rPr>
        <w:t xml:space="preserve"> </w:t>
      </w:r>
      <w:r w:rsidRPr="00034BDC">
        <w:rPr>
          <w:rFonts w:ascii="Arial" w:hAnsi="Arial" w:cs="David" w:hint="eastAsia"/>
          <w:color w:val="000000"/>
          <w:rtl/>
          <w:lang w:eastAsia="en-US"/>
        </w:rPr>
        <w:t>בהליכים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משפטים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כנגד</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המזמין</w:t>
      </w:r>
      <w:r w:rsidRPr="00034BDC">
        <w:rPr>
          <w:rFonts w:ascii="Arial" w:hAnsi="Arial" w:cs="David"/>
          <w:color w:val="000000"/>
          <w:rtl/>
          <w:lang w:eastAsia="en-US"/>
        </w:rPr>
        <w:t xml:space="preserve"> </w:t>
      </w:r>
      <w:r w:rsidRPr="00034BDC">
        <w:rPr>
          <w:rFonts w:ascii="Arial" w:hAnsi="Arial" w:cs="David" w:hint="eastAsia"/>
          <w:color w:val="000000"/>
          <w:rtl/>
          <w:lang w:eastAsia="en-US"/>
        </w:rPr>
        <w:t>כתוצאה</w:t>
      </w:r>
      <w:r w:rsidRPr="00034BDC">
        <w:rPr>
          <w:rFonts w:ascii="Arial" w:hAnsi="Arial" w:cs="David"/>
          <w:color w:val="000000"/>
          <w:rtl/>
          <w:lang w:eastAsia="en-US"/>
        </w:rPr>
        <w:t xml:space="preserve"> </w:t>
      </w:r>
      <w:r w:rsidRPr="00034BDC">
        <w:rPr>
          <w:rFonts w:ascii="Arial" w:hAnsi="Arial" w:cs="David" w:hint="eastAsia"/>
          <w:color w:val="000000"/>
          <w:rtl/>
          <w:lang w:eastAsia="en-US"/>
        </w:rPr>
        <w:t>מהתקשרות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עם</w:t>
      </w:r>
      <w:r w:rsidRPr="00034BDC">
        <w:rPr>
          <w:rFonts w:ascii="Arial" w:hAnsi="Arial" w:cs="David"/>
          <w:color w:val="000000"/>
          <w:rtl/>
          <w:lang w:eastAsia="en-US"/>
        </w:rPr>
        <w:t xml:space="preserve"> </w:t>
      </w:r>
      <w:r w:rsidRPr="00034BDC">
        <w:rPr>
          <w:rFonts w:ascii="Arial" w:hAnsi="Arial" w:cs="David" w:hint="eastAsia"/>
          <w:color w:val="000000"/>
          <w:rtl/>
          <w:lang w:eastAsia="en-US"/>
        </w:rPr>
        <w:t>קבלן</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המשנה</w:t>
      </w:r>
      <w:r w:rsidRPr="00034BDC">
        <w:rPr>
          <w:rFonts w:ascii="Arial" w:hAnsi="Arial" w:cs="David"/>
          <w:color w:val="000000"/>
          <w:rtl/>
          <w:lang w:eastAsia="en-US"/>
        </w:rPr>
        <w:t>.</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b/>
          <w:bCs/>
          <w:color w:val="000000"/>
          <w:rtl/>
          <w:lang w:eastAsia="en-US"/>
        </w:rPr>
        <w:t>אי</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תיאום</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הצעות</w:t>
      </w:r>
      <w:r w:rsidRPr="00034BDC">
        <w:rPr>
          <w:rFonts w:ascii="Arial" w:hAnsi="Arial" w:cs="David"/>
          <w:b/>
          <w:bCs/>
          <w:color w:val="000000"/>
          <w:rtl/>
          <w:lang w:eastAsia="en-US"/>
        </w:rPr>
        <w:t xml:space="preserve"> </w:t>
      </w:r>
      <w:r w:rsidRPr="00034BDC">
        <w:rPr>
          <w:rFonts w:ascii="Arial" w:hAnsi="Arial" w:cs="David" w:hint="eastAsia"/>
          <w:b/>
          <w:bCs/>
          <w:color w:val="000000"/>
          <w:rtl/>
          <w:lang w:eastAsia="en-US"/>
        </w:rPr>
        <w:t>במכרז</w:t>
      </w:r>
      <w:r w:rsidRPr="00034BDC">
        <w:rPr>
          <w:rFonts w:ascii="Arial" w:hAnsi="Arial" w:cs="David"/>
          <w:color w:val="000000"/>
          <w:rtl/>
          <w:lang w:eastAsia="en-US"/>
        </w:rPr>
        <w:t xml:space="preserve"> – על המציע לספק </w:t>
      </w:r>
      <w:r w:rsidRPr="00034BDC">
        <w:rPr>
          <w:rFonts w:ascii="Arial" w:hAnsi="Arial" w:cs="David" w:hint="eastAsia"/>
          <w:color w:val="000000"/>
          <w:rtl/>
          <w:lang w:eastAsia="en-US"/>
        </w:rPr>
        <w:t>תצהיר</w:t>
      </w:r>
      <w:r w:rsidRPr="00034BDC">
        <w:rPr>
          <w:rFonts w:ascii="Arial" w:hAnsi="Arial" w:cs="David"/>
          <w:color w:val="000000"/>
          <w:rtl/>
          <w:lang w:eastAsia="en-US"/>
        </w:rPr>
        <w:t xml:space="preserve"> </w:t>
      </w:r>
      <w:r w:rsidRPr="00034BDC">
        <w:rPr>
          <w:rFonts w:ascii="Arial" w:hAnsi="Arial" w:cs="David" w:hint="eastAsia"/>
          <w:color w:val="000000"/>
          <w:rtl/>
          <w:lang w:eastAsia="en-US"/>
        </w:rPr>
        <w:t>בדבר</w:t>
      </w:r>
      <w:r w:rsidRPr="00034BDC">
        <w:rPr>
          <w:rFonts w:ascii="Arial" w:hAnsi="Arial" w:cs="David"/>
          <w:color w:val="000000"/>
          <w:rtl/>
          <w:lang w:eastAsia="en-US"/>
        </w:rPr>
        <w:t xml:space="preserve"> </w:t>
      </w:r>
      <w:r w:rsidRPr="00034BDC">
        <w:rPr>
          <w:rFonts w:ascii="Arial" w:hAnsi="Arial" w:cs="David" w:hint="eastAsia"/>
          <w:color w:val="000000"/>
          <w:rtl/>
          <w:lang w:eastAsia="en-US"/>
        </w:rPr>
        <w:t>אי</w:t>
      </w:r>
      <w:r w:rsidRPr="00034BDC">
        <w:rPr>
          <w:rFonts w:ascii="Arial" w:hAnsi="Arial" w:cs="David"/>
          <w:color w:val="000000"/>
          <w:rtl/>
          <w:lang w:eastAsia="en-US"/>
        </w:rPr>
        <w:t xml:space="preserve">-תיאום </w:t>
      </w:r>
      <w:r w:rsidRPr="00034BDC">
        <w:rPr>
          <w:rFonts w:ascii="Arial" w:hAnsi="Arial" w:cs="David" w:hint="eastAsia"/>
          <w:color w:val="000000"/>
          <w:rtl/>
          <w:lang w:eastAsia="en-US"/>
        </w:rPr>
        <w:t>הצעות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למכרז</w:t>
      </w:r>
      <w:r>
        <w:rPr>
          <w:rFonts w:ascii="Arial" w:hAnsi="Arial" w:cs="David" w:hint="cs"/>
          <w:color w:val="000000"/>
          <w:rtl/>
          <w:lang w:eastAsia="en-US"/>
        </w:rPr>
        <w:t>.</w:t>
      </w:r>
    </w:p>
    <w:p w:rsidR="00D96C38" w:rsidRPr="00034BDC" w:rsidRDefault="00D96C38" w:rsidP="00D96C38">
      <w:pPr>
        <w:pStyle w:val="4"/>
        <w:ind w:hanging="792"/>
        <w:jc w:val="both"/>
        <w:rPr>
          <w:rFonts w:ascii="Arial" w:hAnsi="Arial" w:cs="David"/>
          <w:color w:val="000000"/>
          <w:lang w:eastAsia="en-US"/>
        </w:rPr>
      </w:pPr>
      <w:r w:rsidRPr="00034BDC">
        <w:rPr>
          <w:rFonts w:ascii="Arial" w:hAnsi="Arial" w:cs="David" w:hint="eastAsia"/>
          <w:color w:val="000000"/>
          <w:rtl/>
          <w:lang w:eastAsia="en-US"/>
        </w:rPr>
        <w:t>תוקף</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ההצהרות</w:t>
      </w:r>
      <w:r w:rsidRPr="00034BDC">
        <w:rPr>
          <w:rFonts w:ascii="Arial" w:hAnsi="Arial" w:cs="David"/>
          <w:color w:val="000000"/>
          <w:rtl/>
          <w:lang w:eastAsia="en-US"/>
        </w:rPr>
        <w:t xml:space="preserve"> -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האישורים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והמסמכים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הנדרשים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יהיו</w:t>
      </w:r>
      <w:r w:rsidRPr="00034BDC">
        <w:rPr>
          <w:rFonts w:ascii="Arial" w:hAnsi="Arial" w:cs="David"/>
          <w:color w:val="000000"/>
          <w:rtl/>
          <w:lang w:eastAsia="en-US"/>
        </w:rPr>
        <w:t xml:space="preserve"> </w:t>
      </w:r>
      <w:r w:rsidRPr="00034BDC">
        <w:rPr>
          <w:rFonts w:ascii="Arial" w:hAnsi="Arial" w:cs="David" w:hint="eastAsia"/>
          <w:color w:val="000000"/>
          <w:rtl/>
          <w:lang w:eastAsia="en-US"/>
        </w:rPr>
        <w:t>תקפים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לשנת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הגשת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ההצעה</w:t>
      </w:r>
      <w:r w:rsidRPr="00034BDC">
        <w:rPr>
          <w:rFonts w:ascii="Arial" w:hAnsi="Arial" w:cs="David"/>
          <w:color w:val="000000"/>
          <w:rtl/>
          <w:lang w:eastAsia="en-US"/>
        </w:rPr>
        <w:t xml:space="preserve">. </w:t>
      </w:r>
      <w:r w:rsidRPr="00034BDC">
        <w:rPr>
          <w:rFonts w:ascii="Arial" w:hAnsi="Arial" w:cs="David" w:hint="eastAsia"/>
          <w:color w:val="000000"/>
          <w:rtl/>
          <w:lang w:eastAsia="en-US"/>
        </w:rPr>
        <w:t>ככל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והליך</w:t>
      </w:r>
      <w:r w:rsidRPr="00034BDC">
        <w:rPr>
          <w:rFonts w:ascii="Arial" w:hAnsi="Arial" w:cs="David"/>
          <w:color w:val="000000"/>
          <w:rtl/>
          <w:lang w:eastAsia="en-US"/>
        </w:rPr>
        <w:t xml:space="preserve"> </w:t>
      </w:r>
      <w:r w:rsidRPr="00034BDC">
        <w:rPr>
          <w:rFonts w:ascii="Arial" w:hAnsi="Arial" w:cs="David" w:hint="eastAsia"/>
          <w:color w:val="000000"/>
          <w:rtl/>
          <w:lang w:eastAsia="en-US"/>
        </w:rPr>
        <w:t>בדיקת</w:t>
      </w:r>
      <w:r w:rsidRPr="00034BDC">
        <w:rPr>
          <w:rFonts w:ascii="Arial" w:hAnsi="Arial" w:cs="David"/>
          <w:color w:val="000000"/>
          <w:rtl/>
          <w:lang w:eastAsia="en-US"/>
        </w:rPr>
        <w:t xml:space="preserve"> </w:t>
      </w:r>
      <w:r w:rsidRPr="00034BDC">
        <w:rPr>
          <w:rFonts w:ascii="Arial" w:hAnsi="Arial" w:cs="David" w:hint="eastAsia"/>
          <w:color w:val="000000"/>
          <w:rtl/>
          <w:lang w:eastAsia="en-US"/>
        </w:rPr>
        <w:t>ההצעות</w:t>
      </w:r>
      <w:r w:rsidRPr="00034BDC">
        <w:rPr>
          <w:rFonts w:ascii="Arial" w:hAnsi="Arial" w:cs="David"/>
          <w:color w:val="000000"/>
          <w:rtl/>
          <w:lang w:eastAsia="en-US"/>
        </w:rPr>
        <w:t xml:space="preserve"> </w:t>
      </w:r>
      <w:r w:rsidRPr="00034BDC">
        <w:rPr>
          <w:rFonts w:ascii="Arial" w:hAnsi="Arial" w:cs="David" w:hint="eastAsia"/>
          <w:color w:val="000000"/>
          <w:rtl/>
          <w:lang w:eastAsia="en-US"/>
        </w:rPr>
        <w:t>יתמשך</w:t>
      </w:r>
      <w:r w:rsidRPr="00034BDC">
        <w:rPr>
          <w:rFonts w:ascii="Arial" w:hAnsi="Arial" w:cs="David"/>
          <w:color w:val="000000"/>
          <w:rtl/>
          <w:lang w:eastAsia="en-US"/>
        </w:rPr>
        <w:t xml:space="preserve"> </w:t>
      </w:r>
      <w:r w:rsidRPr="00034BDC">
        <w:rPr>
          <w:rFonts w:ascii="Arial" w:hAnsi="Arial" w:cs="David" w:hint="eastAsia"/>
          <w:color w:val="000000"/>
          <w:rtl/>
          <w:lang w:eastAsia="en-US"/>
        </w:rPr>
        <w:t>מכל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סיבה</w:t>
      </w:r>
      <w:r w:rsidRPr="00034BDC">
        <w:rPr>
          <w:rFonts w:ascii="Arial" w:hAnsi="Arial" w:cs="David"/>
          <w:color w:val="000000"/>
          <w:rtl/>
          <w:lang w:eastAsia="en-US"/>
        </w:rPr>
        <w:t xml:space="preserve"> </w:t>
      </w:r>
      <w:r w:rsidRPr="00034BDC">
        <w:rPr>
          <w:rFonts w:ascii="Arial" w:hAnsi="Arial" w:cs="David" w:hint="eastAsia"/>
          <w:color w:val="000000"/>
          <w:rtl/>
          <w:lang w:eastAsia="en-US"/>
        </w:rPr>
        <w:t>שהיא</w:t>
      </w:r>
      <w:r w:rsidRPr="00034BDC">
        <w:rPr>
          <w:rFonts w:ascii="Arial" w:hAnsi="Arial" w:cs="David"/>
          <w:color w:val="000000"/>
          <w:rtl/>
          <w:lang w:eastAsia="en-US"/>
        </w:rPr>
        <w:t xml:space="preserve">, </w:t>
      </w:r>
      <w:r w:rsidRPr="00034BDC">
        <w:rPr>
          <w:rFonts w:ascii="Arial" w:hAnsi="Arial" w:cs="David" w:hint="eastAsia"/>
          <w:color w:val="000000"/>
          <w:rtl/>
          <w:lang w:eastAsia="en-US"/>
        </w:rPr>
        <w:t>יהיה</w:t>
      </w:r>
      <w:r w:rsidRPr="00034BDC">
        <w:rPr>
          <w:rFonts w:ascii="Arial" w:hAnsi="Arial" w:cs="David"/>
          <w:color w:val="000000"/>
          <w:rtl/>
          <w:lang w:eastAsia="en-US"/>
        </w:rPr>
        <w:t xml:space="preserve"> </w:t>
      </w:r>
      <w:r w:rsidRPr="00034BDC">
        <w:rPr>
          <w:rFonts w:ascii="Arial" w:hAnsi="Arial" w:cs="David" w:hint="eastAsia"/>
          <w:color w:val="000000"/>
          <w:rtl/>
          <w:lang w:eastAsia="en-US"/>
        </w:rPr>
        <w:t>על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המציע</w:t>
      </w:r>
      <w:r w:rsidRPr="00034BDC">
        <w:rPr>
          <w:rFonts w:ascii="Arial" w:hAnsi="Arial" w:cs="David"/>
          <w:color w:val="000000"/>
          <w:rtl/>
          <w:lang w:eastAsia="en-US"/>
        </w:rPr>
        <w:t xml:space="preserve"> </w:t>
      </w:r>
      <w:r w:rsidRPr="00034BDC">
        <w:rPr>
          <w:rFonts w:ascii="Arial" w:hAnsi="Arial" w:cs="David" w:hint="eastAsia"/>
          <w:color w:val="000000"/>
          <w:rtl/>
          <w:lang w:eastAsia="en-US"/>
        </w:rPr>
        <w:t>לחדש</w:t>
      </w:r>
      <w:r w:rsidRPr="00034BDC">
        <w:rPr>
          <w:rFonts w:ascii="Arial" w:hAnsi="Arial" w:cs="David"/>
          <w:color w:val="000000"/>
          <w:rtl/>
          <w:lang w:eastAsia="en-US"/>
        </w:rPr>
        <w:t xml:space="preserve"> </w:t>
      </w:r>
      <w:r w:rsidRPr="00034BDC">
        <w:rPr>
          <w:rFonts w:ascii="Arial" w:hAnsi="Arial" w:cs="David" w:hint="eastAsia"/>
          <w:color w:val="000000"/>
          <w:rtl/>
          <w:lang w:eastAsia="en-US"/>
        </w:rPr>
        <w:t>את</w:t>
      </w:r>
      <w:r w:rsidRPr="00034BDC">
        <w:rPr>
          <w:rFonts w:ascii="Arial" w:hAnsi="Arial" w:cs="David"/>
          <w:color w:val="000000"/>
          <w:rtl/>
          <w:lang w:eastAsia="en-US"/>
        </w:rPr>
        <w:t xml:space="preserve"> </w:t>
      </w:r>
      <w:r w:rsidRPr="00034BDC">
        <w:rPr>
          <w:rFonts w:ascii="Arial" w:hAnsi="Arial" w:cs="David" w:hint="eastAsia"/>
          <w:color w:val="000000"/>
          <w:rtl/>
          <w:lang w:eastAsia="en-US"/>
        </w:rPr>
        <w:t>כל</w:t>
      </w:r>
      <w:r w:rsidRPr="00034BDC">
        <w:rPr>
          <w:rFonts w:ascii="Arial" w:hAnsi="Arial" w:cs="David"/>
          <w:color w:val="000000"/>
          <w:rtl/>
          <w:lang w:eastAsia="en-US"/>
        </w:rPr>
        <w:t xml:space="preserve"> </w:t>
      </w:r>
      <w:r w:rsidRPr="00034BDC">
        <w:rPr>
          <w:rFonts w:ascii="Arial" w:hAnsi="Arial" w:cs="David" w:hint="eastAsia"/>
          <w:color w:val="000000"/>
          <w:rtl/>
          <w:lang w:eastAsia="en-US"/>
        </w:rPr>
        <w:t>האישורים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והמסמכים</w:t>
      </w:r>
      <w:r w:rsidRPr="00034BDC">
        <w:rPr>
          <w:rFonts w:ascii="Arial" w:hAnsi="Arial" w:cs="David"/>
          <w:color w:val="000000"/>
          <w:rtl/>
          <w:lang w:eastAsia="en-US"/>
        </w:rPr>
        <w:t xml:space="preserve"> </w:t>
      </w:r>
      <w:r w:rsidRPr="00034BDC">
        <w:rPr>
          <w:rFonts w:ascii="Arial" w:hAnsi="Arial" w:cs="David" w:hint="eastAsia"/>
          <w:color w:val="000000"/>
          <w:rtl/>
          <w:lang w:eastAsia="en-US"/>
        </w:rPr>
        <w:t>הנדרשים</w:t>
      </w:r>
      <w:r w:rsidRPr="00034BDC">
        <w:rPr>
          <w:rFonts w:ascii="Arial" w:hAnsi="Arial" w:cs="David"/>
          <w:color w:val="000000"/>
          <w:rtl/>
          <w:lang w:eastAsia="en-US"/>
        </w:rPr>
        <w:t xml:space="preserve">. </w:t>
      </w:r>
    </w:p>
    <w:p w:rsidR="00D96C38" w:rsidRPr="00034BDC" w:rsidRDefault="00D96C38" w:rsidP="00D96C38">
      <w:pPr>
        <w:pStyle w:val="30"/>
        <w:spacing w:line="360" w:lineRule="auto"/>
        <w:ind w:left="1557"/>
        <w:jc w:val="both"/>
        <w:rPr>
          <w:rFonts w:cs="David"/>
          <w:b/>
          <w:bCs/>
          <w:rtl/>
        </w:rPr>
      </w:pPr>
      <w:bookmarkStart w:id="55" w:name="_Ref314583089"/>
      <w:bookmarkEnd w:id="51"/>
      <w:bookmarkEnd w:id="52"/>
      <w:bookmarkEnd w:id="53"/>
      <w:bookmarkEnd w:id="54"/>
      <w:r w:rsidRPr="00034BDC">
        <w:rPr>
          <w:rFonts w:cs="David"/>
          <w:b/>
          <w:bCs/>
          <w:rtl/>
        </w:rPr>
        <w:t>תוקף ההצעה</w:t>
      </w:r>
      <w:bookmarkEnd w:id="55"/>
    </w:p>
    <w:p w:rsidR="00D96C38" w:rsidRPr="00034BDC" w:rsidRDefault="00D96C38" w:rsidP="00D96C38">
      <w:pPr>
        <w:spacing w:after="120" w:line="360" w:lineRule="auto"/>
        <w:ind w:left="1557"/>
        <w:jc w:val="both"/>
        <w:rPr>
          <w:rFonts w:asciiTheme="minorBidi" w:eastAsia="Times New Roman" w:hAnsiTheme="minorBidi" w:cs="David"/>
        </w:rPr>
      </w:pPr>
      <w:r w:rsidRPr="00034BDC">
        <w:rPr>
          <w:rFonts w:asciiTheme="minorBidi" w:eastAsia="Times New Roman" w:hAnsiTheme="minorBidi" w:cs="David" w:hint="eastAsia"/>
          <w:rtl/>
        </w:rPr>
        <w:lastRenderedPageBreak/>
        <w:t>הצעת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המציעים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תעמוד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בתוקפה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פרטיה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מרכיביה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ונספחיה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ותחייב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מגישה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זכות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חזרה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למשך</w:t>
      </w:r>
      <w:r w:rsidRPr="00034BDC">
        <w:rPr>
          <w:rFonts w:asciiTheme="minorBidi" w:eastAsia="Times New Roman" w:hAnsiTheme="minorBidi" w:cs="David"/>
          <w:rtl/>
        </w:rPr>
        <w:t xml:space="preserve"> 180 </w:t>
      </w:r>
      <w:r w:rsidRPr="00034BDC">
        <w:rPr>
          <w:rFonts w:asciiTheme="minorBidi" w:eastAsia="Times New Roman" w:hAnsiTheme="minorBidi" w:cs="David" w:hint="eastAsia"/>
          <w:rtl/>
        </w:rPr>
        <w:t>יום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במידה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ובתקופה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זו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נתקבלה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החלטה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סופית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בדבר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בחירת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הזוכה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ידי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ועדת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המכרזים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רשאי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יהיה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המזמין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לדרוש</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הארכת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תוקף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ההצעות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לתקופה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נוספת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שתקבע</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ידו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כאשר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מציע</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שיבחר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שלא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להאריך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הצעתו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יסיר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הגשת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מועמדותו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למכרז</w:t>
      </w:r>
      <w:r w:rsidRPr="00034BDC">
        <w:rPr>
          <w:rFonts w:asciiTheme="minorBidi" w:eastAsia="Times New Roman" w:hAnsiTheme="minorBidi" w:cs="David"/>
          <w:rtl/>
        </w:rPr>
        <w:t>.</w:t>
      </w:r>
    </w:p>
    <w:p w:rsidR="00D96C38" w:rsidRPr="00034BDC" w:rsidRDefault="00D96C38" w:rsidP="00D96C38">
      <w:pPr>
        <w:pStyle w:val="30"/>
        <w:spacing w:line="360" w:lineRule="auto"/>
        <w:ind w:left="1557"/>
        <w:jc w:val="both"/>
        <w:rPr>
          <w:rFonts w:cs="David"/>
          <w:b/>
          <w:bCs/>
          <w:rtl/>
        </w:rPr>
      </w:pPr>
      <w:r w:rsidRPr="00034BDC">
        <w:rPr>
          <w:rFonts w:cs="David"/>
          <w:b/>
          <w:bCs/>
          <w:rtl/>
        </w:rPr>
        <w:t>תקופת ההתקשרות</w:t>
      </w:r>
    </w:p>
    <w:p w:rsidR="00D96C38" w:rsidRPr="00034BDC" w:rsidRDefault="00D96C38" w:rsidP="00935178">
      <w:pPr>
        <w:pStyle w:val="4"/>
        <w:ind w:hanging="792"/>
        <w:jc w:val="both"/>
        <w:rPr>
          <w:rFonts w:cs="David"/>
        </w:rPr>
      </w:pPr>
      <w:r w:rsidRPr="00034BDC">
        <w:rPr>
          <w:rFonts w:cs="David" w:hint="eastAsia"/>
          <w:rtl/>
        </w:rPr>
        <w:t>משך</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יהיה</w:t>
      </w:r>
      <w:r w:rsidRPr="00034BDC">
        <w:rPr>
          <w:rFonts w:cs="David"/>
          <w:rtl/>
        </w:rPr>
        <w:t xml:space="preserve"> לתקופה בת </w:t>
      </w:r>
      <w:r w:rsidR="00935178">
        <w:rPr>
          <w:rFonts w:cs="David" w:hint="cs"/>
          <w:rtl/>
        </w:rPr>
        <w:t xml:space="preserve">שנתיים </w:t>
      </w:r>
      <w:r w:rsidRPr="00034BDC">
        <w:rPr>
          <w:rFonts w:cs="David"/>
          <w:rtl/>
        </w:rPr>
        <w:t xml:space="preserve"> </w:t>
      </w:r>
      <w:r w:rsidRPr="00034BDC">
        <w:rPr>
          <w:rFonts w:cs="David" w:hint="eastAsia"/>
          <w:rtl/>
        </w:rPr>
        <w:t>כקבוע</w:t>
      </w:r>
      <w:r w:rsidRPr="00034BDC">
        <w:rPr>
          <w:rFonts w:cs="David"/>
          <w:rtl/>
        </w:rPr>
        <w:t xml:space="preserve"> </w:t>
      </w:r>
      <w:r w:rsidRPr="00034BDC">
        <w:rPr>
          <w:rFonts w:cs="David" w:hint="eastAsia"/>
          <w:rtl/>
        </w:rPr>
        <w:t>בהסכם</w:t>
      </w:r>
      <w:r w:rsidRPr="00034BDC">
        <w:rPr>
          <w:rFonts w:cs="David"/>
          <w:rtl/>
        </w:rPr>
        <w:t xml:space="preserve"> </w:t>
      </w:r>
      <w:r w:rsidRPr="00034BDC">
        <w:rPr>
          <w:rFonts w:cs="David" w:hint="eastAsia"/>
          <w:rtl/>
        </w:rPr>
        <w:t>שבין</w:t>
      </w:r>
      <w:r w:rsidRPr="00034BDC">
        <w:rPr>
          <w:rFonts w:cs="David"/>
          <w:rtl/>
        </w:rPr>
        <w:t xml:space="preserve"> </w:t>
      </w:r>
      <w:r w:rsidRPr="00034BDC">
        <w:rPr>
          <w:rFonts w:cs="David" w:hint="eastAsia"/>
          <w:rtl/>
        </w:rPr>
        <w:t>הצדדים</w:t>
      </w:r>
      <w:r w:rsidRPr="00034BDC">
        <w:rPr>
          <w:rFonts w:cs="David"/>
          <w:rtl/>
        </w:rPr>
        <w:t xml:space="preserve"> (להלן: "</w:t>
      </w:r>
      <w:r w:rsidRPr="00034BDC">
        <w:rPr>
          <w:rFonts w:cs="David" w:hint="eastAsia"/>
          <w:b/>
          <w:bCs/>
          <w:rtl/>
        </w:rPr>
        <w:t>תקופת</w:t>
      </w:r>
      <w:r w:rsidRPr="00034BDC">
        <w:rPr>
          <w:rFonts w:cs="David"/>
          <w:b/>
          <w:bCs/>
          <w:rtl/>
        </w:rPr>
        <w:t xml:space="preserve"> </w:t>
      </w:r>
      <w:r w:rsidRPr="00034BDC">
        <w:rPr>
          <w:rFonts w:cs="David" w:hint="eastAsia"/>
          <w:b/>
          <w:bCs/>
          <w:rtl/>
        </w:rPr>
        <w:t>ההתקשרות</w:t>
      </w:r>
      <w:r w:rsidRPr="00034BDC">
        <w:rPr>
          <w:rFonts w:cs="David"/>
          <w:rtl/>
        </w:rPr>
        <w:t>").</w:t>
      </w:r>
    </w:p>
    <w:p w:rsidR="00D96C38" w:rsidRPr="00034BDC" w:rsidRDefault="00D96C38" w:rsidP="000D7311">
      <w:pPr>
        <w:pStyle w:val="4"/>
        <w:ind w:hanging="792"/>
        <w:jc w:val="both"/>
        <w:rPr>
          <w:rFonts w:cs="David"/>
          <w:rtl/>
        </w:rPr>
      </w:pPr>
      <w:r w:rsidRPr="00034BDC">
        <w:rPr>
          <w:rFonts w:cs="David" w:hint="eastAsia"/>
          <w:rtl/>
        </w:rPr>
        <w:t>בתום</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שמורה</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הברירה</w:t>
      </w:r>
      <w:r w:rsidRPr="00034BDC">
        <w:rPr>
          <w:rFonts w:cs="David"/>
          <w:rtl/>
        </w:rPr>
        <w:t xml:space="preserve"> </w:t>
      </w:r>
      <w:r w:rsidRPr="00034BDC">
        <w:rPr>
          <w:rFonts w:cs="David" w:hint="eastAsia"/>
          <w:rtl/>
        </w:rPr>
        <w:t>להארכת</w:t>
      </w:r>
      <w:r w:rsidRPr="00034BDC">
        <w:rPr>
          <w:rFonts w:cs="David"/>
          <w:rtl/>
        </w:rPr>
        <w:t xml:space="preserve"> </w:t>
      </w:r>
      <w:r w:rsidRPr="00034BDC">
        <w:rPr>
          <w:rFonts w:cs="David" w:hint="eastAsia"/>
          <w:rtl/>
        </w:rPr>
        <w:t>תוקפו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לתקופות</w:t>
      </w:r>
      <w:r w:rsidRPr="00034BDC">
        <w:rPr>
          <w:rFonts w:cs="David"/>
          <w:rtl/>
        </w:rPr>
        <w:t xml:space="preserve"> </w:t>
      </w:r>
      <w:r w:rsidRPr="00034BDC">
        <w:rPr>
          <w:rFonts w:cs="David" w:hint="eastAsia"/>
          <w:rtl/>
        </w:rPr>
        <w:t>נוספות</w:t>
      </w:r>
      <w:r w:rsidRPr="00034BDC">
        <w:rPr>
          <w:rFonts w:cs="David"/>
          <w:rtl/>
        </w:rPr>
        <w:t xml:space="preserve"> </w:t>
      </w:r>
      <w:r w:rsidRPr="00034BDC">
        <w:rPr>
          <w:rFonts w:cs="David" w:hint="eastAsia"/>
          <w:rtl/>
        </w:rPr>
        <w:t>של</w:t>
      </w:r>
      <w:r w:rsidRPr="00034BDC">
        <w:rPr>
          <w:rFonts w:cs="David"/>
          <w:rtl/>
        </w:rPr>
        <w:t xml:space="preserve"> </w:t>
      </w:r>
      <w:r w:rsidR="0046190A">
        <w:rPr>
          <w:rFonts w:cs="David" w:hint="cs"/>
          <w:rtl/>
        </w:rPr>
        <w:t xml:space="preserve">שנה </w:t>
      </w:r>
      <w:r w:rsidRPr="00034BDC">
        <w:rPr>
          <w:rFonts w:cs="David" w:hint="eastAsia"/>
          <w:rtl/>
        </w:rPr>
        <w:t>בכל</w:t>
      </w:r>
      <w:r w:rsidRPr="00034BDC">
        <w:rPr>
          <w:rFonts w:cs="David"/>
          <w:rtl/>
        </w:rPr>
        <w:t xml:space="preserve"> </w:t>
      </w:r>
      <w:r w:rsidRPr="00034BDC">
        <w:rPr>
          <w:rFonts w:cs="David" w:hint="eastAsia"/>
          <w:rtl/>
        </w:rPr>
        <w:t>פעם</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לתקופה</w:t>
      </w:r>
      <w:r w:rsidRPr="00034BDC">
        <w:rPr>
          <w:rFonts w:cs="David"/>
          <w:rtl/>
        </w:rPr>
        <w:t xml:space="preserve"> </w:t>
      </w:r>
      <w:r w:rsidRPr="00034BDC">
        <w:rPr>
          <w:rFonts w:cs="David" w:hint="eastAsia"/>
          <w:rtl/>
        </w:rPr>
        <w:t>מצטברת</w:t>
      </w:r>
      <w:r w:rsidRPr="00034BDC">
        <w:rPr>
          <w:rFonts w:cs="David"/>
          <w:rtl/>
        </w:rPr>
        <w:t xml:space="preserve"> </w:t>
      </w:r>
      <w:r w:rsidRPr="00034BDC">
        <w:rPr>
          <w:rFonts w:cs="David" w:hint="eastAsia"/>
          <w:rtl/>
        </w:rPr>
        <w:t>בת</w:t>
      </w:r>
      <w:r w:rsidRPr="00034BDC">
        <w:rPr>
          <w:rFonts w:cs="David"/>
          <w:rtl/>
        </w:rPr>
        <w:t xml:space="preserve"> </w:t>
      </w:r>
      <w:r w:rsidR="00E71852">
        <w:rPr>
          <w:rFonts w:cs="David" w:hint="cs"/>
          <w:rtl/>
        </w:rPr>
        <w:t>6</w:t>
      </w:r>
      <w:r w:rsidR="0046190A" w:rsidRPr="00034BDC">
        <w:rPr>
          <w:rFonts w:cs="David"/>
          <w:rtl/>
        </w:rPr>
        <w:t xml:space="preserve"> </w:t>
      </w:r>
      <w:r w:rsidRPr="00034BDC">
        <w:rPr>
          <w:rFonts w:cs="David" w:hint="eastAsia"/>
          <w:rtl/>
        </w:rPr>
        <w:t>שנים</w:t>
      </w:r>
      <w:r w:rsidRPr="00034BDC">
        <w:rPr>
          <w:rFonts w:cs="David"/>
          <w:rtl/>
        </w:rPr>
        <w:t xml:space="preserve">, </w:t>
      </w:r>
      <w:r w:rsidRPr="00034BDC">
        <w:rPr>
          <w:rFonts w:cs="David" w:hint="eastAsia"/>
          <w:rtl/>
        </w:rPr>
        <w:t>בכפוף</w:t>
      </w:r>
      <w:r w:rsidRPr="00034BDC">
        <w:rPr>
          <w:rFonts w:cs="David"/>
          <w:rtl/>
        </w:rPr>
        <w:t xml:space="preserve"> </w:t>
      </w:r>
      <w:r w:rsidRPr="00034BDC">
        <w:rPr>
          <w:rFonts w:cs="David" w:hint="eastAsia"/>
          <w:rtl/>
        </w:rPr>
        <w:t>לצרכי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ולמגבלות</w:t>
      </w:r>
      <w:r w:rsidRPr="00034BDC">
        <w:rPr>
          <w:rFonts w:cs="David"/>
          <w:rtl/>
        </w:rPr>
        <w:t xml:space="preserve"> </w:t>
      </w:r>
      <w:r w:rsidRPr="00034BDC">
        <w:rPr>
          <w:rFonts w:cs="David" w:hint="eastAsia"/>
          <w:rtl/>
        </w:rPr>
        <w:t>התקציב</w:t>
      </w:r>
      <w:r w:rsidRPr="00034BDC">
        <w:rPr>
          <w:rFonts w:cs="David"/>
          <w:rtl/>
        </w:rPr>
        <w:t xml:space="preserve"> (</w:t>
      </w:r>
      <w:r w:rsidRPr="00034BDC">
        <w:rPr>
          <w:rFonts w:cs="David" w:hint="eastAsia"/>
          <w:rtl/>
        </w:rPr>
        <w:t>להלן</w:t>
      </w:r>
      <w:r w:rsidRPr="00034BDC">
        <w:rPr>
          <w:rFonts w:cs="David"/>
          <w:rtl/>
        </w:rPr>
        <w:t>: "</w:t>
      </w:r>
      <w:r w:rsidRPr="00034BDC">
        <w:rPr>
          <w:rFonts w:cs="David" w:hint="eastAsia"/>
          <w:b/>
          <w:bCs/>
          <w:rtl/>
        </w:rPr>
        <w:t>תקופת</w:t>
      </w:r>
      <w:r w:rsidRPr="00034BDC">
        <w:rPr>
          <w:rFonts w:cs="David"/>
          <w:b/>
          <w:bCs/>
          <w:rtl/>
        </w:rPr>
        <w:t xml:space="preserve"> </w:t>
      </w:r>
      <w:r w:rsidRPr="00034BDC">
        <w:rPr>
          <w:rFonts w:cs="David" w:hint="eastAsia"/>
          <w:b/>
          <w:bCs/>
          <w:rtl/>
        </w:rPr>
        <w:t>האופציה</w:t>
      </w:r>
      <w:r w:rsidRPr="00034BDC">
        <w:rPr>
          <w:rFonts w:cs="David"/>
          <w:rtl/>
        </w:rPr>
        <w:t>").</w:t>
      </w:r>
    </w:p>
    <w:p w:rsidR="00D96C38" w:rsidRPr="00034BDC" w:rsidRDefault="00D96C38" w:rsidP="00D96C38">
      <w:pPr>
        <w:pStyle w:val="4"/>
        <w:ind w:hanging="792"/>
        <w:jc w:val="both"/>
        <w:rPr>
          <w:rFonts w:cs="David"/>
        </w:rPr>
      </w:pPr>
      <w:r w:rsidRPr="00034BDC">
        <w:rPr>
          <w:rFonts w:cs="David" w:hint="eastAsia"/>
          <w:rtl/>
        </w:rPr>
        <w:t>הודיע</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הארכת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יחולו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האופציה</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תנאי</w:t>
      </w:r>
      <w:r w:rsidRPr="00034BDC">
        <w:rPr>
          <w:rFonts w:cs="David"/>
          <w:rtl/>
        </w:rPr>
        <w:t xml:space="preserve"> </w:t>
      </w:r>
      <w:r w:rsidRPr="00034BDC">
        <w:rPr>
          <w:rFonts w:ascii="Arial" w:hAnsi="Arial" w:cs="David" w:hint="eastAsia"/>
          <w:color w:val="000000"/>
          <w:rtl/>
          <w:lang w:eastAsia="en-US"/>
        </w:rPr>
        <w:t>ההסכם</w:t>
      </w:r>
      <w:r w:rsidRPr="00034BDC">
        <w:rPr>
          <w:rFonts w:cs="David"/>
          <w:rtl/>
        </w:rPr>
        <w:t xml:space="preserve"> </w:t>
      </w:r>
      <w:r w:rsidRPr="00034BDC">
        <w:rPr>
          <w:rFonts w:cs="David" w:hint="eastAsia"/>
          <w:rtl/>
        </w:rPr>
        <w:t>בשינויים</w:t>
      </w:r>
      <w:r w:rsidRPr="00034BDC">
        <w:rPr>
          <w:rFonts w:cs="David"/>
          <w:rtl/>
        </w:rPr>
        <w:t xml:space="preserve"> </w:t>
      </w:r>
      <w:r w:rsidRPr="00034BDC">
        <w:rPr>
          <w:rFonts w:cs="David" w:hint="eastAsia"/>
          <w:rtl/>
        </w:rPr>
        <w:t>המחייבים</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המצאת</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הביצוע</w:t>
      </w:r>
      <w:r w:rsidRPr="00034BDC">
        <w:rPr>
          <w:rFonts w:cs="David"/>
          <w:rtl/>
        </w:rPr>
        <w:t xml:space="preserve"> </w:t>
      </w:r>
      <w:r w:rsidRPr="00034BDC">
        <w:rPr>
          <w:rFonts w:cs="David" w:hint="eastAsia"/>
          <w:rtl/>
        </w:rPr>
        <w:t>והמצאת</w:t>
      </w:r>
      <w:r w:rsidRPr="00034BDC">
        <w:rPr>
          <w:rFonts w:cs="David"/>
          <w:rtl/>
        </w:rPr>
        <w:t xml:space="preserve"> </w:t>
      </w:r>
      <w:r w:rsidRPr="00034BDC">
        <w:rPr>
          <w:rFonts w:cs="David" w:hint="eastAsia"/>
          <w:rtl/>
        </w:rPr>
        <w:t>אישור</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ביטוחים</w:t>
      </w:r>
      <w:r w:rsidRPr="00034BDC">
        <w:rPr>
          <w:rFonts w:cs="David"/>
          <w:rtl/>
        </w:rPr>
        <w:t>.</w:t>
      </w:r>
    </w:p>
    <w:p w:rsidR="00D96C38" w:rsidRPr="00034BDC" w:rsidRDefault="00D96C38" w:rsidP="00D96C38">
      <w:pPr>
        <w:pStyle w:val="4"/>
        <w:ind w:hanging="792"/>
        <w:jc w:val="both"/>
        <w:rPr>
          <w:rFonts w:cs="David"/>
          <w:rtl/>
        </w:rPr>
      </w:pPr>
      <w:r w:rsidRPr="00034BDC">
        <w:rPr>
          <w:rFonts w:ascii="Arial" w:hAnsi="Arial" w:cs="David"/>
          <w:color w:val="000000"/>
          <w:rtl/>
          <w:lang w:eastAsia="en-US"/>
        </w:rPr>
        <w:t>בכל</w:t>
      </w:r>
      <w:r w:rsidRPr="00034BDC">
        <w:rPr>
          <w:rFonts w:cs="David"/>
          <w:rtl/>
        </w:rPr>
        <w:t xml:space="preserve"> מועד שבו מבוצעת הארכת ההסכם ניתן יהיה לבצע עדכון עלויות בתיאום מוקדם עם המשרד ובאישורו. העלות החדשה תתבסס על ההצמדה למדד ותוספת שלא תעלה על 5%, בהתאם להחלטת המשרד שתתקבל לאחר שהספק יציג בפניו את נימוקיו.</w:t>
      </w:r>
    </w:p>
    <w:p w:rsidR="00D96C38" w:rsidRPr="00034BDC" w:rsidRDefault="00D96C38" w:rsidP="00D96C38">
      <w:pPr>
        <w:pStyle w:val="4"/>
        <w:ind w:hanging="792"/>
        <w:jc w:val="both"/>
        <w:rPr>
          <w:rFonts w:cs="David"/>
        </w:rPr>
      </w:pPr>
      <w:bookmarkStart w:id="56" w:name="_Ref323477696"/>
      <w:r w:rsidRPr="00034BDC">
        <w:rPr>
          <w:rFonts w:cs="David" w:hint="eastAsia"/>
          <w:rtl/>
        </w:rPr>
        <w:t>מבלי</w:t>
      </w:r>
      <w:r w:rsidRPr="00034BDC">
        <w:rPr>
          <w:rFonts w:cs="David"/>
          <w:rtl/>
        </w:rPr>
        <w:t xml:space="preserve"> </w:t>
      </w:r>
      <w:r w:rsidRPr="00034BDC">
        <w:rPr>
          <w:rFonts w:cs="David" w:hint="eastAsia"/>
          <w:rtl/>
        </w:rPr>
        <w:t>לפגוע</w:t>
      </w:r>
      <w:r w:rsidRPr="00034BDC">
        <w:rPr>
          <w:rFonts w:cs="David"/>
          <w:rtl/>
        </w:rPr>
        <w:t xml:space="preserve"> </w:t>
      </w:r>
      <w:r w:rsidRPr="00034BDC">
        <w:rPr>
          <w:rFonts w:cs="David" w:hint="eastAsia"/>
          <w:rtl/>
        </w:rPr>
        <w:t>באמור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מוסכם</w:t>
      </w:r>
      <w:r w:rsidRPr="00034BDC">
        <w:rPr>
          <w:rFonts w:cs="David"/>
          <w:rtl/>
        </w:rPr>
        <w:t xml:space="preserve"> </w:t>
      </w:r>
      <w:r w:rsidRPr="00034BDC">
        <w:rPr>
          <w:rFonts w:cs="David" w:hint="eastAsia"/>
          <w:rtl/>
        </w:rPr>
        <w:t>בזה</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להודיע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בהודעה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של</w:t>
      </w:r>
      <w:r w:rsidRPr="00034BDC">
        <w:rPr>
          <w:rFonts w:cs="David"/>
          <w:rtl/>
        </w:rPr>
        <w:t xml:space="preserve"> 60 </w:t>
      </w:r>
      <w:r w:rsidRPr="00034BDC">
        <w:rPr>
          <w:rFonts w:cs="David" w:hint="eastAsia"/>
          <w:rtl/>
        </w:rPr>
        <w:t>יום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הפסקת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עמו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נשוא</w:t>
      </w:r>
      <w:r w:rsidRPr="00034BDC">
        <w:rPr>
          <w:rFonts w:cs="David"/>
          <w:rtl/>
        </w:rPr>
        <w:t xml:space="preserve"> </w:t>
      </w:r>
      <w:r w:rsidRPr="00034BDC">
        <w:rPr>
          <w:rFonts w:cs="David" w:hint="eastAsia"/>
          <w:rtl/>
        </w:rPr>
        <w:t>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סיבה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ומבלי</w:t>
      </w:r>
      <w:r w:rsidRPr="00034BDC">
        <w:rPr>
          <w:rFonts w:cs="David"/>
          <w:rtl/>
        </w:rPr>
        <w:t xml:space="preserve"> </w:t>
      </w:r>
      <w:r w:rsidRPr="00034BDC">
        <w:rPr>
          <w:rFonts w:cs="David" w:hint="eastAsia"/>
          <w:rtl/>
        </w:rPr>
        <w:t>שהמזמין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חייב</w:t>
      </w:r>
      <w:r w:rsidRPr="00034BDC">
        <w:rPr>
          <w:rFonts w:cs="David"/>
          <w:rtl/>
        </w:rPr>
        <w:t xml:space="preserve"> </w:t>
      </w:r>
      <w:r w:rsidRPr="00034BDC">
        <w:rPr>
          <w:rFonts w:cs="David" w:hint="eastAsia"/>
          <w:rtl/>
        </w:rPr>
        <w:t>לפרש</w:t>
      </w:r>
      <w:r w:rsidRPr="00034BDC">
        <w:rPr>
          <w:rFonts w:cs="David"/>
          <w:rtl/>
        </w:rPr>
        <w:t xml:space="preserve"> </w:t>
      </w:r>
      <w:r w:rsidRPr="00034BDC">
        <w:rPr>
          <w:rFonts w:cs="David" w:hint="eastAsia"/>
          <w:rtl/>
        </w:rPr>
        <w:t>ולנמק</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עילת</w:t>
      </w:r>
      <w:r w:rsidRPr="00034BDC">
        <w:rPr>
          <w:rFonts w:cs="David"/>
          <w:rtl/>
        </w:rPr>
        <w:t xml:space="preserve"> </w:t>
      </w:r>
      <w:r w:rsidRPr="00034BDC">
        <w:rPr>
          <w:rFonts w:cs="David" w:hint="eastAsia"/>
          <w:rtl/>
        </w:rPr>
        <w:t>ההפסקה</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הפסקת</w:t>
      </w:r>
      <w:r w:rsidRPr="00034BDC">
        <w:rPr>
          <w:rFonts w:cs="David"/>
          <w:rtl/>
        </w:rPr>
        <w:t xml:space="preserve"> </w:t>
      </w:r>
      <w:r w:rsidRPr="00034BDC">
        <w:rPr>
          <w:rFonts w:cs="David" w:hint="eastAsia"/>
          <w:rtl/>
        </w:rPr>
        <w:t>ההסכם</w:t>
      </w:r>
      <w:r w:rsidRPr="00034BDC">
        <w:rPr>
          <w:rFonts w:cs="David"/>
          <w:rtl/>
        </w:rPr>
        <w:t xml:space="preserve"> </w:t>
      </w:r>
      <w:r w:rsidRPr="00034BDC">
        <w:rPr>
          <w:rFonts w:cs="David" w:hint="eastAsia"/>
          <w:rtl/>
        </w:rPr>
        <w:t>כנ</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טענות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תביעות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תשלום</w:t>
      </w:r>
      <w:r w:rsidRPr="00034BDC">
        <w:rPr>
          <w:rFonts w:cs="David"/>
          <w:rtl/>
        </w:rPr>
        <w:t xml:space="preserve"> </w:t>
      </w:r>
      <w:r w:rsidRPr="00034BDC">
        <w:rPr>
          <w:rFonts w:cs="David" w:hint="eastAsia"/>
          <w:rtl/>
        </w:rPr>
        <w:t>בקשר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ביטול</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כאמור</w:t>
      </w:r>
      <w:r w:rsidRPr="00034BDC">
        <w:rPr>
          <w:rFonts w:cs="David"/>
          <w:rtl/>
        </w:rPr>
        <w:t xml:space="preserve">. ביטול הפרויקט ו/או צמצומו ייעשה בכל מקרה לאחר תשלום בגין העבודה התוצרים וההזמנות שבוצעו עד למועד </w:t>
      </w:r>
      <w:r w:rsidRPr="00034BDC">
        <w:rPr>
          <w:rFonts w:cs="David" w:hint="eastAsia"/>
          <w:rtl/>
        </w:rPr>
        <w:t>סיום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בפועל</w:t>
      </w:r>
      <w:r w:rsidRPr="00034BDC">
        <w:rPr>
          <w:rFonts w:cs="David"/>
          <w:rtl/>
        </w:rPr>
        <w:t>.</w:t>
      </w:r>
    </w:p>
    <w:bookmarkEnd w:id="56"/>
    <w:p w:rsidR="00D96C38" w:rsidRPr="00034BDC" w:rsidRDefault="00D96C38" w:rsidP="00D96C38">
      <w:pPr>
        <w:pStyle w:val="22"/>
        <w:jc w:val="both"/>
        <w:rPr>
          <w:rFonts w:cs="David"/>
        </w:rPr>
      </w:pPr>
      <w:r w:rsidRPr="00034BDC">
        <w:rPr>
          <w:rFonts w:cs="David"/>
          <w:rtl/>
        </w:rPr>
        <w:t>בעלות וזכויות יוצרים (</w:t>
      </w:r>
      <w:r w:rsidRPr="00034BDC">
        <w:rPr>
          <w:rFonts w:cs="David"/>
        </w:rPr>
        <w:t>M</w:t>
      </w:r>
      <w:r w:rsidRPr="00034BDC">
        <w:rPr>
          <w:rFonts w:cs="David"/>
          <w:rtl/>
        </w:rPr>
        <w:t>)</w:t>
      </w:r>
    </w:p>
    <w:p w:rsidR="00D96C38" w:rsidRPr="00CF415F" w:rsidRDefault="00D96C38" w:rsidP="00D96C38">
      <w:pPr>
        <w:pStyle w:val="30"/>
        <w:tabs>
          <w:tab w:val="clear" w:pos="5681"/>
        </w:tabs>
        <w:spacing w:line="360" w:lineRule="auto"/>
        <w:ind w:left="1840" w:hanging="708"/>
        <w:jc w:val="both"/>
        <w:rPr>
          <w:rFonts w:cs="David"/>
        </w:rPr>
      </w:pPr>
      <w:r w:rsidRPr="00CF415F">
        <w:rPr>
          <w:rFonts w:cs="David" w:hint="eastAsia"/>
          <w:rtl/>
        </w:rPr>
        <w:t>ככלל</w:t>
      </w:r>
      <w:r w:rsidRPr="00CF415F">
        <w:rPr>
          <w:rFonts w:cs="David"/>
          <w:rtl/>
        </w:rPr>
        <w:t xml:space="preserve">, </w:t>
      </w:r>
      <w:r w:rsidRPr="00CF415F">
        <w:rPr>
          <w:rFonts w:cs="David" w:hint="eastAsia"/>
          <w:rtl/>
        </w:rPr>
        <w:t>הבעלות</w:t>
      </w:r>
      <w:r w:rsidRPr="00CF415F">
        <w:rPr>
          <w:rFonts w:cs="David"/>
          <w:rtl/>
        </w:rPr>
        <w:t xml:space="preserve"> </w:t>
      </w:r>
      <w:r w:rsidRPr="00CF415F">
        <w:rPr>
          <w:rFonts w:cs="David" w:hint="eastAsia"/>
          <w:rtl/>
        </w:rPr>
        <w:t>על</w:t>
      </w:r>
      <w:r w:rsidRPr="00CF415F">
        <w:rPr>
          <w:rFonts w:cs="David"/>
          <w:rtl/>
        </w:rPr>
        <w:t xml:space="preserve"> </w:t>
      </w:r>
      <w:r w:rsidRPr="00CF415F">
        <w:rPr>
          <w:rFonts w:cs="David" w:hint="eastAsia"/>
          <w:rtl/>
        </w:rPr>
        <w:t>מוצר</w:t>
      </w:r>
      <w:r w:rsidRPr="00CF415F">
        <w:rPr>
          <w:rFonts w:cs="David"/>
          <w:rtl/>
        </w:rPr>
        <w:t xml:space="preserve"> </w:t>
      </w:r>
      <w:r w:rsidRPr="00CF415F">
        <w:rPr>
          <w:rFonts w:cs="David" w:hint="eastAsia"/>
          <w:rtl/>
        </w:rPr>
        <w:t>המדף</w:t>
      </w:r>
      <w:r w:rsidRPr="00CF415F">
        <w:rPr>
          <w:rFonts w:cs="David"/>
          <w:rtl/>
        </w:rPr>
        <w:t xml:space="preserve"> </w:t>
      </w:r>
      <w:r w:rsidRPr="00CF415F">
        <w:rPr>
          <w:rFonts w:cs="David" w:hint="eastAsia"/>
          <w:rtl/>
        </w:rPr>
        <w:t>הינה</w:t>
      </w:r>
      <w:r w:rsidRPr="00CF415F">
        <w:rPr>
          <w:rFonts w:cs="David"/>
          <w:rtl/>
        </w:rPr>
        <w:t xml:space="preserve"> </w:t>
      </w:r>
      <w:r w:rsidRPr="00CF415F">
        <w:rPr>
          <w:rFonts w:cs="David" w:hint="eastAsia"/>
          <w:rtl/>
        </w:rPr>
        <w:t>של</w:t>
      </w:r>
      <w:r w:rsidRPr="00CF415F">
        <w:rPr>
          <w:rFonts w:cs="David"/>
          <w:rtl/>
        </w:rPr>
        <w:t xml:space="preserve"> </w:t>
      </w:r>
      <w:r w:rsidRPr="00CF415F">
        <w:rPr>
          <w:rFonts w:cs="David" w:hint="eastAsia"/>
          <w:rtl/>
        </w:rPr>
        <w:t>המציע</w:t>
      </w:r>
      <w:r w:rsidRPr="00CF415F">
        <w:rPr>
          <w:rFonts w:cs="David"/>
          <w:rtl/>
        </w:rPr>
        <w:t xml:space="preserve">. </w:t>
      </w:r>
      <w:r w:rsidRPr="00CF415F">
        <w:rPr>
          <w:rFonts w:cs="David" w:hint="eastAsia"/>
          <w:rtl/>
        </w:rPr>
        <w:t>מוסכם</w:t>
      </w:r>
      <w:r w:rsidRPr="00CF415F">
        <w:rPr>
          <w:rFonts w:cs="David"/>
          <w:rtl/>
        </w:rPr>
        <w:t xml:space="preserve"> </w:t>
      </w:r>
      <w:r w:rsidRPr="00CF415F">
        <w:rPr>
          <w:rFonts w:cs="David" w:hint="eastAsia"/>
          <w:rtl/>
        </w:rPr>
        <w:t>על</w:t>
      </w:r>
      <w:r w:rsidRPr="00CF415F">
        <w:rPr>
          <w:rFonts w:cs="David"/>
          <w:rtl/>
        </w:rPr>
        <w:t xml:space="preserve"> </w:t>
      </w:r>
      <w:r w:rsidRPr="00CF415F">
        <w:rPr>
          <w:rFonts w:cs="David" w:hint="eastAsia"/>
          <w:rtl/>
        </w:rPr>
        <w:t>הצדדים</w:t>
      </w:r>
      <w:r w:rsidRPr="00CF415F">
        <w:rPr>
          <w:rFonts w:cs="David"/>
          <w:rtl/>
        </w:rPr>
        <w:t xml:space="preserve"> </w:t>
      </w:r>
      <w:r w:rsidRPr="00CF415F">
        <w:rPr>
          <w:rFonts w:cs="David" w:hint="eastAsia"/>
          <w:rtl/>
        </w:rPr>
        <w:t>כי</w:t>
      </w:r>
      <w:r w:rsidRPr="00CF415F">
        <w:rPr>
          <w:rFonts w:cs="David"/>
          <w:rtl/>
        </w:rPr>
        <w:t xml:space="preserve"> </w:t>
      </w:r>
      <w:r w:rsidRPr="00CF415F">
        <w:rPr>
          <w:rFonts w:cs="David" w:hint="eastAsia"/>
          <w:rtl/>
        </w:rPr>
        <w:t>כל</w:t>
      </w:r>
      <w:r w:rsidRPr="00CF415F">
        <w:rPr>
          <w:rFonts w:cs="David"/>
          <w:rtl/>
        </w:rPr>
        <w:t xml:space="preserve"> </w:t>
      </w:r>
      <w:r w:rsidRPr="00CF415F">
        <w:rPr>
          <w:rFonts w:cs="David" w:hint="eastAsia"/>
          <w:rtl/>
        </w:rPr>
        <w:t>פיתוח</w:t>
      </w:r>
      <w:r w:rsidRPr="00CF415F">
        <w:rPr>
          <w:rFonts w:cs="David"/>
          <w:rtl/>
        </w:rPr>
        <w:t xml:space="preserve"> </w:t>
      </w:r>
      <w:r w:rsidRPr="00CF415F">
        <w:rPr>
          <w:rFonts w:cs="David" w:hint="eastAsia"/>
          <w:rtl/>
        </w:rPr>
        <w:t>עתידי</w:t>
      </w:r>
      <w:r w:rsidRPr="00CF415F">
        <w:rPr>
          <w:rFonts w:cs="David"/>
          <w:rtl/>
        </w:rPr>
        <w:t xml:space="preserve"> (</w:t>
      </w:r>
      <w:r w:rsidRPr="00CF415F">
        <w:rPr>
          <w:rFonts w:cs="David" w:hint="eastAsia"/>
          <w:rtl/>
        </w:rPr>
        <w:t>הסבה</w:t>
      </w:r>
      <w:r w:rsidRPr="00CF415F">
        <w:rPr>
          <w:rFonts w:cs="David"/>
          <w:rtl/>
        </w:rPr>
        <w:t xml:space="preserve"> </w:t>
      </w:r>
      <w:r w:rsidRPr="00CF415F">
        <w:rPr>
          <w:rFonts w:cs="David" w:hint="eastAsia"/>
          <w:rtl/>
        </w:rPr>
        <w:t>ו</w:t>
      </w:r>
      <w:r w:rsidRPr="00CF415F">
        <w:rPr>
          <w:rFonts w:cs="David"/>
          <w:rtl/>
        </w:rPr>
        <w:t>/</w:t>
      </w:r>
      <w:r w:rsidRPr="00CF415F">
        <w:rPr>
          <w:rFonts w:cs="David" w:hint="eastAsia"/>
          <w:rtl/>
        </w:rPr>
        <w:t>או</w:t>
      </w:r>
      <w:r w:rsidRPr="00CF415F">
        <w:rPr>
          <w:rFonts w:cs="David"/>
          <w:rtl/>
        </w:rPr>
        <w:t xml:space="preserve"> </w:t>
      </w:r>
      <w:r w:rsidRPr="00CF415F">
        <w:rPr>
          <w:rFonts w:cs="David" w:hint="eastAsia"/>
          <w:rtl/>
        </w:rPr>
        <w:t>שדרוג</w:t>
      </w:r>
      <w:r w:rsidRPr="00CF415F">
        <w:rPr>
          <w:rFonts w:cs="David"/>
          <w:rtl/>
        </w:rPr>
        <w:t xml:space="preserve"> </w:t>
      </w:r>
      <w:r w:rsidRPr="00CF415F">
        <w:rPr>
          <w:rFonts w:cs="David" w:hint="eastAsia"/>
          <w:rtl/>
        </w:rPr>
        <w:t>ו</w:t>
      </w:r>
      <w:r w:rsidRPr="00CF415F">
        <w:rPr>
          <w:rFonts w:cs="David"/>
          <w:rtl/>
        </w:rPr>
        <w:t>/</w:t>
      </w:r>
      <w:r w:rsidRPr="00CF415F">
        <w:rPr>
          <w:rFonts w:cs="David" w:hint="eastAsia"/>
          <w:rtl/>
        </w:rPr>
        <w:t>או</w:t>
      </w:r>
      <w:r w:rsidRPr="00CF415F">
        <w:rPr>
          <w:rFonts w:cs="David"/>
          <w:rtl/>
        </w:rPr>
        <w:t xml:space="preserve"> </w:t>
      </w:r>
      <w:r w:rsidRPr="00CF415F">
        <w:rPr>
          <w:rFonts w:cs="David" w:hint="eastAsia"/>
          <w:rtl/>
        </w:rPr>
        <w:t>התאמה</w:t>
      </w:r>
      <w:r w:rsidRPr="00CF415F">
        <w:rPr>
          <w:rFonts w:cs="David"/>
          <w:rtl/>
        </w:rPr>
        <w:t xml:space="preserve"> </w:t>
      </w:r>
      <w:r w:rsidRPr="00CF415F">
        <w:rPr>
          <w:rFonts w:cs="David" w:hint="eastAsia"/>
          <w:rtl/>
        </w:rPr>
        <w:t>ו</w:t>
      </w:r>
      <w:r w:rsidRPr="00CF415F">
        <w:rPr>
          <w:rFonts w:cs="David"/>
          <w:rtl/>
        </w:rPr>
        <w:t>/</w:t>
      </w:r>
      <w:r w:rsidRPr="00CF415F">
        <w:rPr>
          <w:rFonts w:cs="David" w:hint="eastAsia"/>
          <w:rtl/>
        </w:rPr>
        <w:t>או</w:t>
      </w:r>
      <w:r w:rsidRPr="00CF415F">
        <w:rPr>
          <w:rFonts w:cs="David"/>
          <w:rtl/>
        </w:rPr>
        <w:t xml:space="preserve"> </w:t>
      </w:r>
      <w:r w:rsidRPr="00CF415F">
        <w:rPr>
          <w:rFonts w:cs="David" w:hint="eastAsia"/>
          <w:rtl/>
        </w:rPr>
        <w:t>כל</w:t>
      </w:r>
      <w:r w:rsidRPr="00CF415F">
        <w:rPr>
          <w:rFonts w:cs="David"/>
          <w:rtl/>
        </w:rPr>
        <w:t xml:space="preserve"> </w:t>
      </w:r>
      <w:r w:rsidRPr="00CF415F">
        <w:rPr>
          <w:rFonts w:cs="David" w:hint="eastAsia"/>
          <w:rtl/>
        </w:rPr>
        <w:t>שכלול</w:t>
      </w:r>
      <w:r w:rsidRPr="00CF415F">
        <w:rPr>
          <w:rFonts w:cs="David"/>
          <w:rtl/>
        </w:rPr>
        <w:t xml:space="preserve"> </w:t>
      </w:r>
      <w:r w:rsidRPr="00CF415F">
        <w:rPr>
          <w:rFonts w:cs="David" w:hint="eastAsia"/>
          <w:rtl/>
        </w:rPr>
        <w:t>נוסף</w:t>
      </w:r>
      <w:r w:rsidRPr="00CF415F">
        <w:rPr>
          <w:rFonts w:cs="David"/>
          <w:rtl/>
        </w:rPr>
        <w:t xml:space="preserve"> </w:t>
      </w:r>
      <w:r w:rsidRPr="00CF415F">
        <w:rPr>
          <w:rFonts w:cs="David" w:hint="eastAsia"/>
          <w:rtl/>
        </w:rPr>
        <w:t>שיבוצע</w:t>
      </w:r>
      <w:r w:rsidRPr="00CF415F">
        <w:rPr>
          <w:rFonts w:cs="David"/>
          <w:rtl/>
        </w:rPr>
        <w:t xml:space="preserve"> </w:t>
      </w:r>
      <w:r w:rsidRPr="00CF415F">
        <w:rPr>
          <w:rFonts w:cs="David" w:hint="eastAsia"/>
          <w:rtl/>
        </w:rPr>
        <w:t>על</w:t>
      </w:r>
      <w:r w:rsidRPr="00CF415F">
        <w:rPr>
          <w:rFonts w:cs="David"/>
          <w:rtl/>
        </w:rPr>
        <w:t xml:space="preserve"> </w:t>
      </w:r>
      <w:r w:rsidRPr="00CF415F">
        <w:rPr>
          <w:rFonts w:cs="David" w:hint="eastAsia"/>
          <w:rtl/>
        </w:rPr>
        <w:t>גבי</w:t>
      </w:r>
      <w:r w:rsidRPr="00CF415F">
        <w:rPr>
          <w:rFonts w:cs="David"/>
          <w:rtl/>
        </w:rPr>
        <w:t xml:space="preserve"> </w:t>
      </w:r>
      <w:r w:rsidRPr="00CF415F">
        <w:rPr>
          <w:rFonts w:cs="David" w:hint="eastAsia"/>
          <w:rtl/>
        </w:rPr>
        <w:t>מוצר</w:t>
      </w:r>
      <w:r w:rsidRPr="00CF415F">
        <w:rPr>
          <w:rFonts w:cs="David"/>
          <w:rtl/>
        </w:rPr>
        <w:t xml:space="preserve"> </w:t>
      </w:r>
      <w:r w:rsidRPr="00CF415F">
        <w:rPr>
          <w:rFonts w:cs="David" w:hint="eastAsia"/>
          <w:rtl/>
        </w:rPr>
        <w:t>המדף</w:t>
      </w:r>
      <w:r w:rsidRPr="00CF415F">
        <w:rPr>
          <w:rFonts w:cs="David"/>
          <w:rtl/>
        </w:rPr>
        <w:t xml:space="preserve">) </w:t>
      </w:r>
      <w:r w:rsidRPr="00CF415F">
        <w:rPr>
          <w:rFonts w:cs="David" w:hint="eastAsia"/>
          <w:rtl/>
        </w:rPr>
        <w:t>שבוצע</w:t>
      </w:r>
      <w:r w:rsidRPr="00CF415F">
        <w:rPr>
          <w:rFonts w:cs="David"/>
          <w:rtl/>
        </w:rPr>
        <w:t xml:space="preserve"> </w:t>
      </w:r>
      <w:r w:rsidRPr="00CF415F">
        <w:rPr>
          <w:rFonts w:cs="David" w:hint="eastAsia"/>
          <w:rtl/>
        </w:rPr>
        <w:t>לפי</w:t>
      </w:r>
      <w:r w:rsidRPr="00CF415F">
        <w:rPr>
          <w:rFonts w:cs="David"/>
          <w:rtl/>
        </w:rPr>
        <w:t xml:space="preserve"> </w:t>
      </w:r>
      <w:r w:rsidRPr="00CF415F">
        <w:rPr>
          <w:rFonts w:cs="David" w:hint="eastAsia"/>
          <w:rtl/>
        </w:rPr>
        <w:t>דרישת</w:t>
      </w:r>
      <w:r w:rsidRPr="00CF415F">
        <w:rPr>
          <w:rFonts w:cs="David"/>
          <w:rtl/>
        </w:rPr>
        <w:t xml:space="preserve"> </w:t>
      </w:r>
      <w:r w:rsidRPr="00CF415F">
        <w:rPr>
          <w:rFonts w:cs="David" w:hint="eastAsia"/>
          <w:rtl/>
        </w:rPr>
        <w:t>המזמין</w:t>
      </w:r>
      <w:r w:rsidRPr="00CF415F">
        <w:rPr>
          <w:rFonts w:cs="David"/>
          <w:rtl/>
        </w:rPr>
        <w:t xml:space="preserve"> </w:t>
      </w:r>
      <w:r w:rsidRPr="00CF415F">
        <w:rPr>
          <w:rFonts w:cs="David" w:hint="eastAsia"/>
          <w:rtl/>
        </w:rPr>
        <w:t>ופותחו</w:t>
      </w:r>
      <w:r w:rsidRPr="00CF415F">
        <w:rPr>
          <w:rFonts w:cs="David"/>
          <w:rtl/>
        </w:rPr>
        <w:t xml:space="preserve"> </w:t>
      </w:r>
      <w:r w:rsidRPr="00CF415F">
        <w:rPr>
          <w:rFonts w:cs="David" w:hint="eastAsia"/>
          <w:rtl/>
        </w:rPr>
        <w:t>לצרכיו</w:t>
      </w:r>
      <w:r w:rsidRPr="00CF415F">
        <w:rPr>
          <w:rFonts w:cs="David"/>
          <w:rtl/>
        </w:rPr>
        <w:t xml:space="preserve">, </w:t>
      </w:r>
      <w:r w:rsidRPr="00CF415F">
        <w:rPr>
          <w:rFonts w:cs="David" w:hint="eastAsia"/>
          <w:rtl/>
        </w:rPr>
        <w:t>כמודולים</w:t>
      </w:r>
      <w:r w:rsidRPr="00CF415F">
        <w:rPr>
          <w:rFonts w:cs="David"/>
          <w:rtl/>
        </w:rPr>
        <w:t xml:space="preserve"> </w:t>
      </w:r>
      <w:r w:rsidRPr="00CF415F">
        <w:rPr>
          <w:rFonts w:cs="David" w:hint="eastAsia"/>
          <w:rtl/>
        </w:rPr>
        <w:t>נפרדים</w:t>
      </w:r>
      <w:r w:rsidRPr="00CF415F">
        <w:rPr>
          <w:rFonts w:cs="David"/>
          <w:rtl/>
        </w:rPr>
        <w:t xml:space="preserve"> </w:t>
      </w:r>
      <w:r w:rsidRPr="00CF415F">
        <w:rPr>
          <w:rFonts w:cs="David" w:hint="eastAsia"/>
          <w:rtl/>
        </w:rPr>
        <w:t>ומובחנים</w:t>
      </w:r>
      <w:r w:rsidRPr="00CF415F">
        <w:rPr>
          <w:rFonts w:cs="David"/>
          <w:rtl/>
        </w:rPr>
        <w:t xml:space="preserve">, </w:t>
      </w:r>
      <w:r w:rsidRPr="00CF415F">
        <w:rPr>
          <w:rFonts w:cs="David" w:hint="eastAsia"/>
          <w:rtl/>
        </w:rPr>
        <w:t>לרבות</w:t>
      </w:r>
      <w:r w:rsidRPr="00CF415F">
        <w:rPr>
          <w:rFonts w:cs="David"/>
          <w:rtl/>
        </w:rPr>
        <w:t xml:space="preserve"> </w:t>
      </w:r>
      <w:r w:rsidRPr="00CF415F">
        <w:rPr>
          <w:rFonts w:cs="David" w:hint="eastAsia"/>
          <w:rtl/>
        </w:rPr>
        <w:t>אך</w:t>
      </w:r>
      <w:r w:rsidRPr="00CF415F">
        <w:rPr>
          <w:rFonts w:cs="David"/>
          <w:rtl/>
        </w:rPr>
        <w:t xml:space="preserve"> </w:t>
      </w:r>
      <w:r w:rsidRPr="00CF415F">
        <w:rPr>
          <w:rFonts w:cs="David" w:hint="eastAsia"/>
          <w:rtl/>
        </w:rPr>
        <w:t>לא</w:t>
      </w:r>
      <w:r w:rsidRPr="00CF415F">
        <w:rPr>
          <w:rFonts w:cs="David"/>
          <w:rtl/>
        </w:rPr>
        <w:t xml:space="preserve"> </w:t>
      </w:r>
      <w:r w:rsidRPr="00CF415F">
        <w:rPr>
          <w:rFonts w:cs="David" w:hint="eastAsia"/>
          <w:rtl/>
        </w:rPr>
        <w:t>רק</w:t>
      </w:r>
      <w:r w:rsidRPr="00CF415F">
        <w:rPr>
          <w:rFonts w:cs="David"/>
          <w:rtl/>
        </w:rPr>
        <w:t xml:space="preserve"> - </w:t>
      </w:r>
      <w:r w:rsidRPr="00CF415F">
        <w:rPr>
          <w:rFonts w:cs="David" w:hint="eastAsia"/>
          <w:rtl/>
        </w:rPr>
        <w:t>הנתונים</w:t>
      </w:r>
      <w:r w:rsidRPr="00CF415F">
        <w:rPr>
          <w:rFonts w:cs="David"/>
          <w:rtl/>
        </w:rPr>
        <w:t xml:space="preserve">, </w:t>
      </w:r>
      <w:r w:rsidRPr="00CF415F">
        <w:rPr>
          <w:rFonts w:cs="David" w:hint="eastAsia"/>
          <w:rtl/>
        </w:rPr>
        <w:t>התוכניות</w:t>
      </w:r>
      <w:r w:rsidRPr="00CF415F">
        <w:rPr>
          <w:rFonts w:cs="David"/>
          <w:rtl/>
        </w:rPr>
        <w:t xml:space="preserve">, </w:t>
      </w:r>
      <w:r w:rsidRPr="00CF415F">
        <w:rPr>
          <w:rFonts w:cs="David" w:hint="eastAsia"/>
          <w:rtl/>
        </w:rPr>
        <w:t>נספחים</w:t>
      </w:r>
      <w:r w:rsidRPr="00CF415F">
        <w:rPr>
          <w:rFonts w:cs="David"/>
          <w:rtl/>
        </w:rPr>
        <w:t xml:space="preserve">, </w:t>
      </w:r>
      <w:r w:rsidRPr="00CF415F">
        <w:rPr>
          <w:rFonts w:cs="David" w:hint="eastAsia"/>
          <w:rtl/>
        </w:rPr>
        <w:t>טיוטות</w:t>
      </w:r>
      <w:r w:rsidRPr="00CF415F">
        <w:rPr>
          <w:rFonts w:cs="David"/>
          <w:rtl/>
        </w:rPr>
        <w:t xml:space="preserve">, </w:t>
      </w:r>
      <w:r w:rsidRPr="00CF415F">
        <w:rPr>
          <w:rFonts w:cs="David" w:hint="eastAsia"/>
          <w:rtl/>
        </w:rPr>
        <w:t>תרשימים</w:t>
      </w:r>
      <w:r w:rsidRPr="00CF415F">
        <w:rPr>
          <w:rFonts w:cs="David"/>
          <w:rtl/>
        </w:rPr>
        <w:t xml:space="preserve">, </w:t>
      </w:r>
      <w:r w:rsidRPr="00CF415F">
        <w:rPr>
          <w:rFonts w:cs="David" w:hint="eastAsia"/>
          <w:rtl/>
        </w:rPr>
        <w:t>תוכנות</w:t>
      </w:r>
      <w:r w:rsidRPr="00CF415F">
        <w:rPr>
          <w:rFonts w:cs="David"/>
          <w:rtl/>
        </w:rPr>
        <w:t xml:space="preserve"> </w:t>
      </w:r>
      <w:r w:rsidRPr="00CF415F">
        <w:rPr>
          <w:rFonts w:cs="David" w:hint="eastAsia"/>
          <w:rtl/>
        </w:rPr>
        <w:t>וכל</w:t>
      </w:r>
      <w:r w:rsidRPr="00CF415F">
        <w:rPr>
          <w:rFonts w:cs="David"/>
          <w:rtl/>
        </w:rPr>
        <w:t xml:space="preserve"> </w:t>
      </w:r>
      <w:r w:rsidRPr="00CF415F">
        <w:rPr>
          <w:rFonts w:cs="David" w:hint="eastAsia"/>
          <w:rtl/>
        </w:rPr>
        <w:t>חומר</w:t>
      </w:r>
      <w:r w:rsidRPr="00CF415F">
        <w:rPr>
          <w:rFonts w:cs="David"/>
          <w:rtl/>
        </w:rPr>
        <w:t xml:space="preserve"> </w:t>
      </w:r>
      <w:r w:rsidRPr="00CF415F">
        <w:rPr>
          <w:rFonts w:cs="David" w:hint="eastAsia"/>
          <w:rtl/>
        </w:rPr>
        <w:t>אחר</w:t>
      </w:r>
      <w:r w:rsidRPr="00CF415F">
        <w:rPr>
          <w:rFonts w:cs="David"/>
          <w:rtl/>
        </w:rPr>
        <w:t xml:space="preserve"> </w:t>
      </w:r>
      <w:r w:rsidRPr="00CF415F">
        <w:rPr>
          <w:rFonts w:cs="David" w:hint="eastAsia"/>
          <w:rtl/>
        </w:rPr>
        <w:t>שהכין</w:t>
      </w:r>
      <w:r w:rsidRPr="00CF415F">
        <w:rPr>
          <w:rFonts w:cs="David"/>
          <w:rtl/>
        </w:rPr>
        <w:t xml:space="preserve"> </w:t>
      </w:r>
      <w:r w:rsidRPr="00CF415F">
        <w:rPr>
          <w:rFonts w:cs="David" w:hint="eastAsia"/>
          <w:rtl/>
        </w:rPr>
        <w:t>המציע</w:t>
      </w:r>
      <w:r w:rsidRPr="00CF415F">
        <w:rPr>
          <w:rFonts w:cs="David"/>
          <w:rtl/>
        </w:rPr>
        <w:t xml:space="preserve"> </w:t>
      </w:r>
      <w:r w:rsidRPr="00CF415F">
        <w:rPr>
          <w:rFonts w:cs="David" w:hint="eastAsia"/>
          <w:rtl/>
        </w:rPr>
        <w:t>לשם</w:t>
      </w:r>
      <w:r w:rsidRPr="00CF415F">
        <w:rPr>
          <w:rFonts w:cs="David"/>
          <w:rtl/>
        </w:rPr>
        <w:t xml:space="preserve"> </w:t>
      </w:r>
      <w:r w:rsidRPr="00CF415F">
        <w:rPr>
          <w:rFonts w:cs="David" w:hint="eastAsia"/>
          <w:rtl/>
        </w:rPr>
        <w:t>ביצוע</w:t>
      </w:r>
      <w:r w:rsidRPr="00CF415F">
        <w:rPr>
          <w:rFonts w:cs="David"/>
          <w:rtl/>
        </w:rPr>
        <w:t xml:space="preserve"> </w:t>
      </w:r>
      <w:r w:rsidRPr="00CF415F">
        <w:rPr>
          <w:rFonts w:cs="David" w:hint="eastAsia"/>
          <w:rtl/>
        </w:rPr>
        <w:t>חיוביו</w:t>
      </w:r>
      <w:r w:rsidRPr="00CF415F">
        <w:rPr>
          <w:rFonts w:cs="David"/>
          <w:rtl/>
        </w:rPr>
        <w:t xml:space="preserve"> </w:t>
      </w:r>
      <w:r w:rsidRPr="00CF415F">
        <w:rPr>
          <w:rFonts w:cs="David" w:hint="eastAsia"/>
          <w:rtl/>
        </w:rPr>
        <w:t>במסגרת</w:t>
      </w:r>
      <w:r w:rsidRPr="00CF415F">
        <w:rPr>
          <w:rFonts w:cs="David"/>
          <w:rtl/>
        </w:rPr>
        <w:t xml:space="preserve"> </w:t>
      </w:r>
      <w:r w:rsidRPr="00CF415F">
        <w:rPr>
          <w:rFonts w:cs="David" w:hint="eastAsia"/>
          <w:rtl/>
        </w:rPr>
        <w:t>ההתקשרות</w:t>
      </w:r>
      <w:r w:rsidRPr="00CF415F">
        <w:rPr>
          <w:rFonts w:cs="David"/>
          <w:rtl/>
        </w:rPr>
        <w:t xml:space="preserve"> </w:t>
      </w:r>
      <w:r w:rsidRPr="00CF415F">
        <w:rPr>
          <w:rFonts w:cs="David" w:hint="eastAsia"/>
          <w:rtl/>
        </w:rPr>
        <w:t>על</w:t>
      </w:r>
      <w:r w:rsidRPr="00CF415F">
        <w:rPr>
          <w:rFonts w:cs="David"/>
          <w:rtl/>
        </w:rPr>
        <w:t xml:space="preserve"> </w:t>
      </w:r>
      <w:r w:rsidRPr="00CF415F">
        <w:rPr>
          <w:rFonts w:cs="David" w:hint="eastAsia"/>
          <w:rtl/>
        </w:rPr>
        <w:t>פי</w:t>
      </w:r>
      <w:r w:rsidRPr="00CF415F">
        <w:rPr>
          <w:rFonts w:cs="David"/>
          <w:rtl/>
        </w:rPr>
        <w:t xml:space="preserve"> </w:t>
      </w:r>
      <w:r w:rsidRPr="00CF415F">
        <w:rPr>
          <w:rFonts w:cs="David" w:hint="eastAsia"/>
          <w:rtl/>
        </w:rPr>
        <w:t>מכרז</w:t>
      </w:r>
      <w:r w:rsidRPr="00CF415F">
        <w:rPr>
          <w:rFonts w:cs="David"/>
          <w:rtl/>
        </w:rPr>
        <w:t xml:space="preserve"> </w:t>
      </w:r>
      <w:r w:rsidRPr="00CF415F">
        <w:rPr>
          <w:rFonts w:cs="David" w:hint="eastAsia"/>
          <w:rtl/>
        </w:rPr>
        <w:t>זה</w:t>
      </w:r>
      <w:r w:rsidRPr="00CF415F">
        <w:rPr>
          <w:rFonts w:cs="David"/>
          <w:rtl/>
        </w:rPr>
        <w:t xml:space="preserve"> </w:t>
      </w:r>
      <w:r w:rsidRPr="00CF415F">
        <w:rPr>
          <w:rFonts w:cs="David" w:hint="eastAsia"/>
          <w:rtl/>
        </w:rPr>
        <w:t>או</w:t>
      </w:r>
      <w:r w:rsidRPr="00CF415F">
        <w:rPr>
          <w:rFonts w:cs="David"/>
          <w:rtl/>
        </w:rPr>
        <w:t xml:space="preserve"> </w:t>
      </w:r>
      <w:r w:rsidRPr="00CF415F">
        <w:rPr>
          <w:rFonts w:cs="David" w:hint="eastAsia"/>
          <w:rtl/>
        </w:rPr>
        <w:t>כתוצאה</w:t>
      </w:r>
      <w:r w:rsidRPr="00CF415F">
        <w:rPr>
          <w:rFonts w:cs="David"/>
          <w:rtl/>
        </w:rPr>
        <w:t xml:space="preserve"> </w:t>
      </w:r>
      <w:r w:rsidRPr="00CF415F">
        <w:rPr>
          <w:rFonts w:cs="David" w:hint="eastAsia"/>
          <w:rtl/>
        </w:rPr>
        <w:t>ממנו</w:t>
      </w:r>
      <w:r w:rsidRPr="00CF415F">
        <w:rPr>
          <w:rFonts w:cs="David"/>
          <w:rtl/>
        </w:rPr>
        <w:t xml:space="preserve"> (</w:t>
      </w:r>
      <w:r w:rsidRPr="00CF415F">
        <w:rPr>
          <w:rFonts w:cs="David" w:hint="eastAsia"/>
          <w:rtl/>
        </w:rPr>
        <w:t>להלן</w:t>
      </w:r>
      <w:r w:rsidRPr="00CF415F">
        <w:rPr>
          <w:rFonts w:cs="David"/>
          <w:rtl/>
        </w:rPr>
        <w:t>: "</w:t>
      </w:r>
      <w:r w:rsidRPr="00CF415F">
        <w:rPr>
          <w:rFonts w:cs="David" w:hint="eastAsia"/>
          <w:rtl/>
        </w:rPr>
        <w:t>התוצרים</w:t>
      </w:r>
      <w:r w:rsidRPr="00CF415F">
        <w:rPr>
          <w:rFonts w:cs="David"/>
          <w:rtl/>
        </w:rPr>
        <w:t xml:space="preserve">"), </w:t>
      </w:r>
      <w:r w:rsidRPr="00CF415F">
        <w:rPr>
          <w:rFonts w:cs="David" w:hint="eastAsia"/>
          <w:rtl/>
        </w:rPr>
        <w:t>יהיו</w:t>
      </w:r>
      <w:r w:rsidRPr="00CF415F">
        <w:rPr>
          <w:rFonts w:cs="David"/>
          <w:rtl/>
        </w:rPr>
        <w:t xml:space="preserve"> </w:t>
      </w:r>
      <w:r w:rsidRPr="00CF415F">
        <w:rPr>
          <w:rFonts w:cs="David" w:hint="eastAsia"/>
          <w:rtl/>
        </w:rPr>
        <w:t>בבעלותו</w:t>
      </w:r>
      <w:r w:rsidRPr="00CF415F">
        <w:rPr>
          <w:rFonts w:cs="David"/>
          <w:rtl/>
        </w:rPr>
        <w:t xml:space="preserve"> </w:t>
      </w:r>
      <w:r w:rsidRPr="00CF415F">
        <w:rPr>
          <w:rFonts w:cs="David" w:hint="eastAsia"/>
          <w:rtl/>
        </w:rPr>
        <w:t>של</w:t>
      </w:r>
      <w:r w:rsidRPr="00CF415F">
        <w:rPr>
          <w:rFonts w:cs="David"/>
          <w:rtl/>
        </w:rPr>
        <w:t xml:space="preserve"> </w:t>
      </w:r>
      <w:r w:rsidRPr="00CF415F">
        <w:rPr>
          <w:rFonts w:cs="David" w:hint="eastAsia"/>
          <w:rtl/>
        </w:rPr>
        <w:t>המזמין</w:t>
      </w:r>
      <w:r w:rsidRPr="00CF415F">
        <w:rPr>
          <w:rFonts w:cs="David"/>
          <w:rtl/>
        </w:rPr>
        <w:t xml:space="preserve"> </w:t>
      </w:r>
      <w:r w:rsidRPr="00CF415F">
        <w:rPr>
          <w:rFonts w:cs="David" w:hint="eastAsia"/>
          <w:rtl/>
        </w:rPr>
        <w:t>ולמציע</w:t>
      </w:r>
      <w:r w:rsidRPr="00CF415F">
        <w:rPr>
          <w:rFonts w:cs="David"/>
          <w:rtl/>
        </w:rPr>
        <w:t xml:space="preserve"> </w:t>
      </w:r>
      <w:r w:rsidRPr="00CF415F">
        <w:rPr>
          <w:rFonts w:cs="David" w:hint="eastAsia"/>
          <w:rtl/>
        </w:rPr>
        <w:t>ו</w:t>
      </w:r>
      <w:r w:rsidRPr="00CF415F">
        <w:rPr>
          <w:rFonts w:cs="David"/>
          <w:rtl/>
        </w:rPr>
        <w:t>/</w:t>
      </w:r>
      <w:r w:rsidRPr="00CF415F">
        <w:rPr>
          <w:rFonts w:cs="David" w:hint="eastAsia"/>
          <w:rtl/>
        </w:rPr>
        <w:t>או</w:t>
      </w:r>
      <w:r w:rsidRPr="00CF415F">
        <w:rPr>
          <w:rFonts w:cs="David"/>
          <w:rtl/>
        </w:rPr>
        <w:t xml:space="preserve"> </w:t>
      </w:r>
      <w:r w:rsidRPr="00CF415F">
        <w:rPr>
          <w:rFonts w:cs="David" w:hint="eastAsia"/>
          <w:rtl/>
        </w:rPr>
        <w:t>למי</w:t>
      </w:r>
      <w:r w:rsidRPr="00CF415F">
        <w:rPr>
          <w:rFonts w:cs="David"/>
          <w:rtl/>
        </w:rPr>
        <w:t xml:space="preserve"> </w:t>
      </w:r>
      <w:r w:rsidRPr="00CF415F">
        <w:rPr>
          <w:rFonts w:cs="David" w:hint="eastAsia"/>
          <w:rtl/>
        </w:rPr>
        <w:t>מטעמו</w:t>
      </w:r>
      <w:r w:rsidRPr="00CF415F">
        <w:rPr>
          <w:rFonts w:cs="David"/>
          <w:rtl/>
        </w:rPr>
        <w:t xml:space="preserve"> </w:t>
      </w:r>
      <w:r w:rsidRPr="00CF415F">
        <w:rPr>
          <w:rFonts w:cs="David" w:hint="eastAsia"/>
          <w:rtl/>
        </w:rPr>
        <w:t>לא</w:t>
      </w:r>
      <w:r w:rsidRPr="00CF415F">
        <w:rPr>
          <w:rFonts w:cs="David"/>
          <w:rtl/>
        </w:rPr>
        <w:t xml:space="preserve"> </w:t>
      </w:r>
      <w:r w:rsidRPr="00CF415F">
        <w:rPr>
          <w:rFonts w:cs="David" w:hint="eastAsia"/>
          <w:rtl/>
        </w:rPr>
        <w:t>תהא</w:t>
      </w:r>
      <w:r w:rsidRPr="00CF415F">
        <w:rPr>
          <w:rFonts w:cs="David"/>
          <w:rtl/>
        </w:rPr>
        <w:t xml:space="preserve"> </w:t>
      </w:r>
      <w:r w:rsidRPr="00CF415F">
        <w:rPr>
          <w:rFonts w:cs="David" w:hint="eastAsia"/>
          <w:rtl/>
        </w:rPr>
        <w:t>כל</w:t>
      </w:r>
      <w:r w:rsidRPr="00CF415F">
        <w:rPr>
          <w:rFonts w:cs="David"/>
          <w:rtl/>
        </w:rPr>
        <w:t xml:space="preserve"> </w:t>
      </w:r>
      <w:r w:rsidRPr="00CF415F">
        <w:rPr>
          <w:rFonts w:cs="David" w:hint="eastAsia"/>
          <w:rtl/>
        </w:rPr>
        <w:t>זכות</w:t>
      </w:r>
      <w:r w:rsidRPr="00CF415F">
        <w:rPr>
          <w:rFonts w:cs="David"/>
          <w:rtl/>
        </w:rPr>
        <w:t xml:space="preserve"> </w:t>
      </w:r>
      <w:r w:rsidRPr="00CF415F">
        <w:rPr>
          <w:rFonts w:cs="David" w:hint="eastAsia"/>
          <w:rtl/>
        </w:rPr>
        <w:t>בהם</w:t>
      </w:r>
      <w:r w:rsidRPr="00CF415F">
        <w:rPr>
          <w:rFonts w:cs="David"/>
          <w:rtl/>
        </w:rPr>
        <w:t xml:space="preserve"> </w:t>
      </w:r>
      <w:r w:rsidRPr="00CF415F">
        <w:rPr>
          <w:rFonts w:cs="David" w:hint="eastAsia"/>
          <w:rtl/>
        </w:rPr>
        <w:t>והוא</w:t>
      </w:r>
      <w:r w:rsidRPr="00CF415F">
        <w:rPr>
          <w:rFonts w:cs="David"/>
          <w:rtl/>
        </w:rPr>
        <w:t xml:space="preserve"> </w:t>
      </w:r>
      <w:r w:rsidRPr="00CF415F">
        <w:rPr>
          <w:rFonts w:cs="David" w:hint="eastAsia"/>
          <w:rtl/>
        </w:rPr>
        <w:t>לא</w:t>
      </w:r>
      <w:r w:rsidRPr="00CF415F">
        <w:rPr>
          <w:rFonts w:cs="David"/>
          <w:rtl/>
        </w:rPr>
        <w:t xml:space="preserve"> </w:t>
      </w:r>
      <w:r w:rsidRPr="00CF415F">
        <w:rPr>
          <w:rFonts w:cs="David" w:hint="eastAsia"/>
          <w:rtl/>
        </w:rPr>
        <w:t>יהא</w:t>
      </w:r>
      <w:r w:rsidRPr="00CF415F">
        <w:rPr>
          <w:rFonts w:cs="David"/>
          <w:rtl/>
        </w:rPr>
        <w:t xml:space="preserve"> </w:t>
      </w:r>
      <w:r w:rsidRPr="00CF415F">
        <w:rPr>
          <w:rFonts w:cs="David" w:hint="eastAsia"/>
          <w:rtl/>
        </w:rPr>
        <w:t>רשאי</w:t>
      </w:r>
      <w:r w:rsidRPr="00CF415F">
        <w:rPr>
          <w:rFonts w:cs="David"/>
          <w:rtl/>
        </w:rPr>
        <w:t xml:space="preserve"> </w:t>
      </w:r>
      <w:r w:rsidRPr="00CF415F">
        <w:rPr>
          <w:rFonts w:cs="David" w:hint="eastAsia"/>
          <w:rtl/>
        </w:rPr>
        <w:t>להעבירו</w:t>
      </w:r>
      <w:r w:rsidRPr="00CF415F">
        <w:rPr>
          <w:rFonts w:cs="David"/>
          <w:rtl/>
        </w:rPr>
        <w:t xml:space="preserve"> </w:t>
      </w:r>
      <w:r w:rsidRPr="00CF415F">
        <w:rPr>
          <w:rFonts w:cs="David" w:hint="eastAsia"/>
          <w:rtl/>
        </w:rPr>
        <w:t>או</w:t>
      </w:r>
      <w:r w:rsidRPr="00CF415F">
        <w:rPr>
          <w:rFonts w:cs="David"/>
          <w:rtl/>
        </w:rPr>
        <w:t xml:space="preserve"> </w:t>
      </w:r>
      <w:r w:rsidRPr="00CF415F">
        <w:rPr>
          <w:rFonts w:cs="David" w:hint="eastAsia"/>
          <w:rtl/>
        </w:rPr>
        <w:t>לגלות</w:t>
      </w:r>
      <w:r w:rsidRPr="00CF415F">
        <w:rPr>
          <w:rFonts w:cs="David"/>
          <w:rtl/>
        </w:rPr>
        <w:t xml:space="preserve"> </w:t>
      </w:r>
      <w:r w:rsidRPr="00CF415F">
        <w:rPr>
          <w:rFonts w:cs="David" w:hint="eastAsia"/>
          <w:rtl/>
        </w:rPr>
        <w:t>פרט</w:t>
      </w:r>
      <w:r w:rsidRPr="00CF415F">
        <w:rPr>
          <w:rFonts w:cs="David"/>
          <w:rtl/>
        </w:rPr>
        <w:t xml:space="preserve"> </w:t>
      </w:r>
      <w:r w:rsidRPr="00CF415F">
        <w:rPr>
          <w:rFonts w:cs="David" w:hint="eastAsia"/>
          <w:rtl/>
        </w:rPr>
        <w:t>כלשהו</w:t>
      </w:r>
      <w:r w:rsidRPr="00CF415F">
        <w:rPr>
          <w:rFonts w:cs="David"/>
          <w:rtl/>
        </w:rPr>
        <w:t xml:space="preserve"> </w:t>
      </w:r>
      <w:r w:rsidRPr="00CF415F">
        <w:rPr>
          <w:rFonts w:cs="David" w:hint="eastAsia"/>
          <w:rtl/>
        </w:rPr>
        <w:t>אודותיו</w:t>
      </w:r>
      <w:r w:rsidRPr="00CF415F">
        <w:rPr>
          <w:rFonts w:cs="David"/>
          <w:rtl/>
        </w:rPr>
        <w:t xml:space="preserve"> </w:t>
      </w:r>
      <w:r w:rsidRPr="00CF415F">
        <w:rPr>
          <w:rFonts w:cs="David" w:hint="eastAsia"/>
          <w:rtl/>
        </w:rPr>
        <w:t>לצד</w:t>
      </w:r>
      <w:r w:rsidRPr="00CF415F">
        <w:rPr>
          <w:rFonts w:cs="David"/>
          <w:rtl/>
        </w:rPr>
        <w:t xml:space="preserve"> </w:t>
      </w:r>
      <w:r w:rsidRPr="00CF415F">
        <w:rPr>
          <w:rFonts w:cs="David" w:hint="eastAsia"/>
          <w:rtl/>
        </w:rPr>
        <w:t>שלישי</w:t>
      </w:r>
      <w:r w:rsidRPr="00CF415F">
        <w:rPr>
          <w:rFonts w:cs="David"/>
          <w:rtl/>
        </w:rPr>
        <w:t>.</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ספק</w:t>
      </w:r>
      <w:r w:rsidRPr="00034BDC">
        <w:rPr>
          <w:rFonts w:cs="David"/>
          <w:rtl/>
        </w:rPr>
        <w:t xml:space="preserve"> </w:t>
      </w:r>
      <w:r w:rsidRPr="00034BDC">
        <w:rPr>
          <w:rFonts w:cs="David" w:hint="eastAsia"/>
          <w:rtl/>
        </w:rPr>
        <w:t>מובהר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מלוא</w:t>
      </w:r>
      <w:r w:rsidRPr="00034BDC">
        <w:rPr>
          <w:rFonts w:cs="David"/>
          <w:rtl/>
        </w:rPr>
        <w:t xml:space="preserve"> </w:t>
      </w:r>
      <w:r w:rsidRPr="00034BDC">
        <w:rPr>
          <w:rFonts w:cs="David" w:hint="eastAsia"/>
          <w:rtl/>
        </w:rPr>
        <w:t>זכויות</w:t>
      </w:r>
      <w:r w:rsidRPr="00034BDC">
        <w:rPr>
          <w:rFonts w:cs="David"/>
          <w:rtl/>
        </w:rPr>
        <w:t xml:space="preserve"> </w:t>
      </w:r>
      <w:r w:rsidRPr="00034BDC">
        <w:rPr>
          <w:rFonts w:cs="David" w:hint="eastAsia"/>
          <w:rtl/>
        </w:rPr>
        <w:t>הקניין</w:t>
      </w:r>
      <w:r w:rsidRPr="00034BDC">
        <w:rPr>
          <w:rFonts w:cs="David"/>
          <w:rtl/>
        </w:rPr>
        <w:t xml:space="preserve"> </w:t>
      </w:r>
      <w:r w:rsidRPr="00034BDC">
        <w:rPr>
          <w:rFonts w:cs="David" w:hint="eastAsia"/>
          <w:rtl/>
        </w:rPr>
        <w:t>הרוחני</w:t>
      </w:r>
      <w:r w:rsidRPr="00034BDC">
        <w:rPr>
          <w:rFonts w:cs="David"/>
          <w:rtl/>
        </w:rPr>
        <w:t xml:space="preserve"> </w:t>
      </w:r>
      <w:r w:rsidRPr="00034BDC">
        <w:rPr>
          <w:rFonts w:cs="David" w:hint="eastAsia"/>
          <w:rtl/>
        </w:rPr>
        <w:t>במערכות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בנתוני</w:t>
      </w:r>
      <w:r w:rsidRPr="00034BDC">
        <w:rPr>
          <w:rFonts w:cs="David"/>
          <w:rtl/>
        </w:rPr>
        <w:t xml:space="preserve"> </w:t>
      </w:r>
      <w:r w:rsidRPr="00034BDC">
        <w:rPr>
          <w:rFonts w:cs="David" w:hint="eastAsia"/>
          <w:rtl/>
        </w:rPr>
        <w:t>מערכות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Pr>
          <w:rFonts w:cs="David" w:hint="cs"/>
          <w:rtl/>
        </w:rPr>
        <w:t xml:space="preserve">, לרבות אך לא רק </w:t>
      </w:r>
      <w:r>
        <w:rPr>
          <w:rFonts w:cs="David"/>
          <w:rtl/>
        </w:rPr>
        <w:t>–</w:t>
      </w:r>
      <w:r>
        <w:rPr>
          <w:rFonts w:cs="David" w:hint="cs"/>
          <w:rtl/>
        </w:rPr>
        <w:t xml:space="preserve"> רשימות תפוצה</w:t>
      </w:r>
      <w:r w:rsidRPr="00034BDC">
        <w:rPr>
          <w:rFonts w:cs="David"/>
          <w:rtl/>
        </w:rPr>
        <w:t xml:space="preserve">, </w:t>
      </w:r>
      <w:r w:rsidRPr="00034BDC">
        <w:rPr>
          <w:rFonts w:cs="David" w:hint="eastAsia"/>
          <w:rtl/>
        </w:rPr>
        <w:t>ובנתונים</w:t>
      </w:r>
      <w:r w:rsidRPr="00034BDC">
        <w:rPr>
          <w:rFonts w:cs="David"/>
          <w:rtl/>
        </w:rPr>
        <w:t xml:space="preserve"> </w:t>
      </w:r>
      <w:r w:rsidRPr="00034BDC">
        <w:rPr>
          <w:rFonts w:cs="David" w:hint="eastAsia"/>
          <w:rtl/>
        </w:rPr>
        <w:t>החדשים</w:t>
      </w:r>
      <w:r w:rsidRPr="00034BDC">
        <w:rPr>
          <w:rFonts w:cs="David"/>
          <w:rtl/>
        </w:rPr>
        <w:t xml:space="preserve"> </w:t>
      </w:r>
      <w:r w:rsidRPr="00034BDC">
        <w:rPr>
          <w:rFonts w:cs="David" w:hint="eastAsia"/>
          <w:rtl/>
        </w:rPr>
        <w:t>שיווצרו</w:t>
      </w:r>
      <w:r w:rsidRPr="00034BDC">
        <w:rPr>
          <w:rFonts w:cs="David"/>
          <w:rtl/>
        </w:rPr>
        <w:t xml:space="preserve"> </w:t>
      </w:r>
      <w:r w:rsidRPr="00034BDC">
        <w:rPr>
          <w:rFonts w:cs="David" w:hint="eastAsia"/>
          <w:rtl/>
        </w:rPr>
        <w:t>כתוצאה</w:t>
      </w:r>
      <w:r w:rsidRPr="00034BDC">
        <w:rPr>
          <w:rFonts w:cs="David"/>
          <w:rtl/>
        </w:rPr>
        <w:t xml:space="preserve"> </w:t>
      </w:r>
      <w:r w:rsidRPr="00034BDC">
        <w:rPr>
          <w:rFonts w:cs="David" w:hint="eastAsia"/>
          <w:rtl/>
        </w:rPr>
        <w:t>מפעילותו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הנם</w:t>
      </w:r>
      <w:r w:rsidRPr="00034BDC">
        <w:rPr>
          <w:rFonts w:cs="David"/>
          <w:rtl/>
        </w:rPr>
        <w:t xml:space="preserve"> </w:t>
      </w:r>
      <w:r w:rsidRPr="00034BDC">
        <w:rPr>
          <w:rFonts w:cs="David" w:hint="eastAsia"/>
          <w:rtl/>
        </w:rPr>
        <w:t>ויהיו</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עת</w:t>
      </w:r>
      <w:r w:rsidRPr="00034BDC">
        <w:rPr>
          <w:rFonts w:cs="David"/>
          <w:rtl/>
        </w:rPr>
        <w:t xml:space="preserve"> </w:t>
      </w:r>
      <w:r w:rsidRPr="00034BDC">
        <w:rPr>
          <w:rFonts w:cs="David" w:hint="eastAsia"/>
          <w:rtl/>
        </w:rPr>
        <w:t>בבעלותו</w:t>
      </w:r>
      <w:r w:rsidRPr="00034BDC">
        <w:rPr>
          <w:rFonts w:cs="David"/>
          <w:rtl/>
        </w:rPr>
        <w:t xml:space="preserve"> </w:t>
      </w:r>
      <w:r w:rsidRPr="00034BDC">
        <w:rPr>
          <w:rFonts w:cs="David" w:hint="eastAsia"/>
          <w:rtl/>
        </w:rPr>
        <w:t>המלאה</w:t>
      </w:r>
      <w:r w:rsidRPr="00034BDC">
        <w:rPr>
          <w:rFonts w:cs="David"/>
          <w:rtl/>
        </w:rPr>
        <w:t xml:space="preserve"> </w:t>
      </w:r>
      <w:r w:rsidRPr="00034BDC">
        <w:rPr>
          <w:rFonts w:cs="David" w:hint="eastAsia"/>
          <w:rtl/>
        </w:rPr>
        <w:t>והבלעדית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ולמציע</w:t>
      </w:r>
      <w:r w:rsidRPr="00034BDC">
        <w:rPr>
          <w:rFonts w:cs="David"/>
          <w:rtl/>
        </w:rPr>
        <w:t xml:space="preserve"> </w:t>
      </w:r>
      <w:r w:rsidRPr="00034BDC">
        <w:rPr>
          <w:rFonts w:cs="David" w:hint="eastAsia"/>
          <w:rtl/>
        </w:rPr>
        <w:t>ו</w:t>
      </w:r>
      <w:r w:rsidRPr="00034BDC">
        <w:rPr>
          <w:rFonts w:cs="David"/>
          <w:rtl/>
        </w:rPr>
        <w:t xml:space="preserve">/או </w:t>
      </w:r>
      <w:r w:rsidRPr="00034BDC">
        <w:rPr>
          <w:rFonts w:cs="David" w:hint="eastAsia"/>
          <w:rtl/>
        </w:rPr>
        <w:t>למי</w:t>
      </w:r>
      <w:r w:rsidRPr="00034BDC">
        <w:rPr>
          <w:rFonts w:cs="David"/>
          <w:rtl/>
        </w:rPr>
        <w:t xml:space="preserve"> </w:t>
      </w:r>
      <w:r w:rsidRPr="00034BDC">
        <w:rPr>
          <w:rFonts w:cs="David" w:hint="eastAsia"/>
          <w:rtl/>
        </w:rPr>
        <w:t>מטעמו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זכות</w:t>
      </w:r>
      <w:r w:rsidRPr="00034BDC">
        <w:rPr>
          <w:rFonts w:cs="David"/>
          <w:rtl/>
        </w:rPr>
        <w:t xml:space="preserve"> </w:t>
      </w:r>
      <w:r w:rsidRPr="00034BDC">
        <w:rPr>
          <w:rFonts w:cs="David" w:hint="eastAsia"/>
          <w:rtl/>
        </w:rPr>
        <w:t>בהם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להעבירו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פרט</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אודותיו</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מתחייב למסור למשרד בסיום ההתקשרות או במהלכה את כל התוצרים וכל חומר אחר שיוכן על ידו במסגרת ביצוע </w:t>
      </w:r>
      <w:r w:rsidRPr="00034BDC">
        <w:rPr>
          <w:rFonts w:cs="David" w:hint="eastAsia"/>
          <w:rtl/>
        </w:rPr>
        <w:t>ה</w:t>
      </w:r>
      <w:r w:rsidRPr="00034BDC">
        <w:rPr>
          <w:rFonts w:cs="David"/>
          <w:rtl/>
        </w:rPr>
        <w:t>הסכם.</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lastRenderedPageBreak/>
        <w:t>המציע</w:t>
      </w:r>
      <w:r w:rsidRPr="00034BDC">
        <w:rPr>
          <w:rFonts w:cs="David"/>
          <w:rtl/>
        </w:rPr>
        <w:t xml:space="preserve"> מצהיר כי לא הפר או יפר כל זכות יוצרים ו/או פטנט ו/או סוד מסחרי כלשהו במהלך ביצוע </w:t>
      </w:r>
      <w:r w:rsidRPr="00034BDC">
        <w:rPr>
          <w:rFonts w:cs="David" w:hint="eastAsia"/>
          <w:rtl/>
        </w:rPr>
        <w:t>מחויבויותיו</w:t>
      </w:r>
      <w:r w:rsidRPr="00034BDC">
        <w:rPr>
          <w:rFonts w:cs="David"/>
          <w:rtl/>
        </w:rPr>
        <w:t xml:space="preserve"> על פי </w:t>
      </w:r>
      <w:r w:rsidRPr="00034BDC">
        <w:rPr>
          <w:rFonts w:cs="David" w:hint="eastAsia"/>
          <w:rtl/>
        </w:rPr>
        <w:t>ההסכם</w:t>
      </w:r>
      <w:r w:rsidRPr="00034BDC">
        <w:rPr>
          <w:rFonts w:cs="David"/>
          <w:rtl/>
        </w:rPr>
        <w:t xml:space="preserve"> </w:t>
      </w:r>
      <w:r w:rsidRPr="00034BDC">
        <w:rPr>
          <w:rFonts w:cs="David" w:hint="eastAsia"/>
          <w:rtl/>
        </w:rPr>
        <w:t>המצורף</w:t>
      </w:r>
      <w:r w:rsidRPr="00034BDC">
        <w:rPr>
          <w:rFonts w:cs="David"/>
          <w:rtl/>
        </w:rPr>
        <w:t xml:space="preserve"> למכרז זה. ככל ויתברר כי הספק לא קיים הצהרתו זו, יגן הספק, על חשבונו, על המשרד מפני כל תביעה ולפיה המשרד מפר זכויות יוצרים בגין שימושו בתכנות כלשהן, מפר פטנט, זכויות יוצרים או כל זכות אחרת, וכן ישלם את סכומי ההוצאות, הפיצויים ושכר טרחת עורך דין שייפסקו בתביעות האלה לחובת המשרד, </w:t>
      </w:r>
      <w:r w:rsidRPr="00034BDC">
        <w:rPr>
          <w:rFonts w:cs="David" w:hint="eastAsia"/>
          <w:rtl/>
        </w:rPr>
        <w:t>בפסק</w:t>
      </w:r>
      <w:r w:rsidRPr="00034BDC">
        <w:rPr>
          <w:rFonts w:cs="David"/>
          <w:rtl/>
        </w:rPr>
        <w:t xml:space="preserve"> </w:t>
      </w:r>
      <w:r w:rsidRPr="00034BDC">
        <w:rPr>
          <w:rFonts w:cs="David" w:hint="eastAsia"/>
          <w:rtl/>
        </w:rPr>
        <w:t>דין</w:t>
      </w:r>
      <w:r w:rsidRPr="00034BDC">
        <w:rPr>
          <w:rFonts w:cs="David"/>
          <w:rtl/>
        </w:rPr>
        <w:t xml:space="preserve"> </w:t>
      </w:r>
      <w:r w:rsidRPr="00034BDC">
        <w:rPr>
          <w:rFonts w:cs="David" w:hint="eastAsia"/>
          <w:rtl/>
        </w:rPr>
        <w:t>חלוט</w:t>
      </w:r>
      <w:r w:rsidRPr="00034BDC">
        <w:rPr>
          <w:rFonts w:cs="David"/>
          <w:rtl/>
        </w:rPr>
        <w:t xml:space="preserve"> </w:t>
      </w:r>
      <w:r w:rsidRPr="00034BDC">
        <w:rPr>
          <w:rFonts w:cs="David" w:hint="eastAsia"/>
          <w:rtl/>
        </w:rPr>
        <w:t>ובתנאי</w:t>
      </w:r>
      <w:r w:rsidRPr="00034BDC">
        <w:rPr>
          <w:rFonts w:cs="David"/>
          <w:rtl/>
        </w:rPr>
        <w:t xml:space="preserve"> </w:t>
      </w:r>
      <w:r w:rsidRPr="00034BDC">
        <w:rPr>
          <w:rFonts w:cs="David" w:hint="eastAsia"/>
          <w:rtl/>
        </w:rPr>
        <w:t>שהמזמין</w:t>
      </w:r>
      <w:r w:rsidRPr="00034BDC">
        <w:rPr>
          <w:rFonts w:cs="David"/>
          <w:rtl/>
        </w:rPr>
        <w:t xml:space="preserve"> </w:t>
      </w:r>
      <w:r w:rsidRPr="00034BDC">
        <w:rPr>
          <w:rFonts w:cs="David" w:hint="eastAsia"/>
          <w:rtl/>
        </w:rPr>
        <w:t>הודיע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אודות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תביעה</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יסייע</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להתגונן</w:t>
      </w:r>
      <w:r w:rsidRPr="00034BDC">
        <w:rPr>
          <w:rFonts w:cs="David"/>
          <w:rtl/>
        </w:rPr>
        <w:t xml:space="preserve"> </w:t>
      </w:r>
      <w:r w:rsidRPr="00034BDC">
        <w:rPr>
          <w:rFonts w:cs="David" w:hint="eastAsia"/>
          <w:rtl/>
        </w:rPr>
        <w:t>בפניה</w:t>
      </w:r>
      <w:r w:rsidRPr="00034BDC">
        <w:rPr>
          <w:rFonts w:cs="David"/>
          <w:rtl/>
        </w:rPr>
        <w:t xml:space="preserve"> </w:t>
      </w:r>
      <w:r w:rsidRPr="00034BDC">
        <w:rPr>
          <w:rFonts w:cs="David" w:hint="eastAsia"/>
          <w:rtl/>
        </w:rPr>
        <w:t>ויאפשר</w:t>
      </w:r>
      <w:r w:rsidRPr="00034BDC">
        <w:rPr>
          <w:rFonts w:cs="David"/>
          <w:rtl/>
        </w:rPr>
        <w:t xml:space="preserve"> </w:t>
      </w:r>
      <w:r w:rsidRPr="00034BDC">
        <w:rPr>
          <w:rFonts w:cs="David" w:hint="eastAsia"/>
          <w:rtl/>
        </w:rPr>
        <w:t>לו</w:t>
      </w:r>
      <w:r w:rsidRPr="00034BDC">
        <w:rPr>
          <w:rFonts w:cs="David"/>
          <w:rtl/>
        </w:rPr>
        <w:t xml:space="preserve"> </w:t>
      </w:r>
      <w:r w:rsidRPr="00034BDC">
        <w:rPr>
          <w:rFonts w:cs="David" w:hint="eastAsia"/>
          <w:rtl/>
        </w:rPr>
        <w:t>לנהל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ההגנה</w:t>
      </w:r>
      <w:r w:rsidRPr="00034BDC">
        <w:rPr>
          <w:rFonts w:cs="David"/>
          <w:rtl/>
        </w:rPr>
        <w:t xml:space="preserve">. הספק יעשה כמיטב יכולתו להחליף על חשבונו את התכנה המפרה זכויות יוצרים או פטנטים, זכות קניינית או כל זכות אחרת בתכנה שאינה מפרה זכויות אלה; </w:t>
      </w:r>
      <w:r w:rsidRPr="00034BDC">
        <w:rPr>
          <w:rFonts w:cs="David" w:hint="eastAsia"/>
          <w:rtl/>
        </w:rPr>
        <w:t>ככל</w:t>
      </w:r>
      <w:r w:rsidRPr="00034BDC">
        <w:rPr>
          <w:rFonts w:cs="David"/>
          <w:rtl/>
        </w:rPr>
        <w:t xml:space="preserve"> </w:t>
      </w:r>
      <w:r w:rsidRPr="00034BDC">
        <w:rPr>
          <w:rFonts w:cs="David" w:hint="eastAsia"/>
          <w:rtl/>
        </w:rPr>
        <w:t>ו</w:t>
      </w:r>
      <w:r w:rsidRPr="00034BDC">
        <w:rPr>
          <w:rFonts w:cs="David"/>
          <w:rtl/>
        </w:rPr>
        <w:t xml:space="preserve">נבצר מהספק </w:t>
      </w:r>
      <w:r w:rsidRPr="00034BDC">
        <w:rPr>
          <w:rFonts w:cs="David" w:hint="eastAsia"/>
          <w:rtl/>
        </w:rPr>
        <w:t>החלפת</w:t>
      </w:r>
      <w:r w:rsidRPr="00034BDC">
        <w:rPr>
          <w:rFonts w:cs="David"/>
          <w:rtl/>
        </w:rPr>
        <w:t xml:space="preserve"> </w:t>
      </w:r>
      <w:r w:rsidRPr="00034BDC">
        <w:rPr>
          <w:rFonts w:cs="David" w:hint="eastAsia"/>
          <w:rtl/>
        </w:rPr>
        <w:t>התכנה</w:t>
      </w:r>
      <w:r w:rsidRPr="00034BDC">
        <w:rPr>
          <w:rFonts w:cs="David"/>
          <w:rtl/>
        </w:rPr>
        <w:t>, יפצה הספק את המשרד בכך שיזכה אותו בסכום ששולם עבור התכנה הבלתי תקינה</w:t>
      </w:r>
      <w:r w:rsidRPr="00034BDC">
        <w:rPr>
          <w:rFonts w:cs="David"/>
        </w:rPr>
        <w:t>.</w:t>
      </w:r>
    </w:p>
    <w:p w:rsidR="00D96C38" w:rsidRPr="00034BDC" w:rsidRDefault="00D96C38" w:rsidP="00D96C38">
      <w:pPr>
        <w:pStyle w:val="22"/>
        <w:jc w:val="both"/>
        <w:rPr>
          <w:rFonts w:cs="David"/>
          <w:rtl/>
        </w:rPr>
      </w:pPr>
      <w:bookmarkStart w:id="57" w:name="_Toc15622851"/>
      <w:r w:rsidRPr="00034BDC">
        <w:rPr>
          <w:rFonts w:cs="David"/>
          <w:rtl/>
        </w:rPr>
        <w:t xml:space="preserve">התחייבויות </w:t>
      </w:r>
      <w:bookmarkEnd w:id="57"/>
      <w:r w:rsidRPr="00034BDC">
        <w:rPr>
          <w:rFonts w:cs="David" w:hint="eastAsia"/>
          <w:rtl/>
        </w:rPr>
        <w:t>ואישורים</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הזכייה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rPr>
        <w:t>M</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b/>
          <w:bCs/>
          <w:rtl/>
        </w:rPr>
      </w:pPr>
      <w:r w:rsidRPr="00034BDC">
        <w:rPr>
          <w:rFonts w:cs="David" w:hint="eastAsia"/>
          <w:b/>
          <w:bCs/>
          <w:rtl/>
        </w:rPr>
        <w:t>ערבות</w:t>
      </w:r>
      <w:r w:rsidRPr="00034BDC">
        <w:rPr>
          <w:rFonts w:cs="David"/>
          <w:b/>
          <w:bCs/>
          <w:rtl/>
        </w:rPr>
        <w:t xml:space="preserve"> </w:t>
      </w:r>
      <w:r w:rsidRPr="00034BDC">
        <w:rPr>
          <w:rFonts w:cs="David" w:hint="eastAsia"/>
          <w:b/>
          <w:bCs/>
          <w:rtl/>
        </w:rPr>
        <w:t>בנקאית</w:t>
      </w:r>
      <w:r w:rsidRPr="00034BDC">
        <w:rPr>
          <w:rFonts w:cs="David"/>
          <w:b/>
          <w:bCs/>
          <w:rtl/>
        </w:rPr>
        <w:t xml:space="preserve"> (</w:t>
      </w:r>
      <w:r w:rsidRPr="00034BDC">
        <w:rPr>
          <w:rFonts w:cs="David" w:hint="eastAsia"/>
          <w:b/>
          <w:bCs/>
          <w:rtl/>
        </w:rPr>
        <w:t>ערבות</w:t>
      </w:r>
      <w:r w:rsidRPr="00034BDC">
        <w:rPr>
          <w:rFonts w:cs="David"/>
          <w:b/>
          <w:bCs/>
          <w:rtl/>
        </w:rPr>
        <w:t xml:space="preserve"> </w:t>
      </w:r>
      <w:r w:rsidRPr="00034BDC">
        <w:rPr>
          <w:rFonts w:cs="David" w:hint="eastAsia"/>
          <w:b/>
          <w:bCs/>
          <w:rtl/>
        </w:rPr>
        <w:t>ביצוע</w:t>
      </w:r>
      <w:r w:rsidRPr="00034BDC">
        <w:rPr>
          <w:rFonts w:cs="David"/>
          <w:b/>
          <w:bCs/>
          <w:rtl/>
        </w:rPr>
        <w:t>)</w:t>
      </w:r>
    </w:p>
    <w:p w:rsidR="00D96C38" w:rsidRPr="00034BDC" w:rsidRDefault="00D96C38" w:rsidP="007E73CF">
      <w:pPr>
        <w:pStyle w:val="4"/>
        <w:ind w:hanging="792"/>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זכתה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יידרש</w:t>
      </w:r>
      <w:r w:rsidRPr="00034BDC">
        <w:rPr>
          <w:rFonts w:cs="David"/>
          <w:rtl/>
        </w:rPr>
        <w:t xml:space="preserve"> </w:t>
      </w:r>
      <w:r w:rsidRPr="00034BDC">
        <w:rPr>
          <w:rFonts w:cs="David" w:hint="eastAsia"/>
          <w:rtl/>
        </w:rPr>
        <w:t>להמציא</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בנקאית</w:t>
      </w:r>
      <w:r w:rsidRPr="00034BDC">
        <w:rPr>
          <w:rFonts w:cs="David"/>
          <w:rtl/>
        </w:rPr>
        <w:t xml:space="preserve"> </w:t>
      </w:r>
      <w:r w:rsidRPr="00034BDC">
        <w:rPr>
          <w:rFonts w:cs="David" w:hint="eastAsia"/>
          <w:rtl/>
        </w:rPr>
        <w:t>אוטונומית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סך</w:t>
      </w:r>
      <w:r w:rsidRPr="00034BDC">
        <w:rPr>
          <w:rFonts w:cs="David"/>
          <w:rtl/>
        </w:rPr>
        <w:t xml:space="preserve"> </w:t>
      </w:r>
      <w:r w:rsidR="00B0539D" w:rsidRPr="007E73CF">
        <w:rPr>
          <w:rFonts w:cs="David" w:hint="cs"/>
          <w:rtl/>
        </w:rPr>
        <w:t>5</w:t>
      </w:r>
      <w:r w:rsidRPr="007E73CF">
        <w:rPr>
          <w:rFonts w:cs="David" w:hint="cs"/>
          <w:rtl/>
        </w:rPr>
        <w:t>%</w:t>
      </w:r>
      <w:r>
        <w:rPr>
          <w:rFonts w:cs="David" w:hint="cs"/>
          <w:rtl/>
        </w:rPr>
        <w:t xml:space="preserve"> </w:t>
      </w:r>
      <w:r w:rsidR="007E73CF" w:rsidRPr="007E73CF">
        <w:rPr>
          <w:rFonts w:cs="David"/>
          <w:rtl/>
        </w:rPr>
        <w:t>מערך התמורה בעבור עלות המערכת אשר אושר לביצוע על ידי המזמין</w:t>
      </w:r>
      <w:r>
        <w:rPr>
          <w:rFonts w:cs="David" w:hint="cs"/>
          <w:rtl/>
        </w:rPr>
        <w:t xml:space="preserve">, </w:t>
      </w:r>
      <w:r w:rsidRPr="00034BDC">
        <w:rPr>
          <w:rFonts w:cs="David" w:hint="eastAsia"/>
          <w:rtl/>
        </w:rPr>
        <w:t>או</w:t>
      </w:r>
      <w:r w:rsidRPr="00034BDC">
        <w:rPr>
          <w:rFonts w:cs="David"/>
          <w:rtl/>
        </w:rPr>
        <w:t xml:space="preserve"> </w:t>
      </w:r>
      <w:r w:rsidRPr="00034BDC">
        <w:rPr>
          <w:rFonts w:cs="David" w:hint="eastAsia"/>
          <w:rtl/>
        </w:rPr>
        <w:t>ערבות</w:t>
      </w:r>
      <w:r w:rsidRPr="00034BDC">
        <w:rPr>
          <w:rFonts w:cs="David"/>
          <w:rtl/>
        </w:rPr>
        <w:t xml:space="preserve"> </w:t>
      </w:r>
      <w:r w:rsidRPr="00034BDC">
        <w:rPr>
          <w:rFonts w:cs="David" w:hint="eastAsia"/>
          <w:rtl/>
        </w:rPr>
        <w:t>דומה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חברת</w:t>
      </w:r>
      <w:r w:rsidRPr="00034BDC">
        <w:rPr>
          <w:rFonts w:cs="David"/>
          <w:rtl/>
        </w:rPr>
        <w:t xml:space="preserve"> </w:t>
      </w:r>
      <w:r w:rsidRPr="007E73CF">
        <w:rPr>
          <w:rFonts w:cs="David" w:hint="eastAsia"/>
          <w:rtl/>
        </w:rPr>
        <w:t>ביטוח</w:t>
      </w:r>
      <w:r w:rsidRPr="00034BDC">
        <w:rPr>
          <w:rFonts w:cs="David"/>
          <w:rtl/>
        </w:rPr>
        <w:t xml:space="preserve"> </w:t>
      </w:r>
      <w:r w:rsidRPr="00034BDC">
        <w:rPr>
          <w:rFonts w:cs="David" w:hint="eastAsia"/>
          <w:rtl/>
        </w:rPr>
        <w:t>ישראלית</w:t>
      </w:r>
      <w:r w:rsidRPr="00034BDC">
        <w:rPr>
          <w:rFonts w:cs="David"/>
          <w:rtl/>
        </w:rPr>
        <w:t xml:space="preserve"> </w:t>
      </w:r>
      <w:r w:rsidRPr="00034BDC">
        <w:rPr>
          <w:rFonts w:cs="David" w:hint="eastAsia"/>
          <w:rtl/>
        </w:rPr>
        <w:t>בעלת</w:t>
      </w:r>
      <w:r w:rsidRPr="00034BDC">
        <w:rPr>
          <w:rFonts w:cs="David"/>
          <w:rtl/>
        </w:rPr>
        <w:t xml:space="preserve"> </w:t>
      </w:r>
      <w:r w:rsidRPr="00034BDC">
        <w:rPr>
          <w:rFonts w:cs="David" w:hint="eastAsia"/>
          <w:rtl/>
        </w:rPr>
        <w:t>רישיון</w:t>
      </w:r>
      <w:r w:rsidRPr="00034BDC">
        <w:rPr>
          <w:rFonts w:cs="David"/>
          <w:rtl/>
        </w:rPr>
        <w:t xml:space="preserve"> </w:t>
      </w:r>
      <w:r w:rsidRPr="00034BDC">
        <w:rPr>
          <w:rFonts w:cs="David" w:hint="eastAsia"/>
          <w:rtl/>
        </w:rPr>
        <w:t>לנהל</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ביטוח</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יאוחר</w:t>
      </w:r>
      <w:r w:rsidRPr="00034BDC">
        <w:rPr>
          <w:rFonts w:cs="David"/>
          <w:rtl/>
        </w:rPr>
        <w:t xml:space="preserve"> </w:t>
      </w:r>
      <w:r w:rsidRPr="00034BDC">
        <w:rPr>
          <w:rFonts w:cs="David" w:hint="eastAsia"/>
          <w:rtl/>
        </w:rPr>
        <w:t>מתום</w:t>
      </w:r>
      <w:r w:rsidRPr="00034BDC">
        <w:rPr>
          <w:rFonts w:cs="David"/>
          <w:rtl/>
        </w:rPr>
        <w:t xml:space="preserve"> 14 </w:t>
      </w:r>
      <w:r w:rsidRPr="00034BDC">
        <w:rPr>
          <w:rFonts w:cs="David" w:hint="eastAsia"/>
          <w:rtl/>
        </w:rPr>
        <w:t>ימים</w:t>
      </w:r>
      <w:r w:rsidRPr="00034BDC">
        <w:rPr>
          <w:rFonts w:cs="David"/>
          <w:rtl/>
        </w:rPr>
        <w:t xml:space="preserve"> </w:t>
      </w:r>
      <w:r w:rsidRPr="00034BDC">
        <w:rPr>
          <w:rFonts w:cs="David" w:hint="eastAsia"/>
          <w:rtl/>
        </w:rPr>
        <w:t>מיום</w:t>
      </w:r>
      <w:r w:rsidRPr="00034BDC">
        <w:rPr>
          <w:rFonts w:cs="David"/>
          <w:rtl/>
        </w:rPr>
        <w:t xml:space="preserve"> </w:t>
      </w:r>
      <w:r w:rsidRPr="00034BDC">
        <w:rPr>
          <w:rFonts w:cs="David" w:hint="eastAsia"/>
          <w:rtl/>
        </w:rPr>
        <w:t>קבלת</w:t>
      </w:r>
      <w:r w:rsidRPr="00034BDC">
        <w:rPr>
          <w:rFonts w:cs="David"/>
          <w:rtl/>
        </w:rPr>
        <w:t xml:space="preserve"> </w:t>
      </w:r>
      <w:r w:rsidRPr="00034BDC">
        <w:rPr>
          <w:rFonts w:cs="David" w:hint="eastAsia"/>
          <w:rtl/>
        </w:rPr>
        <w:t>הודעת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זכיית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צמודה</w:t>
      </w:r>
      <w:r w:rsidRPr="00034BDC">
        <w:rPr>
          <w:rFonts w:cs="David"/>
          <w:rtl/>
        </w:rPr>
        <w:t xml:space="preserve"> </w:t>
      </w:r>
      <w:r w:rsidRPr="00034BDC">
        <w:rPr>
          <w:rFonts w:cs="David" w:hint="eastAsia"/>
          <w:rtl/>
        </w:rPr>
        <w:t>למדד</w:t>
      </w:r>
      <w:r w:rsidRPr="00034BDC">
        <w:rPr>
          <w:rFonts w:cs="David"/>
          <w:rtl/>
        </w:rPr>
        <w:t xml:space="preserve"> </w:t>
      </w:r>
      <w:r w:rsidRPr="00034BDC">
        <w:rPr>
          <w:rFonts w:cs="David" w:hint="eastAsia"/>
          <w:rtl/>
        </w:rPr>
        <w:t>המחירים</w:t>
      </w:r>
      <w:r w:rsidRPr="00034BDC">
        <w:rPr>
          <w:rFonts w:cs="David"/>
          <w:rtl/>
        </w:rPr>
        <w:t xml:space="preserve"> </w:t>
      </w:r>
      <w:r w:rsidRPr="00034BDC">
        <w:rPr>
          <w:rFonts w:cs="David" w:hint="eastAsia"/>
          <w:rtl/>
        </w:rPr>
        <w:t>לצרכן</w:t>
      </w:r>
      <w:r w:rsidR="001401DF">
        <w:rPr>
          <w:rFonts w:cs="David" w:hint="cs"/>
          <w:rtl/>
        </w:rPr>
        <w:t xml:space="preserve"> כפי שידוע במועד חתימת ההסכם</w:t>
      </w:r>
      <w:r w:rsidRPr="00034BDC">
        <w:rPr>
          <w:rFonts w:cs="David"/>
          <w:rtl/>
        </w:rPr>
        <w:t xml:space="preserve"> </w:t>
      </w:r>
      <w:r w:rsidRPr="00034BDC">
        <w:rPr>
          <w:rFonts w:cs="David" w:hint="eastAsia"/>
          <w:rtl/>
        </w:rPr>
        <w:t>ותהיה</w:t>
      </w:r>
      <w:r w:rsidRPr="00034BDC">
        <w:rPr>
          <w:rFonts w:cs="David"/>
          <w:rtl/>
        </w:rPr>
        <w:t xml:space="preserve"> </w:t>
      </w:r>
      <w:r w:rsidRPr="00034BDC">
        <w:rPr>
          <w:rFonts w:cs="David" w:hint="eastAsia"/>
          <w:rtl/>
        </w:rPr>
        <w:t>בתוקף</w:t>
      </w:r>
      <w:r w:rsidRPr="00034BDC">
        <w:rPr>
          <w:rFonts w:cs="David"/>
          <w:rtl/>
        </w:rPr>
        <w:t xml:space="preserve"> </w:t>
      </w:r>
      <w:r w:rsidRPr="00034BDC">
        <w:rPr>
          <w:rFonts w:cs="David" w:hint="eastAsia"/>
          <w:rtl/>
        </w:rPr>
        <w:t>עד</w:t>
      </w:r>
      <w:r w:rsidRPr="00034BDC">
        <w:rPr>
          <w:rFonts w:cs="David"/>
          <w:rtl/>
        </w:rPr>
        <w:t xml:space="preserve"> 60 </w:t>
      </w:r>
      <w:r w:rsidRPr="00034BDC">
        <w:rPr>
          <w:rFonts w:cs="David" w:hint="eastAsia"/>
          <w:rtl/>
        </w:rPr>
        <w:t>יום</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גמר</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בנוסח</w:t>
      </w:r>
      <w:r w:rsidRPr="00034BDC">
        <w:rPr>
          <w:rFonts w:cs="David"/>
          <w:rtl/>
        </w:rPr>
        <w:t xml:space="preserve"> </w:t>
      </w:r>
      <w:r w:rsidRPr="00034BDC">
        <w:rPr>
          <w:rFonts w:cs="David" w:hint="eastAsia"/>
          <w:rtl/>
        </w:rPr>
        <w:t>המצ</w:t>
      </w:r>
      <w:r w:rsidRPr="00034BDC">
        <w:rPr>
          <w:rFonts w:cs="David"/>
          <w:rtl/>
        </w:rPr>
        <w:t>"</w:t>
      </w:r>
      <w:r w:rsidRPr="00034BDC">
        <w:rPr>
          <w:rFonts w:cs="David" w:hint="eastAsia"/>
          <w:rtl/>
        </w:rPr>
        <w:t>ב</w:t>
      </w:r>
      <w:r w:rsidRPr="00034BDC">
        <w:rPr>
          <w:rFonts w:cs="David"/>
          <w:rtl/>
        </w:rPr>
        <w:t xml:space="preserve"> </w:t>
      </w:r>
      <w:r w:rsidRPr="00034BDC">
        <w:rPr>
          <w:rFonts w:cs="David" w:hint="eastAsia"/>
          <w:rtl/>
        </w:rPr>
        <w:t>בנספח</w:t>
      </w:r>
      <w:r w:rsidRPr="00034BDC">
        <w:rPr>
          <w:rFonts w:cs="David"/>
          <w:rtl/>
        </w:rPr>
        <w:t xml:space="preserve"> </w:t>
      </w:r>
      <w:r w:rsidRPr="00034BDC">
        <w:rPr>
          <w:rFonts w:cs="David" w:hint="eastAsia"/>
          <w:rtl/>
        </w:rPr>
        <w:t>ב</w:t>
      </w:r>
      <w:r w:rsidRPr="00034BDC">
        <w:rPr>
          <w:rFonts w:cs="David"/>
          <w:rtl/>
        </w:rPr>
        <w:t xml:space="preserve">'1. </w:t>
      </w:r>
      <w:r w:rsidRPr="00034BDC">
        <w:rPr>
          <w:rFonts w:cs="David" w:hint="eastAsia"/>
          <w:rtl/>
        </w:rPr>
        <w:t>ככל</w:t>
      </w:r>
      <w:r w:rsidRPr="00034BDC">
        <w:rPr>
          <w:rFonts w:cs="David"/>
          <w:rtl/>
        </w:rPr>
        <w:t xml:space="preserve"> </w:t>
      </w:r>
      <w:r w:rsidRPr="00034BDC">
        <w:rPr>
          <w:rFonts w:cs="David" w:hint="eastAsia"/>
          <w:rtl/>
        </w:rPr>
        <w:t>ותוארך</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להאריך</w:t>
      </w:r>
      <w:r w:rsidRPr="00034BDC">
        <w:rPr>
          <w:rFonts w:cs="David"/>
          <w:rtl/>
        </w:rPr>
        <w:t xml:space="preserve"> </w:t>
      </w:r>
      <w:r w:rsidRPr="00034BDC">
        <w:rPr>
          <w:rFonts w:cs="David" w:hint="eastAsia"/>
          <w:rtl/>
        </w:rPr>
        <w:t>תוקף</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למשך</w:t>
      </w:r>
      <w:r w:rsidRPr="00034BDC">
        <w:rPr>
          <w:rFonts w:cs="David"/>
          <w:rtl/>
        </w:rPr>
        <w:t xml:space="preserve"> </w:t>
      </w:r>
      <w:r w:rsidRPr="00034BDC">
        <w:rPr>
          <w:rFonts w:cs="David" w:hint="eastAsia"/>
          <w:rtl/>
        </w:rPr>
        <w:t>תקופת</w:t>
      </w:r>
      <w:r w:rsidRPr="00034BDC">
        <w:rPr>
          <w:rFonts w:cs="David"/>
          <w:rtl/>
        </w:rPr>
        <w:t xml:space="preserve"> </w:t>
      </w:r>
      <w:r w:rsidRPr="00034BDC">
        <w:rPr>
          <w:rFonts w:cs="David" w:hint="eastAsia"/>
          <w:rtl/>
        </w:rPr>
        <w:t>ההארכה</w:t>
      </w:r>
      <w:r w:rsidRPr="00034BDC">
        <w:rPr>
          <w:rFonts w:cs="David"/>
          <w:rtl/>
        </w:rPr>
        <w:t xml:space="preserve"> </w:t>
      </w:r>
      <w:r w:rsidRPr="00034BDC">
        <w:rPr>
          <w:rFonts w:cs="David" w:hint="eastAsia"/>
          <w:rtl/>
        </w:rPr>
        <w:t>בתוספת</w:t>
      </w:r>
      <w:r w:rsidRPr="00034BDC">
        <w:rPr>
          <w:rFonts w:cs="David"/>
          <w:rtl/>
        </w:rPr>
        <w:t xml:space="preserve"> 60 </w:t>
      </w:r>
      <w:r w:rsidRPr="00034BDC">
        <w:rPr>
          <w:rFonts w:cs="David" w:hint="eastAsia"/>
          <w:rtl/>
        </w:rPr>
        <w:t>יום</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הערבות</w:t>
      </w:r>
      <w:r w:rsidRPr="00034BDC">
        <w:rPr>
          <w:rFonts w:cs="David"/>
          <w:rtl/>
        </w:rPr>
        <w:t xml:space="preserve"> </w:t>
      </w:r>
      <w:r w:rsidRPr="00034BDC">
        <w:rPr>
          <w:rFonts w:cs="David" w:hint="eastAsia"/>
          <w:rtl/>
        </w:rPr>
        <w:t>תהא</w:t>
      </w:r>
      <w:r w:rsidRPr="00034BDC">
        <w:rPr>
          <w:rFonts w:cs="David"/>
          <w:rtl/>
        </w:rPr>
        <w:t xml:space="preserve"> </w:t>
      </w:r>
      <w:r w:rsidRPr="00034BDC">
        <w:rPr>
          <w:rFonts w:ascii="Arial" w:hAnsi="Arial" w:cs="David" w:hint="eastAsia"/>
          <w:color w:val="000000"/>
          <w:rtl/>
          <w:lang w:eastAsia="en-US"/>
        </w:rPr>
        <w:t>לטובת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ומטרתה</w:t>
      </w:r>
      <w:r w:rsidRPr="00034BDC">
        <w:rPr>
          <w:rFonts w:cs="David"/>
          <w:rtl/>
        </w:rPr>
        <w:t xml:space="preserve"> </w:t>
      </w:r>
      <w:r w:rsidRPr="00034BDC">
        <w:rPr>
          <w:rFonts w:cs="David" w:hint="eastAsia"/>
          <w:rtl/>
        </w:rPr>
        <w:t>להבטיח</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התחייבויות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והחוזה</w:t>
      </w:r>
      <w:r w:rsidRPr="00034BDC">
        <w:rPr>
          <w:rFonts w:cs="David"/>
          <w:rtl/>
        </w:rPr>
        <w:t xml:space="preserve">. </w:t>
      </w:r>
      <w:r w:rsidRPr="00034BDC">
        <w:rPr>
          <w:rFonts w:cs="David" w:hint="eastAsia"/>
          <w:rtl/>
        </w:rPr>
        <w:t>חילוט</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בת</w:t>
      </w:r>
      <w:r w:rsidRPr="00034BDC">
        <w:rPr>
          <w:rFonts w:cs="David"/>
          <w:rtl/>
        </w:rPr>
        <w:t xml:space="preserve"> 15 </w:t>
      </w:r>
      <w:r w:rsidRPr="00034BDC">
        <w:rPr>
          <w:rFonts w:cs="David" w:hint="eastAsia"/>
          <w:rtl/>
        </w:rPr>
        <w:t>יום</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ייחשב</w:t>
      </w:r>
      <w:r w:rsidRPr="00034BDC">
        <w:rPr>
          <w:rFonts w:cs="David"/>
          <w:rtl/>
        </w:rPr>
        <w:t xml:space="preserve"> </w:t>
      </w:r>
      <w:r w:rsidRPr="00034BDC">
        <w:rPr>
          <w:rFonts w:cs="David" w:hint="eastAsia"/>
          <w:rtl/>
        </w:rPr>
        <w:t>לתשלום</w:t>
      </w:r>
      <w:r w:rsidRPr="00034BDC">
        <w:rPr>
          <w:rFonts w:cs="David"/>
          <w:rtl/>
        </w:rPr>
        <w:t xml:space="preserve"> </w:t>
      </w:r>
      <w:r w:rsidRPr="00034BDC">
        <w:rPr>
          <w:rFonts w:cs="David" w:hint="eastAsia"/>
          <w:rtl/>
        </w:rPr>
        <w:t>מלוא</w:t>
      </w:r>
      <w:r w:rsidRPr="00034BDC">
        <w:rPr>
          <w:rFonts w:cs="David"/>
          <w:rtl/>
        </w:rPr>
        <w:t xml:space="preserve"> </w:t>
      </w:r>
      <w:r w:rsidRPr="00034BDC">
        <w:rPr>
          <w:rFonts w:cs="David" w:hint="eastAsia"/>
          <w:rtl/>
        </w:rPr>
        <w:t>הפיצויים</w:t>
      </w:r>
      <w:r w:rsidRPr="00034BDC">
        <w:rPr>
          <w:rFonts w:cs="David"/>
          <w:rtl/>
        </w:rPr>
        <w:t xml:space="preserve"> </w:t>
      </w:r>
      <w:r w:rsidRPr="00034BDC">
        <w:rPr>
          <w:rFonts w:cs="David" w:hint="eastAsia"/>
          <w:rtl/>
        </w:rPr>
        <w:t>המגיעים</w:t>
      </w:r>
      <w:r w:rsidRPr="00034BDC">
        <w:rPr>
          <w:rFonts w:cs="David"/>
          <w:rtl/>
        </w:rPr>
        <w:t xml:space="preserve"> </w:t>
      </w:r>
      <w:r w:rsidRPr="00034BDC">
        <w:rPr>
          <w:rFonts w:cs="David" w:hint="eastAsia"/>
          <w:rtl/>
        </w:rPr>
        <w:t>למשרד</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b/>
          <w:bCs/>
          <w:rtl/>
        </w:rPr>
      </w:pPr>
      <w:r w:rsidRPr="00034BDC">
        <w:rPr>
          <w:rFonts w:cs="David" w:hint="eastAsia"/>
          <w:b/>
          <w:bCs/>
          <w:rtl/>
        </w:rPr>
        <w:t>הסכם</w:t>
      </w:r>
      <w:r w:rsidRPr="00034BDC">
        <w:rPr>
          <w:rFonts w:cs="David"/>
          <w:b/>
          <w:bCs/>
          <w:rtl/>
        </w:rPr>
        <w:t xml:space="preserve"> </w:t>
      </w:r>
      <w:r w:rsidRPr="00034BDC">
        <w:rPr>
          <w:rFonts w:cs="David" w:hint="eastAsia"/>
          <w:b/>
          <w:bCs/>
          <w:rtl/>
        </w:rPr>
        <w:t>התקשרות</w:t>
      </w:r>
    </w:p>
    <w:p w:rsidR="00D96C38" w:rsidRPr="00F85568" w:rsidRDefault="00D96C38" w:rsidP="00D96C38">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לספק</w:t>
      </w:r>
      <w:r>
        <w:rPr>
          <w:rFonts w:cs="David" w:hint="cs"/>
          <w:rtl/>
        </w:rPr>
        <w:t xml:space="preserve"> </w:t>
      </w:r>
      <w:r w:rsidRPr="00034BDC">
        <w:rPr>
          <w:rFonts w:cs="David" w:hint="eastAsia"/>
          <w:rtl/>
        </w:rPr>
        <w:t>את</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התקשרות</w:t>
      </w:r>
      <w:r w:rsidRPr="00034BDC">
        <w:rPr>
          <w:rFonts w:cs="David"/>
          <w:rtl/>
        </w:rPr>
        <w:t xml:space="preserve"> </w:t>
      </w:r>
      <w:r w:rsidRPr="00034BDC">
        <w:rPr>
          <w:rFonts w:cs="David" w:hint="eastAsia"/>
          <w:rtl/>
        </w:rPr>
        <w:t>כשהוא</w:t>
      </w:r>
      <w:r w:rsidRPr="00034BDC">
        <w:rPr>
          <w:rFonts w:cs="David"/>
          <w:rtl/>
        </w:rPr>
        <w:t xml:space="preserve"> </w:t>
      </w:r>
      <w:r w:rsidRPr="00034BDC">
        <w:rPr>
          <w:rFonts w:cs="David" w:hint="eastAsia"/>
          <w:rtl/>
        </w:rPr>
        <w:t>חתום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מורשי</w:t>
      </w:r>
      <w:r w:rsidRPr="00034BDC">
        <w:rPr>
          <w:rFonts w:cs="David"/>
          <w:rtl/>
        </w:rPr>
        <w:t xml:space="preserve"> </w:t>
      </w:r>
      <w:r w:rsidRPr="00034BDC">
        <w:rPr>
          <w:rFonts w:cs="David" w:hint="eastAsia"/>
          <w:rtl/>
        </w:rPr>
        <w:t>החתימה</w:t>
      </w:r>
      <w:r w:rsidRPr="00034BDC">
        <w:rPr>
          <w:rFonts w:cs="David"/>
          <w:rtl/>
        </w:rPr>
        <w:t xml:space="preserve"> </w:t>
      </w:r>
      <w:r w:rsidRPr="00034BDC">
        <w:rPr>
          <w:rFonts w:cs="David" w:hint="eastAsia"/>
          <w:rtl/>
        </w:rPr>
        <w:t>מטעמו</w:t>
      </w:r>
      <w:r>
        <w:rPr>
          <w:rFonts w:cs="David" w:hint="cs"/>
          <w:rtl/>
        </w:rPr>
        <w:t xml:space="preserve">, ערבות ביצוע תקנית וכן פוליסת הביטוח לא יאוחר מ-14 יום ממועד קבלת הודעה בדבר זכייתו. אי-עמידת המציע בהוראת סעיף זה תקנה למזמין הזכות שלא לממש זכיית המציע בשל טעם זה בלבד ללא צורך במתן התראה ו/או הודעה נוספת למציע ו/או </w:t>
      </w:r>
      <w:r w:rsidRPr="00F85568">
        <w:rPr>
          <w:rFonts w:cs="David"/>
          <w:rtl/>
        </w:rPr>
        <w:t xml:space="preserve">לבטל </w:t>
      </w:r>
      <w:r>
        <w:rPr>
          <w:rFonts w:cs="David" w:hint="cs"/>
          <w:rtl/>
        </w:rPr>
        <w:t>זכית המציע ו/או</w:t>
      </w:r>
      <w:r w:rsidRPr="00F85568">
        <w:rPr>
          <w:rFonts w:cs="David"/>
          <w:rtl/>
        </w:rPr>
        <w:t xml:space="preserve"> לחלט ערבות</w:t>
      </w:r>
      <w:r>
        <w:rPr>
          <w:rFonts w:cs="David" w:hint="cs"/>
          <w:rtl/>
        </w:rPr>
        <w:t xml:space="preserve"> המכרז.</w:t>
      </w:r>
    </w:p>
    <w:p w:rsidR="00D96C38" w:rsidRPr="00034BDC" w:rsidRDefault="00D96C38" w:rsidP="00D96C38">
      <w:pPr>
        <w:pStyle w:val="4"/>
        <w:ind w:hanging="792"/>
        <w:jc w:val="both"/>
        <w:rPr>
          <w:rFonts w:cs="David"/>
          <w:rtl/>
        </w:rPr>
      </w:pPr>
      <w:r w:rsidRPr="00034BDC">
        <w:rPr>
          <w:rFonts w:cs="David" w:hint="eastAsia"/>
          <w:rtl/>
        </w:rPr>
        <w:t>יודגש</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בהודעת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ל</w:t>
      </w:r>
      <w:r>
        <w:rPr>
          <w:rFonts w:cs="David" w:hint="cs"/>
          <w:rtl/>
        </w:rPr>
        <w:t xml:space="preserve">מציע </w:t>
      </w:r>
      <w:r w:rsidRPr="00034BDC">
        <w:rPr>
          <w:rFonts w:cs="David" w:hint="eastAsia"/>
          <w:rtl/>
        </w:rPr>
        <w:t>שהצעתו</w:t>
      </w:r>
      <w:r w:rsidRPr="00034BDC">
        <w:rPr>
          <w:rFonts w:cs="David"/>
          <w:rtl/>
        </w:rPr>
        <w:t xml:space="preserve"> </w:t>
      </w:r>
      <w:r w:rsidRPr="00034BDC">
        <w:rPr>
          <w:rFonts w:cs="David" w:hint="eastAsia"/>
          <w:rtl/>
        </w:rPr>
        <w:t>נבחרה</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לממש</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ההתקשרות</w:t>
      </w:r>
      <w:r w:rsidRPr="00034BDC">
        <w:rPr>
          <w:rFonts w:cs="David"/>
          <w:rtl/>
        </w:rPr>
        <w:t xml:space="preserve"> </w:t>
      </w:r>
      <w:r>
        <w:rPr>
          <w:rFonts w:cs="David" w:hint="cs"/>
          <w:rtl/>
        </w:rPr>
        <w:t>נשוא המכרז</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תיכנס</w:t>
      </w:r>
      <w:r w:rsidRPr="00034BDC">
        <w:rPr>
          <w:rFonts w:cs="David"/>
          <w:rtl/>
        </w:rPr>
        <w:t xml:space="preserve"> </w:t>
      </w:r>
      <w:r w:rsidRPr="00034BDC">
        <w:rPr>
          <w:rFonts w:cs="David" w:hint="eastAsia"/>
          <w:rtl/>
        </w:rPr>
        <w:t>לתוקפה</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חתימת</w:t>
      </w:r>
      <w:r w:rsidRPr="00034BDC">
        <w:rPr>
          <w:rFonts w:cs="David"/>
          <w:rtl/>
        </w:rPr>
        <w:t xml:space="preserve"> </w:t>
      </w:r>
      <w:r w:rsidRPr="00034BDC">
        <w:rPr>
          <w:rFonts w:cs="David" w:hint="eastAsia"/>
          <w:rtl/>
        </w:rPr>
        <w:t>החוזה</w:t>
      </w:r>
      <w:r w:rsidRPr="00034BDC">
        <w:rPr>
          <w:rFonts w:cs="David"/>
          <w:rtl/>
        </w:rPr>
        <w:t xml:space="preserve"> </w:t>
      </w:r>
      <w:r w:rsidRPr="00034BDC">
        <w:rPr>
          <w:rFonts w:cs="David" w:hint="eastAsia"/>
          <w:rtl/>
        </w:rPr>
        <w:t>בידי</w:t>
      </w:r>
      <w:r w:rsidRPr="00034BDC">
        <w:rPr>
          <w:rFonts w:cs="David"/>
          <w:rtl/>
        </w:rPr>
        <w:t xml:space="preserve"> </w:t>
      </w:r>
      <w:r w:rsidRPr="00034BDC">
        <w:rPr>
          <w:rFonts w:cs="David" w:hint="eastAsia"/>
          <w:rtl/>
        </w:rPr>
        <w:t>המורשים</w:t>
      </w:r>
      <w:r w:rsidRPr="00034BDC">
        <w:rPr>
          <w:rFonts w:cs="David"/>
          <w:rtl/>
        </w:rPr>
        <w:t xml:space="preserve"> </w:t>
      </w:r>
      <w:r w:rsidRPr="00034BDC">
        <w:rPr>
          <w:rFonts w:cs="David" w:hint="eastAsia"/>
          <w:rtl/>
        </w:rPr>
        <w:t>מטעם</w:t>
      </w:r>
      <w:r w:rsidRPr="00034BDC">
        <w:rPr>
          <w:rFonts w:cs="David"/>
          <w:rtl/>
        </w:rPr>
        <w:t xml:space="preserve"> </w:t>
      </w:r>
      <w:r>
        <w:rPr>
          <w:rFonts w:cs="David" w:hint="cs"/>
          <w:rtl/>
        </w:rPr>
        <w:t>הצדדים</w:t>
      </w:r>
      <w:r w:rsidRPr="00034BDC">
        <w:rPr>
          <w:rFonts w:cs="David"/>
          <w:rtl/>
        </w:rPr>
        <w:t xml:space="preserve">, </w:t>
      </w:r>
      <w:r w:rsidRPr="00034BDC">
        <w:rPr>
          <w:rFonts w:cs="David" w:hint="eastAsia"/>
          <w:rtl/>
        </w:rPr>
        <w:t>המצאת</w:t>
      </w:r>
      <w:r w:rsidRPr="00034BDC">
        <w:rPr>
          <w:rFonts w:cs="David"/>
          <w:rtl/>
        </w:rPr>
        <w:t xml:space="preserve"> </w:t>
      </w:r>
      <w:r w:rsidRPr="00034BDC">
        <w:rPr>
          <w:rFonts w:cs="David" w:hint="eastAsia"/>
          <w:rtl/>
        </w:rPr>
        <w:t>הערבות</w:t>
      </w:r>
      <w:r w:rsidRPr="00034BDC">
        <w:rPr>
          <w:rFonts w:cs="David"/>
          <w:rtl/>
        </w:rPr>
        <w:t xml:space="preserve"> </w:t>
      </w:r>
      <w:r w:rsidRPr="00034BDC">
        <w:rPr>
          <w:rFonts w:cs="David" w:hint="eastAsia"/>
          <w:rtl/>
        </w:rPr>
        <w:t>ופוליסת</w:t>
      </w:r>
      <w:r w:rsidRPr="00034BDC">
        <w:rPr>
          <w:rFonts w:cs="David"/>
          <w:rtl/>
        </w:rPr>
        <w:t xml:space="preserve"> </w:t>
      </w:r>
      <w:r w:rsidRPr="00034BDC">
        <w:rPr>
          <w:rFonts w:cs="David" w:hint="eastAsia"/>
          <w:rtl/>
        </w:rPr>
        <w:t>הביטוח</w:t>
      </w:r>
      <w:r>
        <w:rPr>
          <w:rFonts w:cs="David" w:hint="cs"/>
          <w:rtl/>
        </w:rPr>
        <w:t xml:space="preserve"> כשהן תקניות</w:t>
      </w:r>
      <w:r w:rsidRPr="00034BDC">
        <w:rPr>
          <w:rFonts w:cs="David"/>
          <w:rtl/>
        </w:rPr>
        <w:t xml:space="preserve"> </w:t>
      </w:r>
      <w:r>
        <w:rPr>
          <w:rFonts w:cs="David" w:hint="cs"/>
          <w:rtl/>
        </w:rPr>
        <w:t>ועמידת המציע בכל הדרישות המקדימות למימוש ההתקשרות</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מובהר</w:t>
      </w:r>
      <w:r w:rsidRPr="00034BDC">
        <w:rPr>
          <w:rFonts w:cs="David"/>
          <w:rtl/>
        </w:rPr>
        <w:t xml:space="preserve"> </w:t>
      </w:r>
      <w:r w:rsidRPr="00034BDC">
        <w:rPr>
          <w:rFonts w:cs="David" w:hint="eastAsia"/>
          <w:rtl/>
        </w:rPr>
        <w:t>בזאת</w:t>
      </w:r>
      <w:r w:rsidRPr="00034BDC">
        <w:rPr>
          <w:rFonts w:cs="David"/>
          <w:rtl/>
        </w:rPr>
        <w:t xml:space="preserve"> </w:t>
      </w:r>
      <w:r w:rsidRPr="00034BDC">
        <w:rPr>
          <w:rFonts w:cs="David" w:hint="eastAsia"/>
          <w:rtl/>
        </w:rPr>
        <w:t>שהמציע</w:t>
      </w:r>
      <w:r w:rsidRPr="00034BDC">
        <w:rPr>
          <w:rFonts w:cs="David"/>
          <w:rtl/>
        </w:rPr>
        <w:t xml:space="preserve"> </w:t>
      </w:r>
      <w:r>
        <w:rPr>
          <w:rFonts w:cs="David" w:hint="cs"/>
          <w:rtl/>
        </w:rPr>
        <w:t>שהצעתו נבחרה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יוכל</w:t>
      </w:r>
      <w:r w:rsidRPr="00034BDC">
        <w:rPr>
          <w:rFonts w:cs="David"/>
          <w:rtl/>
        </w:rPr>
        <w:t xml:space="preserve"> </w:t>
      </w:r>
      <w:r w:rsidRPr="00034BDC">
        <w:rPr>
          <w:rFonts w:cs="David" w:hint="eastAsia"/>
          <w:rtl/>
        </w:rPr>
        <w:t>להתחיל</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פעולת</w:t>
      </w:r>
      <w:r w:rsidRPr="00034BDC">
        <w:rPr>
          <w:rFonts w:cs="David"/>
          <w:rtl/>
        </w:rPr>
        <w:t xml:space="preserve"> </w:t>
      </w:r>
      <w:r w:rsidRPr="00034BDC">
        <w:rPr>
          <w:rFonts w:cs="David" w:hint="eastAsia"/>
          <w:rtl/>
        </w:rPr>
        <w:t>התארגנות</w:t>
      </w:r>
      <w:r w:rsidRPr="00034BDC">
        <w:rPr>
          <w:rFonts w:cs="David"/>
          <w:rtl/>
        </w:rPr>
        <w:t xml:space="preserve">, </w:t>
      </w:r>
      <w:r w:rsidRPr="00034BDC">
        <w:rPr>
          <w:rFonts w:cs="David" w:hint="eastAsia"/>
          <w:rtl/>
        </w:rPr>
        <w:t>רכש</w:t>
      </w:r>
      <w:r w:rsidRPr="00034BDC">
        <w:rPr>
          <w:rFonts w:cs="David"/>
          <w:rtl/>
        </w:rPr>
        <w:t xml:space="preserve"> </w:t>
      </w:r>
      <w:r w:rsidRPr="00034BDC">
        <w:rPr>
          <w:rFonts w:cs="David" w:hint="eastAsia"/>
          <w:rtl/>
        </w:rPr>
        <w:t>ציוד</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גיוס</w:t>
      </w:r>
      <w:r w:rsidRPr="00034BDC">
        <w:rPr>
          <w:rFonts w:cs="David"/>
          <w:rtl/>
        </w:rPr>
        <w:t xml:space="preserve"> </w:t>
      </w:r>
      <w:r w:rsidRPr="00034BDC">
        <w:rPr>
          <w:rFonts w:cs="David" w:hint="eastAsia"/>
          <w:rtl/>
        </w:rPr>
        <w:t>כ</w:t>
      </w:r>
      <w:r w:rsidRPr="00034BDC">
        <w:rPr>
          <w:rFonts w:cs="David"/>
          <w:rtl/>
        </w:rPr>
        <w:t>"</w:t>
      </w:r>
      <w:r w:rsidRPr="00034BDC">
        <w:rPr>
          <w:rFonts w:cs="David" w:hint="eastAsia"/>
          <w:rtl/>
        </w:rPr>
        <w:t>א</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אחרת</w:t>
      </w:r>
      <w:r w:rsidRPr="00034BDC">
        <w:rPr>
          <w:rFonts w:cs="David"/>
          <w:rtl/>
        </w:rPr>
        <w:t xml:space="preserve"> </w:t>
      </w:r>
      <w:r w:rsidRPr="00034BDC">
        <w:rPr>
          <w:rFonts w:cs="David" w:hint="eastAsia"/>
          <w:rtl/>
        </w:rPr>
        <w:t>הגורמת</w:t>
      </w:r>
      <w:r w:rsidRPr="00034BDC">
        <w:rPr>
          <w:rFonts w:cs="David"/>
          <w:rtl/>
        </w:rPr>
        <w:t xml:space="preserve"> </w:t>
      </w:r>
      <w:r w:rsidRPr="00034BDC">
        <w:rPr>
          <w:rFonts w:cs="David" w:hint="eastAsia"/>
          <w:rtl/>
        </w:rPr>
        <w:t>בעקבותיה</w:t>
      </w:r>
      <w:r w:rsidRPr="00034BDC">
        <w:rPr>
          <w:rFonts w:cs="David"/>
          <w:rtl/>
        </w:rPr>
        <w:t xml:space="preserve"> </w:t>
      </w:r>
      <w:r w:rsidRPr="00034BDC">
        <w:rPr>
          <w:rFonts w:cs="David" w:hint="eastAsia"/>
          <w:rtl/>
        </w:rPr>
        <w:t>יצירת</w:t>
      </w:r>
      <w:r w:rsidRPr="00034BDC">
        <w:rPr>
          <w:rFonts w:cs="David"/>
          <w:rtl/>
        </w:rPr>
        <w:t xml:space="preserve"> </w:t>
      </w:r>
      <w:r w:rsidRPr="00034BDC">
        <w:rPr>
          <w:rFonts w:cs="David" w:hint="eastAsia"/>
          <w:rtl/>
        </w:rPr>
        <w:t>מחויבות</w:t>
      </w:r>
      <w:r w:rsidRPr="00034BDC">
        <w:rPr>
          <w:rFonts w:cs="David"/>
          <w:rtl/>
        </w:rPr>
        <w:t xml:space="preserve"> </w:t>
      </w:r>
      <w:r w:rsidRPr="00034BDC">
        <w:rPr>
          <w:rFonts w:cs="David" w:hint="eastAsia"/>
          <w:rtl/>
        </w:rPr>
        <w:t>כספית</w:t>
      </w:r>
      <w:r w:rsidRPr="00034BDC">
        <w:rPr>
          <w:rFonts w:cs="David"/>
          <w:rtl/>
        </w:rPr>
        <w:t xml:space="preserve"> </w:t>
      </w:r>
      <w:r w:rsidRPr="00034BDC">
        <w:rPr>
          <w:rFonts w:cs="David" w:hint="eastAsia"/>
          <w:rtl/>
        </w:rPr>
        <w:t>של</w:t>
      </w:r>
      <w:r>
        <w:rPr>
          <w:rFonts w:cs="David" w:hint="cs"/>
          <w:rtl/>
        </w:rPr>
        <w:t xml:space="preserve">ו או של המזמין </w:t>
      </w:r>
      <w:r w:rsidRPr="00034BDC">
        <w:rPr>
          <w:rFonts w:cs="David" w:hint="eastAsia"/>
          <w:rtl/>
        </w:rPr>
        <w:t>בצורה</w:t>
      </w:r>
      <w:r w:rsidRPr="00034BDC">
        <w:rPr>
          <w:rFonts w:cs="David"/>
          <w:rtl/>
        </w:rPr>
        <w:t xml:space="preserve"> </w:t>
      </w:r>
      <w:r w:rsidRPr="00034BDC">
        <w:rPr>
          <w:rFonts w:cs="David" w:hint="eastAsia"/>
          <w:rtl/>
        </w:rPr>
        <w:t>כלשהי</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בידיו</w:t>
      </w:r>
      <w:r w:rsidRPr="00034BDC">
        <w:rPr>
          <w:rFonts w:cs="David"/>
          <w:rtl/>
        </w:rPr>
        <w:t xml:space="preserve"> </w:t>
      </w:r>
      <w:r w:rsidRPr="00034BDC">
        <w:rPr>
          <w:rFonts w:cs="David" w:hint="eastAsia"/>
          <w:rtl/>
        </w:rPr>
        <w:t>הזמנה</w:t>
      </w:r>
      <w:r w:rsidRPr="00034BDC">
        <w:rPr>
          <w:rFonts w:cs="David"/>
          <w:rtl/>
        </w:rPr>
        <w:t xml:space="preserve"> </w:t>
      </w:r>
      <w:r w:rsidRPr="00034BDC">
        <w:rPr>
          <w:rFonts w:cs="David" w:hint="eastAsia"/>
          <w:rtl/>
        </w:rPr>
        <w:t>מאושרת</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הגורמים</w:t>
      </w:r>
      <w:r w:rsidRPr="00034BDC">
        <w:rPr>
          <w:rFonts w:cs="David"/>
          <w:rtl/>
        </w:rPr>
        <w:t xml:space="preserve"> </w:t>
      </w:r>
      <w:r w:rsidRPr="00034BDC">
        <w:rPr>
          <w:rFonts w:cs="David" w:hint="eastAsia"/>
          <w:rtl/>
        </w:rPr>
        <w:t>המוסמכים</w:t>
      </w:r>
      <w:r w:rsidRPr="00034BDC">
        <w:rPr>
          <w:rFonts w:cs="David"/>
          <w:rtl/>
        </w:rPr>
        <w:t xml:space="preserve"> </w:t>
      </w:r>
      <w:r>
        <w:rPr>
          <w:rFonts w:cs="David" w:hint="cs"/>
          <w:rtl/>
        </w:rPr>
        <w:t>אצל המזמין</w:t>
      </w:r>
      <w:r w:rsidRPr="00034BDC">
        <w:rPr>
          <w:rFonts w:cs="David"/>
          <w:rtl/>
        </w:rPr>
        <w:t xml:space="preserve">. </w:t>
      </w:r>
      <w:r w:rsidRPr="00034BDC">
        <w:rPr>
          <w:rFonts w:cs="David" w:hint="eastAsia"/>
          <w:rtl/>
        </w:rPr>
        <w:t>הסכומים</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יחייבו</w:t>
      </w:r>
      <w:r w:rsidRPr="00034BDC">
        <w:rPr>
          <w:rFonts w:cs="David"/>
          <w:rtl/>
        </w:rPr>
        <w:t xml:space="preserve"> </w:t>
      </w:r>
      <w:r w:rsidRPr="00034BDC">
        <w:rPr>
          <w:rFonts w:cs="David" w:hint="eastAsia"/>
          <w:rtl/>
        </w:rPr>
        <w:t>את</w:t>
      </w:r>
      <w:r w:rsidRPr="00034BDC">
        <w:rPr>
          <w:rFonts w:cs="David"/>
          <w:rtl/>
        </w:rPr>
        <w:t xml:space="preserve"> </w:t>
      </w:r>
      <w:r>
        <w:rPr>
          <w:rFonts w:cs="David" w:hint="cs"/>
          <w:rtl/>
        </w:rPr>
        <w:t>המזמין</w:t>
      </w:r>
      <w:r w:rsidRPr="00034BDC">
        <w:rPr>
          <w:rFonts w:cs="David"/>
          <w:rtl/>
        </w:rPr>
        <w:t xml:space="preserve"> </w:t>
      </w:r>
      <w:r w:rsidRPr="00034BDC">
        <w:rPr>
          <w:rFonts w:cs="David" w:hint="eastAsia"/>
          <w:rtl/>
        </w:rPr>
        <w:t>יהיו</w:t>
      </w:r>
      <w:r w:rsidRPr="00034BDC">
        <w:rPr>
          <w:rFonts w:cs="David"/>
          <w:rtl/>
        </w:rPr>
        <w:t xml:space="preserve"> </w:t>
      </w:r>
      <w:r w:rsidRPr="00034BDC">
        <w:rPr>
          <w:rFonts w:cs="David" w:hint="eastAsia"/>
          <w:rtl/>
        </w:rPr>
        <w:t>הסכומים</w:t>
      </w:r>
      <w:r w:rsidRPr="00034BDC">
        <w:rPr>
          <w:rFonts w:cs="David"/>
          <w:rtl/>
        </w:rPr>
        <w:t xml:space="preserve"> </w:t>
      </w:r>
      <w:r w:rsidRPr="00034BDC">
        <w:rPr>
          <w:rFonts w:cs="David" w:hint="eastAsia"/>
          <w:rtl/>
        </w:rPr>
        <w:t>המופיעים</w:t>
      </w:r>
      <w:r w:rsidRPr="00034BDC">
        <w:rPr>
          <w:rFonts w:cs="David"/>
          <w:rtl/>
        </w:rPr>
        <w:t xml:space="preserve"> </w:t>
      </w:r>
      <w:r w:rsidRPr="00034BDC">
        <w:rPr>
          <w:rFonts w:cs="David" w:hint="eastAsia"/>
          <w:rtl/>
        </w:rPr>
        <w:t>בהזמנות</w:t>
      </w:r>
      <w:r w:rsidRPr="00034BDC">
        <w:rPr>
          <w:rFonts w:cs="David"/>
          <w:rtl/>
        </w:rPr>
        <w:t xml:space="preserve"> </w:t>
      </w:r>
      <w:r w:rsidRPr="00034BDC">
        <w:rPr>
          <w:rFonts w:cs="David" w:hint="eastAsia"/>
          <w:rtl/>
        </w:rPr>
        <w:t>מאושרות</w:t>
      </w:r>
      <w:r w:rsidRPr="00034BDC">
        <w:rPr>
          <w:rFonts w:cs="David"/>
          <w:rtl/>
        </w:rPr>
        <w:t xml:space="preserve"> </w:t>
      </w:r>
      <w:r w:rsidRPr="00034BDC">
        <w:rPr>
          <w:rFonts w:cs="David" w:hint="eastAsia"/>
          <w:rtl/>
        </w:rPr>
        <w:t>בלבד</w:t>
      </w:r>
      <w:r>
        <w:rPr>
          <w:rFonts w:cs="David" w:hint="cs"/>
          <w:rtl/>
        </w:rPr>
        <w:t>, בהתאם לאבני הדרך ותנאי התשלום, כפי שנקבעו במכרז</w:t>
      </w:r>
      <w:r w:rsidRPr="00034BDC">
        <w:rPr>
          <w:rFonts w:cs="David"/>
          <w:rtl/>
        </w:rPr>
        <w:t>.</w:t>
      </w:r>
    </w:p>
    <w:p w:rsidR="00D96C38" w:rsidRPr="00034BDC" w:rsidRDefault="00D96C38" w:rsidP="00D96C38">
      <w:pPr>
        <w:pStyle w:val="4"/>
        <w:numPr>
          <w:ilvl w:val="0"/>
          <w:numId w:val="0"/>
        </w:numPr>
        <w:ind w:left="2207"/>
        <w:jc w:val="both"/>
        <w:rPr>
          <w:rFonts w:cs="David"/>
          <w:rtl/>
        </w:rPr>
      </w:pPr>
      <w:r w:rsidRPr="00034BDC">
        <w:rPr>
          <w:rFonts w:cs="David" w:hint="eastAsia"/>
          <w:rtl/>
        </w:rPr>
        <w:t>למען</w:t>
      </w:r>
      <w:r w:rsidRPr="00034BDC">
        <w:rPr>
          <w:rFonts w:cs="David"/>
          <w:rtl/>
        </w:rPr>
        <w:t xml:space="preserve"> </w:t>
      </w:r>
      <w:r w:rsidRPr="00034BDC">
        <w:rPr>
          <w:rFonts w:cs="David" w:hint="eastAsia"/>
          <w:rtl/>
        </w:rPr>
        <w:t>הסר</w:t>
      </w:r>
      <w:r w:rsidRPr="00034BDC">
        <w:rPr>
          <w:rFonts w:cs="David"/>
          <w:rtl/>
        </w:rPr>
        <w:t xml:space="preserve"> </w:t>
      </w:r>
      <w:r w:rsidRPr="00034BDC">
        <w:rPr>
          <w:rFonts w:cs="David" w:hint="eastAsia"/>
          <w:rtl/>
        </w:rPr>
        <w:t>ספק</w:t>
      </w:r>
      <w:r w:rsidRPr="00034BDC">
        <w:rPr>
          <w:rFonts w:cs="David"/>
          <w:rtl/>
        </w:rPr>
        <w:t xml:space="preserve"> </w:t>
      </w:r>
      <w:r>
        <w:rPr>
          <w:rFonts w:cs="David"/>
          <w:rtl/>
        </w:rPr>
        <w:t>–</w:t>
      </w:r>
      <w:r w:rsidRPr="00034BDC">
        <w:rPr>
          <w:rFonts w:cs="David"/>
          <w:rtl/>
        </w:rPr>
        <w:t xml:space="preserve"> </w:t>
      </w:r>
      <w:r>
        <w:rPr>
          <w:rFonts w:cs="David" w:hint="cs"/>
          <w:rtl/>
        </w:rPr>
        <w:t xml:space="preserve">המזמין </w:t>
      </w:r>
      <w:r w:rsidRPr="00034BDC">
        <w:rPr>
          <w:rFonts w:cs="David" w:hint="eastAsia"/>
          <w:rtl/>
        </w:rPr>
        <w:t>לא</w:t>
      </w:r>
      <w:r w:rsidRPr="00034BDC">
        <w:rPr>
          <w:rFonts w:cs="David"/>
          <w:rtl/>
        </w:rPr>
        <w:t xml:space="preserve"> </w:t>
      </w:r>
      <w:r w:rsidRPr="00034BDC">
        <w:rPr>
          <w:rFonts w:cs="David" w:hint="eastAsia"/>
          <w:rtl/>
        </w:rPr>
        <w:t>יכיר</w:t>
      </w:r>
      <w:r w:rsidRPr="00034BDC">
        <w:rPr>
          <w:rFonts w:cs="David"/>
          <w:rtl/>
        </w:rPr>
        <w:t xml:space="preserve">, </w:t>
      </w:r>
      <w:r w:rsidRPr="00034BDC">
        <w:rPr>
          <w:rFonts w:cs="David" w:hint="eastAsia"/>
          <w:rtl/>
        </w:rPr>
        <w:t>ו</w:t>
      </w:r>
      <w:r>
        <w:rPr>
          <w:rFonts w:cs="David" w:hint="cs"/>
          <w:rtl/>
        </w:rPr>
        <w:t xml:space="preserve">בהתאמה </w:t>
      </w:r>
      <w:r w:rsidRPr="00034BDC">
        <w:rPr>
          <w:rFonts w:cs="David" w:hint="eastAsia"/>
          <w:rtl/>
        </w:rPr>
        <w:t>לא</w:t>
      </w:r>
      <w:r w:rsidRPr="00034BDC">
        <w:rPr>
          <w:rFonts w:cs="David"/>
          <w:rtl/>
        </w:rPr>
        <w:t xml:space="preserve"> </w:t>
      </w:r>
      <w:r w:rsidRPr="00034BDC">
        <w:rPr>
          <w:rFonts w:cs="David" w:hint="eastAsia"/>
          <w:rtl/>
        </w:rPr>
        <w:t>יפצה</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פעולה</w:t>
      </w:r>
      <w:r w:rsidRPr="00034BDC">
        <w:rPr>
          <w:rFonts w:cs="David"/>
          <w:rtl/>
        </w:rPr>
        <w:t xml:space="preserve"> </w:t>
      </w:r>
      <w:r w:rsidRPr="00034BDC">
        <w:rPr>
          <w:rFonts w:cs="David" w:hint="eastAsia"/>
          <w:rtl/>
        </w:rPr>
        <w:t>ממין</w:t>
      </w:r>
      <w:r w:rsidRPr="00034BDC">
        <w:rPr>
          <w:rFonts w:cs="David"/>
          <w:rtl/>
        </w:rPr>
        <w:t xml:space="preserve"> </w:t>
      </w:r>
      <w:r w:rsidRPr="00034BDC">
        <w:rPr>
          <w:rFonts w:cs="David" w:hint="eastAsia"/>
          <w:rtl/>
        </w:rPr>
        <w:t>זו</w:t>
      </w:r>
      <w:r w:rsidRPr="00034BDC">
        <w:rPr>
          <w:rFonts w:cs="David"/>
          <w:rtl/>
        </w:rPr>
        <w:t xml:space="preserve">, </w:t>
      </w:r>
      <w:r w:rsidRPr="00034BDC">
        <w:rPr>
          <w:rFonts w:cs="David" w:hint="eastAsia"/>
          <w:rtl/>
        </w:rPr>
        <w:t>ששיש</w:t>
      </w:r>
      <w:r w:rsidRPr="00034BDC">
        <w:rPr>
          <w:rFonts w:cs="David"/>
          <w:rtl/>
        </w:rPr>
        <w:t xml:space="preserve"> </w:t>
      </w:r>
      <w:r w:rsidRPr="00034BDC">
        <w:rPr>
          <w:rFonts w:cs="David" w:hint="eastAsia"/>
          <w:rtl/>
        </w:rPr>
        <w:t>בה</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ליצור</w:t>
      </w:r>
      <w:r w:rsidRPr="00034BDC">
        <w:rPr>
          <w:rFonts w:cs="David"/>
          <w:rtl/>
        </w:rPr>
        <w:t xml:space="preserve">, </w:t>
      </w:r>
      <w:r w:rsidRPr="00034BDC">
        <w:rPr>
          <w:rFonts w:cs="David" w:hint="eastAsia"/>
          <w:rtl/>
        </w:rPr>
        <w:t>לכאורה</w:t>
      </w:r>
      <w:r w:rsidRPr="00034BDC">
        <w:rPr>
          <w:rFonts w:cs="David"/>
          <w:rtl/>
        </w:rPr>
        <w:t xml:space="preserve">, </w:t>
      </w:r>
      <w:r w:rsidRPr="00034BDC">
        <w:rPr>
          <w:rFonts w:cs="David" w:hint="eastAsia"/>
          <w:rtl/>
        </w:rPr>
        <w:t>מחויבות</w:t>
      </w:r>
      <w:r w:rsidRPr="00034BDC">
        <w:rPr>
          <w:rFonts w:cs="David"/>
          <w:rtl/>
        </w:rPr>
        <w:t xml:space="preserve"> </w:t>
      </w:r>
      <w:r w:rsidRPr="00034BDC">
        <w:rPr>
          <w:rFonts w:cs="David" w:hint="eastAsia"/>
          <w:rtl/>
        </w:rPr>
        <w:t>כספית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אחרת</w:t>
      </w:r>
      <w:r>
        <w:rPr>
          <w:rFonts w:cs="David" w:hint="cs"/>
          <w:rtl/>
        </w:rPr>
        <w:t>, כלפי המציע ו/או צד ג' כלשהו</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b/>
          <w:bCs/>
        </w:rPr>
      </w:pPr>
      <w:r w:rsidRPr="00034BDC">
        <w:rPr>
          <w:rFonts w:cs="David"/>
          <w:b/>
          <w:bCs/>
          <w:rtl/>
        </w:rPr>
        <w:lastRenderedPageBreak/>
        <w:t xml:space="preserve">התחייבויות נוספות </w:t>
      </w:r>
    </w:p>
    <w:p w:rsidR="00D96C38" w:rsidRPr="00034BDC" w:rsidRDefault="00D96C38" w:rsidP="00D96C38">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לחידוש</w:t>
      </w:r>
      <w:r w:rsidRPr="00034BDC">
        <w:rPr>
          <w:rFonts w:cs="David"/>
          <w:rtl/>
        </w:rPr>
        <w:t xml:space="preserve"> </w:t>
      </w:r>
      <w:r w:rsidRPr="00034BDC">
        <w:rPr>
          <w:rFonts w:cs="David" w:hint="eastAsia"/>
          <w:rtl/>
        </w:rPr>
        <w:t>רישיונות</w:t>
      </w:r>
      <w:r w:rsidRPr="00034BDC">
        <w:rPr>
          <w:rFonts w:cs="David"/>
          <w:rtl/>
        </w:rPr>
        <w:t xml:space="preserve"> </w:t>
      </w:r>
      <w:r w:rsidRPr="00034BDC">
        <w:rPr>
          <w:rFonts w:cs="David" w:hint="eastAsia"/>
          <w:rtl/>
        </w:rPr>
        <w:t>תוכנות</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לתחזוקתם</w:t>
      </w:r>
      <w:r w:rsidRPr="00034BDC">
        <w:rPr>
          <w:rFonts w:cs="David"/>
          <w:rtl/>
        </w:rPr>
        <w:t xml:space="preserve"> </w:t>
      </w:r>
      <w:r w:rsidRPr="00034BDC">
        <w:rPr>
          <w:rFonts w:cs="David" w:hint="eastAsia"/>
          <w:rtl/>
        </w:rPr>
        <w:t>כמקובל</w:t>
      </w:r>
      <w:r w:rsidRPr="00034BDC">
        <w:rPr>
          <w:rFonts w:cs="David"/>
          <w:rtl/>
        </w:rPr>
        <w:t xml:space="preserve"> </w:t>
      </w:r>
      <w:r w:rsidRPr="00034BDC">
        <w:rPr>
          <w:rFonts w:cs="David" w:hint="eastAsia"/>
          <w:rtl/>
        </w:rPr>
        <w:t>לרבות</w:t>
      </w:r>
      <w:r w:rsidRPr="00034BDC">
        <w:rPr>
          <w:rFonts w:cs="David"/>
          <w:rtl/>
        </w:rPr>
        <w:t xml:space="preserve"> </w:t>
      </w:r>
      <w:r w:rsidRPr="00034BDC">
        <w:rPr>
          <w:rFonts w:cs="David" w:hint="eastAsia"/>
          <w:rtl/>
        </w:rPr>
        <w:t>שדרוג</w:t>
      </w:r>
      <w:r w:rsidRPr="00034BDC">
        <w:rPr>
          <w:rFonts w:cs="David"/>
          <w:rtl/>
        </w:rPr>
        <w:t xml:space="preserve"> </w:t>
      </w:r>
      <w:r w:rsidRPr="00034BDC">
        <w:rPr>
          <w:rFonts w:cs="David" w:hint="eastAsia"/>
          <w:rtl/>
        </w:rPr>
        <w:t>גרסאות</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שהופצו</w:t>
      </w:r>
      <w:r w:rsidRPr="00034BDC">
        <w:rPr>
          <w:rFonts w:cs="David"/>
          <w:rtl/>
        </w:rPr>
        <w:t xml:space="preserve"> </w:t>
      </w:r>
      <w:r w:rsidRPr="00034BDC">
        <w:rPr>
          <w:rFonts w:cs="David" w:hint="eastAsia"/>
          <w:rtl/>
        </w:rPr>
        <w:t>ע</w:t>
      </w:r>
      <w:r w:rsidRPr="00034BDC">
        <w:rPr>
          <w:rFonts w:cs="David"/>
          <w:rtl/>
        </w:rPr>
        <w:t xml:space="preserve">"י </w:t>
      </w:r>
      <w:r w:rsidRPr="00034BDC">
        <w:rPr>
          <w:rFonts w:cs="David" w:hint="eastAsia"/>
          <w:rtl/>
        </w:rPr>
        <w:t>היצרן</w:t>
      </w:r>
      <w:r w:rsidRPr="00034BDC">
        <w:rPr>
          <w:rFonts w:cs="David"/>
          <w:rtl/>
        </w:rPr>
        <w:t xml:space="preserve">, </w:t>
      </w:r>
      <w:r w:rsidRPr="00034BDC">
        <w:rPr>
          <w:rFonts w:cs="David" w:hint="eastAsia"/>
          <w:rtl/>
        </w:rPr>
        <w:t>ובמיוחד</w:t>
      </w:r>
      <w:r w:rsidRPr="00034BDC">
        <w:rPr>
          <w:rFonts w:cs="David"/>
          <w:rtl/>
        </w:rPr>
        <w:t xml:space="preserve"> </w:t>
      </w:r>
      <w:r w:rsidRPr="00034BDC">
        <w:rPr>
          <w:rFonts w:cs="David" w:hint="eastAsia"/>
          <w:rtl/>
        </w:rPr>
        <w:t>התאמה</w:t>
      </w:r>
      <w:r w:rsidRPr="00034BDC">
        <w:rPr>
          <w:rFonts w:cs="David"/>
          <w:rtl/>
        </w:rPr>
        <w:t xml:space="preserve"> </w:t>
      </w:r>
      <w:r w:rsidRPr="00034BDC">
        <w:rPr>
          <w:rFonts w:cs="David" w:hint="eastAsia"/>
          <w:rtl/>
        </w:rPr>
        <w:t>מלאה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הפתרון</w:t>
      </w:r>
      <w:r w:rsidRPr="00034BDC">
        <w:rPr>
          <w:rFonts w:cs="David"/>
          <w:rtl/>
        </w:rPr>
        <w:t xml:space="preserve"> </w:t>
      </w:r>
      <w:r w:rsidRPr="00034BDC">
        <w:rPr>
          <w:rFonts w:cs="David" w:hint="eastAsia"/>
          <w:rtl/>
        </w:rPr>
        <w:t>לגרסאות</w:t>
      </w:r>
      <w:r w:rsidRPr="00034BDC">
        <w:rPr>
          <w:rFonts w:cs="David"/>
          <w:rtl/>
        </w:rPr>
        <w:t xml:space="preserve"> </w:t>
      </w:r>
      <w:r w:rsidRPr="00034BDC">
        <w:rPr>
          <w:rFonts w:cs="David" w:hint="eastAsia"/>
          <w:rtl/>
        </w:rPr>
        <w:t>מוצרי</w:t>
      </w:r>
      <w:r w:rsidRPr="00034BDC">
        <w:rPr>
          <w:rFonts w:cs="David"/>
          <w:rtl/>
        </w:rPr>
        <w:t xml:space="preserve"> </w:t>
      </w:r>
      <w:r w:rsidRPr="00034BDC">
        <w:rPr>
          <w:rFonts w:cs="David" w:hint="eastAsia"/>
          <w:rtl/>
        </w:rPr>
        <w:t>מדף</w:t>
      </w:r>
      <w:r w:rsidRPr="00034BDC">
        <w:rPr>
          <w:rFonts w:cs="David"/>
          <w:rtl/>
        </w:rPr>
        <w:t xml:space="preserve"> </w:t>
      </w:r>
      <w:r w:rsidRPr="00034BDC">
        <w:rPr>
          <w:rFonts w:cs="David" w:hint="eastAsia"/>
          <w:rtl/>
        </w:rPr>
        <w:t>סטנדרטים</w:t>
      </w:r>
      <w:r w:rsidRPr="00034BDC">
        <w:rPr>
          <w:rFonts w:cs="David"/>
          <w:rtl/>
        </w:rPr>
        <w:t xml:space="preserve"> </w:t>
      </w:r>
      <w:r w:rsidRPr="00034BDC">
        <w:rPr>
          <w:rFonts w:cs="David" w:hint="eastAsia"/>
          <w:rtl/>
        </w:rPr>
        <w:t>שבשימוש</w:t>
      </w:r>
      <w:r w:rsidRPr="00034BDC">
        <w:rPr>
          <w:rFonts w:cs="David"/>
          <w:rtl/>
        </w:rPr>
        <w:t xml:space="preserve"> </w:t>
      </w:r>
      <w:r w:rsidRPr="00034BDC">
        <w:rPr>
          <w:rFonts w:cs="David" w:hint="eastAsia"/>
          <w:rtl/>
        </w:rPr>
        <w:t>המשרד</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על</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להתחייב</w:t>
      </w:r>
      <w:r w:rsidRPr="00034BDC">
        <w:rPr>
          <w:rFonts w:cs="David"/>
          <w:rtl/>
        </w:rPr>
        <w:t xml:space="preserve"> </w:t>
      </w:r>
      <w:r w:rsidRPr="00034BDC">
        <w:rPr>
          <w:rFonts w:cs="David" w:hint="eastAsia"/>
          <w:rtl/>
        </w:rPr>
        <w:t>להקצאת</w:t>
      </w:r>
      <w:r w:rsidRPr="00034BDC">
        <w:rPr>
          <w:rFonts w:cs="David"/>
          <w:rtl/>
        </w:rPr>
        <w:t xml:space="preserve"> </w:t>
      </w:r>
      <w:r w:rsidRPr="00034BDC">
        <w:rPr>
          <w:rFonts w:cs="David" w:hint="eastAsia"/>
          <w:rtl/>
        </w:rPr>
        <w:t>כוח</w:t>
      </w:r>
      <w:r w:rsidRPr="00034BDC">
        <w:rPr>
          <w:rFonts w:cs="David"/>
          <w:rtl/>
        </w:rPr>
        <w:t xml:space="preserve"> </w:t>
      </w:r>
      <w:r w:rsidRPr="00034BDC">
        <w:rPr>
          <w:rFonts w:cs="David" w:hint="eastAsia"/>
          <w:rtl/>
        </w:rPr>
        <w:t>אדם</w:t>
      </w:r>
      <w:r w:rsidRPr="00034BDC">
        <w:rPr>
          <w:rFonts w:cs="David"/>
          <w:rtl/>
        </w:rPr>
        <w:t xml:space="preserve"> </w:t>
      </w:r>
      <w:r w:rsidRPr="00034BDC">
        <w:rPr>
          <w:rFonts w:cs="David" w:hint="eastAsia"/>
          <w:rtl/>
        </w:rPr>
        <w:t>מנוסה</w:t>
      </w:r>
      <w:r w:rsidRPr="00034BDC">
        <w:rPr>
          <w:rFonts w:cs="David"/>
          <w:rtl/>
        </w:rPr>
        <w:t xml:space="preserve"> </w:t>
      </w:r>
      <w:r w:rsidRPr="00034BDC">
        <w:rPr>
          <w:rFonts w:cs="David" w:hint="eastAsia"/>
          <w:rtl/>
        </w:rPr>
        <w:t>ואחראי</w:t>
      </w:r>
      <w:r w:rsidRPr="00034BDC">
        <w:rPr>
          <w:rFonts w:cs="David"/>
          <w:rtl/>
        </w:rPr>
        <w:t xml:space="preserve"> </w:t>
      </w:r>
      <w:r w:rsidRPr="00034BDC">
        <w:rPr>
          <w:rFonts w:cs="David" w:hint="eastAsia"/>
          <w:rtl/>
        </w:rPr>
        <w:t>בעלי</w:t>
      </w:r>
      <w:r w:rsidRPr="00034BDC">
        <w:rPr>
          <w:rFonts w:cs="David"/>
          <w:rtl/>
        </w:rPr>
        <w:t xml:space="preserve"> </w:t>
      </w:r>
      <w:r w:rsidRPr="00034BDC">
        <w:rPr>
          <w:rFonts w:cs="David" w:hint="eastAsia"/>
          <w:rtl/>
        </w:rPr>
        <w:t>רמה</w:t>
      </w:r>
      <w:r w:rsidRPr="00034BDC">
        <w:rPr>
          <w:rFonts w:cs="David"/>
          <w:rtl/>
        </w:rPr>
        <w:t xml:space="preserve"> </w:t>
      </w:r>
      <w:r w:rsidRPr="00034BDC">
        <w:rPr>
          <w:rFonts w:cs="David" w:hint="eastAsia"/>
          <w:rtl/>
        </w:rPr>
        <w:t>מקצועית</w:t>
      </w:r>
      <w:r w:rsidRPr="00034BDC">
        <w:rPr>
          <w:rFonts w:cs="David"/>
          <w:rtl/>
        </w:rPr>
        <w:t xml:space="preserve"> </w:t>
      </w:r>
      <w:r w:rsidRPr="00034BDC">
        <w:rPr>
          <w:rFonts w:cs="David" w:hint="eastAsia"/>
          <w:rtl/>
        </w:rPr>
        <w:t>מעולה</w:t>
      </w:r>
      <w:r w:rsidRPr="00034BDC">
        <w:rPr>
          <w:rFonts w:cs="David"/>
          <w:rtl/>
        </w:rPr>
        <w:t xml:space="preserve"> </w:t>
      </w:r>
      <w:r w:rsidRPr="00034BDC">
        <w:rPr>
          <w:rFonts w:cs="David" w:hint="eastAsia"/>
          <w:rtl/>
        </w:rPr>
        <w:t>בהיקף</w:t>
      </w:r>
      <w:r w:rsidRPr="00034BDC">
        <w:rPr>
          <w:rFonts w:cs="David"/>
          <w:rtl/>
        </w:rPr>
        <w:t xml:space="preserve"> </w:t>
      </w:r>
      <w:r w:rsidRPr="00034BDC">
        <w:rPr>
          <w:rFonts w:cs="David" w:hint="eastAsia"/>
          <w:rtl/>
        </w:rPr>
        <w:t>שידרשו</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עמידה</w:t>
      </w:r>
      <w:r w:rsidRPr="00034BDC">
        <w:rPr>
          <w:rFonts w:cs="David"/>
          <w:rtl/>
        </w:rPr>
        <w:t xml:space="preserve"> </w:t>
      </w:r>
      <w:r w:rsidRPr="00034BDC">
        <w:rPr>
          <w:rFonts w:cs="David" w:hint="eastAsia"/>
          <w:rtl/>
        </w:rPr>
        <w:t>בתוכניות</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שיוגדרו</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קיימות</w:t>
      </w:r>
      <w:r w:rsidRPr="00034BDC">
        <w:rPr>
          <w:rFonts w:cs="David"/>
          <w:rtl/>
        </w:rPr>
        <w:t xml:space="preserve"> </w:t>
      </w:r>
      <w:r w:rsidRPr="00034BDC">
        <w:rPr>
          <w:rFonts w:cs="David" w:hint="eastAsia"/>
          <w:rtl/>
        </w:rPr>
        <w:t>תבניות</w:t>
      </w:r>
      <w:r w:rsidRPr="00034BDC">
        <w:rPr>
          <w:rFonts w:cs="David"/>
          <w:rtl/>
        </w:rPr>
        <w:t xml:space="preserve"> </w:t>
      </w:r>
      <w:r w:rsidRPr="00034BDC">
        <w:rPr>
          <w:rFonts w:cs="David" w:hint="eastAsia"/>
          <w:rtl/>
        </w:rPr>
        <w:t>שונות</w:t>
      </w:r>
      <w:r w:rsidRPr="00034BDC">
        <w:rPr>
          <w:rFonts w:cs="David"/>
          <w:rtl/>
        </w:rPr>
        <w:t xml:space="preserve"> </w:t>
      </w:r>
      <w:r w:rsidRPr="00034BDC">
        <w:rPr>
          <w:rFonts w:cs="David" w:hint="eastAsia"/>
          <w:rtl/>
        </w:rPr>
        <w:t>למסמכים</w:t>
      </w:r>
      <w:r w:rsidRPr="00034BDC">
        <w:rPr>
          <w:rFonts w:cs="David"/>
          <w:rtl/>
        </w:rPr>
        <w:t xml:space="preserve"> (כגון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עסקי</w:t>
      </w:r>
      <w:r w:rsidRPr="00034BDC">
        <w:rPr>
          <w:rFonts w:cs="David"/>
          <w:rtl/>
        </w:rPr>
        <w:t xml:space="preserve">, </w:t>
      </w:r>
      <w:r w:rsidRPr="00034BDC">
        <w:rPr>
          <w:rFonts w:cs="David" w:hint="eastAsia"/>
          <w:rtl/>
        </w:rPr>
        <w:t>אפיון</w:t>
      </w:r>
      <w:r w:rsidRPr="00034BDC">
        <w:rPr>
          <w:rFonts w:cs="David"/>
          <w:rtl/>
        </w:rPr>
        <w:t xml:space="preserve"> </w:t>
      </w:r>
      <w:r w:rsidRPr="00034BDC">
        <w:rPr>
          <w:rFonts w:cs="David" w:hint="eastAsia"/>
          <w:rtl/>
        </w:rPr>
        <w:t>טכני</w:t>
      </w:r>
      <w:r w:rsidRPr="00034BDC">
        <w:rPr>
          <w:rFonts w:cs="David"/>
          <w:rtl/>
        </w:rPr>
        <w:t xml:space="preserve">, </w:t>
      </w:r>
      <w:r w:rsidRPr="00034BDC">
        <w:rPr>
          <w:rFonts w:cs="David" w:hint="eastAsia"/>
          <w:rtl/>
        </w:rPr>
        <w:t>תכנון</w:t>
      </w:r>
      <w:r w:rsidRPr="00034BDC">
        <w:rPr>
          <w:rFonts w:cs="David"/>
          <w:rtl/>
        </w:rPr>
        <w:t xml:space="preserve"> </w:t>
      </w:r>
      <w:r w:rsidRPr="00034BDC">
        <w:rPr>
          <w:rFonts w:cs="David" w:hint="eastAsia"/>
          <w:rtl/>
        </w:rPr>
        <w:t>בדיקות</w:t>
      </w:r>
      <w:r w:rsidRPr="00034BDC">
        <w:rPr>
          <w:rFonts w:cs="David"/>
          <w:rtl/>
        </w:rPr>
        <w:t xml:space="preserve">), </w:t>
      </w:r>
      <w:r w:rsidRPr="00034BDC">
        <w:rPr>
          <w:rFonts w:cs="David" w:hint="eastAsia"/>
          <w:rtl/>
        </w:rPr>
        <w:t>באחריות</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בתבניות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עבור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הקשורים</w:t>
      </w:r>
      <w:r w:rsidRPr="00034BDC">
        <w:rPr>
          <w:rFonts w:cs="David"/>
          <w:rtl/>
        </w:rPr>
        <w:t xml:space="preserve"> </w:t>
      </w:r>
      <w:r w:rsidRPr="00034BDC">
        <w:rPr>
          <w:rFonts w:cs="David" w:hint="eastAsia"/>
          <w:rtl/>
        </w:rPr>
        <w:t>לפרויקט</w:t>
      </w:r>
      <w:r w:rsidRPr="00034BDC">
        <w:rPr>
          <w:rFonts w:cs="David"/>
          <w:rtl/>
        </w:rPr>
        <w:t>.</w:t>
      </w:r>
    </w:p>
    <w:p w:rsidR="00D96C38" w:rsidRPr="00034BDC" w:rsidRDefault="00D96C38" w:rsidP="00D96C38">
      <w:pPr>
        <w:pStyle w:val="22"/>
        <w:jc w:val="both"/>
        <w:rPr>
          <w:rFonts w:cs="David"/>
          <w:rtl/>
        </w:rPr>
      </w:pPr>
      <w:bookmarkStart w:id="58" w:name="_Toc15622852"/>
      <w:bookmarkEnd w:id="58"/>
      <w:r w:rsidRPr="00034BDC">
        <w:rPr>
          <w:rFonts w:cs="David"/>
          <w:rtl/>
        </w:rPr>
        <w:t>זכויות משרד הבריאות (</w:t>
      </w:r>
      <w:r w:rsidRPr="00034BDC">
        <w:rPr>
          <w:rFonts w:cs="David"/>
        </w:rPr>
        <w:t>M</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אינו</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הזולה</w:t>
      </w:r>
      <w:r w:rsidRPr="00034BDC">
        <w:rPr>
          <w:rFonts w:cs="David"/>
          <w:rtl/>
        </w:rPr>
        <w:t xml:space="preserve"> </w:t>
      </w:r>
      <w:r w:rsidRPr="00034BDC">
        <w:rPr>
          <w:rFonts w:cs="David" w:hint="eastAsia"/>
          <w:rtl/>
        </w:rPr>
        <w:t>ביותר</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שהיא</w:t>
      </w:r>
      <w:r w:rsidRPr="00034BDC">
        <w:rPr>
          <w:rFonts w:cs="David"/>
          <w:rtl/>
        </w:rPr>
        <w:t xml:space="preserve"> </w:t>
      </w:r>
      <w:r w:rsidRPr="00034BDC">
        <w:rPr>
          <w:rFonts w:cs="David" w:hint="eastAsia"/>
          <w:rtl/>
        </w:rPr>
        <w:t>בשלמותה</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חלקים</w:t>
      </w:r>
      <w:r w:rsidRPr="00034BDC">
        <w:rPr>
          <w:rFonts w:cs="David"/>
          <w:rtl/>
        </w:rPr>
        <w:t xml:space="preserve"> </w:t>
      </w:r>
      <w:r w:rsidRPr="00034BDC">
        <w:rPr>
          <w:rFonts w:cs="David" w:hint="eastAsia"/>
          <w:rtl/>
        </w:rPr>
        <w:t>ממנה</w:t>
      </w:r>
      <w:r w:rsidRPr="00034BDC">
        <w:rPr>
          <w:rFonts w:cs="David"/>
          <w:rtl/>
        </w:rPr>
        <w:t xml:space="preserve">, </w:t>
      </w:r>
      <w:r w:rsidRPr="00034BDC">
        <w:rPr>
          <w:rFonts w:cs="David" w:hint="eastAsia"/>
          <w:rtl/>
        </w:rPr>
        <w:t>ואין</w:t>
      </w:r>
      <w:r w:rsidRPr="00034BDC">
        <w:rPr>
          <w:rFonts w:cs="David"/>
          <w:rtl/>
        </w:rPr>
        <w:t xml:space="preserve"> </w:t>
      </w:r>
      <w:r w:rsidRPr="00034BDC">
        <w:rPr>
          <w:rFonts w:cs="David" w:hint="eastAsia"/>
          <w:rtl/>
        </w:rPr>
        <w:t>בעצם</w:t>
      </w:r>
      <w:r w:rsidRPr="00034BDC">
        <w:rPr>
          <w:rFonts w:cs="David"/>
          <w:rtl/>
        </w:rPr>
        <w:t xml:space="preserve"> </w:t>
      </w:r>
      <w:r w:rsidRPr="00034BDC">
        <w:rPr>
          <w:rFonts w:cs="David" w:hint="eastAsia"/>
          <w:rtl/>
        </w:rPr>
        <w:t>פרסום</w:t>
      </w:r>
      <w:r w:rsidRPr="00034BDC">
        <w:rPr>
          <w:rFonts w:cs="David"/>
          <w:rtl/>
        </w:rPr>
        <w:t xml:space="preserve"> </w:t>
      </w:r>
      <w:r w:rsidRPr="00034BDC">
        <w:rPr>
          <w:rFonts w:cs="David" w:hint="eastAsia"/>
          <w:rtl/>
        </w:rPr>
        <w:t>הבקשה</w:t>
      </w:r>
      <w:r w:rsidRPr="00034BDC">
        <w:rPr>
          <w:rFonts w:cs="David"/>
          <w:rtl/>
        </w:rPr>
        <w:t xml:space="preserve"> </w:t>
      </w:r>
      <w:r w:rsidRPr="00034BDC">
        <w:rPr>
          <w:rFonts w:cs="David" w:hint="eastAsia"/>
          <w:rtl/>
        </w:rPr>
        <w:t>משום</w:t>
      </w:r>
      <w:r w:rsidRPr="00034BDC">
        <w:rPr>
          <w:rFonts w:cs="David"/>
          <w:rtl/>
        </w:rPr>
        <w:t xml:space="preserve"> </w:t>
      </w:r>
      <w:r w:rsidRPr="00034BDC">
        <w:rPr>
          <w:rFonts w:cs="David" w:hint="eastAsia"/>
          <w:rtl/>
        </w:rPr>
        <w:t>התחייבות</w:t>
      </w:r>
      <w:r w:rsidRPr="00034BDC">
        <w:rPr>
          <w:rFonts w:cs="David"/>
          <w:rtl/>
        </w:rPr>
        <w:t xml:space="preserve"> </w:t>
      </w:r>
      <w:r w:rsidRPr="00034BDC">
        <w:rPr>
          <w:rFonts w:cs="David" w:hint="eastAsia"/>
          <w:rtl/>
        </w:rPr>
        <w:t>להתקשר</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פיה</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יפעל</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בחירת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שתעניק</w:t>
      </w:r>
      <w:r w:rsidRPr="00034BDC">
        <w:rPr>
          <w:rFonts w:cs="David"/>
          <w:rtl/>
        </w:rPr>
        <w:t xml:space="preserve"> </w:t>
      </w:r>
      <w:r w:rsidRPr="00034BDC">
        <w:rPr>
          <w:rFonts w:cs="David" w:hint="eastAsia"/>
          <w:rtl/>
        </w:rPr>
        <w:t>למשרד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מירב</w:t>
      </w:r>
      <w:r w:rsidRPr="00034BDC">
        <w:rPr>
          <w:rFonts w:cs="David"/>
          <w:rtl/>
        </w:rPr>
        <w:t xml:space="preserve"> </w:t>
      </w:r>
      <w:r w:rsidRPr="00034BDC">
        <w:rPr>
          <w:rFonts w:cs="David" w:hint="eastAsia"/>
          <w:rtl/>
        </w:rPr>
        <w:t>היתרונות</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לקבוע</w:t>
      </w:r>
      <w:r w:rsidRPr="00034BDC">
        <w:rPr>
          <w:rFonts w:cs="David"/>
          <w:rtl/>
        </w:rPr>
        <w:t xml:space="preserve"> </w:t>
      </w:r>
      <w:r w:rsidRPr="00034BDC">
        <w:rPr>
          <w:rFonts w:cs="David" w:hint="eastAsia"/>
          <w:rtl/>
        </w:rPr>
        <w:t>אופן</w:t>
      </w:r>
      <w:r w:rsidRPr="00034BDC">
        <w:rPr>
          <w:rFonts w:cs="David"/>
          <w:rtl/>
        </w:rPr>
        <w:t xml:space="preserve"> </w:t>
      </w:r>
      <w:r w:rsidRPr="00034BDC">
        <w:rPr>
          <w:rFonts w:cs="David" w:hint="eastAsia"/>
          <w:rtl/>
        </w:rPr>
        <w:t>שקלול</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תוך</w:t>
      </w:r>
      <w:r w:rsidRPr="00034BDC">
        <w:rPr>
          <w:rFonts w:cs="David"/>
          <w:rtl/>
        </w:rPr>
        <w:t xml:space="preserve"> </w:t>
      </w:r>
      <w:r w:rsidRPr="00034BDC">
        <w:rPr>
          <w:rFonts w:cs="David" w:hint="eastAsia"/>
          <w:rtl/>
        </w:rPr>
        <w:t>התחשבות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היתר</w:t>
      </w:r>
      <w:r w:rsidRPr="00034BDC">
        <w:rPr>
          <w:rFonts w:cs="David"/>
          <w:rtl/>
        </w:rPr>
        <w:t xml:space="preserve">, </w:t>
      </w:r>
      <w:r w:rsidRPr="00034BDC">
        <w:rPr>
          <w:rFonts w:cs="David" w:hint="eastAsia"/>
          <w:rtl/>
        </w:rPr>
        <w:t>בנתונים</w:t>
      </w:r>
      <w:r w:rsidRPr="00034BDC">
        <w:rPr>
          <w:rFonts w:cs="David"/>
          <w:rtl/>
        </w:rPr>
        <w:t xml:space="preserve"> </w:t>
      </w:r>
      <w:r w:rsidRPr="00034BDC">
        <w:rPr>
          <w:rFonts w:cs="David" w:hint="eastAsia"/>
          <w:rtl/>
        </w:rPr>
        <w:t>כגון</w:t>
      </w:r>
      <w:r w:rsidRPr="00034BDC">
        <w:rPr>
          <w:rFonts w:cs="David"/>
          <w:rtl/>
        </w:rPr>
        <w:t xml:space="preserve"> </w:t>
      </w:r>
      <w:r w:rsidRPr="00034BDC">
        <w:rPr>
          <w:rFonts w:cs="David" w:hint="eastAsia"/>
          <w:rtl/>
        </w:rPr>
        <w:t>יכולת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ניסיון</w:t>
      </w:r>
      <w:r w:rsidRPr="00034BDC">
        <w:rPr>
          <w:rFonts w:cs="David"/>
          <w:rtl/>
        </w:rPr>
        <w:t xml:space="preserve">, </w:t>
      </w:r>
      <w:r w:rsidRPr="00034BDC">
        <w:rPr>
          <w:rFonts w:cs="David" w:hint="eastAsia"/>
          <w:rtl/>
        </w:rPr>
        <w:t>התקשרויות</w:t>
      </w:r>
      <w:r w:rsidRPr="00034BDC">
        <w:rPr>
          <w:rFonts w:cs="David"/>
          <w:rtl/>
        </w:rPr>
        <w:t xml:space="preserve"> </w:t>
      </w:r>
      <w:r w:rsidRPr="00034BDC">
        <w:rPr>
          <w:rFonts w:cs="David" w:hint="eastAsia"/>
          <w:rtl/>
        </w:rPr>
        <w:t>קודמות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היכרות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במכרזים</w:t>
      </w:r>
      <w:r w:rsidRPr="00034BDC">
        <w:rPr>
          <w:rFonts w:cs="David"/>
          <w:rtl/>
        </w:rPr>
        <w:t xml:space="preserve"> </w:t>
      </w:r>
      <w:r w:rsidRPr="00034BDC">
        <w:rPr>
          <w:rFonts w:cs="David" w:hint="eastAsia"/>
          <w:rtl/>
        </w:rPr>
        <w:t>ובפרויקטים</w:t>
      </w:r>
      <w:r w:rsidRPr="00034BDC">
        <w:rPr>
          <w:rFonts w:cs="David"/>
          <w:rtl/>
        </w:rPr>
        <w:t xml:space="preserve"> </w:t>
      </w:r>
      <w:r w:rsidRPr="00034BDC">
        <w:rPr>
          <w:rFonts w:cs="David" w:hint="eastAsia"/>
          <w:rtl/>
        </w:rPr>
        <w:t>אחרים</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רשויות</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איכות</w:t>
      </w:r>
      <w:r w:rsidRPr="00034BDC">
        <w:rPr>
          <w:rFonts w:cs="David"/>
          <w:rtl/>
        </w:rPr>
        <w:t xml:space="preserve"> </w:t>
      </w:r>
      <w:r w:rsidRPr="00034BDC">
        <w:rPr>
          <w:rFonts w:cs="David" w:hint="eastAsia"/>
          <w:rtl/>
        </w:rPr>
        <w:t>כ</w:t>
      </w:r>
      <w:r w:rsidRPr="00034BDC">
        <w:rPr>
          <w:rFonts w:cs="David"/>
          <w:rtl/>
        </w:rPr>
        <w:t>"</w:t>
      </w:r>
      <w:r w:rsidRPr="00034BDC">
        <w:rPr>
          <w:rFonts w:cs="David" w:hint="eastAsia"/>
          <w:rtl/>
        </w:rPr>
        <w:t>א</w:t>
      </w:r>
      <w:r w:rsidRPr="00034BDC">
        <w:rPr>
          <w:rFonts w:cs="David"/>
          <w:rtl/>
        </w:rPr>
        <w:t xml:space="preserve"> </w:t>
      </w:r>
      <w:r w:rsidRPr="00034BDC">
        <w:rPr>
          <w:rFonts w:cs="David" w:hint="eastAsia"/>
          <w:rtl/>
        </w:rPr>
        <w:t>והיקפו</w:t>
      </w:r>
      <w:r w:rsidRPr="00034BDC">
        <w:rPr>
          <w:rFonts w:cs="David"/>
          <w:rtl/>
        </w:rPr>
        <w:t xml:space="preserve"> </w:t>
      </w:r>
      <w:r w:rsidRPr="00034BDC">
        <w:rPr>
          <w:rFonts w:cs="David" w:hint="eastAsia"/>
          <w:rtl/>
        </w:rPr>
        <w:t>וכו</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לפנות</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הבדיקות</w:t>
      </w:r>
      <w:r w:rsidRPr="00034BDC">
        <w:rPr>
          <w:rFonts w:cs="David"/>
          <w:rtl/>
        </w:rPr>
        <w:t xml:space="preserve"> </w:t>
      </w:r>
      <w:r w:rsidRPr="00034BDC">
        <w:rPr>
          <w:rFonts w:cs="David" w:hint="eastAsia"/>
          <w:rtl/>
        </w:rPr>
        <w:t>וההיערכות</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כדי</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הבהרות</w:t>
      </w:r>
      <w:r w:rsidRPr="00034BDC">
        <w:rPr>
          <w:rFonts w:cs="David"/>
          <w:rtl/>
        </w:rPr>
        <w:t xml:space="preserve"> </w:t>
      </w:r>
      <w:r w:rsidRPr="00034BDC">
        <w:rPr>
          <w:rFonts w:cs="David" w:hint="eastAsia"/>
          <w:rtl/>
        </w:rPr>
        <w:t>להצעתו</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במצגת</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בלעדי</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לפסול</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תכסיסנית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שאינה</w:t>
      </w:r>
      <w:r w:rsidRPr="00034BDC">
        <w:rPr>
          <w:rFonts w:cs="David"/>
          <w:rtl/>
        </w:rPr>
        <w:t xml:space="preserve"> </w:t>
      </w:r>
      <w:r w:rsidRPr="00034BDC">
        <w:rPr>
          <w:rFonts w:cs="David" w:hint="eastAsia"/>
          <w:rtl/>
        </w:rPr>
        <w:t>מבוססת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בסיס</w:t>
      </w:r>
      <w:r w:rsidRPr="00034BDC">
        <w:rPr>
          <w:rFonts w:cs="David"/>
          <w:rtl/>
        </w:rPr>
        <w:t xml:space="preserve"> </w:t>
      </w:r>
      <w:r w:rsidRPr="00034BDC">
        <w:rPr>
          <w:rFonts w:cs="David" w:hint="eastAsia"/>
          <w:rtl/>
        </w:rPr>
        <w:t>כלכלי</w:t>
      </w:r>
      <w:r w:rsidRPr="00034BDC">
        <w:rPr>
          <w:rFonts w:cs="David"/>
          <w:rtl/>
        </w:rPr>
        <w:t xml:space="preserve"> </w:t>
      </w:r>
      <w:r w:rsidRPr="00034BDC">
        <w:rPr>
          <w:rFonts w:cs="David" w:hint="eastAsia"/>
          <w:rtl/>
        </w:rPr>
        <w:t>מוצק</w:t>
      </w:r>
      <w:r w:rsidRPr="00034BDC">
        <w:rPr>
          <w:rFonts w:cs="David"/>
          <w:rtl/>
        </w:rPr>
        <w:t xml:space="preserve"> </w:t>
      </w:r>
      <w:r w:rsidRPr="00034BDC">
        <w:rPr>
          <w:rFonts w:cs="David" w:hint="eastAsia"/>
          <w:rtl/>
        </w:rPr>
        <w:t>וברור</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הלוקה</w:t>
      </w:r>
      <w:r w:rsidRPr="00034BDC">
        <w:rPr>
          <w:rFonts w:cs="David"/>
          <w:rtl/>
        </w:rPr>
        <w:t xml:space="preserve"> </w:t>
      </w:r>
      <w:r w:rsidRPr="00034BDC">
        <w:rPr>
          <w:rFonts w:cs="David" w:hint="eastAsia"/>
          <w:rtl/>
        </w:rPr>
        <w:t>בחוסר</w:t>
      </w:r>
      <w:r w:rsidRPr="00034BDC">
        <w:rPr>
          <w:rFonts w:cs="David"/>
          <w:rtl/>
        </w:rPr>
        <w:t xml:space="preserve"> </w:t>
      </w:r>
      <w:r w:rsidRPr="00034BDC">
        <w:rPr>
          <w:rFonts w:cs="David" w:hint="eastAsia"/>
          <w:rtl/>
        </w:rPr>
        <w:t>תום</w:t>
      </w:r>
      <w:r w:rsidRPr="00034BDC">
        <w:rPr>
          <w:rFonts w:cs="David"/>
          <w:rtl/>
        </w:rPr>
        <w:t>-</w:t>
      </w:r>
      <w:r w:rsidRPr="00034BDC">
        <w:rPr>
          <w:rFonts w:cs="David" w:hint="eastAsia"/>
          <w:rtl/>
        </w:rPr>
        <w:t>לב</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באי</w:t>
      </w:r>
      <w:r w:rsidRPr="00034BDC">
        <w:rPr>
          <w:rFonts w:cs="David"/>
          <w:rtl/>
        </w:rPr>
        <w:t>-</w:t>
      </w:r>
      <w:r w:rsidRPr="00034BDC">
        <w:rPr>
          <w:rFonts w:cs="David" w:hint="eastAsia"/>
          <w:rtl/>
        </w:rPr>
        <w:t>ניקיון</w:t>
      </w:r>
      <w:r w:rsidRPr="00034BDC">
        <w:rPr>
          <w:rFonts w:cs="David"/>
          <w:rtl/>
        </w:rPr>
        <w:t xml:space="preserve"> </w:t>
      </w:r>
      <w:r w:rsidRPr="00034BDC">
        <w:rPr>
          <w:rFonts w:cs="David" w:hint="eastAsia"/>
          <w:rtl/>
        </w:rPr>
        <w:t>כפיים</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הכוללת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שאינו</w:t>
      </w:r>
      <w:r w:rsidRPr="00034BDC">
        <w:rPr>
          <w:rFonts w:cs="David"/>
          <w:rtl/>
        </w:rPr>
        <w:t xml:space="preserve"> </w:t>
      </w:r>
      <w:r w:rsidRPr="00034BDC">
        <w:rPr>
          <w:rFonts w:cs="David" w:hint="eastAsia"/>
          <w:rtl/>
        </w:rPr>
        <w:t>נכון</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לבטל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חלקו</w:t>
      </w:r>
      <w:r w:rsidRPr="00034BDC">
        <w:rPr>
          <w:rFonts w:cs="David"/>
          <w:rtl/>
        </w:rPr>
        <w:t xml:space="preserve">, </w:t>
      </w:r>
      <w:r w:rsidRPr="00034BDC">
        <w:rPr>
          <w:rFonts w:cs="David" w:hint="eastAsia"/>
          <w:rtl/>
        </w:rPr>
        <w:t>לצאת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חדש</w:t>
      </w:r>
      <w:r w:rsidRPr="00034BDC">
        <w:rPr>
          <w:rFonts w:cs="David"/>
          <w:rtl/>
        </w:rPr>
        <w:t xml:space="preserve">, לרכוש </w:t>
      </w:r>
      <w:r w:rsidRPr="00034BDC">
        <w:rPr>
          <w:rFonts w:cs="David" w:hint="eastAsia"/>
          <w:rtl/>
        </w:rPr>
        <w:t>חלקים</w:t>
      </w:r>
      <w:r w:rsidRPr="00034BDC">
        <w:rPr>
          <w:rFonts w:cs="David"/>
          <w:rtl/>
        </w:rPr>
        <w:t xml:space="preserve"> שונים </w:t>
      </w:r>
      <w:r>
        <w:rPr>
          <w:rFonts w:cs="David" w:hint="cs"/>
          <w:rtl/>
        </w:rPr>
        <w:t>מהשירותים נשוא המכרז</w:t>
      </w:r>
      <w:r w:rsidRPr="00034BDC">
        <w:rPr>
          <w:rFonts w:cs="David"/>
          <w:rtl/>
        </w:rPr>
        <w:t xml:space="preserve"> </w:t>
      </w:r>
      <w:r w:rsidRPr="00034BDC">
        <w:rPr>
          <w:rFonts w:cs="David" w:hint="eastAsia"/>
          <w:rtl/>
        </w:rPr>
        <w:t>ממציעים</w:t>
      </w:r>
      <w:r w:rsidRPr="00034BDC">
        <w:rPr>
          <w:rFonts w:cs="David"/>
          <w:rtl/>
        </w:rPr>
        <w:t xml:space="preserve"> </w:t>
      </w:r>
      <w:r w:rsidRPr="00034BDC">
        <w:rPr>
          <w:rFonts w:cs="David" w:hint="eastAsia"/>
          <w:rtl/>
        </w:rPr>
        <w:t>שונים</w:t>
      </w:r>
      <w:r w:rsidRPr="00034BDC">
        <w:rPr>
          <w:rFonts w:cs="David"/>
          <w:rtl/>
        </w:rPr>
        <w:t xml:space="preserve">, </w:t>
      </w:r>
      <w:r w:rsidRPr="00034BDC">
        <w:rPr>
          <w:rFonts w:cs="David" w:hint="eastAsia"/>
          <w:rtl/>
        </w:rPr>
        <w:t>לרכוש</w:t>
      </w:r>
      <w:r w:rsidRPr="00034BDC">
        <w:rPr>
          <w:rFonts w:cs="David"/>
          <w:rtl/>
        </w:rPr>
        <w:t xml:space="preserve"> </w:t>
      </w:r>
      <w:r w:rsidRPr="00034BDC">
        <w:rPr>
          <w:rFonts w:cs="David" w:hint="eastAsia"/>
          <w:rtl/>
        </w:rPr>
        <w:t>רק</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המרכיבים</w:t>
      </w:r>
      <w:r w:rsidRPr="00034BDC">
        <w:rPr>
          <w:rFonts w:cs="David"/>
          <w:rtl/>
        </w:rPr>
        <w:t xml:space="preserve">, </w:t>
      </w:r>
      <w:r w:rsidRPr="00034BDC">
        <w:rPr>
          <w:rFonts w:cs="David" w:hint="eastAsia"/>
          <w:rtl/>
        </w:rPr>
        <w:t>לפצל</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מציעים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לקיים</w:t>
      </w:r>
      <w:r w:rsidRPr="00034BDC">
        <w:rPr>
          <w:rFonts w:cs="David"/>
          <w:rtl/>
        </w:rPr>
        <w:t xml:space="preserve"> </w:t>
      </w:r>
      <w:r w:rsidRPr="00034BDC">
        <w:rPr>
          <w:rFonts w:cs="David" w:hint="eastAsia"/>
          <w:rtl/>
        </w:rPr>
        <w:t>מו</w:t>
      </w:r>
      <w:r w:rsidRPr="00034BDC">
        <w:rPr>
          <w:rFonts w:cs="David"/>
          <w:rtl/>
        </w:rPr>
        <w:t>"</w:t>
      </w:r>
      <w:r w:rsidRPr="00034BDC">
        <w:rPr>
          <w:rFonts w:cs="David" w:hint="eastAsia"/>
          <w:rtl/>
        </w:rPr>
        <w:t>מ</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חלק</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כולם</w:t>
      </w:r>
      <w:r>
        <w:rPr>
          <w:rFonts w:cs="David" w:hint="cs"/>
          <w:rtl/>
        </w:rPr>
        <w:t>, כל האמור לעיל</w:t>
      </w:r>
      <w:r w:rsidRPr="00034BDC">
        <w:rPr>
          <w:rFonts w:cs="David"/>
          <w:rtl/>
        </w:rPr>
        <w:t xml:space="preserve"> </w:t>
      </w:r>
      <w:r>
        <w:rPr>
          <w:rFonts w:cs="David" w:hint="cs"/>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אף</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שנבחרו</w:t>
      </w:r>
      <w:r w:rsidRPr="00034BDC">
        <w:rPr>
          <w:rFonts w:cs="David"/>
          <w:rtl/>
        </w:rPr>
        <w:t xml:space="preserve"> </w:t>
      </w:r>
      <w:r w:rsidRPr="00034BDC">
        <w:rPr>
          <w:rFonts w:cs="David" w:hint="eastAsia"/>
          <w:rtl/>
        </w:rPr>
        <w:t>זוכים</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ומבלי</w:t>
      </w:r>
      <w:r w:rsidRPr="00034BDC">
        <w:rPr>
          <w:rFonts w:cs="David"/>
          <w:rtl/>
        </w:rPr>
        <w:t xml:space="preserve"> </w:t>
      </w:r>
      <w:r w:rsidRPr="00034BDC">
        <w:rPr>
          <w:rFonts w:cs="David" w:hint="eastAsia"/>
          <w:rtl/>
        </w:rPr>
        <w:t>שהדבר</w:t>
      </w:r>
      <w:r w:rsidRPr="00034BDC">
        <w:rPr>
          <w:rFonts w:cs="David"/>
          <w:rtl/>
        </w:rPr>
        <w:t xml:space="preserve"> </w:t>
      </w:r>
      <w:r w:rsidRPr="00034BDC">
        <w:rPr>
          <w:rFonts w:cs="David" w:hint="eastAsia"/>
          <w:rtl/>
        </w:rPr>
        <w:t>יהווה</w:t>
      </w:r>
      <w:r w:rsidRPr="00034BDC">
        <w:rPr>
          <w:rFonts w:cs="David"/>
          <w:rtl/>
        </w:rPr>
        <w:t xml:space="preserve"> </w:t>
      </w:r>
      <w:r w:rsidRPr="00034BDC">
        <w:rPr>
          <w:rFonts w:cs="David" w:hint="eastAsia"/>
          <w:rtl/>
        </w:rPr>
        <w:t>עילה</w:t>
      </w:r>
      <w:r w:rsidRPr="00034BDC">
        <w:rPr>
          <w:rFonts w:cs="David"/>
          <w:rtl/>
        </w:rPr>
        <w:t xml:space="preserve"> </w:t>
      </w:r>
      <w:r w:rsidRPr="00034BDC">
        <w:rPr>
          <w:rFonts w:cs="David" w:hint="eastAsia"/>
          <w:rtl/>
        </w:rPr>
        <w:t>לפיצוי</w:t>
      </w:r>
      <w:r w:rsidRPr="00034BDC">
        <w:rPr>
          <w:rFonts w:cs="David"/>
          <w:rtl/>
        </w:rPr>
        <w:t xml:space="preserve"> </w:t>
      </w:r>
      <w:r w:rsidRPr="00034BDC">
        <w:rPr>
          <w:rFonts w:cs="David" w:hint="eastAsia"/>
          <w:rtl/>
        </w:rPr>
        <w:t>כלשהו</w:t>
      </w:r>
      <w:r w:rsidRPr="00034BDC">
        <w:rPr>
          <w:rFonts w:cs="David"/>
          <w:rtl/>
        </w:rPr>
        <w:t xml:space="preserve"> </w:t>
      </w:r>
      <w:r w:rsidRPr="00034BDC">
        <w:rPr>
          <w:rFonts w:cs="David" w:hint="eastAsia"/>
          <w:rtl/>
        </w:rPr>
        <w:t>למי</w:t>
      </w:r>
      <w:r w:rsidRPr="00034BDC">
        <w:rPr>
          <w:rFonts w:cs="David"/>
          <w:rtl/>
        </w:rPr>
        <w:t xml:space="preserve"> </w:t>
      </w:r>
      <w:r w:rsidRPr="00034BDC">
        <w:rPr>
          <w:rFonts w:cs="David" w:hint="eastAsia"/>
          <w:rtl/>
        </w:rPr>
        <w:t>מן</w:t>
      </w:r>
      <w:r w:rsidRPr="00034BDC">
        <w:rPr>
          <w:rFonts w:cs="David"/>
          <w:rtl/>
        </w:rPr>
        <w:t xml:space="preserve"> </w:t>
      </w:r>
      <w:r w:rsidRPr="00034BDC">
        <w:rPr>
          <w:rFonts w:cs="David" w:hint="eastAsia"/>
          <w:rtl/>
        </w:rPr>
        <w:t>המציעים</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בגין</w:t>
      </w:r>
      <w:r w:rsidRPr="00034BDC">
        <w:rPr>
          <w:rFonts w:cs="David"/>
          <w:rtl/>
        </w:rPr>
        <w:t xml:space="preserve"> </w:t>
      </w:r>
      <w:r w:rsidRPr="00034BDC">
        <w:rPr>
          <w:rFonts w:cs="David" w:hint="eastAsia"/>
          <w:rtl/>
        </w:rPr>
        <w:t>הביטול</w:t>
      </w:r>
      <w:r w:rsidRPr="00034BDC">
        <w:rPr>
          <w:rFonts w:cs="David"/>
          <w:rtl/>
        </w:rPr>
        <w:t xml:space="preserve"> </w:t>
      </w:r>
      <w:r w:rsidRPr="00034BDC">
        <w:rPr>
          <w:rFonts w:cs="David" w:hint="eastAsia"/>
          <w:rtl/>
        </w:rPr>
        <w:t>תשלח</w:t>
      </w:r>
      <w:r w:rsidRPr="00034BDC">
        <w:rPr>
          <w:rFonts w:cs="David"/>
          <w:rtl/>
        </w:rPr>
        <w:t xml:space="preserve"> </w:t>
      </w:r>
      <w:r w:rsidRPr="00034BDC">
        <w:rPr>
          <w:rFonts w:cs="David" w:hint="eastAsia"/>
          <w:rtl/>
        </w:rPr>
        <w:t>למציעים</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rtl/>
        </w:rPr>
        <w:t xml:space="preserve">במידה וההתקשרות עם המציע, </w:t>
      </w:r>
      <w:r w:rsidRPr="00034BDC">
        <w:rPr>
          <w:rFonts w:cs="David" w:hint="eastAsia"/>
          <w:rtl/>
        </w:rPr>
        <w:t>שהצעתו</w:t>
      </w:r>
      <w:r w:rsidRPr="00034BDC">
        <w:rPr>
          <w:rFonts w:cs="David"/>
          <w:rtl/>
        </w:rPr>
        <w:t xml:space="preserve"> זכתה, לא תצא אל הפועל </w:t>
      </w:r>
      <w:r w:rsidRPr="00034BDC">
        <w:rPr>
          <w:rFonts w:cs="David" w:hint="eastAsia"/>
          <w:rtl/>
        </w:rPr>
        <w:t>ו</w:t>
      </w:r>
      <w:r w:rsidRPr="00034BDC">
        <w:rPr>
          <w:rFonts w:cs="David"/>
          <w:rtl/>
        </w:rPr>
        <w:t xml:space="preserve">/או </w:t>
      </w:r>
      <w:r w:rsidRPr="00034BDC">
        <w:rPr>
          <w:rFonts w:cs="David" w:hint="eastAsia"/>
          <w:rtl/>
        </w:rPr>
        <w:t>תיפסל</w:t>
      </w:r>
      <w:r w:rsidRPr="00034BDC">
        <w:rPr>
          <w:rFonts w:cs="David"/>
          <w:rtl/>
        </w:rPr>
        <w:t xml:space="preserve"> </w:t>
      </w:r>
      <w:r w:rsidRPr="00034BDC">
        <w:rPr>
          <w:rFonts w:cs="David" w:hint="eastAsia"/>
          <w:rtl/>
        </w:rPr>
        <w:t>ו</w:t>
      </w:r>
      <w:r w:rsidRPr="00034BDC">
        <w:rPr>
          <w:rFonts w:cs="David"/>
          <w:rtl/>
        </w:rPr>
        <w:t>תבוטל, מכל סיבה שהיא, לרבות אך לא רק – עקב נסיבות הנובעות מחריגה מלוחות זמנים ו/או אי-הגשת תכניות העבודה ומסמכים הדרושים ל</w:t>
      </w:r>
      <w:r>
        <w:rPr>
          <w:rFonts w:cs="David" w:hint="cs"/>
          <w:rtl/>
        </w:rPr>
        <w:t>מימוש ההתקשרות ו</w:t>
      </w:r>
      <w:r w:rsidRPr="00034BDC">
        <w:rPr>
          <w:rFonts w:cs="David"/>
          <w:rtl/>
        </w:rPr>
        <w:t xml:space="preserve">תחילת </w:t>
      </w:r>
      <w:r>
        <w:rPr>
          <w:rFonts w:cs="David" w:hint="cs"/>
          <w:rtl/>
        </w:rPr>
        <w:t>ה</w:t>
      </w:r>
      <w:r w:rsidRPr="00034BDC">
        <w:rPr>
          <w:rFonts w:cs="David"/>
          <w:rtl/>
        </w:rPr>
        <w:t xml:space="preserve">עבודה </w:t>
      </w:r>
      <w:r w:rsidRPr="00034BDC">
        <w:rPr>
          <w:rFonts w:cs="David" w:hint="eastAsia"/>
          <w:rtl/>
        </w:rPr>
        <w:t>ו</w:t>
      </w:r>
      <w:r w:rsidRPr="00034BDC">
        <w:rPr>
          <w:rFonts w:cs="David"/>
          <w:rtl/>
        </w:rPr>
        <w:t xml:space="preserve">/או </w:t>
      </w:r>
      <w:r w:rsidRPr="00034BDC">
        <w:rPr>
          <w:rFonts w:cs="David" w:hint="eastAsia"/>
          <w:rtl/>
        </w:rPr>
        <w:t>אי</w:t>
      </w:r>
      <w:r w:rsidRPr="00034BDC">
        <w:rPr>
          <w:rFonts w:cs="David"/>
          <w:rtl/>
        </w:rPr>
        <w:t xml:space="preserve"> </w:t>
      </w:r>
      <w:r w:rsidRPr="00034BDC">
        <w:rPr>
          <w:rFonts w:cs="David" w:hint="eastAsia"/>
          <w:rtl/>
        </w:rPr>
        <w:t>עמידת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בתנאי</w:t>
      </w:r>
      <w:r w:rsidRPr="00034BDC">
        <w:rPr>
          <w:rFonts w:cs="David"/>
          <w:rtl/>
        </w:rPr>
        <w:t xml:space="preserve"> </w:t>
      </w:r>
      <w:r w:rsidRPr="00034BDC">
        <w:rPr>
          <w:rFonts w:cs="David" w:hint="eastAsia"/>
          <w:rtl/>
        </w:rPr>
        <w:t>מתנאי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והסכם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יהא</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על פי שיקול דעת</w:t>
      </w:r>
      <w:r w:rsidRPr="00034BDC">
        <w:rPr>
          <w:rFonts w:cs="David" w:hint="eastAsia"/>
          <w:rtl/>
        </w:rPr>
        <w:t>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ובכפוף</w:t>
      </w:r>
      <w:r w:rsidRPr="00034BDC">
        <w:rPr>
          <w:rFonts w:cs="David"/>
          <w:rtl/>
        </w:rPr>
        <w:t xml:space="preserve"> </w:t>
      </w:r>
      <w:r w:rsidRPr="00034BDC">
        <w:rPr>
          <w:rFonts w:cs="David" w:hint="eastAsia"/>
          <w:rtl/>
        </w:rPr>
        <w:t>להחלטת</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לראות בהצע</w:t>
      </w:r>
      <w:r w:rsidRPr="00034BDC">
        <w:rPr>
          <w:rFonts w:cs="David" w:hint="eastAsia"/>
          <w:rtl/>
        </w:rPr>
        <w:t>ה</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נבחרה</w:t>
      </w:r>
      <w:r w:rsidRPr="00034BDC">
        <w:rPr>
          <w:rFonts w:cs="David"/>
          <w:rtl/>
        </w:rPr>
        <w:t xml:space="preserve"> </w:t>
      </w:r>
      <w:r w:rsidRPr="00034BDC">
        <w:rPr>
          <w:rFonts w:cs="David" w:hint="eastAsia"/>
          <w:rtl/>
        </w:rPr>
        <w:t>אך</w:t>
      </w:r>
      <w:r w:rsidRPr="00034BDC">
        <w:rPr>
          <w:rFonts w:cs="David"/>
          <w:rtl/>
        </w:rPr>
        <w:t xml:space="preserve"> </w:t>
      </w:r>
      <w:r w:rsidRPr="00034BDC">
        <w:rPr>
          <w:rFonts w:cs="David" w:hint="eastAsia"/>
          <w:rtl/>
        </w:rPr>
        <w:t>שזכתה</w:t>
      </w:r>
      <w:r w:rsidRPr="00034BDC">
        <w:rPr>
          <w:rFonts w:cs="David"/>
          <w:rtl/>
        </w:rPr>
        <w:t xml:space="preserve"> </w:t>
      </w:r>
      <w:r w:rsidRPr="00034BDC">
        <w:rPr>
          <w:rFonts w:cs="David" w:hint="eastAsia"/>
          <w:rtl/>
        </w:rPr>
        <w:t>לניקוד</w:t>
      </w:r>
      <w:r w:rsidRPr="00034BDC">
        <w:rPr>
          <w:rFonts w:cs="David"/>
          <w:rtl/>
        </w:rPr>
        <w:t xml:space="preserve"> </w:t>
      </w:r>
      <w:r w:rsidRPr="00034BDC">
        <w:rPr>
          <w:rFonts w:cs="David" w:hint="eastAsia"/>
          <w:rtl/>
        </w:rPr>
        <w:t>המשוקלל</w:t>
      </w:r>
      <w:r w:rsidRPr="00034BDC">
        <w:rPr>
          <w:rFonts w:cs="David"/>
          <w:rtl/>
        </w:rPr>
        <w:t xml:space="preserve"> </w:t>
      </w:r>
      <w:r w:rsidRPr="00034BDC">
        <w:rPr>
          <w:rFonts w:cs="David" w:hint="eastAsia"/>
          <w:rtl/>
        </w:rPr>
        <w:t>השני</w:t>
      </w:r>
      <w:r w:rsidRPr="00034BDC">
        <w:rPr>
          <w:rFonts w:cs="David"/>
          <w:rtl/>
        </w:rPr>
        <w:t xml:space="preserve"> </w:t>
      </w:r>
      <w:r w:rsidRPr="00034BDC">
        <w:rPr>
          <w:rFonts w:cs="David" w:hint="eastAsia"/>
          <w:rtl/>
        </w:rPr>
        <w:t>בטיבו</w:t>
      </w:r>
      <w:r w:rsidRPr="00034BDC">
        <w:rPr>
          <w:rFonts w:cs="David"/>
          <w:rtl/>
        </w:rPr>
        <w:t xml:space="preserve">, </w:t>
      </w:r>
      <w:r w:rsidRPr="00034BDC">
        <w:rPr>
          <w:rFonts w:cs="David" w:hint="eastAsia"/>
          <w:rtl/>
        </w:rPr>
        <w:t>לאחר</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r w:rsidRPr="00034BDC">
        <w:rPr>
          <w:rFonts w:cs="David" w:hint="eastAsia"/>
          <w:rtl/>
        </w:rPr>
        <w:t>כ</w:t>
      </w:r>
      <w:r w:rsidRPr="00034BDC">
        <w:rPr>
          <w:rFonts w:cs="David"/>
          <w:rtl/>
        </w:rPr>
        <w:t xml:space="preserve">"כשיר שני" </w:t>
      </w:r>
      <w:r w:rsidRPr="00034BDC">
        <w:rPr>
          <w:rFonts w:cs="David" w:hint="eastAsia"/>
          <w:rtl/>
        </w:rPr>
        <w:t>ו</w:t>
      </w:r>
      <w:r w:rsidRPr="00034BDC">
        <w:rPr>
          <w:rFonts w:cs="David"/>
          <w:rtl/>
        </w:rPr>
        <w:t xml:space="preserve">להתקשר עמו בהסכם למתן השירותים נשוא מכרז זה, </w:t>
      </w:r>
      <w:r w:rsidRPr="00034BDC">
        <w:rPr>
          <w:rFonts w:cs="David" w:hint="eastAsia"/>
          <w:rtl/>
        </w:rPr>
        <w:t>חלף</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הזוכה</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לצמצם</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היקף</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לבטלו</w:t>
      </w:r>
      <w:r w:rsidRPr="00034BDC">
        <w:rPr>
          <w:rFonts w:cs="David"/>
          <w:rtl/>
        </w:rPr>
        <w:t xml:space="preserve"> </w:t>
      </w:r>
      <w:r w:rsidRPr="00034BDC">
        <w:rPr>
          <w:rFonts w:cs="David" w:hint="eastAsia"/>
          <w:rtl/>
        </w:rPr>
        <w:t>מסיבות</w:t>
      </w:r>
      <w:r w:rsidRPr="00034BDC">
        <w:rPr>
          <w:rFonts w:cs="David"/>
          <w:rtl/>
        </w:rPr>
        <w:t xml:space="preserve"> </w:t>
      </w:r>
      <w:r w:rsidRPr="00034BDC">
        <w:rPr>
          <w:rFonts w:cs="David" w:hint="eastAsia"/>
          <w:rtl/>
        </w:rPr>
        <w:t>ארגוניות</w:t>
      </w:r>
      <w:r w:rsidRPr="00034BDC">
        <w:rPr>
          <w:rFonts w:cs="David"/>
          <w:rtl/>
        </w:rPr>
        <w:t xml:space="preserve">, </w:t>
      </w:r>
      <w:r w:rsidRPr="00034BDC">
        <w:rPr>
          <w:rFonts w:cs="David" w:hint="eastAsia"/>
          <w:rtl/>
        </w:rPr>
        <w:t>תקציביות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צורך</w:t>
      </w:r>
      <w:r w:rsidRPr="00034BDC">
        <w:rPr>
          <w:rFonts w:cs="David"/>
          <w:rtl/>
        </w:rPr>
        <w:t xml:space="preserve"> </w:t>
      </w:r>
      <w:r w:rsidRPr="00034BDC">
        <w:rPr>
          <w:rFonts w:cs="David" w:hint="eastAsia"/>
          <w:rtl/>
        </w:rPr>
        <w:t>בנימוק</w:t>
      </w:r>
      <w:r w:rsidRPr="00034BDC">
        <w:rPr>
          <w:rFonts w:cs="David"/>
          <w:rtl/>
        </w:rPr>
        <w:t xml:space="preserve"> </w:t>
      </w:r>
      <w:r w:rsidRPr="00034BDC">
        <w:rPr>
          <w:rFonts w:cs="David" w:hint="eastAsia"/>
          <w:rtl/>
        </w:rPr>
        <w:t>החלטתו</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מוקדמת</w:t>
      </w:r>
      <w:r w:rsidRPr="00034BDC">
        <w:rPr>
          <w:rFonts w:cs="David"/>
          <w:rtl/>
        </w:rPr>
        <w:t xml:space="preserve"> </w:t>
      </w:r>
      <w:r w:rsidRPr="00034BDC">
        <w:rPr>
          <w:rFonts w:cs="David" w:hint="eastAsia"/>
          <w:rtl/>
        </w:rPr>
        <w:t>וללא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פיצוי</w:t>
      </w:r>
      <w:r w:rsidRPr="00034BDC">
        <w:rPr>
          <w:rFonts w:cs="David"/>
          <w:rtl/>
        </w:rPr>
        <w:t xml:space="preserve">. </w:t>
      </w:r>
      <w:r w:rsidRPr="00034BDC">
        <w:rPr>
          <w:rFonts w:cs="David" w:hint="eastAsia"/>
          <w:rtl/>
        </w:rPr>
        <w:t>במקרה</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תימסר</w:t>
      </w:r>
      <w:r w:rsidRPr="00034BDC">
        <w:rPr>
          <w:rFonts w:cs="David"/>
          <w:rtl/>
        </w:rPr>
        <w:t xml:space="preserve"> </w:t>
      </w:r>
      <w:r w:rsidRPr="00034BDC">
        <w:rPr>
          <w:rFonts w:cs="David" w:hint="eastAsia"/>
          <w:rtl/>
        </w:rPr>
        <w:t>הודעה</w:t>
      </w:r>
      <w:r w:rsidRPr="00034BDC">
        <w:rPr>
          <w:rFonts w:cs="David"/>
          <w:rtl/>
        </w:rPr>
        <w:t xml:space="preserve"> </w:t>
      </w:r>
      <w:r w:rsidRPr="00034BDC">
        <w:rPr>
          <w:rFonts w:cs="David" w:hint="eastAsia"/>
          <w:rtl/>
        </w:rPr>
        <w:t>מתאימה</w:t>
      </w:r>
      <w:r w:rsidRPr="00034BDC">
        <w:rPr>
          <w:rFonts w:cs="David"/>
          <w:rtl/>
        </w:rPr>
        <w:t xml:space="preserve"> </w:t>
      </w:r>
      <w:r w:rsidRPr="00034BDC">
        <w:rPr>
          <w:rFonts w:cs="David" w:hint="eastAsia"/>
          <w:rtl/>
        </w:rPr>
        <w:t>למציעים</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rtl/>
        </w:rPr>
        <w:t xml:space="preserve">למשרד שמורה הזכות לממש באופן חלקי </w:t>
      </w:r>
      <w:r>
        <w:rPr>
          <w:rFonts w:cs="David" w:hint="cs"/>
          <w:rtl/>
        </w:rPr>
        <w:t>ההתקשרות</w:t>
      </w:r>
      <w:r w:rsidRPr="00034BDC">
        <w:rPr>
          <w:rFonts w:cs="David"/>
          <w:rtl/>
        </w:rPr>
        <w:t xml:space="preserve"> נשוא המכרז, או לא לממשו כלל. חשוב להבהיר כי משרד הבריאות מסתמך על תקציב עתידי שטרם אושר לצורך מימון </w:t>
      </w:r>
      <w:r>
        <w:rPr>
          <w:rFonts w:cs="David" w:hint="cs"/>
          <w:rtl/>
        </w:rPr>
        <w:t>השירותים נשוא המכרז</w:t>
      </w:r>
      <w:r w:rsidRPr="00034BDC">
        <w:rPr>
          <w:rFonts w:cs="David"/>
          <w:rtl/>
        </w:rPr>
        <w:t>. אין וודאות שהתקציב יאושר, וייתכן שהמכרז יבוטל לאחר בחירת זוכה, או שימומש בצורה חלקית ו/או הדרגתית. ה</w:t>
      </w:r>
      <w:r>
        <w:rPr>
          <w:rFonts w:cs="David" w:hint="cs"/>
          <w:rtl/>
        </w:rPr>
        <w:t>מציע, בעצם הגשת הצעתו מאשר כי ידוע לו ש</w:t>
      </w:r>
      <w:r w:rsidRPr="00034BDC">
        <w:rPr>
          <w:rFonts w:cs="David"/>
          <w:rtl/>
        </w:rPr>
        <w:t>מדובר במכרז אשר הזכייה בו הינה "על תנאי" ומוותר מראש על כל טענה בהקשר זה.</w:t>
      </w:r>
    </w:p>
    <w:p w:rsidR="00D96C38" w:rsidRDefault="00D96C38" w:rsidP="00D96C38">
      <w:pPr>
        <w:pStyle w:val="30"/>
        <w:tabs>
          <w:tab w:val="clear" w:pos="5681"/>
        </w:tabs>
        <w:spacing w:line="360" w:lineRule="auto"/>
        <w:ind w:left="1840" w:hanging="708"/>
        <w:jc w:val="both"/>
        <w:rPr>
          <w:rFonts w:cs="David"/>
          <w:rtl/>
        </w:rPr>
      </w:pPr>
      <w:r w:rsidRPr="00034BDC">
        <w:rPr>
          <w:rFonts w:cs="David"/>
          <w:rtl/>
        </w:rPr>
        <w:lastRenderedPageBreak/>
        <w:t xml:space="preserve"> במקרים </w:t>
      </w:r>
      <w:r w:rsidRPr="00034BDC">
        <w:rPr>
          <w:rFonts w:cs="David" w:hint="eastAsia"/>
          <w:rtl/>
        </w:rPr>
        <w:t>שבהם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מילא</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מחיר</w:t>
      </w:r>
      <w:r w:rsidRPr="00034BDC">
        <w:rPr>
          <w:rFonts w:cs="David"/>
          <w:rtl/>
        </w:rPr>
        <w:t xml:space="preserve"> </w:t>
      </w:r>
      <w:r w:rsidRPr="00034BDC">
        <w:rPr>
          <w:rFonts w:cs="David" w:hint="eastAsia"/>
          <w:rtl/>
        </w:rPr>
        <w:t>באחד</w:t>
      </w:r>
      <w:r w:rsidRPr="00034BDC">
        <w:rPr>
          <w:rFonts w:cs="David"/>
          <w:rtl/>
        </w:rPr>
        <w:t xml:space="preserve"> </w:t>
      </w:r>
      <w:r w:rsidRPr="00034BDC">
        <w:rPr>
          <w:rFonts w:cs="David" w:hint="eastAsia"/>
          <w:rtl/>
        </w:rPr>
        <w:t>הרכיבים</w:t>
      </w:r>
      <w:r w:rsidRPr="00034BDC">
        <w:rPr>
          <w:rFonts w:cs="David"/>
          <w:rtl/>
        </w:rPr>
        <w:t xml:space="preserve"> </w:t>
      </w:r>
      <w:r w:rsidRPr="00034BDC">
        <w:rPr>
          <w:rFonts w:cs="David" w:hint="eastAsia"/>
          <w:rtl/>
        </w:rPr>
        <w:t>ו</w:t>
      </w:r>
      <w:r w:rsidRPr="00034BDC">
        <w:rPr>
          <w:rFonts w:cs="David"/>
          <w:rtl/>
        </w:rPr>
        <w:t xml:space="preserve">/או </w:t>
      </w:r>
      <w:r w:rsidRPr="00034BDC">
        <w:rPr>
          <w:rFonts w:cs="David" w:hint="eastAsia"/>
          <w:rtl/>
        </w:rPr>
        <w:t>בתתי</w:t>
      </w:r>
      <w:r w:rsidRPr="00034BDC">
        <w:rPr>
          <w:rFonts w:cs="David"/>
          <w:rtl/>
        </w:rPr>
        <w:t xml:space="preserve"> </w:t>
      </w:r>
      <w:r w:rsidRPr="00034BDC">
        <w:rPr>
          <w:rFonts w:cs="David" w:hint="eastAsia"/>
          <w:rtl/>
        </w:rPr>
        <w:t>הרכיבים</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המחיר</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ע</w:t>
      </w:r>
      <w:r w:rsidRPr="00034BDC">
        <w:rPr>
          <w:rFonts w:cs="David"/>
          <w:rtl/>
        </w:rPr>
        <w:t>"</w:t>
      </w:r>
      <w:r w:rsidRPr="00034BDC">
        <w:rPr>
          <w:rFonts w:cs="David" w:hint="eastAsia"/>
          <w:rtl/>
        </w:rPr>
        <w:t>פ</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לציין</w:t>
      </w:r>
      <w:r w:rsidRPr="00034BDC">
        <w:rPr>
          <w:rFonts w:cs="David"/>
          <w:rtl/>
        </w:rPr>
        <w:t xml:space="preserve"> </w:t>
      </w:r>
      <w:r w:rsidRPr="00034BDC">
        <w:rPr>
          <w:rFonts w:cs="David" w:hint="eastAsia"/>
          <w:rtl/>
        </w:rPr>
        <w:t>מחיר</w:t>
      </w:r>
      <w:r w:rsidRPr="00034BDC">
        <w:rPr>
          <w:rFonts w:cs="David"/>
          <w:rtl/>
        </w:rPr>
        <w:t xml:space="preserve"> 0 </w:t>
      </w:r>
      <w:r w:rsidRPr="00034BDC">
        <w:rPr>
          <w:rFonts w:cs="David" w:hint="eastAsia"/>
          <w:rtl/>
        </w:rPr>
        <w:t>₪</w:t>
      </w:r>
      <w:r w:rsidRPr="00034BDC">
        <w:rPr>
          <w:rFonts w:cs="David"/>
          <w:rtl/>
        </w:rPr>
        <w:t xml:space="preserve">.  </w:t>
      </w:r>
    </w:p>
    <w:p w:rsidR="00D96C38" w:rsidRDefault="00D96C38" w:rsidP="00D96C38">
      <w:pPr>
        <w:pStyle w:val="30"/>
        <w:tabs>
          <w:tab w:val="clear" w:pos="5681"/>
        </w:tabs>
        <w:spacing w:line="360" w:lineRule="auto"/>
        <w:ind w:left="1840" w:hanging="708"/>
        <w:jc w:val="both"/>
        <w:rPr>
          <w:rFonts w:cs="David"/>
          <w:rtl/>
        </w:rPr>
      </w:pPr>
      <w:r w:rsidRPr="00034BDC">
        <w:rPr>
          <w:rFonts w:cs="David" w:hint="eastAsia"/>
          <w:rtl/>
        </w:rPr>
        <w:t>בדיקת</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תתבצע</w:t>
      </w:r>
      <w:r w:rsidRPr="00034BDC">
        <w:rPr>
          <w:rFonts w:cs="David"/>
          <w:rtl/>
        </w:rPr>
        <w:t xml:space="preserve"> </w:t>
      </w:r>
      <w:r w:rsidRPr="00034BDC">
        <w:rPr>
          <w:rFonts w:cs="David" w:hint="eastAsia"/>
          <w:rtl/>
        </w:rPr>
        <w:t>גם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פנייה</w:t>
      </w:r>
      <w:r w:rsidRPr="00034BDC">
        <w:rPr>
          <w:rFonts w:cs="David"/>
          <w:rtl/>
        </w:rPr>
        <w:t xml:space="preserve"> </w:t>
      </w:r>
      <w:r w:rsidRPr="00034BDC">
        <w:rPr>
          <w:rFonts w:cs="David" w:hint="eastAsia"/>
          <w:rtl/>
        </w:rPr>
        <w:t>לממליצים</w:t>
      </w:r>
      <w:r w:rsidRPr="00034BDC">
        <w:rPr>
          <w:rFonts w:cs="David"/>
          <w:rtl/>
        </w:rPr>
        <w:t xml:space="preserve"> </w:t>
      </w:r>
      <w:r w:rsidRPr="00034BDC">
        <w:rPr>
          <w:rFonts w:cs="David" w:hint="eastAsia"/>
          <w:rtl/>
        </w:rPr>
        <w:t>וקבלת</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לבחור</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לקוחות</w:t>
      </w:r>
      <w:r w:rsidRPr="00034BDC">
        <w:rPr>
          <w:rFonts w:cs="David"/>
          <w:rtl/>
        </w:rPr>
        <w:t xml:space="preserve"> </w:t>
      </w:r>
      <w:r w:rsidRPr="00034BDC">
        <w:rPr>
          <w:rFonts w:cs="David" w:hint="eastAsia"/>
          <w:rtl/>
        </w:rPr>
        <w:t>עבורם</w:t>
      </w:r>
      <w:r w:rsidRPr="00034BDC">
        <w:rPr>
          <w:rFonts w:cs="David"/>
          <w:rtl/>
        </w:rPr>
        <w:t xml:space="preserve"> </w:t>
      </w:r>
      <w:r w:rsidRPr="00034BDC">
        <w:rPr>
          <w:rFonts w:cs="David" w:hint="eastAsia"/>
          <w:rtl/>
        </w:rPr>
        <w:t>נעשו</w:t>
      </w:r>
      <w:r w:rsidRPr="00034BDC">
        <w:rPr>
          <w:rFonts w:cs="David"/>
          <w:rtl/>
        </w:rPr>
        <w:t xml:space="preserve"> </w:t>
      </w:r>
      <w:r w:rsidRPr="00034BDC">
        <w:rPr>
          <w:rFonts w:cs="David" w:hint="eastAsia"/>
          <w:rtl/>
        </w:rPr>
        <w:t>פרויקטים</w:t>
      </w:r>
      <w:r w:rsidRPr="00034BDC">
        <w:rPr>
          <w:rFonts w:cs="David"/>
          <w:rtl/>
        </w:rPr>
        <w:t xml:space="preserve"> רלוונטיים על ידי המציע </w:t>
      </w:r>
      <w:r w:rsidRPr="00034BDC">
        <w:rPr>
          <w:rFonts w:cs="David" w:hint="eastAsia"/>
          <w:rtl/>
        </w:rPr>
        <w:t>ולקבל</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איכות</w:t>
      </w:r>
      <w:r w:rsidRPr="00034BDC">
        <w:rPr>
          <w:rFonts w:cs="David"/>
          <w:rtl/>
        </w:rPr>
        <w:t xml:space="preserve"> </w:t>
      </w:r>
      <w:r w:rsidRPr="00034BDC">
        <w:rPr>
          <w:rFonts w:cs="David" w:hint="eastAsia"/>
          <w:rtl/>
        </w:rPr>
        <w:t>הפרויקטים</w:t>
      </w:r>
      <w:r w:rsidRPr="00034BDC">
        <w:rPr>
          <w:rFonts w:cs="David"/>
          <w:rtl/>
        </w:rPr>
        <w:t xml:space="preserve"> </w:t>
      </w:r>
      <w:r w:rsidRPr="00034BDC">
        <w:rPr>
          <w:rFonts w:cs="David" w:hint="eastAsia"/>
          <w:rtl/>
        </w:rPr>
        <w:t>שביצע</w:t>
      </w:r>
      <w:r w:rsidRPr="00034BDC">
        <w:rPr>
          <w:rFonts w:cs="David"/>
          <w:rtl/>
        </w:rPr>
        <w:t xml:space="preserve"> </w:t>
      </w:r>
      <w:r w:rsidRPr="00034BDC">
        <w:rPr>
          <w:rFonts w:cs="David" w:hint="eastAsia"/>
          <w:rtl/>
        </w:rPr>
        <w:t>מתוך</w:t>
      </w:r>
      <w:r w:rsidRPr="00034BDC">
        <w:rPr>
          <w:rFonts w:cs="David"/>
          <w:rtl/>
        </w:rPr>
        <w:t xml:space="preserve"> </w:t>
      </w:r>
      <w:r w:rsidRPr="00034BDC">
        <w:rPr>
          <w:rFonts w:cs="David" w:hint="eastAsia"/>
          <w:rtl/>
        </w:rPr>
        <w:t>רשימת</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במסמכי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ניקוד</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לשיקול</w:t>
      </w:r>
      <w:r w:rsidRPr="00034BDC">
        <w:rPr>
          <w:rFonts w:cs="David"/>
          <w:rtl/>
        </w:rPr>
        <w:t xml:space="preserve"> </w:t>
      </w:r>
      <w:r w:rsidRPr="00034BDC">
        <w:rPr>
          <w:rFonts w:cs="David" w:hint="eastAsia"/>
          <w:rtl/>
        </w:rPr>
        <w:t>דעתו</w:t>
      </w:r>
      <w:r w:rsidRPr="00034BDC">
        <w:rPr>
          <w:rFonts w:cs="David"/>
          <w:rtl/>
        </w:rPr>
        <w:t xml:space="preserve"> </w:t>
      </w:r>
      <w:r w:rsidRPr="00034BDC">
        <w:rPr>
          <w:rFonts w:cs="David" w:hint="eastAsia"/>
          <w:rtl/>
        </w:rPr>
        <w:t>הבלעדי</w:t>
      </w:r>
      <w:r w:rsidRPr="00034BDC">
        <w:rPr>
          <w:rFonts w:cs="David"/>
          <w:rtl/>
        </w:rPr>
        <w:t xml:space="preserve"> </w:t>
      </w:r>
      <w:r w:rsidRPr="00034BDC">
        <w:rPr>
          <w:rFonts w:cs="David" w:hint="eastAsia"/>
          <w:rtl/>
        </w:rPr>
        <w:t>להחליט</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מספר</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אליהם</w:t>
      </w:r>
      <w:r w:rsidRPr="00034BDC">
        <w:rPr>
          <w:rFonts w:cs="David"/>
          <w:rtl/>
        </w:rPr>
        <w:t xml:space="preserve"> </w:t>
      </w:r>
      <w:r w:rsidRPr="00034BDC">
        <w:rPr>
          <w:rFonts w:cs="David" w:hint="eastAsia"/>
          <w:rtl/>
        </w:rPr>
        <w:t>יפנה</w:t>
      </w:r>
      <w:r w:rsidRPr="00034BDC">
        <w:rPr>
          <w:rFonts w:cs="David"/>
          <w:rtl/>
        </w:rPr>
        <w:t xml:space="preserve"> </w:t>
      </w:r>
      <w:r w:rsidRPr="00034BDC">
        <w:rPr>
          <w:rFonts w:cs="David" w:hint="eastAsia"/>
          <w:rtl/>
        </w:rPr>
        <w:t>בעבור</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ולאיזה</w:t>
      </w:r>
      <w:r w:rsidRPr="00034BDC">
        <w:rPr>
          <w:rFonts w:cs="David"/>
          <w:rtl/>
        </w:rPr>
        <w:t xml:space="preserve"> </w:t>
      </w:r>
      <w:r w:rsidRPr="00034BDC">
        <w:rPr>
          <w:rFonts w:cs="David" w:hint="eastAsia"/>
          <w:rtl/>
        </w:rPr>
        <w:t>לקוחות</w:t>
      </w:r>
      <w:r w:rsidRPr="00034BDC">
        <w:rPr>
          <w:rFonts w:cs="David"/>
          <w:rtl/>
        </w:rPr>
        <w:t xml:space="preserve"> </w:t>
      </w:r>
      <w:r w:rsidRPr="00034BDC">
        <w:rPr>
          <w:rFonts w:cs="David" w:hint="eastAsia"/>
          <w:rtl/>
        </w:rPr>
        <w:t>מתוך</w:t>
      </w:r>
      <w:r w:rsidRPr="00034BDC">
        <w:rPr>
          <w:rFonts w:cs="David"/>
          <w:rtl/>
        </w:rPr>
        <w:t xml:space="preserve"> </w:t>
      </w:r>
      <w:r w:rsidRPr="00034BDC">
        <w:rPr>
          <w:rFonts w:cs="David" w:hint="eastAsia"/>
          <w:rtl/>
        </w:rPr>
        <w:t>הרשימה</w:t>
      </w:r>
      <w:r w:rsidRPr="00034BDC">
        <w:rPr>
          <w:rFonts w:cs="David"/>
          <w:rtl/>
        </w:rPr>
        <w:t xml:space="preserve"> </w:t>
      </w:r>
      <w:r w:rsidRPr="00034BDC">
        <w:rPr>
          <w:rFonts w:cs="David" w:hint="eastAsia"/>
          <w:rtl/>
        </w:rPr>
        <w:t>יפנה</w:t>
      </w:r>
      <w:r w:rsidRPr="00034BDC">
        <w:rPr>
          <w:rFonts w:cs="David"/>
          <w:rtl/>
        </w:rPr>
        <w:t xml:space="preserve">. </w:t>
      </w:r>
      <w:r w:rsidRPr="00034BDC">
        <w:rPr>
          <w:rFonts w:cs="David" w:hint="eastAsia"/>
          <w:rtl/>
        </w:rPr>
        <w:t>כמו</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לפנות</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גורמים</w:t>
      </w:r>
      <w:r w:rsidRPr="00034BDC">
        <w:rPr>
          <w:rFonts w:cs="David"/>
          <w:rtl/>
        </w:rPr>
        <w:t xml:space="preserve"> </w:t>
      </w:r>
      <w:r w:rsidRPr="00034BDC">
        <w:rPr>
          <w:rFonts w:cs="David" w:hint="eastAsia"/>
          <w:rtl/>
        </w:rPr>
        <w:t>שונים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חוות</w:t>
      </w:r>
      <w:r w:rsidRPr="00034BDC">
        <w:rPr>
          <w:rFonts w:cs="David"/>
          <w:rtl/>
        </w:rPr>
        <w:t xml:space="preserve"> </w:t>
      </w:r>
      <w:r w:rsidRPr="00034BDC">
        <w:rPr>
          <w:rFonts w:cs="David" w:hint="eastAsia"/>
          <w:rtl/>
        </w:rPr>
        <w:t>דעת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בתוך</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עצמו</w:t>
      </w:r>
      <w:r w:rsidRPr="00034BDC">
        <w:rPr>
          <w:rFonts w:cs="David"/>
          <w:rtl/>
        </w:rPr>
        <w:t xml:space="preserve"> </w:t>
      </w:r>
      <w:r w:rsidRPr="00034BDC">
        <w:rPr>
          <w:rFonts w:cs="David" w:hint="eastAsia"/>
          <w:rtl/>
        </w:rPr>
        <w:t>ככל</w:t>
      </w:r>
      <w:r w:rsidRPr="00034BDC">
        <w:rPr>
          <w:rFonts w:cs="David"/>
          <w:rtl/>
        </w:rPr>
        <w:t xml:space="preserve"> </w:t>
      </w:r>
      <w:r w:rsidRPr="00034BDC">
        <w:rPr>
          <w:rFonts w:cs="David" w:hint="eastAsia"/>
          <w:rtl/>
        </w:rPr>
        <w:t>שהמציע</w:t>
      </w:r>
      <w:r w:rsidRPr="00034BDC">
        <w:rPr>
          <w:rFonts w:cs="David"/>
          <w:rtl/>
        </w:rPr>
        <w:t xml:space="preserve"> </w:t>
      </w:r>
      <w:r w:rsidRPr="00034BDC">
        <w:rPr>
          <w:rFonts w:cs="David" w:hint="eastAsia"/>
          <w:rtl/>
        </w:rPr>
        <w:t>ביצע</w:t>
      </w:r>
      <w:r w:rsidRPr="00034BDC">
        <w:rPr>
          <w:rFonts w:cs="David"/>
          <w:rtl/>
        </w:rPr>
        <w:t xml:space="preserve"> </w:t>
      </w:r>
      <w:r w:rsidRPr="00034BDC">
        <w:rPr>
          <w:rFonts w:cs="David" w:hint="eastAsia"/>
          <w:rtl/>
        </w:rPr>
        <w:t>פרויקטים</w:t>
      </w:r>
      <w:r w:rsidRPr="00034BDC">
        <w:rPr>
          <w:rFonts w:cs="David"/>
          <w:rtl/>
        </w:rPr>
        <w:t xml:space="preserve"> </w:t>
      </w:r>
      <w:r w:rsidRPr="00034BDC">
        <w:rPr>
          <w:rFonts w:cs="David" w:hint="eastAsia"/>
          <w:rtl/>
        </w:rPr>
        <w:t>עבורו</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ממשלתי</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אף</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הופיע</w:t>
      </w:r>
      <w:r w:rsidRPr="00034BDC">
        <w:rPr>
          <w:rFonts w:cs="David"/>
          <w:rtl/>
        </w:rPr>
        <w:t xml:space="preserve"> </w:t>
      </w:r>
      <w:r w:rsidRPr="00034BDC">
        <w:rPr>
          <w:rFonts w:cs="David" w:hint="eastAsia"/>
          <w:rtl/>
        </w:rPr>
        <w:t>ברשימת</w:t>
      </w:r>
      <w:r w:rsidRPr="00034BDC">
        <w:rPr>
          <w:rFonts w:cs="David"/>
          <w:rtl/>
        </w:rPr>
        <w:t xml:space="preserve"> </w:t>
      </w:r>
      <w:r w:rsidRPr="00034BDC">
        <w:rPr>
          <w:rFonts w:cs="David" w:hint="eastAsia"/>
          <w:rtl/>
        </w:rPr>
        <w:t>הלקוחות</w:t>
      </w:r>
      <w:r w:rsidRPr="00034BDC">
        <w:rPr>
          <w:rFonts w:cs="David"/>
          <w:rtl/>
        </w:rPr>
        <w:t xml:space="preserve"> </w:t>
      </w:r>
      <w:r w:rsidRPr="00034BDC">
        <w:rPr>
          <w:rFonts w:cs="David" w:hint="eastAsia"/>
          <w:rtl/>
        </w:rPr>
        <w:t>עבורם</w:t>
      </w:r>
      <w:r w:rsidRPr="00034BDC">
        <w:rPr>
          <w:rFonts w:cs="David"/>
          <w:rtl/>
        </w:rPr>
        <w:t xml:space="preserve"> </w:t>
      </w:r>
      <w:r w:rsidRPr="00034BDC">
        <w:rPr>
          <w:rFonts w:cs="David" w:hint="eastAsia"/>
          <w:rtl/>
        </w:rPr>
        <w:t>נעשו</w:t>
      </w:r>
      <w:r w:rsidRPr="00034BDC">
        <w:rPr>
          <w:rFonts w:cs="David"/>
          <w:rtl/>
        </w:rPr>
        <w:t xml:space="preserve"> </w:t>
      </w:r>
      <w:r w:rsidRPr="00034BDC">
        <w:rPr>
          <w:rFonts w:cs="David" w:hint="eastAsia"/>
          <w:rtl/>
        </w:rPr>
        <w:t>הפרויקטים</w:t>
      </w:r>
      <w:r w:rsidRPr="00034BDC">
        <w:rPr>
          <w:rFonts w:cs="David"/>
          <w:rtl/>
        </w:rPr>
        <w:t xml:space="preserve">  </w:t>
      </w:r>
      <w:r w:rsidRPr="00034BDC">
        <w:rPr>
          <w:rFonts w:cs="David" w:hint="eastAsia"/>
          <w:rtl/>
        </w:rPr>
        <w:t>שצורפו</w:t>
      </w:r>
      <w:r w:rsidRPr="00034BDC">
        <w:rPr>
          <w:rFonts w:cs="David"/>
          <w:rtl/>
        </w:rPr>
        <w:t xml:space="preserve"> </w:t>
      </w:r>
      <w:r w:rsidRPr="00034BDC">
        <w:rPr>
          <w:rFonts w:cs="David" w:hint="eastAsia"/>
          <w:rtl/>
        </w:rPr>
        <w:t>להצעה</w:t>
      </w:r>
      <w:r w:rsidRPr="00034BDC">
        <w:rPr>
          <w:rFonts w:cs="David"/>
          <w:rtl/>
        </w:rPr>
        <w:t xml:space="preserve">. </w:t>
      </w:r>
    </w:p>
    <w:p w:rsidR="00D96C38" w:rsidRDefault="00D96C38" w:rsidP="00D96C38">
      <w:pPr>
        <w:pStyle w:val="30"/>
        <w:tabs>
          <w:tab w:val="clear" w:pos="5681"/>
        </w:tabs>
        <w:spacing w:line="360" w:lineRule="auto"/>
        <w:ind w:left="1840" w:hanging="850"/>
        <w:jc w:val="both"/>
        <w:rPr>
          <w:rFonts w:cs="David"/>
          <w:rtl/>
        </w:rPr>
      </w:pPr>
      <w:r>
        <w:rPr>
          <w:rFonts w:cs="David" w:hint="cs"/>
          <w:rtl/>
        </w:rPr>
        <w:t>במסגרת בדיקת האיכות, יהא רשאי המזמין לתת משקל ולהתחשב בניסיונו הקודם עם המציע ו/או קבלן משנה מטעמו אשר נצבר כחלק מהתקשרויות קודמות</w:t>
      </w:r>
      <w:r w:rsidRPr="00F85568">
        <w:rPr>
          <w:rFonts w:cs="David"/>
          <w:rtl/>
        </w:rPr>
        <w:t xml:space="preserve">.  </w:t>
      </w:r>
    </w:p>
    <w:p w:rsidR="00D96C38" w:rsidRPr="00034BDC" w:rsidRDefault="00D96C38" w:rsidP="00D96C38">
      <w:pPr>
        <w:pStyle w:val="22"/>
        <w:jc w:val="both"/>
        <w:rPr>
          <w:rFonts w:cs="David"/>
          <w:rtl/>
        </w:rPr>
      </w:pPr>
      <w:bookmarkStart w:id="59" w:name="_Toc15622853"/>
      <w:bookmarkStart w:id="60" w:name="_Ref314582947"/>
      <w:bookmarkEnd w:id="59"/>
      <w:bookmarkEnd w:id="60"/>
      <w:r w:rsidRPr="00034BDC">
        <w:rPr>
          <w:rFonts w:cs="David"/>
          <w:rtl/>
        </w:rPr>
        <w:t>הצעת המציע (</w:t>
      </w:r>
      <w:r w:rsidRPr="00034BDC">
        <w:rPr>
          <w:rFonts w:cs="David"/>
        </w:rPr>
        <w:t>M</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b/>
          <w:bCs/>
          <w:rtl/>
        </w:rPr>
      </w:pPr>
      <w:r w:rsidRPr="00034BDC">
        <w:rPr>
          <w:rFonts w:cs="David"/>
          <w:b/>
          <w:bCs/>
          <w:rtl/>
        </w:rPr>
        <w:t>מבנה כללי</w:t>
      </w:r>
    </w:p>
    <w:p w:rsidR="00D96C38" w:rsidRPr="00034BDC" w:rsidRDefault="00D96C38" w:rsidP="00D96C38">
      <w:pPr>
        <w:spacing w:after="120" w:line="360" w:lineRule="auto"/>
        <w:ind w:left="1840"/>
        <w:jc w:val="both"/>
        <w:rPr>
          <w:rFonts w:asciiTheme="minorBidi" w:eastAsia="Times New Roman" w:hAnsiTheme="minorBidi" w:cs="David"/>
          <w:rtl/>
        </w:rPr>
      </w:pPr>
      <w:r w:rsidRPr="00034BDC">
        <w:rPr>
          <w:rFonts w:asciiTheme="minorBidi" w:eastAsia="Times New Roman" w:hAnsiTheme="minorBidi" w:cs="David" w:hint="eastAsia"/>
          <w:rtl/>
        </w:rPr>
        <w:t>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יהיה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תואם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וזהה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אחד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לאחד</w:t>
      </w:r>
      <w:r w:rsidRPr="00034BDC">
        <w:rPr>
          <w:rFonts w:asciiTheme="minorBidi" w:eastAsia="Times New Roman" w:hAnsiTheme="minorBidi" w:cs="David"/>
          <w:rtl/>
        </w:rPr>
        <w:t xml:space="preserve"> (1:1) </w:t>
      </w:r>
      <w:r w:rsidRPr="00034BDC">
        <w:rPr>
          <w:rFonts w:asciiTheme="minorBidi" w:eastAsia="Times New Roman" w:hAnsiTheme="minorBidi" w:cs="David" w:hint="eastAsia"/>
          <w:rtl/>
        </w:rPr>
        <w:t>למבנה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המפרט</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לדוגמא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סעיף</w:t>
      </w:r>
      <w:r w:rsidRPr="00034BDC">
        <w:rPr>
          <w:rFonts w:asciiTheme="minorBidi" w:eastAsia="Times New Roman" w:hAnsiTheme="minorBidi" w:cs="David"/>
          <w:rtl/>
        </w:rPr>
        <w:t xml:space="preserve"> 2.1 </w:t>
      </w:r>
      <w:r w:rsidRPr="00034BDC">
        <w:rPr>
          <w:rFonts w:asciiTheme="minorBidi" w:eastAsia="Times New Roman" w:hAnsiTheme="minorBidi" w:cs="David" w:hint="eastAsia"/>
          <w:rtl/>
        </w:rPr>
        <w:t>בהצעה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יכיל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הנוגעת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לרכיב</w:t>
      </w:r>
      <w:r w:rsidRPr="00034BDC">
        <w:rPr>
          <w:rFonts w:asciiTheme="minorBidi" w:eastAsia="Times New Roman" w:hAnsiTheme="minorBidi" w:cs="David"/>
          <w:rtl/>
        </w:rPr>
        <w:t xml:space="preserve"> 2.1 </w:t>
      </w:r>
      <w:r w:rsidRPr="00034BDC">
        <w:rPr>
          <w:rFonts w:asciiTheme="minorBidi" w:eastAsia="Times New Roman" w:hAnsiTheme="minorBidi" w:cs="David" w:hint="eastAsia"/>
          <w:rtl/>
        </w:rPr>
        <w:t>במפרט</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סעיף</w:t>
      </w:r>
      <w:r w:rsidRPr="00034BDC">
        <w:rPr>
          <w:rFonts w:asciiTheme="minorBidi" w:eastAsia="Times New Roman" w:hAnsiTheme="minorBidi" w:cs="David"/>
          <w:rtl/>
        </w:rPr>
        <w:t xml:space="preserve"> 2.2 </w:t>
      </w:r>
      <w:r w:rsidRPr="00034BDC">
        <w:rPr>
          <w:rFonts w:asciiTheme="minorBidi" w:eastAsia="Times New Roman" w:hAnsiTheme="minorBidi" w:cs="David" w:hint="eastAsia"/>
          <w:rtl/>
        </w:rPr>
        <w:t>יכיל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הנוגעת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לרכיב</w:t>
      </w:r>
      <w:r w:rsidRPr="00034BDC">
        <w:rPr>
          <w:rFonts w:asciiTheme="minorBidi" w:eastAsia="Times New Roman" w:hAnsiTheme="minorBidi" w:cs="David"/>
          <w:rtl/>
        </w:rPr>
        <w:t xml:space="preserve"> 2.2 </w:t>
      </w:r>
      <w:r w:rsidRPr="00034BDC">
        <w:rPr>
          <w:rFonts w:asciiTheme="minorBidi" w:eastAsia="Times New Roman" w:hAnsiTheme="minorBidi" w:cs="David" w:hint="eastAsia"/>
          <w:rtl/>
        </w:rPr>
        <w:t>וכן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הלאה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הדבר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נכון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גם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לגבי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רמת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תתי</w:t>
      </w:r>
      <w:r w:rsidRPr="00034BDC">
        <w:rPr>
          <w:rFonts w:asciiTheme="minorBidi" w:eastAsia="Times New Roman" w:hAnsiTheme="minorBidi" w:cs="David"/>
          <w:rtl/>
        </w:rPr>
        <w:t>-</w:t>
      </w:r>
      <w:r w:rsidRPr="00034BDC">
        <w:rPr>
          <w:rFonts w:asciiTheme="minorBidi" w:eastAsia="Times New Roman" w:hAnsiTheme="minorBidi" w:cs="David" w:hint="eastAsia"/>
          <w:rtl/>
        </w:rPr>
        <w:t>סעיפים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רכיב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אשר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לגביו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ייכתב</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לידו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אין</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תשובה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וכך</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הסעיף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הבא</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אחריו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בהצעה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ישמור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על</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מספרו</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המקורי</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במפרט</w:t>
      </w:r>
      <w:r w:rsidRPr="00034BDC">
        <w:rPr>
          <w:rFonts w:asciiTheme="minorBidi" w:eastAsia="Times New Roman" w:hAnsiTheme="minorBidi" w:cs="David"/>
          <w:rtl/>
        </w:rPr>
        <w:t>.</w:t>
      </w:r>
    </w:p>
    <w:p w:rsidR="00D96C38" w:rsidRPr="00034BDC" w:rsidRDefault="00D96C38" w:rsidP="00D96C38">
      <w:pPr>
        <w:spacing w:after="120" w:line="360" w:lineRule="auto"/>
        <w:ind w:left="1815" w:firstLine="25"/>
        <w:jc w:val="both"/>
        <w:rPr>
          <w:rFonts w:asciiTheme="minorBidi" w:eastAsia="Times New Roman" w:hAnsiTheme="minorBidi" w:cs="David"/>
          <w:rtl/>
        </w:rPr>
      </w:pPr>
      <w:r w:rsidRPr="00034BDC">
        <w:rPr>
          <w:rFonts w:asciiTheme="minorBidi" w:eastAsia="Times New Roman" w:hAnsiTheme="minorBidi" w:cs="David" w:hint="eastAsia"/>
          <w:rtl/>
        </w:rPr>
        <w:t>הצעת</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המחיר</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תוצג</w:t>
      </w:r>
      <w:r w:rsidRPr="00034BDC">
        <w:rPr>
          <w:rFonts w:asciiTheme="minorBidi" w:eastAsia="Times New Roman" w:hAnsiTheme="minorBidi" w:cs="David"/>
          <w:rtl/>
        </w:rPr>
        <w:t xml:space="preserve"> </w:t>
      </w:r>
      <w:r w:rsidRPr="00034BDC">
        <w:rPr>
          <w:rFonts w:asciiTheme="minorBidi" w:eastAsia="Times New Roman" w:hAnsiTheme="minorBidi" w:cs="David" w:hint="eastAsia"/>
          <w:b/>
          <w:bCs/>
          <w:rtl/>
        </w:rPr>
        <w:t>בקובץ</w:t>
      </w:r>
      <w:r w:rsidRPr="00034BDC">
        <w:rPr>
          <w:rFonts w:asciiTheme="minorBidi" w:eastAsia="Times New Roman" w:hAnsiTheme="minorBidi" w:cs="David"/>
          <w:b/>
          <w:bCs/>
          <w:rtl/>
        </w:rPr>
        <w:t xml:space="preserve"> </w:t>
      </w:r>
      <w:r w:rsidRPr="00034BDC">
        <w:rPr>
          <w:rFonts w:asciiTheme="minorBidi" w:eastAsia="Times New Roman" w:hAnsiTheme="minorBidi" w:cs="David" w:hint="eastAsia"/>
          <w:b/>
          <w:bCs/>
          <w:rtl/>
        </w:rPr>
        <w:t>נפרד</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בהתאם</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למבנה</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הקובץ</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המצורף</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בחלק</w:t>
      </w:r>
      <w:r w:rsidRPr="00034BDC">
        <w:rPr>
          <w:rFonts w:asciiTheme="minorBidi" w:eastAsia="Times New Roman" w:hAnsiTheme="minorBidi" w:cs="David"/>
          <w:rtl/>
        </w:rPr>
        <w:t xml:space="preserve"> </w:t>
      </w:r>
      <w:r w:rsidRPr="00034BDC">
        <w:rPr>
          <w:rFonts w:asciiTheme="minorBidi" w:eastAsia="Times New Roman" w:hAnsiTheme="minorBidi" w:cs="David" w:hint="eastAsia"/>
          <w:rtl/>
        </w:rPr>
        <w:t>הכלכלי</w:t>
      </w:r>
      <w:r w:rsidRPr="00034BDC">
        <w:rPr>
          <w:rFonts w:asciiTheme="minorBidi" w:eastAsia="Times New Roman" w:hAnsiTheme="minorBidi" w:cs="David"/>
          <w:rtl/>
        </w:rPr>
        <w:t>.</w:t>
      </w:r>
    </w:p>
    <w:p w:rsidR="00D96C38" w:rsidRPr="00034BDC" w:rsidRDefault="00D96C38" w:rsidP="00D96C38">
      <w:pPr>
        <w:pStyle w:val="30"/>
        <w:tabs>
          <w:tab w:val="clear" w:pos="5681"/>
        </w:tabs>
        <w:spacing w:line="360" w:lineRule="auto"/>
        <w:ind w:left="1840" w:hanging="708"/>
        <w:jc w:val="both"/>
        <w:rPr>
          <w:rFonts w:cs="David"/>
          <w:b/>
          <w:bCs/>
        </w:rPr>
      </w:pPr>
      <w:r w:rsidRPr="00034BDC">
        <w:rPr>
          <w:rFonts w:cs="David"/>
          <w:b/>
          <w:bCs/>
          <w:rtl/>
        </w:rPr>
        <w:t>מבנה מפורט</w:t>
      </w:r>
    </w:p>
    <w:p w:rsidR="00D96C38" w:rsidRPr="00034BDC" w:rsidRDefault="00D96C38" w:rsidP="00D96C38">
      <w:pPr>
        <w:pStyle w:val="4"/>
        <w:ind w:hanging="792"/>
        <w:jc w:val="both"/>
        <w:rPr>
          <w:rFonts w:cs="David"/>
          <w:rtl/>
        </w:rPr>
      </w:pPr>
      <w:r w:rsidRPr="00034BDC">
        <w:rPr>
          <w:rFonts w:cs="David" w:hint="eastAsia"/>
          <w:rtl/>
        </w:rPr>
        <w:t>תוכן</w:t>
      </w:r>
      <w:r w:rsidRPr="00034BDC">
        <w:rPr>
          <w:rFonts w:cs="David"/>
          <w:rtl/>
        </w:rPr>
        <w:t xml:space="preserve"> </w:t>
      </w:r>
      <w:r w:rsidRPr="00034BDC">
        <w:rPr>
          <w:rFonts w:cs="David" w:hint="eastAsia"/>
          <w:rtl/>
        </w:rPr>
        <w:t>ומבנה</w:t>
      </w:r>
      <w:r w:rsidRPr="00034BDC">
        <w:rPr>
          <w:rFonts w:cs="David"/>
          <w:rtl/>
        </w:rPr>
        <w:t xml:space="preserve"> </w:t>
      </w:r>
      <w:r>
        <w:rPr>
          <w:rFonts w:cs="David" w:hint="cs"/>
          <w:rtl/>
        </w:rPr>
        <w:t>המענה</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וכן</w:t>
      </w:r>
      <w:r w:rsidRPr="00034BDC">
        <w:rPr>
          <w:rFonts w:cs="David"/>
          <w:rtl/>
        </w:rPr>
        <w:t xml:space="preserve"> </w:t>
      </w:r>
      <w:r w:rsidRPr="00034BDC">
        <w:rPr>
          <w:rFonts w:cs="David" w:hint="eastAsia"/>
          <w:rtl/>
        </w:rPr>
        <w:t>תתי</w:t>
      </w:r>
      <w:r w:rsidRPr="00034BDC">
        <w:rPr>
          <w:rFonts w:cs="David"/>
          <w:rtl/>
        </w:rPr>
        <w:t>-</w:t>
      </w:r>
      <w:r w:rsidRPr="00034BDC">
        <w:rPr>
          <w:rFonts w:cs="David" w:hint="eastAsia"/>
          <w:rtl/>
        </w:rPr>
        <w:t>רכיב</w:t>
      </w:r>
      <w:r w:rsidRPr="00034BDC">
        <w:rPr>
          <w:rFonts w:cs="David"/>
          <w:rtl/>
        </w:rPr>
        <w:t xml:space="preserve">) </w:t>
      </w:r>
      <w:r w:rsidRPr="00034BDC">
        <w:rPr>
          <w:rFonts w:cs="David" w:hint="eastAsia"/>
          <w:rtl/>
        </w:rPr>
        <w:t>יתאים</w:t>
      </w:r>
      <w:r w:rsidRPr="00034BDC">
        <w:rPr>
          <w:rFonts w:cs="David"/>
          <w:rtl/>
        </w:rPr>
        <w:t xml:space="preserve"> </w:t>
      </w:r>
      <w:r w:rsidRPr="00034BDC">
        <w:rPr>
          <w:rFonts w:cs="David" w:hint="eastAsia"/>
          <w:rtl/>
        </w:rPr>
        <w:t>לסיווג</w:t>
      </w:r>
      <w:r w:rsidRPr="00034BDC">
        <w:rPr>
          <w:rFonts w:cs="David"/>
          <w:rtl/>
        </w:rPr>
        <w:t xml:space="preserve"> </w:t>
      </w:r>
      <w:r w:rsidRPr="00034BDC">
        <w:rPr>
          <w:rFonts w:cs="David" w:hint="eastAsia"/>
          <w:rtl/>
        </w:rPr>
        <w:t>הרכיב</w:t>
      </w:r>
      <w:r w:rsidRPr="00034BDC">
        <w:rPr>
          <w:rFonts w:cs="David"/>
          <w:rtl/>
        </w:rPr>
        <w:t xml:space="preserve">: </w:t>
      </w:r>
      <w:r w:rsidRPr="00034BDC">
        <w:rPr>
          <w:rFonts w:cs="David"/>
        </w:rPr>
        <w:t>G, I, M</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rPr>
        <w:t>S</w:t>
      </w:r>
      <w:r w:rsidRPr="00034BDC">
        <w:rPr>
          <w:rFonts w:cs="David"/>
          <w:rtl/>
        </w:rPr>
        <w:t xml:space="preserve">, </w:t>
      </w:r>
      <w:r w:rsidRPr="00034BDC">
        <w:rPr>
          <w:rFonts w:cs="David" w:hint="eastAsia"/>
          <w:rtl/>
        </w:rPr>
        <w:t>כמוגדר</w:t>
      </w:r>
      <w:r w:rsidRPr="00034BDC">
        <w:rPr>
          <w:rFonts w:cs="David"/>
          <w:rtl/>
        </w:rPr>
        <w:t xml:space="preserve"> </w:t>
      </w:r>
      <w:r w:rsidRPr="00034BDC">
        <w:rPr>
          <w:rFonts w:cs="David" w:hint="eastAsia"/>
          <w:rtl/>
        </w:rPr>
        <w:t>לעיל</w:t>
      </w:r>
      <w:r w:rsidRPr="00034BDC">
        <w:rPr>
          <w:rFonts w:cs="David"/>
          <w:rtl/>
        </w:rPr>
        <w:t xml:space="preserve">. </w:t>
      </w:r>
    </w:p>
    <w:p w:rsidR="00D96C38" w:rsidRPr="00034BDC" w:rsidRDefault="00D96C38" w:rsidP="00D96C38">
      <w:pPr>
        <w:pStyle w:val="4"/>
        <w:ind w:hanging="792"/>
        <w:jc w:val="both"/>
        <w:rPr>
          <w:rFonts w:cs="David"/>
          <w:rtl/>
        </w:rPr>
      </w:pPr>
      <w:r w:rsidRPr="00034BDC">
        <w:rPr>
          <w:rFonts w:cs="David" w:hint="eastAsia"/>
          <w:rtl/>
        </w:rPr>
        <w:t>ברכיבים</w:t>
      </w:r>
      <w:r w:rsidRPr="00034BDC">
        <w:rPr>
          <w:rFonts w:cs="David"/>
          <w:rtl/>
        </w:rPr>
        <w:t xml:space="preserve"> </w:t>
      </w:r>
      <w:r w:rsidRPr="00034BDC">
        <w:rPr>
          <w:rFonts w:cs="David" w:hint="eastAsia"/>
          <w:rtl/>
        </w:rPr>
        <w:t>המסומנים</w:t>
      </w:r>
      <w:r w:rsidRPr="00034BDC">
        <w:rPr>
          <w:rFonts w:cs="David"/>
          <w:rtl/>
        </w:rPr>
        <w:t xml:space="preserve"> </w:t>
      </w:r>
      <w:r w:rsidRPr="00034BDC">
        <w:rPr>
          <w:rFonts w:cs="David"/>
        </w:rPr>
        <w:t>G</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מענה</w:t>
      </w:r>
      <w:r w:rsidRPr="00034BDC">
        <w:rPr>
          <w:rFonts w:cs="David"/>
          <w:rtl/>
        </w:rPr>
        <w:t xml:space="preserve"> </w:t>
      </w:r>
      <w:r w:rsidRPr="00034BDC">
        <w:rPr>
          <w:rFonts w:cs="David" w:hint="eastAsia"/>
          <w:rtl/>
        </w:rPr>
        <w:t>תוך</w:t>
      </w:r>
      <w:r w:rsidRPr="00034BDC">
        <w:rPr>
          <w:rFonts w:cs="David"/>
          <w:rtl/>
        </w:rPr>
        <w:t xml:space="preserve"> </w:t>
      </w:r>
      <w:r w:rsidRPr="00034BDC">
        <w:rPr>
          <w:rFonts w:cs="David" w:hint="eastAsia"/>
          <w:rtl/>
        </w:rPr>
        <w:t>ציון</w:t>
      </w:r>
      <w:r w:rsidRPr="00034BDC">
        <w:rPr>
          <w:rFonts w:cs="David"/>
          <w:rtl/>
        </w:rPr>
        <w:t xml:space="preserve"> </w:t>
      </w:r>
      <w:r w:rsidRPr="00034BDC">
        <w:rPr>
          <w:rFonts w:cs="David" w:hint="eastAsia"/>
          <w:rtl/>
        </w:rPr>
        <w:t>תכונות</w:t>
      </w:r>
      <w:r w:rsidRPr="00034BDC">
        <w:rPr>
          <w:rFonts w:cs="David"/>
          <w:rtl/>
        </w:rPr>
        <w:t xml:space="preserve"> </w:t>
      </w:r>
      <w:r w:rsidRPr="00034BDC">
        <w:rPr>
          <w:rFonts w:cs="David" w:hint="eastAsia"/>
          <w:rtl/>
        </w:rPr>
        <w:t>חשובות</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בקצרה</w:t>
      </w:r>
      <w:r w:rsidRPr="00034BDC">
        <w:rPr>
          <w:rFonts w:cs="David"/>
          <w:rtl/>
        </w:rPr>
        <w:t xml:space="preserve"> </w:t>
      </w:r>
      <w:r w:rsidRPr="00034BDC">
        <w:rPr>
          <w:rFonts w:cs="David" w:hint="eastAsia"/>
          <w:rtl/>
        </w:rPr>
        <w:t>ובמלל</w:t>
      </w:r>
      <w:r w:rsidRPr="00034BDC">
        <w:rPr>
          <w:rFonts w:cs="David"/>
          <w:rtl/>
        </w:rPr>
        <w:t xml:space="preserve"> </w:t>
      </w:r>
      <w:r w:rsidRPr="00034BDC">
        <w:rPr>
          <w:rFonts w:cs="David" w:hint="eastAsia"/>
          <w:rtl/>
        </w:rPr>
        <w:t>חופשי</w:t>
      </w:r>
      <w:r w:rsidRPr="00034BDC">
        <w:rPr>
          <w:rFonts w:cs="David"/>
          <w:rtl/>
        </w:rPr>
        <w:t xml:space="preserve"> (</w:t>
      </w:r>
      <w:r w:rsidRPr="00034BDC">
        <w:rPr>
          <w:rFonts w:cs="David" w:hint="eastAsia"/>
          <w:rtl/>
        </w:rPr>
        <w:t>עד</w:t>
      </w:r>
      <w:r w:rsidRPr="00034BDC">
        <w:rPr>
          <w:rFonts w:cs="David"/>
          <w:rtl/>
        </w:rPr>
        <w:t xml:space="preserve"> 1/2 </w:t>
      </w:r>
      <w:r w:rsidRPr="00034BDC">
        <w:rPr>
          <w:rFonts w:cs="David" w:hint="eastAsia"/>
          <w:rtl/>
        </w:rPr>
        <w:t>עמוד</w:t>
      </w:r>
      <w:r w:rsidRPr="00034BDC">
        <w:rPr>
          <w:rFonts w:cs="David"/>
          <w:rtl/>
        </w:rPr>
        <w:t xml:space="preserve"> </w:t>
      </w:r>
      <w:r w:rsidRPr="00034BDC">
        <w:rPr>
          <w:rFonts w:cs="David" w:hint="eastAsia"/>
          <w:rtl/>
        </w:rPr>
        <w:t>לרכיב</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ברכיבים</w:t>
      </w:r>
      <w:r w:rsidRPr="00034BDC">
        <w:rPr>
          <w:rFonts w:cs="David"/>
          <w:rtl/>
        </w:rPr>
        <w:t xml:space="preserve"> </w:t>
      </w:r>
      <w:r w:rsidRPr="00034BDC">
        <w:rPr>
          <w:rFonts w:cs="David" w:hint="eastAsia"/>
          <w:rtl/>
        </w:rPr>
        <w:t>המסומנים</w:t>
      </w:r>
      <w:r w:rsidRPr="00034BDC">
        <w:rPr>
          <w:rFonts w:cs="David"/>
          <w:rtl/>
        </w:rPr>
        <w:t xml:space="preserve"> </w:t>
      </w:r>
      <w:r w:rsidRPr="00034BDC">
        <w:rPr>
          <w:rFonts w:cs="David"/>
        </w:rPr>
        <w:t>S</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מפורטת</w:t>
      </w:r>
      <w:r w:rsidRPr="00034BDC">
        <w:rPr>
          <w:rFonts w:cs="David"/>
          <w:rtl/>
        </w:rPr>
        <w:t xml:space="preserve"> </w:t>
      </w:r>
      <w:r w:rsidRPr="00034BDC">
        <w:rPr>
          <w:rFonts w:cs="David" w:hint="eastAsia"/>
          <w:rtl/>
        </w:rPr>
        <w:t>כולל</w:t>
      </w:r>
      <w:r w:rsidRPr="00034BDC">
        <w:rPr>
          <w:rFonts w:cs="David"/>
          <w:rtl/>
        </w:rPr>
        <w:t xml:space="preserve"> </w:t>
      </w:r>
      <w:r w:rsidRPr="00034BDC">
        <w:rPr>
          <w:rFonts w:cs="David" w:hint="eastAsia"/>
          <w:rtl/>
        </w:rPr>
        <w:t>תעתיקים</w:t>
      </w:r>
      <w:r w:rsidRPr="00034BDC">
        <w:rPr>
          <w:rFonts w:cs="David"/>
          <w:rtl/>
        </w:rPr>
        <w:t xml:space="preserve"> </w:t>
      </w:r>
      <w:r w:rsidRPr="00034BDC">
        <w:rPr>
          <w:rFonts w:cs="David" w:hint="eastAsia"/>
          <w:rtl/>
        </w:rPr>
        <w:t>ממערכות</w:t>
      </w:r>
      <w:r w:rsidRPr="00034BDC">
        <w:rPr>
          <w:rFonts w:cs="David"/>
          <w:rtl/>
        </w:rPr>
        <w:t xml:space="preserve"> </w:t>
      </w:r>
      <w:r w:rsidRPr="00034BDC">
        <w:rPr>
          <w:rFonts w:cs="David" w:hint="eastAsia"/>
          <w:rtl/>
        </w:rPr>
        <w:t>אחרות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מתיעוד</w:t>
      </w:r>
      <w:r w:rsidRPr="00034BDC">
        <w:rPr>
          <w:rFonts w:cs="David"/>
          <w:rtl/>
        </w:rPr>
        <w:t xml:space="preserve"> </w:t>
      </w:r>
      <w:r w:rsidRPr="00034BDC">
        <w:rPr>
          <w:rFonts w:cs="David" w:hint="eastAsia"/>
          <w:rtl/>
        </w:rPr>
        <w:t>קיים</w:t>
      </w:r>
      <w:r w:rsidRPr="00034BDC">
        <w:rPr>
          <w:rFonts w:cs="David"/>
          <w:rtl/>
        </w:rPr>
        <w:t xml:space="preserve"> </w:t>
      </w:r>
      <w:r w:rsidRPr="00034BDC">
        <w:rPr>
          <w:rFonts w:cs="David" w:hint="eastAsia"/>
          <w:rtl/>
        </w:rPr>
        <w:t>ובלבד</w:t>
      </w:r>
      <w:r w:rsidRPr="00034BDC">
        <w:rPr>
          <w:rFonts w:cs="David"/>
          <w:rtl/>
        </w:rPr>
        <w:t xml:space="preserve"> </w:t>
      </w:r>
      <w:r w:rsidRPr="00034BDC">
        <w:rPr>
          <w:rFonts w:cs="David" w:hint="eastAsia"/>
          <w:rtl/>
        </w:rPr>
        <w:t>שתהיה</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ברורה</w:t>
      </w:r>
      <w:r w:rsidRPr="00034BDC">
        <w:rPr>
          <w:rFonts w:cs="David"/>
          <w:rtl/>
        </w:rPr>
        <w:t xml:space="preserve"> </w:t>
      </w:r>
      <w:r w:rsidRPr="00034BDC">
        <w:rPr>
          <w:rFonts w:cs="David" w:hint="eastAsia"/>
          <w:rtl/>
        </w:rPr>
        <w:t>לדרישה</w:t>
      </w:r>
      <w:r w:rsidRPr="00034BDC">
        <w:rPr>
          <w:rFonts w:cs="David"/>
          <w:rtl/>
        </w:rPr>
        <w:t xml:space="preserve"> </w:t>
      </w:r>
      <w:r w:rsidRPr="00034BDC">
        <w:rPr>
          <w:rFonts w:cs="David" w:hint="eastAsia"/>
          <w:rtl/>
        </w:rPr>
        <w:t>המתאימה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במקרה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ארוכה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להפנות</w:t>
      </w:r>
      <w:r w:rsidRPr="00034BDC">
        <w:rPr>
          <w:rFonts w:cs="David"/>
          <w:rtl/>
        </w:rPr>
        <w:t xml:space="preserve"> </w:t>
      </w:r>
      <w:r w:rsidRPr="00034BDC">
        <w:rPr>
          <w:rFonts w:cs="David" w:hint="eastAsia"/>
          <w:rtl/>
        </w:rPr>
        <w:t>לנספח</w:t>
      </w:r>
      <w:r w:rsidRPr="00034BDC">
        <w:rPr>
          <w:rFonts w:cs="David"/>
          <w:rtl/>
        </w:rPr>
        <w:t xml:space="preserve"> </w:t>
      </w:r>
      <w:r w:rsidRPr="00034BDC">
        <w:rPr>
          <w:rFonts w:cs="David" w:hint="eastAsia"/>
          <w:rtl/>
        </w:rPr>
        <w:t>בסוף</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הנספח</w:t>
      </w:r>
      <w:r w:rsidRPr="00034BDC">
        <w:rPr>
          <w:rFonts w:cs="David"/>
          <w:rtl/>
        </w:rPr>
        <w:t xml:space="preserve"> </w:t>
      </w:r>
      <w:r w:rsidRPr="00034BDC">
        <w:rPr>
          <w:rFonts w:cs="David" w:hint="eastAsia"/>
          <w:rtl/>
        </w:rPr>
        <w:t>יסומן</w:t>
      </w:r>
      <w:r w:rsidRPr="00034BDC">
        <w:rPr>
          <w:rFonts w:cs="David"/>
          <w:rtl/>
        </w:rPr>
        <w:t xml:space="preserve"> </w:t>
      </w:r>
      <w:r w:rsidRPr="00034BDC">
        <w:rPr>
          <w:rFonts w:cs="David" w:hint="eastAsia"/>
          <w:rtl/>
        </w:rPr>
        <w:t>במספר</w:t>
      </w:r>
      <w:r w:rsidRPr="00034BDC">
        <w:rPr>
          <w:rFonts w:cs="David"/>
          <w:rtl/>
        </w:rPr>
        <w:t xml:space="preserve"> </w:t>
      </w:r>
      <w:r w:rsidRPr="00034BDC">
        <w:rPr>
          <w:rFonts w:cs="David" w:hint="eastAsia"/>
          <w:rtl/>
        </w:rPr>
        <w:t>הרכיב</w:t>
      </w:r>
      <w:r w:rsidRPr="00034BDC">
        <w:rPr>
          <w:rFonts w:cs="David"/>
          <w:rtl/>
        </w:rPr>
        <w:t xml:space="preserve"> </w:t>
      </w:r>
      <w:r w:rsidRPr="00034BDC">
        <w:rPr>
          <w:rFonts w:cs="David" w:hint="eastAsia"/>
          <w:rtl/>
        </w:rPr>
        <w:t>המפנה</w:t>
      </w:r>
      <w:r w:rsidRPr="00034BDC">
        <w:rPr>
          <w:rFonts w:cs="David"/>
          <w:rtl/>
        </w:rPr>
        <w:t xml:space="preserve"> – </w:t>
      </w:r>
      <w:r w:rsidRPr="00034BDC">
        <w:rPr>
          <w:rFonts w:cs="David" w:hint="eastAsia"/>
          <w:rtl/>
        </w:rPr>
        <w:t>יוער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חשוב</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בנספחים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לפשט</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גוף</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ולהקל</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קריאתה</w:t>
      </w:r>
      <w:r w:rsidRPr="00034BDC">
        <w:rPr>
          <w:rFonts w:cs="David"/>
          <w:rtl/>
        </w:rPr>
        <w:t xml:space="preserve">. </w:t>
      </w:r>
      <w:r w:rsidRPr="00034BDC">
        <w:rPr>
          <w:rFonts w:cs="David" w:hint="eastAsia"/>
          <w:rtl/>
        </w:rPr>
        <w:t>חומר</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ופרסומי</w:t>
      </w:r>
      <w:r w:rsidRPr="00034BDC">
        <w:rPr>
          <w:rFonts w:cs="David"/>
          <w:rtl/>
        </w:rPr>
        <w:t xml:space="preserve"> </w:t>
      </w:r>
      <w:r w:rsidRPr="00034BDC">
        <w:rPr>
          <w:rFonts w:cs="David" w:hint="eastAsia"/>
          <w:rtl/>
        </w:rPr>
        <w:t>יצורף</w:t>
      </w:r>
      <w:r w:rsidRPr="00034BDC">
        <w:rPr>
          <w:rFonts w:cs="David"/>
          <w:rtl/>
        </w:rPr>
        <w:t xml:space="preserve"> </w:t>
      </w:r>
      <w:r w:rsidRPr="00034BDC">
        <w:rPr>
          <w:rFonts w:cs="David" w:hint="eastAsia"/>
          <w:rtl/>
        </w:rPr>
        <w:t>כנספח</w:t>
      </w:r>
      <w:r w:rsidRPr="00034BDC">
        <w:rPr>
          <w:rFonts w:cs="David"/>
          <w:rtl/>
        </w:rPr>
        <w:t xml:space="preserve"> </w:t>
      </w:r>
      <w:r w:rsidRPr="00034BDC">
        <w:rPr>
          <w:rFonts w:cs="David" w:hint="eastAsia"/>
          <w:rtl/>
        </w:rPr>
        <w:t>לסעיף</w:t>
      </w:r>
      <w:r w:rsidRPr="00034BDC">
        <w:rPr>
          <w:rFonts w:cs="David"/>
          <w:rtl/>
        </w:rPr>
        <w:t xml:space="preserve"> </w:t>
      </w:r>
      <w:r w:rsidRPr="00034BDC">
        <w:rPr>
          <w:rFonts w:cs="David" w:hint="eastAsia"/>
          <w:rtl/>
        </w:rPr>
        <w:t>הרלבנטי</w:t>
      </w:r>
      <w:r w:rsidRPr="00034BDC">
        <w:rPr>
          <w:rFonts w:cs="David"/>
          <w:rtl/>
        </w:rPr>
        <w:t xml:space="preserve"> </w:t>
      </w:r>
      <w:r w:rsidRPr="00034BDC">
        <w:rPr>
          <w:rFonts w:cs="David" w:hint="eastAsia"/>
          <w:rtl/>
        </w:rPr>
        <w:t>ויסומן</w:t>
      </w:r>
      <w:r w:rsidRPr="00034BDC">
        <w:rPr>
          <w:rFonts w:cs="David"/>
          <w:rtl/>
        </w:rPr>
        <w:t xml:space="preserve"> </w:t>
      </w:r>
      <w:r w:rsidRPr="00034BDC">
        <w:rPr>
          <w:rFonts w:cs="David" w:hint="eastAsia"/>
          <w:rtl/>
        </w:rPr>
        <w:t>כמפורט</w:t>
      </w:r>
      <w:r w:rsidRPr="00034BDC">
        <w:rPr>
          <w:rFonts w:cs="David"/>
          <w:rtl/>
        </w:rPr>
        <w:t xml:space="preserve"> </w:t>
      </w:r>
      <w:r w:rsidRPr="00034BDC">
        <w:rPr>
          <w:rFonts w:cs="David" w:hint="eastAsia"/>
          <w:rtl/>
        </w:rPr>
        <w:t>לעיל</w:t>
      </w:r>
      <w:r w:rsidRPr="00034BDC">
        <w:rPr>
          <w:rFonts w:cs="David"/>
          <w:rtl/>
        </w:rPr>
        <w:t>.</w:t>
      </w:r>
    </w:p>
    <w:p w:rsidR="00D96C38" w:rsidRPr="00034BDC" w:rsidRDefault="00D96C38" w:rsidP="00D96C38">
      <w:pPr>
        <w:pStyle w:val="4"/>
        <w:ind w:hanging="792"/>
        <w:jc w:val="both"/>
        <w:rPr>
          <w:rFonts w:cs="David"/>
        </w:rPr>
      </w:pPr>
      <w:r w:rsidRPr="00034BDC">
        <w:rPr>
          <w:rFonts w:cs="David" w:hint="eastAsia"/>
          <w:rtl/>
        </w:rPr>
        <w:t>יש</w:t>
      </w:r>
      <w:r w:rsidRPr="00034BDC">
        <w:rPr>
          <w:rFonts w:cs="David"/>
          <w:rtl/>
        </w:rPr>
        <w:t xml:space="preserve"> </w:t>
      </w:r>
      <w:r w:rsidRPr="00034BDC">
        <w:rPr>
          <w:rFonts w:cs="David" w:hint="eastAsia"/>
          <w:rtl/>
        </w:rPr>
        <w:t>להבחין</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סגור</w:t>
      </w:r>
      <w:r w:rsidRPr="00034BDC">
        <w:rPr>
          <w:rFonts w:cs="David"/>
          <w:rtl/>
        </w:rPr>
        <w:t xml:space="preserve">" </w:t>
      </w:r>
      <w:r w:rsidRPr="00034BDC">
        <w:rPr>
          <w:rFonts w:cs="David" w:hint="eastAsia"/>
          <w:rtl/>
        </w:rPr>
        <w:t>הדורש</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כן</w:t>
      </w:r>
      <w:r w:rsidRPr="00034BDC">
        <w:rPr>
          <w:rFonts w:cs="David"/>
          <w:rtl/>
        </w:rPr>
        <w:t xml:space="preserve"> / </w:t>
      </w:r>
      <w:r w:rsidRPr="00034BDC">
        <w:rPr>
          <w:rFonts w:cs="David" w:hint="eastAsia"/>
          <w:rtl/>
        </w:rPr>
        <w:t>לא</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מילוי</w:t>
      </w:r>
      <w:r w:rsidRPr="00034BDC">
        <w:rPr>
          <w:rFonts w:cs="David"/>
          <w:rtl/>
        </w:rPr>
        <w:t xml:space="preserve"> </w:t>
      </w:r>
      <w:r w:rsidRPr="00034BDC">
        <w:rPr>
          <w:rFonts w:cs="David" w:hint="eastAsia"/>
          <w:rtl/>
        </w:rPr>
        <w:t>טבלה</w:t>
      </w:r>
      <w:r w:rsidRPr="00034BDC">
        <w:rPr>
          <w:rFonts w:cs="David"/>
          <w:rtl/>
        </w:rPr>
        <w:t xml:space="preserve"> </w:t>
      </w:r>
      <w:r w:rsidRPr="00034BDC">
        <w:rPr>
          <w:rFonts w:cs="David" w:hint="eastAsia"/>
          <w:rtl/>
        </w:rPr>
        <w:t>מוגדרת</w:t>
      </w:r>
      <w:r w:rsidRPr="00034BDC">
        <w:rPr>
          <w:rFonts w:cs="David"/>
          <w:rtl/>
        </w:rPr>
        <w:t xml:space="preserve">, </w:t>
      </w:r>
      <w:r w:rsidRPr="00034BDC">
        <w:rPr>
          <w:rFonts w:cs="David" w:hint="eastAsia"/>
          <w:rtl/>
        </w:rPr>
        <w:t>לבין</w:t>
      </w:r>
      <w:r w:rsidRPr="00034BDC">
        <w:rPr>
          <w:rFonts w:cs="David"/>
          <w:rtl/>
        </w:rPr>
        <w:t xml:space="preserve"> </w:t>
      </w:r>
      <w:r w:rsidRPr="00034BDC">
        <w:rPr>
          <w:rFonts w:cs="David" w:hint="eastAsia"/>
          <w:rtl/>
        </w:rPr>
        <w:t>רכיב</w:t>
      </w:r>
      <w:r w:rsidRPr="00034BDC">
        <w:rPr>
          <w:rFonts w:cs="David"/>
          <w:rtl/>
        </w:rPr>
        <w:t xml:space="preserve"> "</w:t>
      </w:r>
      <w:r w:rsidRPr="00034BDC">
        <w:rPr>
          <w:rFonts w:cs="David" w:hint="eastAsia"/>
          <w:rtl/>
        </w:rPr>
        <w:t>פתוח</w:t>
      </w:r>
      <w:r w:rsidRPr="00034BDC">
        <w:rPr>
          <w:rFonts w:cs="David"/>
          <w:rtl/>
        </w:rPr>
        <w:t xml:space="preserve">" </w:t>
      </w:r>
      <w:r w:rsidRPr="00034BDC">
        <w:rPr>
          <w:rFonts w:cs="David" w:hint="eastAsia"/>
          <w:rtl/>
        </w:rPr>
        <w:t>המאפשר</w:t>
      </w:r>
      <w:r w:rsidRPr="00034BDC">
        <w:rPr>
          <w:rFonts w:cs="David"/>
          <w:rtl/>
        </w:rPr>
        <w:t xml:space="preserve"> </w:t>
      </w:r>
      <w:r w:rsidRPr="00034BDC">
        <w:rPr>
          <w:rFonts w:cs="David" w:hint="eastAsia"/>
          <w:rtl/>
        </w:rPr>
        <w:t>תשובה</w:t>
      </w:r>
      <w:r w:rsidRPr="00034BDC">
        <w:rPr>
          <w:rFonts w:cs="David"/>
          <w:rtl/>
        </w:rPr>
        <w:t xml:space="preserve"> </w:t>
      </w:r>
      <w:r w:rsidRPr="00034BDC">
        <w:rPr>
          <w:rFonts w:cs="David" w:hint="eastAsia"/>
          <w:rtl/>
        </w:rPr>
        <w:t>במבנה</w:t>
      </w:r>
      <w:r w:rsidRPr="00034BDC">
        <w:rPr>
          <w:rFonts w:cs="David"/>
          <w:rtl/>
        </w:rPr>
        <w:t xml:space="preserve"> </w:t>
      </w:r>
      <w:r w:rsidRPr="00034BDC">
        <w:rPr>
          <w:rFonts w:cs="David" w:hint="eastAsia"/>
          <w:rtl/>
        </w:rPr>
        <w:t>חופשי</w:t>
      </w:r>
      <w:r w:rsidRPr="00034BDC">
        <w:rPr>
          <w:rFonts w:cs="David"/>
          <w:rtl/>
        </w:rPr>
        <w:t>.</w:t>
      </w:r>
    </w:p>
    <w:p w:rsidR="00D96C38" w:rsidRPr="00034BDC" w:rsidRDefault="00D96C38" w:rsidP="00D96C38">
      <w:pPr>
        <w:pStyle w:val="22"/>
        <w:jc w:val="both"/>
        <w:rPr>
          <w:rFonts w:cs="David"/>
          <w:rtl/>
        </w:rPr>
      </w:pPr>
      <w:bookmarkStart w:id="61" w:name="_Toc15622854"/>
      <w:bookmarkEnd w:id="61"/>
      <w:r w:rsidRPr="00034BDC">
        <w:rPr>
          <w:rFonts w:cs="David"/>
          <w:rtl/>
        </w:rPr>
        <w:t>בעלות על המפרט ועל ההצעה (</w:t>
      </w:r>
      <w:r w:rsidRPr="00034BDC">
        <w:rPr>
          <w:rFonts w:cs="David"/>
        </w:rPr>
        <w:t>M</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מפרט</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קנינו</w:t>
      </w:r>
      <w:r w:rsidRPr="00034BDC">
        <w:rPr>
          <w:rFonts w:cs="David"/>
          <w:rtl/>
        </w:rPr>
        <w:t xml:space="preserve"> </w:t>
      </w:r>
      <w:r w:rsidRPr="00034BDC">
        <w:rPr>
          <w:rFonts w:cs="David" w:hint="eastAsia"/>
          <w:rtl/>
        </w:rPr>
        <w:t>הרוחני</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מועבר</w:t>
      </w:r>
      <w:r w:rsidRPr="00034BDC">
        <w:rPr>
          <w:rFonts w:cs="David"/>
          <w:rtl/>
        </w:rPr>
        <w:t xml:space="preserve"> </w:t>
      </w:r>
      <w:r w:rsidRPr="00034BDC">
        <w:rPr>
          <w:rFonts w:cs="David" w:hint="eastAsia"/>
          <w:rtl/>
        </w:rPr>
        <w:t>למציע</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הגשת</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אין</w:t>
      </w:r>
      <w:r w:rsidRPr="00034BDC">
        <w:rPr>
          <w:rFonts w:cs="David"/>
          <w:rtl/>
        </w:rPr>
        <w:t xml:space="preserve"> </w:t>
      </w:r>
      <w:r w:rsidRPr="00034BDC">
        <w:rPr>
          <w:rFonts w:cs="David" w:hint="eastAsia"/>
          <w:rtl/>
        </w:rPr>
        <w:t>לעשות</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שאינו</w:t>
      </w:r>
      <w:r w:rsidRPr="00034BDC">
        <w:rPr>
          <w:rFonts w:cs="David"/>
          <w:rtl/>
        </w:rPr>
        <w:t xml:space="preserve"> </w:t>
      </w:r>
      <w:r w:rsidRPr="00034BDC">
        <w:rPr>
          <w:rFonts w:cs="David" w:hint="eastAsia"/>
          <w:rtl/>
        </w:rPr>
        <w:t>לצורך</w:t>
      </w:r>
      <w:r w:rsidRPr="00034BDC">
        <w:rPr>
          <w:rFonts w:cs="David"/>
          <w:rtl/>
        </w:rPr>
        <w:t xml:space="preserve"> </w:t>
      </w:r>
      <w:r w:rsidRPr="00034BDC">
        <w:rPr>
          <w:rFonts w:cs="David" w:hint="eastAsia"/>
          <w:rtl/>
        </w:rPr>
        <w:t>הכנת</w:t>
      </w:r>
      <w:r w:rsidRPr="00034BDC">
        <w:rPr>
          <w:rFonts w:cs="David"/>
          <w:rtl/>
        </w:rPr>
        <w:t xml:space="preserve"> </w:t>
      </w:r>
      <w:r w:rsidRPr="00034BDC">
        <w:rPr>
          <w:rFonts w:cs="David" w:hint="eastAsia"/>
          <w:rtl/>
        </w:rPr>
        <w:t>ההצעה</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lastRenderedPageBreak/>
        <w:t>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תוגש</w:t>
      </w:r>
      <w:r w:rsidRPr="00034BDC">
        <w:rPr>
          <w:rFonts w:cs="David"/>
          <w:rtl/>
        </w:rPr>
        <w:t xml:space="preserve"> </w:t>
      </w:r>
      <w:r w:rsidRPr="00034BDC">
        <w:rPr>
          <w:rFonts w:cs="David" w:hint="eastAsia"/>
          <w:rtl/>
        </w:rPr>
        <w:t>ללא</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הסתייגות</w:t>
      </w:r>
      <w:r w:rsidRPr="00034BDC">
        <w:rPr>
          <w:rFonts w:cs="David"/>
          <w:rtl/>
        </w:rPr>
        <w:t xml:space="preserve"> </w:t>
      </w:r>
      <w:r w:rsidRPr="00034BDC">
        <w:rPr>
          <w:rFonts w:cs="David" w:hint="eastAsia"/>
          <w:rtl/>
        </w:rPr>
        <w:t>מטעמו</w:t>
      </w:r>
      <w:r>
        <w:rPr>
          <w:rFonts w:cs="David" w:hint="cs"/>
          <w:rtl/>
        </w:rPr>
        <w:t>, לרבות בשל</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והמציע</w:t>
      </w:r>
      <w:r w:rsidRPr="00034BDC">
        <w:rPr>
          <w:rFonts w:cs="David"/>
          <w:rtl/>
        </w:rPr>
        <w:t xml:space="preserve"> </w:t>
      </w:r>
      <w:r w:rsidRPr="00034BDC">
        <w:rPr>
          <w:rFonts w:cs="David" w:hint="eastAsia"/>
          <w:rtl/>
        </w:rPr>
        <w:t>ער</w:t>
      </w:r>
      <w:r w:rsidRPr="00034BDC">
        <w:rPr>
          <w:rFonts w:cs="David"/>
          <w:rtl/>
        </w:rPr>
        <w:t xml:space="preserve"> </w:t>
      </w:r>
      <w:r w:rsidRPr="00034BDC">
        <w:rPr>
          <w:rFonts w:cs="David" w:hint="eastAsia"/>
          <w:rtl/>
        </w:rPr>
        <w:t>לכך</w:t>
      </w:r>
      <w:r w:rsidRPr="00034BDC">
        <w:rPr>
          <w:rFonts w:cs="David"/>
          <w:rtl/>
        </w:rPr>
        <w:t xml:space="preserve"> </w:t>
      </w:r>
      <w:r w:rsidRPr="00034BDC">
        <w:rPr>
          <w:rFonts w:cs="David" w:hint="eastAsia"/>
          <w:rtl/>
        </w:rPr>
        <w:t>שאם</w:t>
      </w:r>
      <w:r w:rsidRPr="00034BDC">
        <w:rPr>
          <w:rFonts w:cs="David"/>
          <w:rtl/>
        </w:rPr>
        <w:t xml:space="preserve"> </w:t>
      </w:r>
      <w:r w:rsidRPr="00034BDC">
        <w:rPr>
          <w:rFonts w:cs="David" w:hint="eastAsia"/>
          <w:rtl/>
        </w:rPr>
        <w:t>יזכה</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להוראת</w:t>
      </w:r>
      <w:r w:rsidRPr="00034BDC">
        <w:rPr>
          <w:rFonts w:cs="David"/>
          <w:rtl/>
        </w:rPr>
        <w:t xml:space="preserve"> </w:t>
      </w:r>
      <w:r w:rsidRPr="00034BDC">
        <w:rPr>
          <w:rFonts w:cs="David" w:hint="eastAsia"/>
          <w:rtl/>
        </w:rPr>
        <w:t>תקנה</w:t>
      </w:r>
      <w:r w:rsidRPr="00034BDC">
        <w:rPr>
          <w:rFonts w:cs="David"/>
          <w:rtl/>
        </w:rPr>
        <w:t xml:space="preserve"> 21(</w:t>
      </w:r>
      <w:r w:rsidRPr="00034BDC">
        <w:rPr>
          <w:rFonts w:cs="David" w:hint="eastAsia"/>
          <w:rtl/>
        </w:rPr>
        <w:t>ה</w:t>
      </w:r>
      <w:r w:rsidRPr="00034BDC">
        <w:rPr>
          <w:rFonts w:cs="David"/>
          <w:rtl/>
        </w:rPr>
        <w:t xml:space="preserve">)(1) </w:t>
      </w:r>
      <w:r w:rsidRPr="00034BDC">
        <w:rPr>
          <w:rFonts w:cs="David" w:hint="eastAsia"/>
          <w:rtl/>
        </w:rPr>
        <w:t>לתקנות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התשנ</w:t>
      </w:r>
      <w:r w:rsidRPr="00034BDC">
        <w:rPr>
          <w:rFonts w:cs="David"/>
          <w:rtl/>
        </w:rPr>
        <w:t>"</w:t>
      </w:r>
      <w:r w:rsidRPr="00034BDC">
        <w:rPr>
          <w:rFonts w:cs="David" w:hint="eastAsia"/>
          <w:rtl/>
        </w:rPr>
        <w:t>ג</w:t>
      </w:r>
      <w:r w:rsidRPr="00034BDC">
        <w:rPr>
          <w:rFonts w:cs="David"/>
          <w:rtl/>
        </w:rPr>
        <w:t xml:space="preserve">-1993, </w:t>
      </w:r>
      <w:r w:rsidRPr="00034BDC">
        <w:rPr>
          <w:rFonts w:cs="David" w:hint="eastAsia"/>
          <w:rtl/>
        </w:rPr>
        <w:t>תועמד</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לעיונם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משתתפי</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האחרים</w:t>
      </w:r>
      <w:r w:rsidRPr="00034BDC">
        <w:rPr>
          <w:rFonts w:cs="David"/>
          <w:rtl/>
        </w:rPr>
        <w:t xml:space="preserve">. </w:t>
      </w:r>
      <w:r w:rsidRPr="00034BDC">
        <w:rPr>
          <w:rFonts w:cs="David" w:hint="eastAsia"/>
          <w:rtl/>
        </w:rPr>
        <w:t>רצה</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למנוע</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בחלקים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הצעתו</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טענה</w:t>
      </w:r>
      <w:r w:rsidRPr="00034BDC">
        <w:rPr>
          <w:rFonts w:cs="David"/>
          <w:rtl/>
        </w:rPr>
        <w:t xml:space="preserve"> </w:t>
      </w:r>
      <w:r w:rsidRPr="00034BDC">
        <w:rPr>
          <w:rFonts w:cs="David" w:hint="eastAsia"/>
          <w:rtl/>
        </w:rPr>
        <w:t>לסוד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מכל</w:t>
      </w:r>
      <w:r w:rsidRPr="00034BDC">
        <w:rPr>
          <w:rFonts w:cs="David"/>
          <w:rtl/>
        </w:rPr>
        <w:t xml:space="preserve"> </w:t>
      </w:r>
      <w:r w:rsidRPr="00034BDC">
        <w:rPr>
          <w:rFonts w:cs="David" w:hint="eastAsia"/>
          <w:rtl/>
        </w:rPr>
        <w:t>טעם</w:t>
      </w:r>
      <w:r w:rsidRPr="00034BDC">
        <w:rPr>
          <w:rFonts w:cs="David"/>
          <w:rtl/>
        </w:rPr>
        <w:t xml:space="preserve"> </w:t>
      </w:r>
      <w:r w:rsidRPr="00034BDC">
        <w:rPr>
          <w:rFonts w:cs="David" w:hint="eastAsia"/>
          <w:rtl/>
        </w:rPr>
        <w:t>אחר</w:t>
      </w:r>
      <w:r w:rsidRPr="00034BDC">
        <w:rPr>
          <w:rFonts w:cs="David"/>
          <w:rtl/>
        </w:rPr>
        <w:t xml:space="preserve">, </w:t>
      </w:r>
      <w:r w:rsidRPr="00034BDC">
        <w:rPr>
          <w:rFonts w:cs="David" w:hint="eastAsia"/>
          <w:rtl/>
        </w:rPr>
        <w:t>יציין</w:t>
      </w:r>
      <w:r w:rsidRPr="00034BDC">
        <w:rPr>
          <w:rFonts w:cs="David"/>
          <w:rtl/>
        </w:rPr>
        <w:t xml:space="preserve"> </w:t>
      </w:r>
      <w:r w:rsidRPr="00034BDC">
        <w:rPr>
          <w:rFonts w:cs="David" w:hint="eastAsia"/>
          <w:rtl/>
        </w:rPr>
        <w:t>בדף</w:t>
      </w:r>
      <w:r w:rsidRPr="00034BDC">
        <w:rPr>
          <w:rFonts w:cs="David"/>
          <w:rtl/>
        </w:rPr>
        <w:t xml:space="preserve"> </w:t>
      </w:r>
      <w:r w:rsidRPr="00034BDC">
        <w:rPr>
          <w:rFonts w:cs="David" w:hint="eastAsia"/>
          <w:rtl/>
        </w:rPr>
        <w:t>נפרד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החלקים</w:t>
      </w:r>
      <w:r w:rsidRPr="00034BDC">
        <w:rPr>
          <w:rFonts w:cs="David"/>
          <w:rtl/>
        </w:rPr>
        <w:t xml:space="preserve"> </w:t>
      </w:r>
      <w:r w:rsidRPr="00034BDC">
        <w:rPr>
          <w:rFonts w:cs="David" w:hint="eastAsia"/>
          <w:rtl/>
        </w:rPr>
        <w:t>שאין</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מעוניין</w:t>
      </w:r>
      <w:r w:rsidRPr="00034BDC">
        <w:rPr>
          <w:rFonts w:cs="David"/>
          <w:rtl/>
        </w:rPr>
        <w:t xml:space="preserve"> </w:t>
      </w:r>
      <w:r w:rsidRPr="00034BDC">
        <w:rPr>
          <w:rFonts w:cs="David" w:hint="eastAsia"/>
          <w:rtl/>
        </w:rPr>
        <w:t>לחשוף</w:t>
      </w:r>
      <w:r w:rsidRPr="00034BDC">
        <w:rPr>
          <w:rFonts w:cs="David"/>
          <w:rtl/>
        </w:rPr>
        <w:t xml:space="preserve"> </w:t>
      </w:r>
      <w:r w:rsidRPr="00034BDC">
        <w:rPr>
          <w:rFonts w:cs="David" w:hint="eastAsia"/>
          <w:rtl/>
        </w:rPr>
        <w:t>וינמק</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טענתו</w:t>
      </w:r>
      <w:r w:rsidRPr="00034BDC">
        <w:rPr>
          <w:rFonts w:cs="David"/>
          <w:rtl/>
        </w:rPr>
        <w:t xml:space="preserve"> (</w:t>
      </w:r>
      <w:r w:rsidRPr="00034BDC">
        <w:rPr>
          <w:rFonts w:cs="David" w:hint="eastAsia"/>
          <w:rtl/>
        </w:rPr>
        <w:t>זאת</w:t>
      </w:r>
      <w:r w:rsidRPr="00034BDC">
        <w:rPr>
          <w:rFonts w:cs="David"/>
          <w:rtl/>
        </w:rPr>
        <w:t xml:space="preserve">, </w:t>
      </w:r>
      <w:r w:rsidRPr="00034BDC">
        <w:rPr>
          <w:rFonts w:cs="David" w:hint="eastAsia"/>
          <w:rtl/>
        </w:rPr>
        <w:t>מעבר</w:t>
      </w:r>
      <w:r w:rsidRPr="00034BDC">
        <w:rPr>
          <w:rFonts w:cs="David"/>
          <w:rtl/>
        </w:rPr>
        <w:t xml:space="preserve"> </w:t>
      </w:r>
      <w:r w:rsidRPr="00034BDC">
        <w:rPr>
          <w:rFonts w:cs="David" w:hint="eastAsia"/>
          <w:rtl/>
        </w:rPr>
        <w:t>לחובתו</w:t>
      </w:r>
      <w:r w:rsidRPr="00034BDC">
        <w:rPr>
          <w:rFonts w:cs="David"/>
          <w:rtl/>
        </w:rPr>
        <w:t xml:space="preserve"> </w:t>
      </w:r>
      <w:r w:rsidRPr="00034BDC">
        <w:rPr>
          <w:rFonts w:cs="David" w:hint="eastAsia"/>
          <w:rtl/>
        </w:rPr>
        <w:t>לספק</w:t>
      </w:r>
      <w:r w:rsidRPr="00034BDC">
        <w:rPr>
          <w:rFonts w:cs="David"/>
          <w:rtl/>
        </w:rPr>
        <w:t xml:space="preserve"> </w:t>
      </w:r>
      <w:r w:rsidRPr="00034BDC">
        <w:rPr>
          <w:rFonts w:cs="David" w:hint="eastAsia"/>
          <w:rtl/>
        </w:rPr>
        <w:t>העתק</w:t>
      </w:r>
      <w:r w:rsidRPr="00034BDC">
        <w:rPr>
          <w:rFonts w:cs="David"/>
          <w:rtl/>
        </w:rPr>
        <w:t xml:space="preserve"> </w:t>
      </w:r>
      <w:r w:rsidRPr="00034BDC">
        <w:rPr>
          <w:rFonts w:cs="David" w:hint="eastAsia"/>
          <w:rtl/>
        </w:rPr>
        <w:t>הצעה</w:t>
      </w:r>
      <w:r w:rsidRPr="00034BDC">
        <w:rPr>
          <w:rFonts w:cs="David"/>
          <w:rtl/>
        </w:rPr>
        <w:t xml:space="preserve"> </w:t>
      </w:r>
      <w:r w:rsidRPr="00034BDC">
        <w:rPr>
          <w:rFonts w:cs="David" w:hint="eastAsia"/>
          <w:rtl/>
        </w:rPr>
        <w:t>בו</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יופיעו</w:t>
      </w:r>
      <w:r w:rsidRPr="00034BDC">
        <w:rPr>
          <w:rFonts w:cs="David"/>
          <w:rtl/>
        </w:rPr>
        <w:t xml:space="preserve"> </w:t>
      </w:r>
      <w:r w:rsidRPr="00034BDC">
        <w:rPr>
          <w:rFonts w:cs="David" w:hint="eastAsia"/>
          <w:rtl/>
        </w:rPr>
        <w:t>סעיפים</w:t>
      </w:r>
      <w:r w:rsidRPr="00034BDC">
        <w:rPr>
          <w:rFonts w:cs="David"/>
          <w:rtl/>
        </w:rPr>
        <w:t xml:space="preserve"> </w:t>
      </w:r>
      <w:r w:rsidRPr="00034BDC">
        <w:rPr>
          <w:rFonts w:cs="David" w:hint="eastAsia"/>
          <w:rtl/>
        </w:rPr>
        <w:t>חסויים</w:t>
      </w:r>
      <w:r w:rsidRPr="00034BDC">
        <w:rPr>
          <w:rFonts w:cs="David"/>
          <w:rtl/>
        </w:rPr>
        <w:t xml:space="preserve"> </w:t>
      </w:r>
      <w:r>
        <w:rPr>
          <w:rFonts w:cs="David" w:hint="cs"/>
          <w:rtl/>
        </w:rPr>
        <w:t xml:space="preserve">אלה, כאמור </w:t>
      </w:r>
      <w:r w:rsidRPr="00034BDC">
        <w:rPr>
          <w:rFonts w:cs="David" w:hint="eastAsia"/>
          <w:rtl/>
        </w:rPr>
        <w:t>לעיל</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חרף</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רשאית</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דעתה</w:t>
      </w:r>
      <w:r w:rsidRPr="00034BDC">
        <w:rPr>
          <w:rFonts w:cs="David"/>
          <w:rtl/>
        </w:rPr>
        <w:t xml:space="preserve">, </w:t>
      </w:r>
      <w:r w:rsidRPr="00034BDC">
        <w:rPr>
          <w:rFonts w:cs="David" w:hint="eastAsia"/>
          <w:rtl/>
        </w:rPr>
        <w:t>להציג</w:t>
      </w:r>
      <w:r w:rsidRPr="00034BDC">
        <w:rPr>
          <w:rFonts w:cs="David"/>
          <w:rtl/>
        </w:rPr>
        <w:t xml:space="preserve"> </w:t>
      </w:r>
      <w:r w:rsidRPr="00034BDC">
        <w:rPr>
          <w:rFonts w:cs="David" w:hint="eastAsia"/>
          <w:rtl/>
        </w:rPr>
        <w:t>בפני</w:t>
      </w:r>
      <w:r w:rsidRPr="00034BDC">
        <w:rPr>
          <w:rFonts w:cs="David"/>
          <w:rtl/>
        </w:rPr>
        <w:t xml:space="preserve"> </w:t>
      </w:r>
      <w:r w:rsidRPr="00034BDC">
        <w:rPr>
          <w:rFonts w:cs="David" w:hint="eastAsia"/>
          <w:rtl/>
        </w:rPr>
        <w:t>המתחרים</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זכו</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מסמך</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להערכתה</w:t>
      </w:r>
      <w:r w:rsidRPr="00034BDC">
        <w:rPr>
          <w:rFonts w:cs="David"/>
          <w:rtl/>
        </w:rPr>
        <w:t xml:space="preserve"> </w:t>
      </w:r>
      <w:r w:rsidRPr="00034BDC">
        <w:rPr>
          <w:rFonts w:cs="David" w:hint="eastAsia"/>
          <w:rtl/>
        </w:rPr>
        <w:t>המקצועית</w:t>
      </w:r>
      <w:r w:rsidRPr="00034BDC">
        <w:rPr>
          <w:rFonts w:cs="David"/>
          <w:rtl/>
        </w:rPr>
        <w:t xml:space="preserve"> </w:t>
      </w:r>
      <w:r w:rsidRPr="00034BDC">
        <w:rPr>
          <w:rFonts w:cs="David" w:hint="eastAsia"/>
          <w:rtl/>
        </w:rPr>
        <w:t>אינו</w:t>
      </w:r>
      <w:r w:rsidRPr="00034BDC">
        <w:rPr>
          <w:rFonts w:cs="David"/>
          <w:rtl/>
        </w:rPr>
        <w:t xml:space="preserve"> </w:t>
      </w:r>
      <w:r w:rsidRPr="00034BDC">
        <w:rPr>
          <w:rFonts w:cs="David" w:hint="eastAsia"/>
          <w:rtl/>
        </w:rPr>
        <w:t>מהווה</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והוא</w:t>
      </w:r>
      <w:r w:rsidRPr="00034BDC">
        <w:rPr>
          <w:rFonts w:cs="David"/>
          <w:rtl/>
        </w:rPr>
        <w:t xml:space="preserve"> </w:t>
      </w:r>
      <w:r w:rsidRPr="00034BDC">
        <w:rPr>
          <w:rFonts w:cs="David" w:hint="eastAsia"/>
          <w:rtl/>
        </w:rPr>
        <w:t>דרוש</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מנת</w:t>
      </w:r>
      <w:r w:rsidRPr="00034BDC">
        <w:rPr>
          <w:rFonts w:cs="David"/>
          <w:rtl/>
        </w:rPr>
        <w:t xml:space="preserve"> </w:t>
      </w:r>
      <w:r w:rsidRPr="00034BDC">
        <w:rPr>
          <w:rFonts w:cs="David" w:hint="eastAsia"/>
          <w:rtl/>
        </w:rPr>
        <w:t>לעמוד</w:t>
      </w:r>
      <w:r w:rsidRPr="00034BDC">
        <w:rPr>
          <w:rFonts w:cs="David"/>
          <w:rtl/>
        </w:rPr>
        <w:t xml:space="preserve"> </w:t>
      </w:r>
      <w:r w:rsidRPr="00034BDC">
        <w:rPr>
          <w:rFonts w:cs="David" w:hint="eastAsia"/>
          <w:rtl/>
        </w:rPr>
        <w:t>בהוראת</w:t>
      </w:r>
      <w:r w:rsidRPr="00034BDC">
        <w:rPr>
          <w:rFonts w:cs="David"/>
          <w:rtl/>
        </w:rPr>
        <w:t xml:space="preserve"> </w:t>
      </w:r>
      <w:r w:rsidRPr="00034BDC">
        <w:rPr>
          <w:rFonts w:cs="David" w:hint="eastAsia"/>
          <w:rtl/>
        </w:rPr>
        <w:t>חוק</w:t>
      </w:r>
      <w:r w:rsidRPr="00034BDC">
        <w:rPr>
          <w:rFonts w:cs="David"/>
          <w:rtl/>
        </w:rPr>
        <w:t xml:space="preserve"> </w:t>
      </w:r>
      <w:r w:rsidRPr="00034BDC">
        <w:rPr>
          <w:rFonts w:cs="David" w:hint="eastAsia"/>
          <w:rtl/>
        </w:rPr>
        <w:t>ותקנות</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המכרזים</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יובהר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ועדת</w:t>
      </w:r>
      <w:r w:rsidRPr="00034BDC">
        <w:rPr>
          <w:rFonts w:cs="David"/>
          <w:rtl/>
        </w:rPr>
        <w:t xml:space="preserve"> </w:t>
      </w:r>
      <w:r w:rsidRPr="00034BDC">
        <w:rPr>
          <w:rFonts w:cs="David" w:hint="eastAsia"/>
          <w:rtl/>
        </w:rPr>
        <w:t>המכרזים</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תדון</w:t>
      </w:r>
      <w:r w:rsidRPr="00034BDC">
        <w:rPr>
          <w:rFonts w:cs="David"/>
          <w:rtl/>
        </w:rPr>
        <w:t xml:space="preserve"> </w:t>
      </w:r>
      <w:r w:rsidRPr="00034BDC">
        <w:rPr>
          <w:rFonts w:cs="David" w:hint="eastAsia"/>
          <w:rtl/>
        </w:rPr>
        <w:t>בבקשה</w:t>
      </w:r>
      <w:r w:rsidRPr="00034BDC">
        <w:rPr>
          <w:rFonts w:cs="David"/>
          <w:rtl/>
        </w:rPr>
        <w:t xml:space="preserve"> </w:t>
      </w:r>
      <w:r w:rsidRPr="00034BDC">
        <w:rPr>
          <w:rFonts w:cs="David" w:hint="eastAsia"/>
          <w:rtl/>
        </w:rPr>
        <w:t>למניעת</w:t>
      </w:r>
      <w:r w:rsidRPr="00034BDC">
        <w:rPr>
          <w:rFonts w:cs="David"/>
          <w:rtl/>
        </w:rPr>
        <w:t xml:space="preserve"> </w:t>
      </w:r>
      <w:r w:rsidRPr="00034BDC">
        <w:rPr>
          <w:rFonts w:cs="David" w:hint="eastAsia"/>
          <w:rtl/>
        </w:rPr>
        <w:t>עיון</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בשל</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היא</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מנומקת</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אם</w:t>
      </w:r>
      <w:r w:rsidRPr="00034BDC">
        <w:rPr>
          <w:rFonts w:cs="David"/>
          <w:rtl/>
        </w:rPr>
        <w:t xml:space="preserve"> </w:t>
      </w:r>
      <w:r w:rsidRPr="00034BDC">
        <w:rPr>
          <w:rFonts w:cs="David" w:hint="eastAsia"/>
          <w:rtl/>
        </w:rPr>
        <w:t>היא</w:t>
      </w:r>
      <w:r w:rsidRPr="00034BDC">
        <w:rPr>
          <w:rFonts w:cs="David"/>
          <w:rtl/>
        </w:rPr>
        <w:t xml:space="preserve"> </w:t>
      </w:r>
      <w:r w:rsidRPr="00034BDC">
        <w:rPr>
          <w:rFonts w:cs="David" w:hint="eastAsia"/>
          <w:rtl/>
        </w:rPr>
        <w:t>תחול</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כולה</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גורף</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מקרה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ייחשבו</w:t>
      </w:r>
      <w:r w:rsidRPr="00034BDC">
        <w:rPr>
          <w:rFonts w:cs="David"/>
          <w:rtl/>
        </w:rPr>
        <w:t xml:space="preserve"> </w:t>
      </w:r>
      <w:r w:rsidRPr="00034BDC">
        <w:rPr>
          <w:rFonts w:cs="David" w:hint="eastAsia"/>
          <w:rtl/>
        </w:rPr>
        <w:t>מחירי</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מסחרי</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סוד</w:t>
      </w:r>
      <w:r w:rsidRPr="00034BDC">
        <w:rPr>
          <w:rFonts w:cs="David"/>
          <w:rtl/>
        </w:rPr>
        <w:t xml:space="preserve"> </w:t>
      </w:r>
      <w:r w:rsidRPr="00034BDC">
        <w:rPr>
          <w:rFonts w:cs="David" w:hint="eastAsia"/>
          <w:rtl/>
        </w:rPr>
        <w:t>מקצועי</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למשרד</w:t>
      </w:r>
      <w:r w:rsidRPr="00034BDC">
        <w:rPr>
          <w:rFonts w:cs="David"/>
          <w:rtl/>
        </w:rPr>
        <w:t xml:space="preserve"> </w:t>
      </w:r>
      <w:r w:rsidRPr="00034BDC">
        <w:rPr>
          <w:rFonts w:cs="David" w:hint="eastAsia"/>
          <w:rtl/>
        </w:rPr>
        <w:t>הבריאות</w:t>
      </w:r>
      <w:r w:rsidRPr="00034BDC">
        <w:rPr>
          <w:rFonts w:cs="David"/>
          <w:rtl/>
        </w:rPr>
        <w:t xml:space="preserve"> </w:t>
      </w:r>
      <w:r w:rsidRPr="00034BDC">
        <w:rPr>
          <w:rFonts w:cs="David" w:hint="eastAsia"/>
          <w:rtl/>
        </w:rPr>
        <w:t>תהא</w:t>
      </w:r>
      <w:r w:rsidRPr="00034BDC">
        <w:rPr>
          <w:rFonts w:cs="David"/>
          <w:rtl/>
        </w:rPr>
        <w:t xml:space="preserve"> </w:t>
      </w:r>
      <w:r w:rsidRPr="00034BDC">
        <w:rPr>
          <w:rFonts w:cs="David" w:hint="eastAsia"/>
          <w:rtl/>
        </w:rPr>
        <w:t>האפשרות</w:t>
      </w:r>
      <w:r w:rsidRPr="00034BDC">
        <w:rPr>
          <w:rFonts w:cs="David"/>
          <w:rtl/>
        </w:rPr>
        <w:t xml:space="preserve"> </w:t>
      </w:r>
      <w:r w:rsidRPr="00034BDC">
        <w:rPr>
          <w:rFonts w:cs="David" w:hint="eastAsia"/>
          <w:rtl/>
        </w:rPr>
        <w:t>להשתמש</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ובמידע</w:t>
      </w:r>
      <w:r w:rsidRPr="00034BDC">
        <w:rPr>
          <w:rFonts w:cs="David"/>
          <w:rtl/>
        </w:rPr>
        <w:t xml:space="preserve"> </w:t>
      </w:r>
      <w:r w:rsidRPr="00034BDC">
        <w:rPr>
          <w:rFonts w:cs="David" w:hint="eastAsia"/>
          <w:rtl/>
        </w:rPr>
        <w:t>שבה</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צורך</w:t>
      </w:r>
      <w:r w:rsidRPr="00034BDC">
        <w:rPr>
          <w:rFonts w:cs="David"/>
          <w:rtl/>
        </w:rPr>
        <w:t xml:space="preserve"> </w:t>
      </w:r>
      <w:r w:rsidRPr="00034BDC">
        <w:rPr>
          <w:rFonts w:cs="David" w:hint="eastAsia"/>
          <w:rtl/>
        </w:rPr>
        <w:t>הקשור</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עד</w:t>
      </w:r>
      <w:r w:rsidRPr="00034BDC">
        <w:rPr>
          <w:rFonts w:cs="David"/>
          <w:rtl/>
        </w:rPr>
        <w:t xml:space="preserve"> </w:t>
      </w:r>
      <w:r w:rsidRPr="00034BDC">
        <w:rPr>
          <w:rFonts w:cs="David" w:hint="eastAsia"/>
          <w:rtl/>
        </w:rPr>
        <w:t>להשלמת</w:t>
      </w:r>
      <w:r w:rsidRPr="00034BDC">
        <w:rPr>
          <w:rFonts w:cs="David"/>
          <w:rtl/>
        </w:rPr>
        <w:t xml:space="preserve"> </w:t>
      </w:r>
      <w:r w:rsidRPr="00034BDC">
        <w:rPr>
          <w:rFonts w:cs="David" w:hint="eastAsia"/>
          <w:rtl/>
        </w:rPr>
        <w:t>הפעילות</w:t>
      </w:r>
      <w:r w:rsidRPr="00034BDC">
        <w:rPr>
          <w:rFonts w:cs="David"/>
          <w:rtl/>
        </w:rPr>
        <w:t xml:space="preserve"> </w:t>
      </w:r>
      <w:r w:rsidRPr="00034BDC">
        <w:rPr>
          <w:rFonts w:cs="David" w:hint="eastAsia"/>
          <w:rtl/>
        </w:rPr>
        <w:t>במכרז</w:t>
      </w:r>
      <w:r w:rsidRPr="00034BDC">
        <w:rPr>
          <w:rFonts w:cs="David"/>
          <w:rtl/>
        </w:rPr>
        <w:t xml:space="preserve"> </w:t>
      </w:r>
      <w:r w:rsidRPr="00034BDC">
        <w:rPr>
          <w:rFonts w:cs="David" w:hint="eastAsia"/>
          <w:rtl/>
        </w:rPr>
        <w:t>והתקשרות</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שלא</w:t>
      </w:r>
      <w:r w:rsidRPr="00034BDC">
        <w:rPr>
          <w:rFonts w:cs="David"/>
          <w:rtl/>
        </w:rPr>
        <w:t xml:space="preserve"> </w:t>
      </w:r>
      <w:r w:rsidRPr="00034BDC">
        <w:rPr>
          <w:rFonts w:cs="David" w:hint="eastAsia"/>
          <w:rtl/>
        </w:rPr>
        <w:t>לגלות</w:t>
      </w:r>
      <w:r w:rsidRPr="00034BDC">
        <w:rPr>
          <w:rFonts w:cs="David"/>
          <w:rtl/>
        </w:rPr>
        <w:t xml:space="preserve"> </w:t>
      </w:r>
      <w:r w:rsidRPr="00034BDC">
        <w:rPr>
          <w:rFonts w:cs="David" w:hint="eastAsia"/>
          <w:rtl/>
        </w:rPr>
        <w:t>תוכן</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לצד</w:t>
      </w:r>
      <w:r w:rsidRPr="00034BDC">
        <w:rPr>
          <w:rFonts w:cs="David"/>
          <w:rtl/>
        </w:rPr>
        <w:t xml:space="preserve"> </w:t>
      </w:r>
      <w:r w:rsidRPr="00034BDC">
        <w:rPr>
          <w:rFonts w:cs="David" w:hint="eastAsia"/>
          <w:rtl/>
        </w:rPr>
        <w:t>שלישי</w:t>
      </w:r>
      <w:r w:rsidRPr="00034BDC">
        <w:rPr>
          <w:rFonts w:cs="David"/>
          <w:rtl/>
        </w:rPr>
        <w:t xml:space="preserve"> </w:t>
      </w:r>
      <w:r w:rsidRPr="00034BDC">
        <w:rPr>
          <w:rFonts w:cs="David" w:hint="eastAsia"/>
          <w:rtl/>
        </w:rPr>
        <w:t>זולת</w:t>
      </w:r>
      <w:r w:rsidRPr="00034BDC">
        <w:rPr>
          <w:rFonts w:cs="David"/>
          <w:rtl/>
        </w:rPr>
        <w:t xml:space="preserve"> </w:t>
      </w:r>
      <w:r w:rsidRPr="00034BDC">
        <w:rPr>
          <w:rFonts w:cs="David" w:hint="eastAsia"/>
          <w:rtl/>
        </w:rPr>
        <w:t>לנותני</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וליועצים</w:t>
      </w:r>
      <w:r w:rsidRPr="00034BDC">
        <w:rPr>
          <w:rFonts w:cs="David"/>
          <w:rtl/>
        </w:rPr>
        <w:t xml:space="preserve"> </w:t>
      </w:r>
      <w:r w:rsidRPr="00034BDC">
        <w:rPr>
          <w:rFonts w:cs="David" w:hint="eastAsia"/>
          <w:rtl/>
        </w:rPr>
        <w:t>המועסקים</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ידו</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גם</w:t>
      </w:r>
      <w:r w:rsidRPr="00034BDC">
        <w:rPr>
          <w:rFonts w:cs="David"/>
          <w:rtl/>
        </w:rPr>
        <w:t xml:space="preserve"> </w:t>
      </w:r>
      <w:r w:rsidRPr="00034BDC">
        <w:rPr>
          <w:rFonts w:cs="David" w:hint="eastAsia"/>
          <w:rtl/>
        </w:rPr>
        <w:t>עליהם</w:t>
      </w:r>
      <w:r w:rsidRPr="00034BDC">
        <w:rPr>
          <w:rFonts w:cs="David"/>
          <w:rtl/>
        </w:rPr>
        <w:t xml:space="preserve"> </w:t>
      </w:r>
      <w:r w:rsidRPr="00034BDC">
        <w:rPr>
          <w:rFonts w:cs="David" w:hint="eastAsia"/>
          <w:rtl/>
        </w:rPr>
        <w:t>תחול</w:t>
      </w:r>
      <w:r w:rsidRPr="00034BDC">
        <w:rPr>
          <w:rFonts w:cs="David"/>
          <w:rtl/>
        </w:rPr>
        <w:t xml:space="preserve"> </w:t>
      </w:r>
      <w:r w:rsidRPr="00034BDC">
        <w:rPr>
          <w:rFonts w:cs="David" w:hint="eastAsia"/>
          <w:rtl/>
        </w:rPr>
        <w:t>חובת</w:t>
      </w:r>
      <w:r w:rsidRPr="00034BDC">
        <w:rPr>
          <w:rFonts w:cs="David"/>
          <w:rtl/>
        </w:rPr>
        <w:t xml:space="preserve"> </w:t>
      </w:r>
      <w:r w:rsidRPr="00034BDC">
        <w:rPr>
          <w:rFonts w:cs="David" w:hint="eastAsia"/>
          <w:rtl/>
        </w:rPr>
        <w:t>הסודיות</w:t>
      </w:r>
      <w:r w:rsidRPr="00034BDC">
        <w:rPr>
          <w:rFonts w:cs="David"/>
          <w:rtl/>
        </w:rPr>
        <w:t xml:space="preserve"> </w:t>
      </w:r>
      <w:r w:rsidRPr="00034BDC">
        <w:rPr>
          <w:rFonts w:cs="David" w:hint="eastAsia"/>
          <w:rtl/>
        </w:rPr>
        <w:t>ואי</w:t>
      </w:r>
      <w:r w:rsidRPr="00034BDC">
        <w:rPr>
          <w:rFonts w:cs="David"/>
          <w:rtl/>
        </w:rPr>
        <w:t>-</w:t>
      </w:r>
      <w:r w:rsidRPr="00034BDC">
        <w:rPr>
          <w:rFonts w:cs="David" w:hint="eastAsia"/>
          <w:rtl/>
        </w:rPr>
        <w:t>שימוש</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אלא</w:t>
      </w:r>
      <w:r w:rsidRPr="00034BDC">
        <w:rPr>
          <w:rFonts w:cs="David"/>
          <w:rtl/>
        </w:rPr>
        <w:t xml:space="preserve"> </w:t>
      </w:r>
      <w:r w:rsidRPr="00034BDC">
        <w:rPr>
          <w:rFonts w:cs="David" w:hint="eastAsia"/>
          <w:rtl/>
        </w:rPr>
        <w:t>לצורכי</w:t>
      </w:r>
      <w:r w:rsidRPr="00034BDC">
        <w:rPr>
          <w:rFonts w:cs="David"/>
          <w:rtl/>
        </w:rPr>
        <w:t xml:space="preserve"> </w:t>
      </w:r>
      <w:r w:rsidRPr="00034BDC">
        <w:rPr>
          <w:rFonts w:cs="David" w:hint="eastAsia"/>
          <w:rtl/>
        </w:rPr>
        <w:t>הפרויקט</w:t>
      </w:r>
      <w:r w:rsidRPr="00034BDC">
        <w:rPr>
          <w:rFonts w:cs="David"/>
          <w:rtl/>
        </w:rPr>
        <w:t xml:space="preserve"> </w:t>
      </w:r>
      <w:r w:rsidRPr="00034BDC">
        <w:rPr>
          <w:rFonts w:cs="David" w:hint="eastAsia"/>
          <w:rtl/>
        </w:rPr>
        <w:t>בלבד</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עיון</w:t>
      </w:r>
      <w:r w:rsidRPr="00034BDC">
        <w:rPr>
          <w:rFonts w:cs="David"/>
          <w:rtl/>
        </w:rPr>
        <w:t xml:space="preserve"> </w:t>
      </w:r>
      <w:r w:rsidRPr="00034BDC">
        <w:rPr>
          <w:rFonts w:cs="David" w:hint="eastAsia"/>
          <w:rtl/>
        </w:rPr>
        <w:t>בהצעת</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זוכה</w:t>
      </w:r>
      <w:r>
        <w:rPr>
          <w:rFonts w:cs="David" w:hint="cs"/>
          <w:rtl/>
        </w:rPr>
        <w:t xml:space="preserve"> במכרז</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מציע</w:t>
      </w:r>
      <w:r w:rsidRPr="00034BDC">
        <w:rPr>
          <w:rFonts w:cs="David"/>
          <w:rtl/>
        </w:rPr>
        <w:t xml:space="preserve"> </w:t>
      </w:r>
      <w:r>
        <w:rPr>
          <w:rFonts w:cs="David" w:hint="cs"/>
          <w:rtl/>
        </w:rPr>
        <w:t xml:space="preserve">שהצעתו לא זכתה </w:t>
      </w:r>
      <w:r w:rsidRPr="00034BDC">
        <w:rPr>
          <w:rFonts w:cs="David" w:hint="eastAsia"/>
          <w:rtl/>
        </w:rPr>
        <w:t>במכרז</w:t>
      </w:r>
      <w:r>
        <w:rPr>
          <w:rFonts w:cs="David" w:hint="cs"/>
          <w:rtl/>
        </w:rPr>
        <w:t xml:space="preserve"> </w:t>
      </w:r>
      <w:r w:rsidRPr="00034BDC">
        <w:rPr>
          <w:rFonts w:cs="David" w:hint="eastAsia"/>
          <w:rtl/>
        </w:rPr>
        <w:t>כרוכה</w:t>
      </w:r>
      <w:r w:rsidRPr="00034BDC">
        <w:rPr>
          <w:rFonts w:cs="David"/>
          <w:rtl/>
        </w:rPr>
        <w:t xml:space="preserve"> </w:t>
      </w:r>
      <w:r w:rsidRPr="00034BDC">
        <w:rPr>
          <w:rFonts w:cs="David" w:hint="eastAsia"/>
          <w:rtl/>
        </w:rPr>
        <w:t>בתשלום</w:t>
      </w:r>
      <w:r w:rsidRPr="00034BDC">
        <w:rPr>
          <w:rFonts w:cs="David"/>
          <w:rtl/>
        </w:rPr>
        <w:t xml:space="preserve"> </w:t>
      </w:r>
      <w:r w:rsidRPr="00034BDC">
        <w:rPr>
          <w:rFonts w:cs="David" w:hint="eastAsia"/>
          <w:rtl/>
        </w:rPr>
        <w:t>סך</w:t>
      </w:r>
      <w:r w:rsidRPr="00034BDC">
        <w:rPr>
          <w:rFonts w:cs="David"/>
          <w:rtl/>
        </w:rPr>
        <w:t xml:space="preserve"> </w:t>
      </w:r>
      <w:r w:rsidRPr="00034BDC">
        <w:rPr>
          <w:rFonts w:cs="David" w:hint="eastAsia"/>
          <w:rtl/>
        </w:rPr>
        <w:t>של</w:t>
      </w:r>
      <w:r w:rsidRPr="00034BDC">
        <w:rPr>
          <w:rFonts w:cs="David"/>
          <w:rtl/>
        </w:rPr>
        <w:t xml:space="preserve"> 700 </w:t>
      </w:r>
      <w:r w:rsidRPr="00034BDC">
        <w:rPr>
          <w:rFonts w:cs="David" w:hint="eastAsia"/>
          <w:rtl/>
        </w:rPr>
        <w:t>₪</w:t>
      </w:r>
      <w:r w:rsidRPr="00034BDC">
        <w:rPr>
          <w:rFonts w:cs="David"/>
          <w:rtl/>
        </w:rPr>
        <w:t xml:space="preserve"> </w:t>
      </w:r>
      <w:r w:rsidRPr="00034BDC">
        <w:rPr>
          <w:rFonts w:cs="David" w:hint="eastAsia"/>
          <w:rtl/>
        </w:rPr>
        <w:t>לכיסוי</w:t>
      </w:r>
      <w:r w:rsidRPr="00034BDC">
        <w:rPr>
          <w:rFonts w:cs="David"/>
          <w:rtl/>
        </w:rPr>
        <w:t xml:space="preserve"> </w:t>
      </w:r>
      <w:r w:rsidRPr="00034BDC">
        <w:rPr>
          <w:rFonts w:cs="David" w:hint="eastAsia"/>
          <w:rtl/>
        </w:rPr>
        <w:t>העלות</w:t>
      </w:r>
      <w:r w:rsidRPr="00034BDC">
        <w:rPr>
          <w:rFonts w:cs="David"/>
          <w:rtl/>
        </w:rPr>
        <w:t xml:space="preserve"> </w:t>
      </w:r>
      <w:r w:rsidRPr="00034BDC">
        <w:rPr>
          <w:rFonts w:cs="David" w:hint="eastAsia"/>
          <w:rtl/>
        </w:rPr>
        <w:t>הכרוכה</w:t>
      </w:r>
      <w:r w:rsidRPr="00034BDC">
        <w:rPr>
          <w:rFonts w:cs="David"/>
          <w:rtl/>
        </w:rPr>
        <w:t xml:space="preserve"> </w:t>
      </w:r>
      <w:r w:rsidRPr="00034BDC">
        <w:rPr>
          <w:rFonts w:cs="David" w:hint="eastAsia"/>
          <w:rtl/>
        </w:rPr>
        <w:t>בקיום</w:t>
      </w:r>
      <w:r w:rsidRPr="00034BDC">
        <w:rPr>
          <w:rFonts w:cs="David"/>
          <w:rtl/>
        </w:rPr>
        <w:t xml:space="preserve"> </w:t>
      </w:r>
      <w:r w:rsidRPr="00034BDC">
        <w:rPr>
          <w:rFonts w:cs="David" w:hint="eastAsia"/>
          <w:rtl/>
        </w:rPr>
        <w:t>התקנה</w:t>
      </w:r>
      <w:r w:rsidRPr="00034BDC">
        <w:rPr>
          <w:rFonts w:cs="David"/>
          <w:rtl/>
        </w:rPr>
        <w:t xml:space="preserve"> </w:t>
      </w:r>
      <w:r>
        <w:rPr>
          <w:rFonts w:cs="David" w:hint="cs"/>
          <w:rtl/>
        </w:rPr>
        <w:t xml:space="preserve">21(ה)(1) </w:t>
      </w:r>
      <w:r w:rsidRPr="00034BDC">
        <w:rPr>
          <w:rFonts w:cs="David" w:hint="eastAsia"/>
          <w:rtl/>
        </w:rPr>
        <w:t>הנ</w:t>
      </w:r>
      <w:r w:rsidRPr="00034BDC">
        <w:rPr>
          <w:rFonts w:cs="David"/>
          <w:rtl/>
        </w:rPr>
        <w:t>"</w:t>
      </w:r>
      <w:r w:rsidRPr="00034BDC">
        <w:rPr>
          <w:rFonts w:cs="David" w:hint="eastAsia"/>
          <w:rtl/>
        </w:rPr>
        <w:t>ל</w:t>
      </w:r>
      <w:r w:rsidRPr="00034BDC">
        <w:rPr>
          <w:rFonts w:cs="David"/>
          <w:rtl/>
        </w:rPr>
        <w:t xml:space="preserve">; </w:t>
      </w:r>
      <w:r w:rsidRPr="00034BDC">
        <w:rPr>
          <w:rFonts w:cs="David" w:hint="eastAsia"/>
          <w:rtl/>
        </w:rPr>
        <w:t>סכום</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לשלם</w:t>
      </w:r>
      <w:r w:rsidRPr="00034BDC">
        <w:rPr>
          <w:rFonts w:cs="David"/>
          <w:rtl/>
        </w:rPr>
        <w:t xml:space="preserve"> </w:t>
      </w:r>
      <w:r w:rsidRPr="00034BDC">
        <w:rPr>
          <w:rFonts w:cs="David" w:hint="eastAsia"/>
          <w:rtl/>
        </w:rPr>
        <w:t>מראש</w:t>
      </w:r>
      <w:r w:rsidRPr="00034BDC">
        <w:rPr>
          <w:rFonts w:cs="David"/>
          <w:rtl/>
        </w:rPr>
        <w:t xml:space="preserve"> </w:t>
      </w:r>
      <w:r w:rsidRPr="00034BDC">
        <w:rPr>
          <w:rFonts w:cs="David" w:hint="eastAsia"/>
          <w:rtl/>
        </w:rPr>
        <w:t>לזכות</w:t>
      </w:r>
      <w:r w:rsidRPr="00034BDC">
        <w:rPr>
          <w:rFonts w:cs="David"/>
          <w:rtl/>
        </w:rPr>
        <w:t xml:space="preserve"> </w:t>
      </w:r>
      <w:r w:rsidRPr="00034BDC">
        <w:rPr>
          <w:rFonts w:cs="David" w:hint="eastAsia"/>
          <w:rtl/>
        </w:rPr>
        <w:t>משרד</w:t>
      </w:r>
      <w:r w:rsidRPr="00034BDC">
        <w:rPr>
          <w:rFonts w:cs="David"/>
          <w:rtl/>
        </w:rPr>
        <w:t xml:space="preserve"> </w:t>
      </w:r>
      <w:r w:rsidRPr="00034BDC">
        <w:rPr>
          <w:rFonts w:cs="David" w:hint="eastAsia"/>
          <w:rtl/>
        </w:rPr>
        <w:t>הבריאות</w:t>
      </w:r>
      <w:r>
        <w:rPr>
          <w:rFonts w:cs="David" w:hint="cs"/>
          <w:rtl/>
        </w:rPr>
        <w:t xml:space="preserve"> כאשר יובהר ויודגש כי המשרד לא יחל בריכוז החומרים ובהתאמה העברתם לידי מבקש זכות העיון טרם העברת אסמכתה בדבר ביצוע התשלום כאמור.</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hint="eastAsia"/>
          <w:rtl/>
        </w:rPr>
        <w:t>המזמין</w:t>
      </w:r>
      <w:r w:rsidRPr="00034BDC">
        <w:rPr>
          <w:rFonts w:cs="David"/>
          <w:rtl/>
        </w:rPr>
        <w:t xml:space="preserve"> </w:t>
      </w:r>
      <w:r w:rsidRPr="00034BDC">
        <w:rPr>
          <w:rFonts w:cs="David" w:hint="eastAsia"/>
          <w:rtl/>
        </w:rPr>
        <w:t>מבהיר</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מבקר</w:t>
      </w:r>
      <w:r w:rsidRPr="00034BDC">
        <w:rPr>
          <w:rFonts w:cs="David"/>
          <w:rtl/>
        </w:rPr>
        <w:t xml:space="preserve"> </w:t>
      </w:r>
      <w:r w:rsidRPr="00034BDC">
        <w:rPr>
          <w:rFonts w:cs="David" w:hint="eastAsia"/>
          <w:rtl/>
        </w:rPr>
        <w:t>הפנים</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בכל</w:t>
      </w:r>
      <w:r w:rsidRPr="00034BDC">
        <w:rPr>
          <w:rFonts w:cs="David"/>
          <w:rtl/>
        </w:rPr>
        <w:t xml:space="preserve"> </w:t>
      </w:r>
      <w:r w:rsidRPr="00034BDC">
        <w:rPr>
          <w:rFonts w:cs="David" w:hint="eastAsia"/>
          <w:rtl/>
        </w:rPr>
        <w:t>עת</w:t>
      </w:r>
      <w:r w:rsidRPr="00034BDC">
        <w:rPr>
          <w:rFonts w:cs="David"/>
          <w:rtl/>
        </w:rPr>
        <w:t xml:space="preserve"> </w:t>
      </w:r>
      <w:r w:rsidRPr="00034BDC">
        <w:rPr>
          <w:rFonts w:cs="David" w:hint="eastAsia"/>
          <w:rtl/>
        </w:rPr>
        <w:t>לקבל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שידרוש</w:t>
      </w:r>
      <w:r w:rsidRPr="00034BDC">
        <w:rPr>
          <w:rFonts w:cs="David"/>
          <w:rtl/>
        </w:rPr>
        <w:t xml:space="preserve"> </w:t>
      </w:r>
      <w:r w:rsidRPr="00034BDC">
        <w:rPr>
          <w:rFonts w:cs="David" w:hint="eastAsia"/>
          <w:rtl/>
        </w:rPr>
        <w:t>מהספק</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שיקוליו</w:t>
      </w:r>
      <w:r w:rsidRPr="00034BDC">
        <w:rPr>
          <w:rFonts w:cs="David"/>
          <w:rtl/>
        </w:rPr>
        <w:t xml:space="preserve"> </w:t>
      </w:r>
      <w:r w:rsidRPr="00034BDC">
        <w:rPr>
          <w:rFonts w:cs="David" w:hint="eastAsia"/>
          <w:rtl/>
        </w:rPr>
        <w:t>ולקיים</w:t>
      </w:r>
      <w:r w:rsidRPr="00034BDC">
        <w:rPr>
          <w:rFonts w:cs="David"/>
          <w:rtl/>
        </w:rPr>
        <w:t xml:space="preserve"> </w:t>
      </w:r>
      <w:r w:rsidRPr="00034BDC">
        <w:rPr>
          <w:rFonts w:cs="David" w:hint="eastAsia"/>
          <w:rtl/>
        </w:rPr>
        <w:t>ביקורת</w:t>
      </w:r>
      <w:r w:rsidRPr="00034BDC">
        <w:rPr>
          <w:rFonts w:cs="David"/>
          <w:rtl/>
        </w:rPr>
        <w:t xml:space="preserve"> </w:t>
      </w:r>
      <w:r w:rsidRPr="00034BDC">
        <w:rPr>
          <w:rFonts w:cs="David" w:hint="eastAsia"/>
          <w:rtl/>
        </w:rPr>
        <w:t>מקצועית</w:t>
      </w:r>
      <w:r w:rsidRPr="00034BDC">
        <w:rPr>
          <w:rFonts w:cs="David"/>
          <w:rtl/>
        </w:rPr>
        <w:t xml:space="preserve"> </w:t>
      </w:r>
      <w:r>
        <w:rPr>
          <w:rFonts w:cs="David" w:hint="cs"/>
          <w:rtl/>
        </w:rPr>
        <w:t>והמציע הזוכה</w:t>
      </w:r>
      <w:r w:rsidRPr="00034BDC">
        <w:rPr>
          <w:rFonts w:cs="David"/>
          <w:rtl/>
        </w:rPr>
        <w:t xml:space="preserve"> </w:t>
      </w:r>
      <w:r w:rsidRPr="00034BDC">
        <w:rPr>
          <w:rFonts w:cs="David" w:hint="eastAsia"/>
          <w:rtl/>
        </w:rPr>
        <w:t>חייב</w:t>
      </w:r>
      <w:r w:rsidRPr="00034BDC">
        <w:rPr>
          <w:rFonts w:cs="David"/>
          <w:rtl/>
        </w:rPr>
        <w:t xml:space="preserve"> </w:t>
      </w:r>
      <w:r w:rsidRPr="00034BDC">
        <w:rPr>
          <w:rFonts w:cs="David" w:hint="eastAsia"/>
          <w:rtl/>
        </w:rPr>
        <w:t>להיענות</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מידי</w:t>
      </w:r>
      <w:r w:rsidRPr="00034BDC">
        <w:rPr>
          <w:rFonts w:cs="David"/>
          <w:rtl/>
        </w:rPr>
        <w:t xml:space="preserve"> </w:t>
      </w:r>
      <w:r w:rsidRPr="00034BDC">
        <w:rPr>
          <w:rFonts w:cs="David" w:hint="eastAsia"/>
          <w:rtl/>
        </w:rPr>
        <w:t>ומלא</w:t>
      </w:r>
      <w:r w:rsidRPr="00034BDC">
        <w:rPr>
          <w:rFonts w:cs="David"/>
          <w:rtl/>
        </w:rPr>
        <w:t xml:space="preserve"> </w:t>
      </w:r>
      <w:r w:rsidRPr="00034BDC">
        <w:rPr>
          <w:rFonts w:cs="David" w:hint="eastAsia"/>
          <w:rtl/>
        </w:rPr>
        <w:t>לדרישות</w:t>
      </w:r>
      <w:r w:rsidRPr="00034BDC">
        <w:rPr>
          <w:rFonts w:cs="David"/>
          <w:rtl/>
        </w:rPr>
        <w:t xml:space="preserve"> </w:t>
      </w:r>
      <w:r w:rsidRPr="00034BDC">
        <w:rPr>
          <w:rFonts w:cs="David" w:hint="eastAsia"/>
          <w:rtl/>
        </w:rPr>
        <w:t>המבקר</w:t>
      </w:r>
      <w:r w:rsidRPr="00034BDC">
        <w:rPr>
          <w:rFonts w:cs="David"/>
          <w:rtl/>
        </w:rPr>
        <w:t>.</w:t>
      </w:r>
    </w:p>
    <w:p w:rsidR="00D96C38" w:rsidRPr="00034BDC" w:rsidRDefault="00D96C38" w:rsidP="00D96C38">
      <w:pPr>
        <w:pStyle w:val="22"/>
        <w:jc w:val="both"/>
        <w:rPr>
          <w:rFonts w:cs="David"/>
        </w:rPr>
      </w:pPr>
      <w:bookmarkStart w:id="62" w:name="_Toc15622855"/>
      <w:bookmarkEnd w:id="62"/>
      <w:r w:rsidRPr="00034BDC">
        <w:rPr>
          <w:rFonts w:cs="David"/>
          <w:rtl/>
        </w:rPr>
        <w:t>שלמות ההצעה ואחריות כוללת (</w:t>
      </w:r>
      <w:r w:rsidRPr="00034BDC">
        <w:rPr>
          <w:rFonts w:cs="David"/>
        </w:rPr>
        <w:t>M</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bookmarkStart w:id="63" w:name="_Toc15622856"/>
      <w:r w:rsidRPr="00034BDC">
        <w:rPr>
          <w:rFonts w:cs="David" w:hint="eastAsia"/>
          <w:rtl/>
        </w:rPr>
        <w:t>ההצעה</w:t>
      </w:r>
      <w:r w:rsidRPr="00034BDC">
        <w:rPr>
          <w:rFonts w:cs="David"/>
          <w:rtl/>
        </w:rPr>
        <w:t xml:space="preserve"> </w:t>
      </w:r>
      <w:r w:rsidRPr="00034BDC">
        <w:rPr>
          <w:rFonts w:cs="David" w:hint="eastAsia"/>
          <w:rtl/>
        </w:rPr>
        <w:t>תוגש</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אחד</w:t>
      </w:r>
      <w:r w:rsidRPr="00034BDC">
        <w:rPr>
          <w:rFonts w:cs="David"/>
          <w:rtl/>
        </w:rPr>
        <w:t xml:space="preserve"> </w:t>
      </w:r>
      <w:r w:rsidRPr="00034BDC">
        <w:rPr>
          <w:rFonts w:cs="David" w:hint="eastAsia"/>
          <w:rtl/>
        </w:rPr>
        <w:t>בלבד</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יגיש</w:t>
      </w:r>
      <w:r w:rsidRPr="00034BDC">
        <w:rPr>
          <w:rFonts w:cs="David"/>
          <w:rtl/>
        </w:rPr>
        <w:t xml:space="preserve"> </w:t>
      </w:r>
      <w:r w:rsidRPr="00034BDC">
        <w:rPr>
          <w:rFonts w:cs="David" w:hint="eastAsia"/>
          <w:rtl/>
        </w:rPr>
        <w:t>הצעה</w:t>
      </w:r>
      <w:r w:rsidRPr="00034BDC">
        <w:rPr>
          <w:rFonts w:cs="David"/>
          <w:rtl/>
        </w:rPr>
        <w:t xml:space="preserve"> </w:t>
      </w:r>
      <w:r>
        <w:rPr>
          <w:rFonts w:cs="David" w:hint="cs"/>
          <w:rtl/>
        </w:rPr>
        <w:t>יחידה, שלמה ו</w:t>
      </w:r>
      <w:r w:rsidRPr="00034BDC">
        <w:rPr>
          <w:rFonts w:cs="David" w:hint="eastAsia"/>
          <w:rtl/>
        </w:rPr>
        <w:t>כוללת</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אחראי</w:t>
      </w:r>
      <w:r w:rsidRPr="00034BDC">
        <w:rPr>
          <w:rFonts w:cs="David"/>
          <w:rtl/>
        </w:rPr>
        <w:t xml:space="preserve"> </w:t>
      </w:r>
      <w:r w:rsidRPr="00034BDC">
        <w:rPr>
          <w:rFonts w:cs="David" w:hint="eastAsia"/>
          <w:rtl/>
        </w:rPr>
        <w:t>לאופן</w:t>
      </w:r>
      <w:r w:rsidRPr="00034BDC">
        <w:rPr>
          <w:rFonts w:cs="David"/>
          <w:rtl/>
        </w:rPr>
        <w:t xml:space="preserve"> </w:t>
      </w:r>
      <w:r w:rsidRPr="00034BDC">
        <w:rPr>
          <w:rFonts w:cs="David" w:hint="eastAsia"/>
          <w:rtl/>
        </w:rPr>
        <w:t>אספקת</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ואיכותם</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הינה</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היתר</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מקיף</w:t>
      </w:r>
      <w:r w:rsidRPr="00034BDC">
        <w:rPr>
          <w:rFonts w:cs="David"/>
          <w:rtl/>
        </w:rPr>
        <w:t xml:space="preserve"> </w:t>
      </w:r>
      <w:r w:rsidRPr="00034BDC">
        <w:rPr>
          <w:rFonts w:cs="David" w:hint="eastAsia"/>
          <w:rtl/>
        </w:rPr>
        <w:t>ומלא</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כפי</w:t>
      </w:r>
      <w:r w:rsidRPr="00034BDC">
        <w:rPr>
          <w:rFonts w:cs="David"/>
          <w:rtl/>
        </w:rPr>
        <w:t xml:space="preserve"> </w:t>
      </w:r>
      <w:r w:rsidRPr="00034BDC">
        <w:rPr>
          <w:rFonts w:cs="David" w:hint="eastAsia"/>
          <w:rtl/>
        </w:rPr>
        <w:t>שיוגדרו</w:t>
      </w:r>
      <w:r w:rsidRPr="00034BDC">
        <w:rPr>
          <w:rFonts w:cs="David"/>
          <w:rtl/>
        </w:rPr>
        <w:t xml:space="preserve"> </w:t>
      </w:r>
      <w:r w:rsidRPr="00034BDC">
        <w:rPr>
          <w:rFonts w:cs="David" w:hint="eastAsia"/>
          <w:rtl/>
        </w:rPr>
        <w:t>בכתב</w:t>
      </w:r>
      <w:r w:rsidRPr="00034BDC">
        <w:rPr>
          <w:rFonts w:cs="David"/>
          <w:rtl/>
        </w:rPr>
        <w:t xml:space="preserve"> </w:t>
      </w:r>
      <w:r w:rsidRPr="00034BDC">
        <w:rPr>
          <w:rFonts w:cs="David" w:hint="eastAsia"/>
          <w:rtl/>
        </w:rPr>
        <w:t>ובע</w:t>
      </w:r>
      <w:r w:rsidRPr="00034BDC">
        <w:rPr>
          <w:rFonts w:cs="David"/>
          <w:rtl/>
        </w:rPr>
        <w:t>"</w:t>
      </w:r>
      <w:r w:rsidRPr="00034BDC">
        <w:rPr>
          <w:rFonts w:cs="David" w:hint="eastAsia"/>
          <w:rtl/>
        </w:rPr>
        <w:t>פ</w:t>
      </w:r>
      <w:r w:rsidRPr="00034BDC">
        <w:rPr>
          <w:rFonts w:cs="David"/>
          <w:rtl/>
        </w:rPr>
        <w:t xml:space="preserve"> </w:t>
      </w:r>
      <w:r w:rsidRPr="00034BDC">
        <w:rPr>
          <w:rFonts w:cs="David" w:hint="eastAsia"/>
          <w:rtl/>
        </w:rPr>
        <w:t>על</w:t>
      </w:r>
      <w:r w:rsidRPr="00034BDC">
        <w:rPr>
          <w:rFonts w:cs="David"/>
          <w:rtl/>
        </w:rPr>
        <w:t>-</w:t>
      </w:r>
      <w:r w:rsidRPr="00034BDC">
        <w:rPr>
          <w:rFonts w:cs="David" w:hint="eastAsia"/>
          <w:rtl/>
        </w:rPr>
        <w:t>ידי</w:t>
      </w:r>
      <w:r w:rsidRPr="00034BDC">
        <w:rPr>
          <w:rFonts w:cs="David"/>
          <w:rtl/>
        </w:rPr>
        <w:t xml:space="preserve"> </w:t>
      </w:r>
      <w:r w:rsidRPr="00034BDC">
        <w:rPr>
          <w:rFonts w:cs="David" w:hint="eastAsia"/>
          <w:rtl/>
        </w:rPr>
        <w:t>דרישות</w:t>
      </w:r>
      <w:r w:rsidRPr="00034BDC">
        <w:rPr>
          <w:rFonts w:cs="David"/>
          <w:rtl/>
        </w:rPr>
        <w:t xml:space="preserve"> </w:t>
      </w:r>
      <w:r w:rsidRPr="00034BDC">
        <w:rPr>
          <w:rFonts w:cs="David" w:hint="eastAsia"/>
          <w:rtl/>
        </w:rPr>
        <w:t>נציג</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ומי</w:t>
      </w:r>
      <w:r w:rsidRPr="00034BDC">
        <w:rPr>
          <w:rFonts w:cs="David"/>
          <w:rtl/>
        </w:rPr>
        <w:t xml:space="preserve"> </w:t>
      </w:r>
      <w:r w:rsidRPr="00034BDC">
        <w:rPr>
          <w:rFonts w:cs="David" w:hint="eastAsia"/>
          <w:rtl/>
        </w:rPr>
        <w:t>מטעמו</w:t>
      </w:r>
      <w:r w:rsidRPr="00034BDC">
        <w:rPr>
          <w:rFonts w:cs="David"/>
          <w:rtl/>
        </w:rPr>
        <w:t xml:space="preserve">. </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ככל</w:t>
      </w:r>
      <w:r w:rsidRPr="00034BDC">
        <w:rPr>
          <w:rFonts w:cs="David"/>
          <w:rtl/>
        </w:rPr>
        <w:t xml:space="preserve"> </w:t>
      </w:r>
      <w:r w:rsidRPr="00034BDC">
        <w:rPr>
          <w:rFonts w:cs="David" w:hint="eastAsia"/>
          <w:rtl/>
        </w:rPr>
        <w:t>שמדובר</w:t>
      </w:r>
      <w:r w:rsidRPr="00034BDC">
        <w:rPr>
          <w:rFonts w:cs="David"/>
          <w:rtl/>
        </w:rPr>
        <w:t xml:space="preserve"> </w:t>
      </w:r>
      <w:r w:rsidRPr="00034BDC">
        <w:rPr>
          <w:rFonts w:cs="David" w:hint="eastAsia"/>
          <w:rtl/>
        </w:rPr>
        <w:t>במוצרי</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המשולבים</w:t>
      </w:r>
      <w:r w:rsidRPr="00034BDC">
        <w:rPr>
          <w:rFonts w:cs="David"/>
          <w:rtl/>
        </w:rPr>
        <w:t xml:space="preserve"> </w:t>
      </w:r>
      <w:r w:rsidRPr="00034BDC">
        <w:rPr>
          <w:rFonts w:cs="David" w:hint="eastAsia"/>
          <w:rtl/>
        </w:rPr>
        <w:t>בפתרון</w:t>
      </w:r>
      <w:r w:rsidRPr="00034BDC">
        <w:rPr>
          <w:rFonts w:cs="David"/>
          <w:rtl/>
        </w:rPr>
        <w:t xml:space="preserve">, </w:t>
      </w:r>
      <w:r w:rsidRPr="00034BDC">
        <w:rPr>
          <w:rFonts w:cs="David" w:hint="eastAsia"/>
          <w:rtl/>
        </w:rPr>
        <w:t>יהיה</w:t>
      </w:r>
      <w:r w:rsidRPr="00034BDC">
        <w:rPr>
          <w:rFonts w:cs="David"/>
          <w:rtl/>
        </w:rPr>
        <w:t xml:space="preserve"> </w:t>
      </w:r>
      <w:r w:rsidRPr="00034BDC">
        <w:rPr>
          <w:rFonts w:cs="David" w:hint="eastAsia"/>
          <w:rtl/>
        </w:rPr>
        <w:t>הספק</w:t>
      </w:r>
      <w:r w:rsidRPr="00034BDC">
        <w:rPr>
          <w:rFonts w:cs="David"/>
          <w:rtl/>
        </w:rPr>
        <w:t xml:space="preserve"> </w:t>
      </w:r>
      <w:r w:rsidRPr="00034BDC">
        <w:rPr>
          <w:rFonts w:cs="David" w:hint="eastAsia"/>
          <w:rtl/>
        </w:rPr>
        <w:t>אחראי</w:t>
      </w:r>
      <w:r w:rsidRPr="00034BDC">
        <w:rPr>
          <w:rFonts w:cs="David"/>
          <w:rtl/>
        </w:rPr>
        <w:t xml:space="preserve"> </w:t>
      </w:r>
      <w:r w:rsidRPr="00034BDC">
        <w:rPr>
          <w:rFonts w:cs="David" w:hint="eastAsia"/>
          <w:rtl/>
        </w:rPr>
        <w:t>לאינטגרציה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רכיבי</w:t>
      </w:r>
      <w:r w:rsidRPr="00034BDC">
        <w:rPr>
          <w:rFonts w:cs="David"/>
          <w:rtl/>
        </w:rPr>
        <w:t xml:space="preserve"> </w:t>
      </w:r>
      <w:r w:rsidRPr="00034BDC">
        <w:rPr>
          <w:rFonts w:cs="David" w:hint="eastAsia"/>
          <w:rtl/>
        </w:rPr>
        <w:t>הפתרון</w:t>
      </w:r>
      <w:r w:rsidRPr="00034BDC">
        <w:rPr>
          <w:rFonts w:cs="David"/>
          <w:rtl/>
        </w:rPr>
        <w:t xml:space="preserve"> </w:t>
      </w:r>
      <w:r w:rsidRPr="00034BDC">
        <w:rPr>
          <w:rFonts w:cs="David" w:hint="eastAsia"/>
          <w:rtl/>
        </w:rPr>
        <w:t>כ</w:t>
      </w:r>
      <w:r w:rsidRPr="00034BDC">
        <w:rPr>
          <w:rFonts w:cs="David"/>
          <w:rtl/>
        </w:rPr>
        <w:t>-</w:t>
      </w:r>
      <w:r>
        <w:rPr>
          <w:rFonts w:cs="David"/>
        </w:rPr>
        <w:t>SPOC</w:t>
      </w:r>
      <w:r w:rsidRPr="00034BDC">
        <w:rPr>
          <w:rFonts w:cs="David"/>
          <w:rtl/>
        </w:rPr>
        <w:t xml:space="preserve"> </w:t>
      </w:r>
      <w:r>
        <w:rPr>
          <w:rFonts w:cs="David"/>
        </w:rPr>
        <w:t>(</w:t>
      </w:r>
      <w:r w:rsidRPr="00034BDC">
        <w:rPr>
          <w:rFonts w:cs="David"/>
        </w:rPr>
        <w:t>S</w:t>
      </w:r>
      <w:r>
        <w:rPr>
          <w:rFonts w:cs="David"/>
        </w:rPr>
        <w:t>ingle</w:t>
      </w:r>
      <w:r w:rsidRPr="00034BDC">
        <w:rPr>
          <w:rFonts w:cs="David"/>
        </w:rPr>
        <w:t xml:space="preserve"> </w:t>
      </w:r>
      <w:r>
        <w:rPr>
          <w:rFonts w:cs="David"/>
        </w:rPr>
        <w:t>point</w:t>
      </w:r>
      <w:r w:rsidRPr="00034BDC">
        <w:rPr>
          <w:rFonts w:cs="David"/>
        </w:rPr>
        <w:t xml:space="preserve"> </w:t>
      </w:r>
      <w:r>
        <w:rPr>
          <w:rFonts w:cs="David"/>
        </w:rPr>
        <w:t>of</w:t>
      </w:r>
      <w:r w:rsidRPr="00034BDC">
        <w:rPr>
          <w:rFonts w:cs="David"/>
        </w:rPr>
        <w:t xml:space="preserve"> </w:t>
      </w:r>
      <w:r>
        <w:rPr>
          <w:rFonts w:cs="David"/>
        </w:rPr>
        <w:t>contact)</w:t>
      </w:r>
      <w:r>
        <w:rPr>
          <w:rFonts w:cs="David" w:hint="cs"/>
          <w:rtl/>
        </w:rPr>
        <w:t xml:space="preserve"> </w:t>
      </w:r>
      <w:r w:rsidRPr="00034BDC">
        <w:rPr>
          <w:rFonts w:cs="David" w:hint="eastAsia"/>
          <w:rtl/>
        </w:rPr>
        <w:t>בנוגע</w:t>
      </w:r>
      <w:r w:rsidRPr="00034BDC">
        <w:rPr>
          <w:rFonts w:cs="David"/>
          <w:rtl/>
        </w:rPr>
        <w:t xml:space="preserve"> </w:t>
      </w:r>
      <w:r w:rsidRPr="00034BDC">
        <w:rPr>
          <w:rFonts w:cs="David" w:hint="eastAsia"/>
          <w:rtl/>
        </w:rPr>
        <w:t>לכל</w:t>
      </w:r>
      <w:r w:rsidRPr="00034BDC">
        <w:rPr>
          <w:rFonts w:cs="David"/>
          <w:rtl/>
        </w:rPr>
        <w:t xml:space="preserve"> </w:t>
      </w:r>
      <w:r w:rsidRPr="00034BDC">
        <w:rPr>
          <w:rFonts w:cs="David" w:hint="eastAsia"/>
          <w:rtl/>
        </w:rPr>
        <w:t>תקלה</w:t>
      </w:r>
      <w:r w:rsidRPr="00034BDC">
        <w:rPr>
          <w:rFonts w:cs="David"/>
          <w:rtl/>
        </w:rPr>
        <w:t xml:space="preserve"> </w:t>
      </w:r>
      <w:r>
        <w:rPr>
          <w:rFonts w:cs="David" w:hint="cs"/>
          <w:rtl/>
        </w:rPr>
        <w:t>ב</w:t>
      </w:r>
      <w:r w:rsidRPr="00034BDC">
        <w:rPr>
          <w:rFonts w:cs="David" w:hint="eastAsia"/>
          <w:rtl/>
        </w:rPr>
        <w:t>רכיב</w:t>
      </w:r>
      <w:r>
        <w:rPr>
          <w:rFonts w:cs="David" w:hint="cs"/>
          <w:rtl/>
        </w:rPr>
        <w:t>י ה</w:t>
      </w:r>
      <w:r w:rsidRPr="00034BDC">
        <w:rPr>
          <w:rFonts w:cs="David" w:hint="eastAsia"/>
          <w:rtl/>
        </w:rPr>
        <w:t>פתרון</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למוצרי</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המשולבים</w:t>
      </w:r>
      <w:r w:rsidRPr="00034BDC">
        <w:rPr>
          <w:rFonts w:cs="David"/>
          <w:rtl/>
        </w:rPr>
        <w:t xml:space="preserve"> </w:t>
      </w:r>
      <w:r w:rsidRPr="00034BDC">
        <w:rPr>
          <w:rFonts w:cs="David" w:hint="eastAsia"/>
          <w:rtl/>
        </w:rPr>
        <w:t>בפתרון</w:t>
      </w:r>
      <w:r w:rsidRPr="00034BDC">
        <w:rPr>
          <w:rFonts w:cs="David"/>
          <w:rtl/>
        </w:rPr>
        <w:t xml:space="preserve">, </w:t>
      </w:r>
      <w:r w:rsidRPr="00034BDC">
        <w:rPr>
          <w:rFonts w:cs="David" w:hint="eastAsia"/>
          <w:rtl/>
        </w:rPr>
        <w:t>ולתחזוקת</w:t>
      </w:r>
      <w:r w:rsidRPr="00034BDC">
        <w:rPr>
          <w:rFonts w:cs="David"/>
          <w:rtl/>
        </w:rPr>
        <w:t xml:space="preserve"> </w:t>
      </w:r>
      <w:r w:rsidRPr="00034BDC">
        <w:rPr>
          <w:rFonts w:cs="David" w:hint="eastAsia"/>
          <w:rtl/>
        </w:rPr>
        <w:t>מוצרי</w:t>
      </w:r>
      <w:r w:rsidRPr="00034BDC">
        <w:rPr>
          <w:rFonts w:cs="David"/>
          <w:rtl/>
        </w:rPr>
        <w:t xml:space="preserve"> </w:t>
      </w:r>
      <w:r w:rsidRPr="00034BDC">
        <w:rPr>
          <w:rFonts w:cs="David" w:hint="eastAsia"/>
          <w:rtl/>
        </w:rPr>
        <w:t>התוכנה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צד</w:t>
      </w:r>
      <w:r w:rsidRPr="00034BDC">
        <w:rPr>
          <w:rFonts w:cs="David"/>
          <w:rtl/>
        </w:rPr>
        <w:t xml:space="preserve"> </w:t>
      </w:r>
      <w:r w:rsidRPr="00034BDC">
        <w:rPr>
          <w:rFonts w:cs="David" w:hint="eastAsia"/>
          <w:rtl/>
        </w:rPr>
        <w:t>ג</w:t>
      </w:r>
      <w:r w:rsidRPr="00034BDC">
        <w:rPr>
          <w:rFonts w:cs="David"/>
          <w:rtl/>
        </w:rPr>
        <w:t xml:space="preserve">', </w:t>
      </w:r>
      <w:r w:rsidRPr="00034BDC">
        <w:rPr>
          <w:rFonts w:cs="David" w:hint="eastAsia"/>
          <w:rtl/>
        </w:rPr>
        <w:t>הנה</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היצרן</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לרישיון</w:t>
      </w:r>
      <w:r w:rsidRPr="00034BDC">
        <w:rPr>
          <w:rFonts w:cs="David"/>
          <w:rtl/>
        </w:rPr>
        <w:t xml:space="preserve"> </w:t>
      </w:r>
      <w:r w:rsidRPr="00034BDC">
        <w:rPr>
          <w:rFonts w:cs="David" w:hint="eastAsia"/>
          <w:rtl/>
        </w:rPr>
        <w:t>התוכנה</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תעודת</w:t>
      </w:r>
      <w:r w:rsidRPr="00034BDC">
        <w:rPr>
          <w:rFonts w:cs="David"/>
          <w:rtl/>
        </w:rPr>
        <w:t xml:space="preserve"> </w:t>
      </w:r>
      <w:r w:rsidRPr="00034BDC">
        <w:rPr>
          <w:rFonts w:cs="David" w:hint="eastAsia"/>
          <w:rtl/>
        </w:rPr>
        <w:t>האחריות</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העניין</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hint="eastAsia"/>
          <w:rtl/>
        </w:rPr>
        <w:t>המציע</w:t>
      </w:r>
      <w:r w:rsidRPr="00034BDC">
        <w:rPr>
          <w:rFonts w:cs="David"/>
          <w:rtl/>
        </w:rPr>
        <w:t xml:space="preserve"> </w:t>
      </w:r>
      <w:r w:rsidRPr="00034BDC">
        <w:rPr>
          <w:rFonts w:cs="David" w:hint="eastAsia"/>
          <w:rtl/>
        </w:rPr>
        <w:t>יוכל</w:t>
      </w:r>
      <w:r w:rsidRPr="00034BDC">
        <w:rPr>
          <w:rFonts w:cs="David"/>
          <w:rtl/>
        </w:rPr>
        <w:t xml:space="preserve"> </w:t>
      </w:r>
      <w:r w:rsidRPr="00034BDC">
        <w:rPr>
          <w:rFonts w:cs="David" w:hint="eastAsia"/>
          <w:rtl/>
        </w:rPr>
        <w:t>להתקשר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בכפוף</w:t>
      </w:r>
      <w:r w:rsidRPr="00034BDC">
        <w:rPr>
          <w:rFonts w:cs="David"/>
          <w:rtl/>
        </w:rPr>
        <w:t xml:space="preserve"> </w:t>
      </w:r>
      <w:r w:rsidRPr="00034BDC">
        <w:rPr>
          <w:rFonts w:cs="David" w:hint="eastAsia"/>
          <w:rtl/>
        </w:rPr>
        <w:t>לעמידתו</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כדלקמן</w:t>
      </w:r>
      <w:r w:rsidRPr="00034BDC">
        <w:rPr>
          <w:rFonts w:cs="David"/>
          <w:rtl/>
        </w:rPr>
        <w:t xml:space="preserve">: </w:t>
      </w:r>
    </w:p>
    <w:p w:rsidR="00D96C38" w:rsidRPr="00034BDC" w:rsidRDefault="00D96C38" w:rsidP="00D96C38">
      <w:pPr>
        <w:pStyle w:val="4"/>
        <w:ind w:hanging="792"/>
        <w:jc w:val="both"/>
        <w:rPr>
          <w:rFonts w:cs="David"/>
          <w:rtl/>
        </w:rPr>
      </w:pPr>
      <w:r w:rsidRPr="00034BDC">
        <w:rPr>
          <w:rFonts w:cs="David" w:hint="eastAsia"/>
          <w:rtl/>
        </w:rPr>
        <w:t>למציע</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אחריות</w:t>
      </w:r>
      <w:r w:rsidRPr="00034BDC">
        <w:rPr>
          <w:rFonts w:cs="David"/>
          <w:rtl/>
        </w:rPr>
        <w:t xml:space="preserve"> </w:t>
      </w:r>
      <w:r w:rsidRPr="00034BDC">
        <w:rPr>
          <w:rFonts w:cs="David" w:hint="eastAsia"/>
          <w:rtl/>
        </w:rPr>
        <w:t>כוללת</w:t>
      </w:r>
      <w:r w:rsidRPr="00034BDC">
        <w:rPr>
          <w:rFonts w:cs="David"/>
          <w:rtl/>
        </w:rPr>
        <w:t xml:space="preserve"> </w:t>
      </w:r>
      <w:r w:rsidRPr="00034BDC">
        <w:rPr>
          <w:rFonts w:cs="David" w:hint="eastAsia"/>
          <w:rtl/>
        </w:rPr>
        <w:t>לעבודת</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t>הפעלת</w:t>
      </w:r>
      <w:r w:rsidRPr="00034BDC">
        <w:rPr>
          <w:rFonts w:cs="David"/>
          <w:rtl/>
        </w:rPr>
        <w:t xml:space="preserve"> </w:t>
      </w:r>
      <w:r w:rsidRPr="00034BDC">
        <w:rPr>
          <w:rFonts w:cs="David" w:hint="eastAsia"/>
          <w:rtl/>
        </w:rPr>
        <w:t>קבלני</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תותנה</w:t>
      </w:r>
      <w:r w:rsidRPr="00034BDC">
        <w:rPr>
          <w:rFonts w:cs="David"/>
          <w:rtl/>
        </w:rPr>
        <w:t xml:space="preserve"> </w:t>
      </w:r>
      <w:r w:rsidRPr="00034BDC">
        <w:rPr>
          <w:rFonts w:cs="David" w:hint="eastAsia"/>
          <w:rtl/>
        </w:rPr>
        <w:t>בקבלת</w:t>
      </w:r>
      <w:r w:rsidRPr="00034BDC">
        <w:rPr>
          <w:rFonts w:cs="David"/>
          <w:rtl/>
        </w:rPr>
        <w:t xml:space="preserve"> </w:t>
      </w:r>
      <w:r w:rsidRPr="00034BDC">
        <w:rPr>
          <w:rFonts w:cs="David" w:hint="eastAsia"/>
          <w:rtl/>
        </w:rPr>
        <w:t>אישור</w:t>
      </w:r>
      <w:r>
        <w:rPr>
          <w:rFonts w:cs="David" w:hint="cs"/>
          <w:rtl/>
        </w:rPr>
        <w:t xml:space="preserve"> מפורש</w:t>
      </w:r>
      <w:r w:rsidRPr="00034BDC">
        <w:rPr>
          <w:rFonts w:cs="David"/>
          <w:rtl/>
        </w:rPr>
        <w:t xml:space="preserve"> </w:t>
      </w:r>
      <w:r w:rsidRPr="00034BDC">
        <w:rPr>
          <w:rFonts w:cs="David" w:hint="eastAsia"/>
          <w:rtl/>
        </w:rPr>
        <w:t>מראש</w:t>
      </w:r>
      <w:r w:rsidRPr="00034BDC">
        <w:rPr>
          <w:rFonts w:cs="David"/>
          <w:rtl/>
        </w:rPr>
        <w:t xml:space="preserve"> </w:t>
      </w:r>
      <w:r>
        <w:rPr>
          <w:rFonts w:cs="David" w:hint="cs"/>
          <w:rtl/>
        </w:rPr>
        <w:t xml:space="preserve">מצד </w:t>
      </w:r>
      <w:r w:rsidRPr="00034BDC">
        <w:rPr>
          <w:rFonts w:cs="David" w:hint="eastAsia"/>
          <w:rtl/>
        </w:rPr>
        <w:t>המשרד</w:t>
      </w:r>
      <w:r w:rsidRPr="00034BDC">
        <w:rPr>
          <w:rFonts w:cs="David"/>
          <w:rtl/>
        </w:rPr>
        <w:t>.</w:t>
      </w:r>
    </w:p>
    <w:p w:rsidR="00D96C38" w:rsidRPr="00034BDC" w:rsidRDefault="00D96C38" w:rsidP="00D96C38">
      <w:pPr>
        <w:pStyle w:val="4"/>
        <w:ind w:hanging="792"/>
        <w:jc w:val="both"/>
        <w:rPr>
          <w:rFonts w:cs="David"/>
          <w:rtl/>
        </w:rPr>
      </w:pPr>
      <w:r w:rsidRPr="00034BDC">
        <w:rPr>
          <w:rFonts w:cs="David" w:hint="eastAsia"/>
          <w:rtl/>
        </w:rPr>
        <w:lastRenderedPageBreak/>
        <w:t>קבלני</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יצהירו</w:t>
      </w:r>
      <w:r w:rsidRPr="00034BDC">
        <w:rPr>
          <w:rFonts w:cs="David"/>
          <w:rtl/>
        </w:rPr>
        <w:t xml:space="preserve"> </w:t>
      </w:r>
      <w:r w:rsidRPr="00034BDC">
        <w:rPr>
          <w:rFonts w:cs="David" w:hint="eastAsia"/>
          <w:rtl/>
        </w:rPr>
        <w:t>לפני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כי</w:t>
      </w:r>
      <w:r w:rsidRPr="00034BDC">
        <w:rPr>
          <w:rFonts w:cs="David"/>
          <w:rtl/>
        </w:rPr>
        <w:t xml:space="preserve"> </w:t>
      </w:r>
      <w:r w:rsidRPr="00034BDC">
        <w:rPr>
          <w:rFonts w:cs="David" w:hint="eastAsia"/>
          <w:rtl/>
        </w:rPr>
        <w:t>הסכמי</w:t>
      </w:r>
      <w:r w:rsidRPr="00034BDC">
        <w:rPr>
          <w:rFonts w:cs="David"/>
          <w:rtl/>
        </w:rPr>
        <w:t xml:space="preserve"> </w:t>
      </w:r>
      <w:r w:rsidRPr="00034BDC">
        <w:rPr>
          <w:rFonts w:cs="David" w:hint="eastAsia"/>
          <w:rtl/>
        </w:rPr>
        <w:t>ההעסקה</w:t>
      </w:r>
      <w:r w:rsidRPr="00034BDC">
        <w:rPr>
          <w:rFonts w:cs="David"/>
          <w:rtl/>
        </w:rPr>
        <w:t xml:space="preserve"> </w:t>
      </w:r>
      <w:r w:rsidRPr="00034BDC">
        <w:rPr>
          <w:rFonts w:cs="David" w:hint="eastAsia"/>
          <w:rtl/>
        </w:rPr>
        <w:t>שלהם</w:t>
      </w:r>
      <w:r w:rsidRPr="00034BDC">
        <w:rPr>
          <w:rFonts w:cs="David"/>
          <w:rtl/>
        </w:rPr>
        <w:t xml:space="preserve"> </w:t>
      </w:r>
      <w:r w:rsidRPr="00034BDC">
        <w:rPr>
          <w:rFonts w:cs="David" w:hint="eastAsia"/>
          <w:rtl/>
        </w:rPr>
        <w:t>עומדים</w:t>
      </w:r>
      <w:r w:rsidRPr="00034BDC">
        <w:rPr>
          <w:rFonts w:cs="David"/>
          <w:rtl/>
        </w:rPr>
        <w:t xml:space="preserve"> </w:t>
      </w:r>
      <w:r w:rsidRPr="00034BDC">
        <w:rPr>
          <w:rFonts w:cs="David" w:hint="eastAsia"/>
          <w:rtl/>
        </w:rPr>
        <w:t>בדרישות</w:t>
      </w:r>
      <w:r w:rsidRPr="00034BDC">
        <w:rPr>
          <w:rFonts w:cs="David"/>
          <w:rtl/>
        </w:rPr>
        <w:t xml:space="preserve"> </w:t>
      </w:r>
      <w:r w:rsidRPr="00034BDC">
        <w:rPr>
          <w:rFonts w:cs="David" w:hint="eastAsia"/>
          <w:rtl/>
        </w:rPr>
        <w:t>המכרז</w:t>
      </w:r>
      <w:r w:rsidRPr="00034BDC">
        <w:rPr>
          <w:rFonts w:cs="David"/>
          <w:rtl/>
        </w:rPr>
        <w:t xml:space="preserve"> </w:t>
      </w:r>
      <w:r w:rsidRPr="00034BDC">
        <w:rPr>
          <w:rFonts w:cs="David" w:hint="eastAsia"/>
          <w:rtl/>
        </w:rPr>
        <w:t>וחוקי</w:t>
      </w:r>
      <w:r w:rsidRPr="00034BDC">
        <w:rPr>
          <w:rFonts w:cs="David"/>
          <w:rtl/>
        </w:rPr>
        <w:t xml:space="preserve"> </w:t>
      </w:r>
      <w:r w:rsidRPr="00034BDC">
        <w:rPr>
          <w:rFonts w:cs="David" w:hint="eastAsia"/>
          <w:rtl/>
        </w:rPr>
        <w:t>העבודה</w:t>
      </w:r>
      <w:r w:rsidRPr="00034BDC">
        <w:rPr>
          <w:rFonts w:cs="David"/>
          <w:rtl/>
        </w:rPr>
        <w:t>.</w:t>
      </w:r>
    </w:p>
    <w:p w:rsidR="00D96C38" w:rsidRDefault="00D96C38" w:rsidP="00D96C38">
      <w:pPr>
        <w:pStyle w:val="4"/>
        <w:ind w:hanging="792"/>
        <w:jc w:val="both"/>
        <w:rPr>
          <w:rFonts w:cs="David"/>
          <w:rtl/>
        </w:rPr>
      </w:pPr>
      <w:r w:rsidRPr="00034BDC">
        <w:rPr>
          <w:rFonts w:cs="David" w:hint="eastAsia"/>
          <w:rtl/>
        </w:rPr>
        <w:t>ההתקשרות</w:t>
      </w:r>
      <w:r w:rsidRPr="00034BDC">
        <w:rPr>
          <w:rFonts w:cs="David"/>
          <w:rtl/>
        </w:rPr>
        <w:t xml:space="preserve"> </w:t>
      </w:r>
      <w:r w:rsidRPr="00034BDC">
        <w:rPr>
          <w:rFonts w:cs="David" w:hint="eastAsia"/>
          <w:rtl/>
        </w:rPr>
        <w:t>בין</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לבין</w:t>
      </w:r>
      <w:r w:rsidRPr="00034BDC">
        <w:rPr>
          <w:rFonts w:cs="David"/>
          <w:rtl/>
        </w:rPr>
        <w:t xml:space="preserve"> </w:t>
      </w:r>
      <w:r w:rsidRPr="00034BDC">
        <w:rPr>
          <w:rFonts w:cs="David" w:hint="eastAsia"/>
          <w:rtl/>
        </w:rPr>
        <w:t>קבלן</w:t>
      </w:r>
      <w:r w:rsidRPr="00034BDC">
        <w:rPr>
          <w:rFonts w:cs="David"/>
          <w:rtl/>
        </w:rPr>
        <w:t xml:space="preserve"> </w:t>
      </w:r>
      <w:r w:rsidRPr="00034BDC">
        <w:rPr>
          <w:rFonts w:cs="David" w:hint="eastAsia"/>
          <w:rtl/>
        </w:rPr>
        <w:t>המשנה</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תהיה</w:t>
      </w:r>
      <w:r w:rsidRPr="00034BDC">
        <w:rPr>
          <w:rFonts w:cs="David"/>
          <w:rtl/>
        </w:rPr>
        <w:t xml:space="preserve"> </w:t>
      </w:r>
      <w:r w:rsidRPr="00034BDC">
        <w:rPr>
          <w:rFonts w:cs="David" w:hint="eastAsia"/>
          <w:rtl/>
        </w:rPr>
        <w:t>בגדר</w:t>
      </w:r>
      <w:r w:rsidRPr="00034BDC">
        <w:rPr>
          <w:rFonts w:cs="David"/>
          <w:rtl/>
        </w:rPr>
        <w:t xml:space="preserve"> </w:t>
      </w:r>
      <w:r w:rsidRPr="00034BDC">
        <w:rPr>
          <w:rFonts w:cs="David" w:hint="eastAsia"/>
          <w:rtl/>
        </w:rPr>
        <w:t>הסכם</w:t>
      </w:r>
      <w:r w:rsidRPr="00034BDC">
        <w:rPr>
          <w:rFonts w:cs="David"/>
          <w:rtl/>
        </w:rPr>
        <w:t xml:space="preserve"> </w:t>
      </w:r>
      <w:r w:rsidRPr="00034BDC">
        <w:rPr>
          <w:rFonts w:cs="David" w:hint="eastAsia"/>
          <w:rtl/>
        </w:rPr>
        <w:t>כובל</w:t>
      </w:r>
      <w:r w:rsidRPr="00034BDC">
        <w:rPr>
          <w:rFonts w:cs="David"/>
          <w:rtl/>
        </w:rPr>
        <w:t xml:space="preserve">, </w:t>
      </w:r>
      <w:r w:rsidRPr="00034BDC">
        <w:rPr>
          <w:rFonts w:cs="David" w:hint="eastAsia"/>
          <w:rtl/>
        </w:rPr>
        <w:t>במישרין</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בעקיפין</w:t>
      </w:r>
      <w:r w:rsidRPr="00034BDC">
        <w:rPr>
          <w:rFonts w:cs="David"/>
          <w:rtl/>
        </w:rPr>
        <w:t xml:space="preserve">, </w:t>
      </w:r>
      <w:r w:rsidRPr="00034BDC">
        <w:rPr>
          <w:rFonts w:cs="David" w:hint="eastAsia"/>
          <w:rtl/>
        </w:rPr>
        <w:t>באופן</w:t>
      </w:r>
      <w:r w:rsidRPr="00034BDC">
        <w:rPr>
          <w:rFonts w:cs="David"/>
          <w:rtl/>
        </w:rPr>
        <w:t xml:space="preserve"> </w:t>
      </w:r>
      <w:r w:rsidRPr="00034BDC">
        <w:rPr>
          <w:rFonts w:cs="David" w:hint="eastAsia"/>
          <w:rtl/>
        </w:rPr>
        <w:t>שימנע</w:t>
      </w:r>
      <w:r w:rsidRPr="00034BDC">
        <w:rPr>
          <w:rFonts w:cs="David"/>
          <w:rtl/>
        </w:rPr>
        <w:t xml:space="preserve"> </w:t>
      </w:r>
      <w:r w:rsidRPr="00034BDC">
        <w:rPr>
          <w:rFonts w:cs="David" w:hint="eastAsia"/>
          <w:rtl/>
        </w:rPr>
        <w:t>מקבלן</w:t>
      </w:r>
      <w:r w:rsidRPr="00034BDC">
        <w:rPr>
          <w:rFonts w:cs="David"/>
          <w:rtl/>
        </w:rPr>
        <w:t xml:space="preserve"> </w:t>
      </w:r>
      <w:r w:rsidRPr="00034BDC">
        <w:rPr>
          <w:rFonts w:cs="David" w:hint="eastAsia"/>
          <w:rtl/>
        </w:rPr>
        <w:t>המשנה</w:t>
      </w:r>
      <w:r w:rsidRPr="00034BDC">
        <w:rPr>
          <w:rFonts w:cs="David"/>
          <w:rtl/>
        </w:rPr>
        <w:t xml:space="preserve"> לספק בעתיד שירותים/טובין ישירות למ</w:t>
      </w:r>
      <w:r w:rsidRPr="00034BDC">
        <w:rPr>
          <w:rFonts w:cs="David" w:hint="eastAsia"/>
          <w:rtl/>
        </w:rPr>
        <w:t>זמין</w:t>
      </w:r>
      <w:r w:rsidRPr="00034BDC">
        <w:rPr>
          <w:rFonts w:cs="David"/>
          <w:rtl/>
        </w:rPr>
        <w:t xml:space="preserve">, </w:t>
      </w:r>
      <w:r w:rsidRPr="00034BDC">
        <w:rPr>
          <w:rFonts w:cs="David" w:hint="eastAsia"/>
          <w:rtl/>
        </w:rPr>
        <w:t>ככל</w:t>
      </w:r>
      <w:r w:rsidRPr="00034BDC">
        <w:rPr>
          <w:rFonts w:cs="David"/>
          <w:rtl/>
        </w:rPr>
        <w:t xml:space="preserve"> </w:t>
      </w:r>
      <w:r w:rsidRPr="00034BDC">
        <w:rPr>
          <w:rFonts w:cs="David" w:hint="eastAsia"/>
          <w:rtl/>
        </w:rPr>
        <w:t>ויידרש</w:t>
      </w:r>
      <w:r w:rsidRPr="00034BDC">
        <w:rPr>
          <w:rFonts w:cs="David"/>
          <w:rtl/>
        </w:rPr>
        <w:t xml:space="preserve"> לעשות כן, בתנאים זהים או מטיבים לתנאי ההתקשרות של קבלן המשנה עם המציע. </w:t>
      </w:r>
      <w:r w:rsidRPr="00034BDC">
        <w:rPr>
          <w:rFonts w:cs="David" w:hint="eastAsia"/>
          <w:rtl/>
        </w:rPr>
        <w:t>קבלן</w:t>
      </w:r>
      <w:r w:rsidRPr="00034BDC">
        <w:rPr>
          <w:rFonts w:cs="David"/>
          <w:rtl/>
        </w:rPr>
        <w:t xml:space="preserve"> </w:t>
      </w:r>
      <w:r w:rsidRPr="00034BDC">
        <w:rPr>
          <w:rFonts w:cs="David" w:hint="eastAsia"/>
          <w:rtl/>
        </w:rPr>
        <w:t>משנה</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יתקשר</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מציע</w:t>
      </w:r>
      <w:r w:rsidRPr="00034BDC">
        <w:rPr>
          <w:rFonts w:cs="David"/>
          <w:rtl/>
        </w:rPr>
        <w:t xml:space="preserve"> </w:t>
      </w:r>
      <w:r w:rsidRPr="00034BDC">
        <w:rPr>
          <w:rFonts w:cs="David" w:hint="eastAsia"/>
          <w:rtl/>
        </w:rPr>
        <w:t>בקשר</w:t>
      </w:r>
      <w:r w:rsidRPr="00034BDC">
        <w:rPr>
          <w:rFonts w:cs="David"/>
          <w:rtl/>
        </w:rPr>
        <w:t xml:space="preserve"> </w:t>
      </w:r>
      <w:r w:rsidRPr="00034BDC">
        <w:rPr>
          <w:rFonts w:cs="David" w:hint="eastAsia"/>
          <w:rtl/>
        </w:rPr>
        <w:t>למכרז</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יצהיר</w:t>
      </w:r>
      <w:r w:rsidRPr="00034BDC">
        <w:rPr>
          <w:rFonts w:cs="David"/>
          <w:rtl/>
        </w:rPr>
        <w:t xml:space="preserve"> </w:t>
      </w:r>
      <w:r w:rsidRPr="00034BDC">
        <w:rPr>
          <w:rFonts w:cs="David" w:hint="eastAsia"/>
          <w:rtl/>
        </w:rPr>
        <w:t>בפני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התחייבותו</w:t>
      </w:r>
      <w:r w:rsidRPr="00034BDC">
        <w:rPr>
          <w:rFonts w:cs="David"/>
          <w:rtl/>
        </w:rPr>
        <w:t xml:space="preserve"> </w:t>
      </w:r>
      <w:r w:rsidRPr="00034BDC">
        <w:rPr>
          <w:rFonts w:cs="David" w:hint="eastAsia"/>
          <w:rtl/>
        </w:rPr>
        <w:t>לפעול</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ההתקשרות</w:t>
      </w:r>
      <w:r w:rsidRPr="00034BDC">
        <w:rPr>
          <w:rFonts w:cs="David"/>
          <w:rtl/>
        </w:rPr>
        <w:t xml:space="preserve"> </w:t>
      </w:r>
      <w:r w:rsidRPr="00034BDC">
        <w:rPr>
          <w:rFonts w:cs="David" w:hint="eastAsia"/>
          <w:rtl/>
        </w:rPr>
        <w:t>הישירה</w:t>
      </w:r>
      <w:r w:rsidRPr="00034BDC">
        <w:rPr>
          <w:rFonts w:cs="David"/>
          <w:rtl/>
        </w:rPr>
        <w:t xml:space="preserve">, </w:t>
      </w:r>
      <w:r w:rsidRPr="00034BDC">
        <w:rPr>
          <w:rFonts w:cs="David" w:hint="eastAsia"/>
          <w:rtl/>
        </w:rPr>
        <w:t>בתנאים</w:t>
      </w:r>
      <w:r w:rsidRPr="00034BDC">
        <w:rPr>
          <w:rFonts w:cs="David"/>
          <w:rtl/>
        </w:rPr>
        <w:t xml:space="preserve"> </w:t>
      </w:r>
      <w:r w:rsidRPr="00034BDC">
        <w:rPr>
          <w:rFonts w:cs="David" w:hint="eastAsia"/>
          <w:rtl/>
        </w:rPr>
        <w:t>המפורטים</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במידה</w:t>
      </w:r>
      <w:r w:rsidRPr="00034BDC">
        <w:rPr>
          <w:rFonts w:cs="David"/>
          <w:rtl/>
        </w:rPr>
        <w:t xml:space="preserve"> </w:t>
      </w:r>
      <w:r w:rsidRPr="00034BDC">
        <w:rPr>
          <w:rFonts w:cs="David" w:hint="eastAsia"/>
          <w:rtl/>
        </w:rPr>
        <w:t>ויידרש</w:t>
      </w:r>
      <w:r w:rsidRPr="00034BDC">
        <w:rPr>
          <w:rFonts w:cs="David"/>
          <w:rtl/>
        </w:rPr>
        <w:t xml:space="preserve"> לעשות כן.</w:t>
      </w:r>
    </w:p>
    <w:p w:rsidR="00D96C38" w:rsidRPr="00034BDC" w:rsidRDefault="00D96C38" w:rsidP="00D96C38">
      <w:pPr>
        <w:pStyle w:val="4"/>
        <w:ind w:hanging="792"/>
        <w:jc w:val="both"/>
        <w:rPr>
          <w:rFonts w:cs="David"/>
          <w:rtl/>
        </w:rPr>
      </w:pPr>
      <w:r>
        <w:rPr>
          <w:rFonts w:cs="David" w:hint="cs"/>
          <w:rtl/>
        </w:rPr>
        <w:t>ההתקשרות איננה יוצרת למזמין כל חבות כלפי קבלן המשנה ובכל מקרה בו תתעורר מחלוקת בין המציע לבין קבלן המשנה ו/או בין מי מהם לבין משרד הבריאות, לא יהא אחראי המזמין במאומה כלפי קבלן המשנה ו/או צד ג' אחר.</w:t>
      </w:r>
    </w:p>
    <w:bookmarkEnd w:id="63"/>
    <w:p w:rsidR="00D96C38" w:rsidRPr="00034BDC" w:rsidRDefault="00D96C38" w:rsidP="00D96C38">
      <w:pPr>
        <w:pStyle w:val="22"/>
        <w:jc w:val="both"/>
        <w:rPr>
          <w:rFonts w:cs="David"/>
        </w:rPr>
      </w:pPr>
      <w:r w:rsidRPr="00034BDC">
        <w:rPr>
          <w:rFonts w:cs="David"/>
          <w:rtl/>
        </w:rPr>
        <w:t>בדיקת ההצעות והערכתן (</w:t>
      </w:r>
      <w:r w:rsidRPr="00034BDC">
        <w:rPr>
          <w:rFonts w:cs="David"/>
        </w:rPr>
        <w:t>I</w:t>
      </w:r>
      <w:r w:rsidRPr="00034BDC">
        <w:rPr>
          <w:rFonts w:cs="David"/>
          <w:rtl/>
        </w:rPr>
        <w:t>)</w:t>
      </w:r>
    </w:p>
    <w:p w:rsidR="00D96C38" w:rsidRPr="00034BDC" w:rsidRDefault="00D96C38" w:rsidP="00D96C38">
      <w:pPr>
        <w:spacing w:before="120" w:after="120" w:line="360" w:lineRule="auto"/>
        <w:ind w:left="695" w:firstLine="437"/>
        <w:contextualSpacing/>
        <w:jc w:val="both"/>
        <w:rPr>
          <w:rFonts w:asciiTheme="minorBidi" w:hAnsiTheme="minorBidi" w:cs="David"/>
          <w:rtl/>
          <w:lang w:eastAsia="he-IL"/>
        </w:rPr>
      </w:pPr>
      <w:r w:rsidRPr="00034BDC">
        <w:rPr>
          <w:rFonts w:asciiTheme="minorBidi" w:hAnsiTheme="minorBidi" w:cs="David"/>
          <w:rtl/>
          <w:lang w:eastAsia="he-IL"/>
        </w:rPr>
        <w:t>המשרד יקיים הליך בחירה רב-שלבי למציעים.</w:t>
      </w:r>
      <w:bookmarkStart w:id="64" w:name="_Ref315162609"/>
    </w:p>
    <w:p w:rsidR="00D96C38" w:rsidRPr="00034BDC" w:rsidRDefault="00D96C38" w:rsidP="00D96C38">
      <w:pPr>
        <w:pStyle w:val="30"/>
        <w:tabs>
          <w:tab w:val="clear" w:pos="5681"/>
        </w:tabs>
        <w:spacing w:before="120" w:after="120" w:line="360" w:lineRule="auto"/>
        <w:ind w:left="1840" w:hanging="708"/>
        <w:contextualSpacing/>
        <w:jc w:val="both"/>
        <w:rPr>
          <w:rFonts w:cs="David"/>
          <w:b/>
          <w:bCs/>
          <w:rtl/>
        </w:rPr>
      </w:pPr>
      <w:r w:rsidRPr="00034BDC">
        <w:rPr>
          <w:rFonts w:cs="David"/>
          <w:b/>
          <w:bCs/>
          <w:rtl/>
        </w:rPr>
        <w:t>שלב א' - עמידה בתנאי סף</w:t>
      </w:r>
    </w:p>
    <w:p w:rsidR="00D96C38" w:rsidRDefault="00D96C38" w:rsidP="00D96C38">
      <w:pPr>
        <w:pStyle w:val="4"/>
        <w:spacing w:before="120" w:after="120"/>
        <w:ind w:hanging="792"/>
        <w:contextualSpacing/>
        <w:jc w:val="both"/>
        <w:rPr>
          <w:rFonts w:cs="David"/>
          <w:rtl/>
        </w:rPr>
      </w:pPr>
      <w:r w:rsidRPr="00F85568">
        <w:rPr>
          <w:rFonts w:cs="David" w:hint="cs"/>
          <w:rtl/>
        </w:rPr>
        <w:t>בשלב</w:t>
      </w:r>
      <w:r w:rsidRPr="00F85568">
        <w:rPr>
          <w:rFonts w:cs="David"/>
          <w:rtl/>
        </w:rPr>
        <w:t xml:space="preserve"> </w:t>
      </w:r>
      <w:r w:rsidRPr="00F85568">
        <w:rPr>
          <w:rFonts w:cs="David" w:hint="cs"/>
          <w:rtl/>
        </w:rPr>
        <w:t>הראשון</w:t>
      </w:r>
      <w:r w:rsidRPr="00F85568">
        <w:rPr>
          <w:rFonts w:cs="David"/>
          <w:rtl/>
        </w:rPr>
        <w:t xml:space="preserve"> </w:t>
      </w:r>
      <w:r>
        <w:rPr>
          <w:rFonts w:cs="David" w:hint="cs"/>
          <w:rtl/>
        </w:rPr>
        <w:t xml:space="preserve">(להלן: </w:t>
      </w:r>
      <w:r w:rsidRPr="00F85568">
        <w:rPr>
          <w:rFonts w:cs="David"/>
          <w:rtl/>
        </w:rPr>
        <w:t>"</w:t>
      </w:r>
      <w:r w:rsidRPr="00F85568">
        <w:rPr>
          <w:rFonts w:cs="David" w:hint="cs"/>
          <w:b/>
          <w:bCs/>
          <w:rtl/>
        </w:rPr>
        <w:t>שלב</w:t>
      </w:r>
      <w:r w:rsidRPr="00F85568">
        <w:rPr>
          <w:rFonts w:cs="David"/>
          <w:b/>
          <w:bCs/>
          <w:rtl/>
        </w:rPr>
        <w:t xml:space="preserve"> </w:t>
      </w:r>
      <w:r w:rsidRPr="00F85568">
        <w:rPr>
          <w:rFonts w:cs="David" w:hint="cs"/>
          <w:b/>
          <w:bCs/>
          <w:rtl/>
        </w:rPr>
        <w:t>א</w:t>
      </w:r>
      <w:r w:rsidRPr="00F85568">
        <w:rPr>
          <w:rFonts w:cs="David"/>
          <w:b/>
          <w:bCs/>
          <w:rtl/>
        </w:rPr>
        <w:t>'</w:t>
      </w:r>
      <w:r w:rsidRPr="00F85568">
        <w:rPr>
          <w:rFonts w:cs="David"/>
          <w:rtl/>
        </w:rPr>
        <w:t xml:space="preserve">") </w:t>
      </w:r>
      <w:r>
        <w:rPr>
          <w:rFonts w:cs="David" w:hint="cs"/>
          <w:rtl/>
        </w:rPr>
        <w:t>תפתחנה</w:t>
      </w:r>
      <w:r w:rsidRPr="00F85568">
        <w:rPr>
          <w:rFonts w:cs="David"/>
          <w:rtl/>
        </w:rPr>
        <w:t xml:space="preserve"> </w:t>
      </w:r>
      <w:r w:rsidRPr="00F85568">
        <w:rPr>
          <w:rFonts w:cs="David" w:hint="cs"/>
          <w:rtl/>
        </w:rPr>
        <w:t>כל</w:t>
      </w:r>
      <w:r w:rsidRPr="00F85568">
        <w:rPr>
          <w:rFonts w:cs="David"/>
          <w:rtl/>
        </w:rPr>
        <w:t xml:space="preserve"> </w:t>
      </w:r>
      <w:r w:rsidRPr="00F85568">
        <w:rPr>
          <w:rFonts w:cs="David" w:hint="cs"/>
          <w:rtl/>
        </w:rPr>
        <w:t>ההצעות</w:t>
      </w:r>
      <w:r w:rsidRPr="00F85568">
        <w:rPr>
          <w:rFonts w:cs="David"/>
          <w:rtl/>
        </w:rPr>
        <w:t xml:space="preserve"> </w:t>
      </w:r>
      <w:r w:rsidRPr="00F85568">
        <w:rPr>
          <w:rFonts w:cs="David" w:hint="cs"/>
          <w:rtl/>
        </w:rPr>
        <w:t>אשר</w:t>
      </w:r>
      <w:r w:rsidRPr="00F85568">
        <w:rPr>
          <w:rFonts w:cs="David"/>
          <w:rtl/>
        </w:rPr>
        <w:t xml:space="preserve"> </w:t>
      </w:r>
      <w:r w:rsidRPr="00F85568">
        <w:rPr>
          <w:rFonts w:cs="David" w:hint="cs"/>
          <w:rtl/>
        </w:rPr>
        <w:t>התקבלו</w:t>
      </w:r>
      <w:r w:rsidRPr="00F85568">
        <w:rPr>
          <w:rFonts w:cs="David"/>
          <w:rtl/>
        </w:rPr>
        <w:t xml:space="preserve"> </w:t>
      </w:r>
      <w:r w:rsidRPr="00F85568">
        <w:rPr>
          <w:rFonts w:cs="David" w:hint="cs"/>
          <w:rtl/>
        </w:rPr>
        <w:t>עד</w:t>
      </w:r>
      <w:r w:rsidRPr="00F85568">
        <w:rPr>
          <w:rFonts w:cs="David"/>
          <w:rtl/>
        </w:rPr>
        <w:t xml:space="preserve"> </w:t>
      </w:r>
      <w:r w:rsidRPr="00F85568">
        <w:rPr>
          <w:rFonts w:cs="David" w:hint="cs"/>
          <w:rtl/>
        </w:rPr>
        <w:t>למועד</w:t>
      </w:r>
      <w:r w:rsidRPr="00F85568">
        <w:rPr>
          <w:rFonts w:cs="David"/>
          <w:rtl/>
        </w:rPr>
        <w:t xml:space="preserve"> </w:t>
      </w:r>
      <w:r>
        <w:rPr>
          <w:rFonts w:cs="David" w:hint="cs"/>
          <w:rtl/>
        </w:rPr>
        <w:t>הקבוע להגשתן</w:t>
      </w:r>
      <w:r w:rsidRPr="00F85568">
        <w:rPr>
          <w:rFonts w:cs="David"/>
          <w:rtl/>
        </w:rPr>
        <w:t xml:space="preserve"> </w:t>
      </w:r>
      <w:r w:rsidRPr="00F85568">
        <w:rPr>
          <w:rFonts w:cs="David" w:hint="cs"/>
          <w:rtl/>
        </w:rPr>
        <w:t>ותיבחן</w:t>
      </w:r>
      <w:r w:rsidRPr="00F85568">
        <w:rPr>
          <w:rFonts w:cs="David"/>
          <w:rtl/>
        </w:rPr>
        <w:t xml:space="preserve"> </w:t>
      </w:r>
      <w:r w:rsidRPr="00F85568">
        <w:rPr>
          <w:rFonts w:cs="David" w:hint="cs"/>
          <w:rtl/>
        </w:rPr>
        <w:t>עמידת</w:t>
      </w:r>
      <w:r w:rsidRPr="00F85568">
        <w:rPr>
          <w:rFonts w:cs="David"/>
          <w:rtl/>
        </w:rPr>
        <w:t xml:space="preserve"> </w:t>
      </w:r>
      <w:r w:rsidRPr="00F85568">
        <w:rPr>
          <w:rFonts w:cs="David" w:hint="cs"/>
          <w:rtl/>
        </w:rPr>
        <w:t>המציעים</w:t>
      </w:r>
      <w:r w:rsidRPr="00F85568">
        <w:rPr>
          <w:rFonts w:cs="David"/>
          <w:rtl/>
        </w:rPr>
        <w:t xml:space="preserve"> </w:t>
      </w:r>
      <w:r w:rsidRPr="00F85568">
        <w:rPr>
          <w:rFonts w:cs="David" w:hint="cs"/>
          <w:b/>
          <w:bCs/>
          <w:u w:val="single"/>
          <w:rtl/>
        </w:rPr>
        <w:t>בכל</w:t>
      </w:r>
      <w:r w:rsidRPr="00F85568">
        <w:rPr>
          <w:rFonts w:cs="David"/>
          <w:rtl/>
        </w:rPr>
        <w:t xml:space="preserve"> </w:t>
      </w:r>
      <w:r w:rsidRPr="00F85568">
        <w:rPr>
          <w:rFonts w:cs="David" w:hint="cs"/>
          <w:rtl/>
        </w:rPr>
        <w:t>תנאי</w:t>
      </w:r>
      <w:r w:rsidRPr="00F85568">
        <w:rPr>
          <w:rFonts w:cs="David"/>
          <w:rtl/>
        </w:rPr>
        <w:t xml:space="preserve"> </w:t>
      </w:r>
      <w:r w:rsidRPr="00F85568">
        <w:rPr>
          <w:rFonts w:cs="David" w:hint="cs"/>
          <w:rtl/>
        </w:rPr>
        <w:t>הסף</w:t>
      </w:r>
      <w:r w:rsidRPr="00F85568">
        <w:rPr>
          <w:rFonts w:cs="David"/>
          <w:rtl/>
        </w:rPr>
        <w:t xml:space="preserve"> </w:t>
      </w:r>
      <w:r w:rsidRPr="00F85568">
        <w:rPr>
          <w:rFonts w:cs="David" w:hint="cs"/>
          <w:rtl/>
        </w:rPr>
        <w:t>הנדרשים</w:t>
      </w:r>
      <w:r w:rsidRPr="00F85568">
        <w:rPr>
          <w:rFonts w:cs="David"/>
          <w:rtl/>
        </w:rPr>
        <w:t xml:space="preserve"> </w:t>
      </w:r>
      <w:r w:rsidRPr="00F85568">
        <w:rPr>
          <w:rFonts w:cs="David" w:hint="cs"/>
          <w:rtl/>
        </w:rPr>
        <w:t>להגשת</w:t>
      </w:r>
      <w:r w:rsidRPr="00F85568">
        <w:rPr>
          <w:rFonts w:cs="David"/>
          <w:rtl/>
        </w:rPr>
        <w:t xml:space="preserve"> </w:t>
      </w:r>
      <w:r w:rsidRPr="00F85568">
        <w:rPr>
          <w:rFonts w:cs="David" w:hint="cs"/>
          <w:rtl/>
        </w:rPr>
        <w:t>ההצעות</w:t>
      </w:r>
      <w:r>
        <w:rPr>
          <w:rFonts w:cs="David"/>
          <w:rtl/>
        </w:rPr>
        <w:t>.</w:t>
      </w:r>
      <w:r w:rsidRPr="00F85568">
        <w:rPr>
          <w:rFonts w:cs="David" w:hint="cs"/>
          <w:rtl/>
        </w:rPr>
        <w:t xml:space="preserve"> </w:t>
      </w:r>
      <w:r w:rsidRPr="00F85568">
        <w:rPr>
          <w:rFonts w:cs="David"/>
          <w:rtl/>
        </w:rPr>
        <w:t xml:space="preserve"> </w:t>
      </w:r>
    </w:p>
    <w:p w:rsidR="00D96C38" w:rsidRDefault="00D96C38" w:rsidP="00D96C38">
      <w:pPr>
        <w:pStyle w:val="4"/>
        <w:ind w:hanging="792"/>
        <w:jc w:val="both"/>
        <w:rPr>
          <w:rFonts w:cs="David"/>
          <w:rtl/>
        </w:rPr>
      </w:pPr>
      <w:r>
        <w:rPr>
          <w:rFonts w:cs="David" w:hint="cs"/>
          <w:rtl/>
        </w:rPr>
        <w:t>ה</w:t>
      </w:r>
      <w:r w:rsidRPr="00F85568">
        <w:rPr>
          <w:rFonts w:cs="David" w:hint="cs"/>
          <w:rtl/>
        </w:rPr>
        <w:t>הצעות</w:t>
      </w:r>
      <w:r w:rsidRPr="00F85568">
        <w:rPr>
          <w:rFonts w:cs="David"/>
          <w:rtl/>
        </w:rPr>
        <w:t xml:space="preserve"> </w:t>
      </w:r>
      <w:r w:rsidRPr="00F85568">
        <w:rPr>
          <w:rFonts w:cs="David" w:hint="cs"/>
          <w:rtl/>
        </w:rPr>
        <w:t>העומדות</w:t>
      </w:r>
      <w:r w:rsidRPr="00F85568">
        <w:rPr>
          <w:rFonts w:cs="David"/>
          <w:rtl/>
        </w:rPr>
        <w:t xml:space="preserve"> </w:t>
      </w:r>
      <w:r w:rsidRPr="00F85568">
        <w:rPr>
          <w:rFonts w:cs="David" w:hint="cs"/>
          <w:rtl/>
        </w:rPr>
        <w:t>בתנאי</w:t>
      </w:r>
      <w:r w:rsidRPr="00F85568">
        <w:rPr>
          <w:rFonts w:cs="David"/>
          <w:rtl/>
        </w:rPr>
        <w:t xml:space="preserve"> </w:t>
      </w:r>
      <w:r w:rsidRPr="00F85568">
        <w:rPr>
          <w:rFonts w:cs="David" w:hint="cs"/>
          <w:rtl/>
        </w:rPr>
        <w:t>הסף</w:t>
      </w:r>
      <w:r w:rsidRPr="00F85568">
        <w:rPr>
          <w:rFonts w:cs="David"/>
          <w:rtl/>
        </w:rPr>
        <w:t xml:space="preserve"> </w:t>
      </w:r>
      <w:r w:rsidRPr="00F85568">
        <w:rPr>
          <w:rFonts w:cs="David" w:hint="cs"/>
          <w:rtl/>
        </w:rPr>
        <w:t>יעברו</w:t>
      </w:r>
      <w:r w:rsidRPr="00F85568">
        <w:rPr>
          <w:rFonts w:cs="David"/>
          <w:rtl/>
        </w:rPr>
        <w:t xml:space="preserve"> </w:t>
      </w:r>
      <w:r w:rsidRPr="00F85568">
        <w:rPr>
          <w:rFonts w:cs="David" w:hint="cs"/>
          <w:rtl/>
        </w:rPr>
        <w:t>לשלבי בדיקת האיכות ויתר</w:t>
      </w:r>
      <w:r w:rsidRPr="00F85568">
        <w:rPr>
          <w:rFonts w:cs="David"/>
          <w:rtl/>
        </w:rPr>
        <w:t xml:space="preserve"> </w:t>
      </w:r>
      <w:r w:rsidRPr="00F85568">
        <w:rPr>
          <w:rFonts w:cs="David" w:hint="cs"/>
          <w:rtl/>
        </w:rPr>
        <w:t>ההצעות</w:t>
      </w:r>
      <w:r w:rsidRPr="00F85568">
        <w:rPr>
          <w:rFonts w:cs="David"/>
          <w:rtl/>
        </w:rPr>
        <w:t xml:space="preserve"> </w:t>
      </w:r>
      <w:r w:rsidRPr="00F85568">
        <w:rPr>
          <w:rFonts w:cs="David" w:hint="cs"/>
          <w:rtl/>
        </w:rPr>
        <w:t>תפסלנה</w:t>
      </w:r>
      <w:r w:rsidRPr="00F85568">
        <w:rPr>
          <w:rFonts w:cs="David"/>
          <w:rtl/>
        </w:rPr>
        <w:t xml:space="preserve">. </w:t>
      </w:r>
      <w:r w:rsidRPr="00F85568">
        <w:rPr>
          <w:rFonts w:cs="David" w:hint="cs"/>
          <w:rtl/>
        </w:rPr>
        <w:t>מציע</w:t>
      </w:r>
      <w:r w:rsidRPr="00F85568">
        <w:rPr>
          <w:rFonts w:cs="David"/>
          <w:rtl/>
        </w:rPr>
        <w:t xml:space="preserve"> </w:t>
      </w:r>
      <w:r w:rsidRPr="00F85568">
        <w:rPr>
          <w:rFonts w:cs="David" w:hint="cs"/>
          <w:rtl/>
        </w:rPr>
        <w:t>שהצעתו</w:t>
      </w:r>
      <w:r w:rsidRPr="00F85568">
        <w:rPr>
          <w:rFonts w:cs="David"/>
          <w:rtl/>
        </w:rPr>
        <w:t xml:space="preserve"> </w:t>
      </w:r>
      <w:r w:rsidRPr="00F85568">
        <w:rPr>
          <w:rFonts w:cs="David" w:hint="cs"/>
          <w:rtl/>
        </w:rPr>
        <w:t>תיפסל</w:t>
      </w:r>
      <w:r w:rsidRPr="00F85568">
        <w:rPr>
          <w:rFonts w:cs="David"/>
          <w:rtl/>
        </w:rPr>
        <w:t xml:space="preserve"> </w:t>
      </w:r>
      <w:r w:rsidRPr="00F85568">
        <w:rPr>
          <w:rFonts w:cs="David" w:hint="cs"/>
          <w:rtl/>
        </w:rPr>
        <w:t>יקבל</w:t>
      </w:r>
      <w:r w:rsidRPr="00F85568">
        <w:rPr>
          <w:rFonts w:cs="David"/>
          <w:rtl/>
        </w:rPr>
        <w:t xml:space="preserve"> </w:t>
      </w:r>
      <w:r w:rsidRPr="00F85568">
        <w:rPr>
          <w:rFonts w:cs="David" w:hint="cs"/>
          <w:rtl/>
        </w:rPr>
        <w:t>הודעה</w:t>
      </w:r>
      <w:r w:rsidRPr="00F85568">
        <w:rPr>
          <w:rFonts w:cs="David"/>
          <w:rtl/>
        </w:rPr>
        <w:t xml:space="preserve"> </w:t>
      </w:r>
      <w:r w:rsidRPr="00F85568">
        <w:rPr>
          <w:rFonts w:cs="David" w:hint="cs"/>
          <w:rtl/>
        </w:rPr>
        <w:t>על</w:t>
      </w:r>
      <w:r w:rsidRPr="00F85568">
        <w:rPr>
          <w:rFonts w:cs="David"/>
          <w:rtl/>
        </w:rPr>
        <w:t xml:space="preserve"> </w:t>
      </w:r>
      <w:r w:rsidRPr="00F85568">
        <w:rPr>
          <w:rFonts w:cs="David" w:hint="cs"/>
          <w:rtl/>
        </w:rPr>
        <w:t>כך</w:t>
      </w:r>
      <w:r w:rsidRPr="00F85568">
        <w:rPr>
          <w:rFonts w:cs="David"/>
          <w:rtl/>
        </w:rPr>
        <w:t xml:space="preserve"> </w:t>
      </w:r>
      <w:r w:rsidRPr="00F85568">
        <w:rPr>
          <w:rFonts w:cs="David" w:hint="cs"/>
          <w:rtl/>
        </w:rPr>
        <w:t>במועד</w:t>
      </w:r>
      <w:r w:rsidRPr="00F85568">
        <w:rPr>
          <w:rFonts w:cs="David"/>
          <w:rtl/>
        </w:rPr>
        <w:t xml:space="preserve"> </w:t>
      </w:r>
      <w:r w:rsidRPr="00F85568">
        <w:rPr>
          <w:rFonts w:cs="David" w:hint="cs"/>
          <w:rtl/>
        </w:rPr>
        <w:t>פסילת</w:t>
      </w:r>
      <w:r w:rsidRPr="00F85568">
        <w:rPr>
          <w:rFonts w:cs="David"/>
          <w:rtl/>
        </w:rPr>
        <w:t xml:space="preserve"> </w:t>
      </w:r>
      <w:r w:rsidRPr="00F85568">
        <w:rPr>
          <w:rFonts w:cs="David" w:hint="cs"/>
          <w:rtl/>
        </w:rPr>
        <w:t>ההצעה</w:t>
      </w:r>
      <w:r w:rsidRPr="00F85568">
        <w:rPr>
          <w:rFonts w:cs="David"/>
          <w:rtl/>
        </w:rPr>
        <w:t xml:space="preserve"> </w:t>
      </w:r>
      <w:r w:rsidRPr="00F85568">
        <w:rPr>
          <w:rFonts w:cs="David" w:hint="cs"/>
          <w:rtl/>
        </w:rPr>
        <w:t>או</w:t>
      </w:r>
      <w:r w:rsidRPr="00F85568">
        <w:rPr>
          <w:rFonts w:cs="David"/>
          <w:rtl/>
        </w:rPr>
        <w:t xml:space="preserve"> </w:t>
      </w:r>
      <w:r w:rsidRPr="00F85568">
        <w:rPr>
          <w:rFonts w:cs="David" w:hint="cs"/>
          <w:rtl/>
        </w:rPr>
        <w:t>בסיום</w:t>
      </w:r>
      <w:r w:rsidRPr="00F85568">
        <w:rPr>
          <w:rFonts w:cs="David"/>
          <w:rtl/>
        </w:rPr>
        <w:t xml:space="preserve"> </w:t>
      </w:r>
      <w:r w:rsidRPr="00F85568">
        <w:rPr>
          <w:rFonts w:cs="David" w:hint="cs"/>
          <w:rtl/>
        </w:rPr>
        <w:t>ההליך</w:t>
      </w:r>
      <w:r w:rsidRPr="00F85568">
        <w:rPr>
          <w:rFonts w:cs="David"/>
          <w:rtl/>
        </w:rPr>
        <w:t xml:space="preserve"> </w:t>
      </w:r>
      <w:r w:rsidRPr="00F85568">
        <w:rPr>
          <w:rFonts w:cs="David" w:hint="cs"/>
          <w:rtl/>
        </w:rPr>
        <w:t>לאחר</w:t>
      </w:r>
      <w:r w:rsidRPr="00F85568">
        <w:rPr>
          <w:rFonts w:cs="David"/>
          <w:rtl/>
        </w:rPr>
        <w:t xml:space="preserve"> </w:t>
      </w:r>
      <w:r w:rsidRPr="00F85568">
        <w:rPr>
          <w:rFonts w:cs="David" w:hint="cs"/>
          <w:rtl/>
        </w:rPr>
        <w:t>בחירת</w:t>
      </w:r>
      <w:r w:rsidRPr="00F85568">
        <w:rPr>
          <w:rFonts w:cs="David"/>
          <w:rtl/>
        </w:rPr>
        <w:t xml:space="preserve"> </w:t>
      </w:r>
      <w:r w:rsidRPr="00F85568">
        <w:rPr>
          <w:rFonts w:cs="David" w:hint="cs"/>
          <w:rtl/>
        </w:rPr>
        <w:t>הזוכה</w:t>
      </w:r>
      <w:r w:rsidRPr="00F85568">
        <w:rPr>
          <w:rFonts w:cs="David"/>
          <w:rtl/>
        </w:rPr>
        <w:t xml:space="preserve">, </w:t>
      </w:r>
      <w:r w:rsidRPr="00F85568">
        <w:rPr>
          <w:rFonts w:cs="David" w:hint="cs"/>
          <w:rtl/>
        </w:rPr>
        <w:t>על</w:t>
      </w:r>
      <w:r w:rsidRPr="00F85568">
        <w:rPr>
          <w:rFonts w:cs="David"/>
          <w:rtl/>
        </w:rPr>
        <w:t xml:space="preserve"> </w:t>
      </w:r>
      <w:r w:rsidRPr="00F85568">
        <w:rPr>
          <w:rFonts w:cs="David" w:hint="cs"/>
          <w:rtl/>
        </w:rPr>
        <w:t>פי</w:t>
      </w:r>
      <w:r w:rsidRPr="00F85568">
        <w:rPr>
          <w:rFonts w:cs="David"/>
          <w:rtl/>
        </w:rPr>
        <w:t xml:space="preserve"> </w:t>
      </w:r>
      <w:r w:rsidRPr="00F85568">
        <w:rPr>
          <w:rFonts w:cs="David" w:hint="cs"/>
          <w:rtl/>
        </w:rPr>
        <w:t>שיקול</w:t>
      </w:r>
      <w:r w:rsidRPr="00F85568">
        <w:rPr>
          <w:rFonts w:cs="David"/>
          <w:rtl/>
        </w:rPr>
        <w:t xml:space="preserve"> </w:t>
      </w:r>
      <w:r w:rsidRPr="00F85568">
        <w:rPr>
          <w:rFonts w:cs="David" w:hint="cs"/>
          <w:rtl/>
        </w:rPr>
        <w:t>דעתו</w:t>
      </w:r>
      <w:r w:rsidRPr="00F85568">
        <w:rPr>
          <w:rFonts w:cs="David"/>
          <w:rtl/>
        </w:rPr>
        <w:t xml:space="preserve"> </w:t>
      </w:r>
      <w:r w:rsidRPr="00F85568">
        <w:rPr>
          <w:rFonts w:cs="David" w:hint="cs"/>
          <w:rtl/>
        </w:rPr>
        <w:t>של</w:t>
      </w:r>
      <w:r w:rsidRPr="00F85568">
        <w:rPr>
          <w:rFonts w:cs="David"/>
          <w:rtl/>
        </w:rPr>
        <w:t xml:space="preserve"> </w:t>
      </w:r>
      <w:r w:rsidRPr="00F85568">
        <w:rPr>
          <w:rFonts w:cs="David" w:hint="cs"/>
          <w:rtl/>
        </w:rPr>
        <w:t>המשרד</w:t>
      </w:r>
      <w:r w:rsidRPr="00F85568">
        <w:rPr>
          <w:rFonts w:cs="David"/>
          <w:rtl/>
        </w:rPr>
        <w:t xml:space="preserve">; </w:t>
      </w:r>
      <w:r w:rsidRPr="00394115">
        <w:rPr>
          <w:rFonts w:cs="David" w:hint="cs"/>
          <w:rtl/>
        </w:rPr>
        <w:t>המציע</w:t>
      </w:r>
      <w:r w:rsidRPr="00394115">
        <w:rPr>
          <w:rFonts w:cs="David"/>
          <w:rtl/>
        </w:rPr>
        <w:t xml:space="preserve"> </w:t>
      </w:r>
      <w:r w:rsidRPr="00394115">
        <w:rPr>
          <w:rFonts w:cs="David" w:hint="cs"/>
          <w:rtl/>
        </w:rPr>
        <w:t>מוותר</w:t>
      </w:r>
      <w:r w:rsidRPr="00394115">
        <w:rPr>
          <w:rFonts w:cs="David"/>
          <w:rtl/>
        </w:rPr>
        <w:t xml:space="preserve"> </w:t>
      </w:r>
      <w:r w:rsidRPr="00394115">
        <w:rPr>
          <w:rFonts w:cs="David" w:hint="cs"/>
          <w:rtl/>
        </w:rPr>
        <w:t>מראש</w:t>
      </w:r>
      <w:r w:rsidRPr="00394115">
        <w:rPr>
          <w:rFonts w:cs="David"/>
          <w:rtl/>
        </w:rPr>
        <w:t xml:space="preserve"> </w:t>
      </w:r>
      <w:r w:rsidRPr="00394115">
        <w:rPr>
          <w:rFonts w:cs="David" w:hint="cs"/>
          <w:rtl/>
        </w:rPr>
        <w:t>על</w:t>
      </w:r>
      <w:r w:rsidRPr="00394115">
        <w:rPr>
          <w:rFonts w:cs="David"/>
          <w:rtl/>
        </w:rPr>
        <w:t xml:space="preserve"> </w:t>
      </w:r>
      <w:r w:rsidRPr="00394115">
        <w:rPr>
          <w:rFonts w:cs="David" w:hint="cs"/>
          <w:rtl/>
        </w:rPr>
        <w:t>כל</w:t>
      </w:r>
      <w:r w:rsidRPr="00394115">
        <w:rPr>
          <w:rFonts w:cs="David"/>
          <w:rtl/>
        </w:rPr>
        <w:t xml:space="preserve"> </w:t>
      </w:r>
      <w:r w:rsidRPr="00394115">
        <w:rPr>
          <w:rFonts w:cs="David" w:hint="cs"/>
          <w:rtl/>
        </w:rPr>
        <w:t>טענה</w:t>
      </w:r>
      <w:r w:rsidRPr="00394115">
        <w:rPr>
          <w:rFonts w:cs="David"/>
          <w:rtl/>
        </w:rPr>
        <w:t xml:space="preserve">, </w:t>
      </w:r>
      <w:r w:rsidRPr="00394115">
        <w:rPr>
          <w:rFonts w:cs="David" w:hint="cs"/>
          <w:rtl/>
        </w:rPr>
        <w:t>דרישה</w:t>
      </w:r>
      <w:r w:rsidRPr="00394115">
        <w:rPr>
          <w:rFonts w:cs="David"/>
          <w:rtl/>
        </w:rPr>
        <w:t xml:space="preserve"> </w:t>
      </w:r>
      <w:r w:rsidRPr="00394115">
        <w:rPr>
          <w:rFonts w:cs="David" w:hint="cs"/>
          <w:rtl/>
        </w:rPr>
        <w:t>או</w:t>
      </w:r>
      <w:r w:rsidRPr="00394115">
        <w:rPr>
          <w:rFonts w:cs="David"/>
          <w:rtl/>
        </w:rPr>
        <w:t xml:space="preserve"> </w:t>
      </w:r>
      <w:r w:rsidRPr="00394115">
        <w:rPr>
          <w:rFonts w:cs="David" w:hint="cs"/>
          <w:rtl/>
        </w:rPr>
        <w:t>תביעה</w:t>
      </w:r>
      <w:r w:rsidRPr="00394115">
        <w:rPr>
          <w:rFonts w:cs="David"/>
          <w:rtl/>
        </w:rPr>
        <w:t xml:space="preserve"> </w:t>
      </w:r>
      <w:r w:rsidRPr="00394115">
        <w:rPr>
          <w:rFonts w:cs="David" w:hint="cs"/>
          <w:rtl/>
        </w:rPr>
        <w:t>בעניין</w:t>
      </w:r>
      <w:r w:rsidRPr="00394115">
        <w:rPr>
          <w:rFonts w:cs="David"/>
          <w:rtl/>
        </w:rPr>
        <w:t xml:space="preserve"> </w:t>
      </w:r>
      <w:r w:rsidRPr="00394115">
        <w:rPr>
          <w:rFonts w:cs="David" w:hint="cs"/>
          <w:rtl/>
        </w:rPr>
        <w:t>זה</w:t>
      </w:r>
      <w:r w:rsidRPr="00394115">
        <w:rPr>
          <w:rFonts w:cs="David"/>
          <w:rtl/>
        </w:rPr>
        <w:t>.</w:t>
      </w:r>
      <w:r w:rsidR="00973FFB">
        <w:rPr>
          <w:rFonts w:cs="David" w:hint="cs"/>
          <w:rtl/>
        </w:rPr>
        <w:t xml:space="preserve"> </w:t>
      </w:r>
    </w:p>
    <w:p w:rsidR="00D96C38" w:rsidRPr="00D90EA0" w:rsidRDefault="00D96C38" w:rsidP="00D96C38">
      <w:pPr>
        <w:pStyle w:val="4"/>
        <w:ind w:hanging="792"/>
        <w:jc w:val="both"/>
        <w:rPr>
          <w:rtl/>
        </w:rPr>
      </w:pPr>
      <w:r w:rsidRPr="00034BDC">
        <w:rPr>
          <w:rFonts w:cs="David" w:hint="eastAsia"/>
          <w:rtl/>
        </w:rPr>
        <w:t>הצעה</w:t>
      </w:r>
      <w:r w:rsidRPr="00034BDC">
        <w:rPr>
          <w:rFonts w:cs="David"/>
          <w:rtl/>
        </w:rPr>
        <w:t xml:space="preserve"> </w:t>
      </w:r>
      <w:r w:rsidRPr="00034BDC">
        <w:rPr>
          <w:rFonts w:cs="David" w:hint="eastAsia"/>
          <w:rtl/>
        </w:rPr>
        <w:t>שתעמוד</w:t>
      </w:r>
      <w:r w:rsidRPr="00034BDC">
        <w:rPr>
          <w:rFonts w:cs="David"/>
          <w:rtl/>
        </w:rPr>
        <w:t xml:space="preserve"> </w:t>
      </w:r>
      <w:r w:rsidRPr="00034BDC">
        <w:rPr>
          <w:rFonts w:cs="David" w:hint="eastAsia"/>
          <w:rtl/>
        </w:rPr>
        <w:t>ב</w:t>
      </w:r>
      <w:r>
        <w:rPr>
          <w:rFonts w:cs="David" w:hint="cs"/>
          <w:rtl/>
        </w:rPr>
        <w:t xml:space="preserve">כל </w:t>
      </w:r>
      <w:r w:rsidRPr="00034BDC">
        <w:rPr>
          <w:rFonts w:cs="David" w:hint="eastAsia"/>
          <w:rtl/>
        </w:rPr>
        <w:t>תנאי</w:t>
      </w:r>
      <w:r w:rsidRPr="00034BDC">
        <w:rPr>
          <w:rFonts w:cs="David"/>
          <w:rtl/>
        </w:rPr>
        <w:t xml:space="preserve"> </w:t>
      </w:r>
      <w:r w:rsidRPr="00034BDC">
        <w:rPr>
          <w:rFonts w:cs="David" w:hint="eastAsia"/>
          <w:rtl/>
        </w:rPr>
        <w:t>הסף</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תעבור</w:t>
      </w:r>
      <w:r w:rsidRPr="00034BDC">
        <w:rPr>
          <w:rFonts w:cs="David"/>
          <w:rtl/>
        </w:rPr>
        <w:t xml:space="preserve"> </w:t>
      </w:r>
      <w:r w:rsidRPr="00034BDC">
        <w:rPr>
          <w:rFonts w:cs="David" w:hint="eastAsia"/>
          <w:rtl/>
        </w:rPr>
        <w:t>לשלב</w:t>
      </w:r>
      <w:r w:rsidRPr="00034BDC">
        <w:rPr>
          <w:rFonts w:cs="David"/>
          <w:rtl/>
        </w:rPr>
        <w:t xml:space="preserve"> </w:t>
      </w:r>
      <w:r w:rsidRPr="00034BDC">
        <w:rPr>
          <w:rFonts w:cs="David" w:hint="eastAsia"/>
          <w:rtl/>
        </w:rPr>
        <w:t>בדיקות</w:t>
      </w:r>
      <w:r w:rsidRPr="00034BDC">
        <w:rPr>
          <w:rFonts w:cs="David"/>
          <w:rtl/>
        </w:rPr>
        <w:t xml:space="preserve"> </w:t>
      </w:r>
      <w:r w:rsidRPr="00034BDC">
        <w:rPr>
          <w:rFonts w:cs="David" w:hint="eastAsia"/>
          <w:rtl/>
        </w:rPr>
        <w:t>האיכות</w:t>
      </w:r>
      <w:r w:rsidRPr="00034BDC">
        <w:rPr>
          <w:rFonts w:cs="David"/>
          <w:rtl/>
        </w:rPr>
        <w:t xml:space="preserve"> (להלן: "</w:t>
      </w:r>
      <w:r w:rsidRPr="00034BDC">
        <w:rPr>
          <w:rFonts w:cs="David" w:hint="eastAsia"/>
          <w:b/>
          <w:bCs/>
          <w:rtl/>
        </w:rPr>
        <w:t>שלב</w:t>
      </w:r>
      <w:r w:rsidRPr="00034BDC">
        <w:rPr>
          <w:rFonts w:cs="David"/>
          <w:b/>
          <w:bCs/>
          <w:rtl/>
        </w:rPr>
        <w:t xml:space="preserve"> </w:t>
      </w:r>
      <w:r w:rsidRPr="00034BDC">
        <w:rPr>
          <w:rFonts w:cs="David" w:hint="eastAsia"/>
          <w:b/>
          <w:bCs/>
          <w:rtl/>
        </w:rPr>
        <w:t>ב</w:t>
      </w:r>
      <w:r w:rsidRPr="00034BDC">
        <w:rPr>
          <w:rFonts w:cs="David"/>
          <w:b/>
          <w:bCs/>
          <w:rtl/>
        </w:rPr>
        <w:t>'</w:t>
      </w:r>
      <w:r w:rsidRPr="00034BDC">
        <w:rPr>
          <w:rFonts w:cs="David"/>
          <w:rtl/>
        </w:rPr>
        <w:t>")</w:t>
      </w:r>
      <w:r>
        <w:rPr>
          <w:rFonts w:cs="David" w:hint="cs"/>
          <w:rtl/>
        </w:rPr>
        <w:t>.</w:t>
      </w:r>
    </w:p>
    <w:p w:rsidR="00D96C38" w:rsidRPr="00034BDC" w:rsidRDefault="00D96C38" w:rsidP="00A67437">
      <w:pPr>
        <w:pStyle w:val="30"/>
        <w:tabs>
          <w:tab w:val="clear" w:pos="5681"/>
        </w:tabs>
        <w:spacing w:line="360" w:lineRule="auto"/>
        <w:ind w:left="1840" w:hanging="708"/>
        <w:jc w:val="both"/>
        <w:rPr>
          <w:rFonts w:cs="David"/>
          <w:b/>
          <w:bCs/>
          <w:rtl/>
        </w:rPr>
      </w:pPr>
      <w:bookmarkStart w:id="65" w:name="_Ref371681393"/>
      <w:r w:rsidRPr="00034BDC">
        <w:rPr>
          <w:rFonts w:cs="David"/>
          <w:b/>
          <w:bCs/>
          <w:rtl/>
        </w:rPr>
        <w:t xml:space="preserve">שלב  </w:t>
      </w:r>
      <w:r w:rsidRPr="00034BDC">
        <w:rPr>
          <w:rFonts w:cs="David" w:hint="eastAsia"/>
          <w:b/>
          <w:bCs/>
          <w:rtl/>
        </w:rPr>
        <w:t>ב</w:t>
      </w:r>
      <w:r w:rsidRPr="00034BDC">
        <w:rPr>
          <w:rFonts w:cs="David"/>
          <w:b/>
          <w:bCs/>
          <w:rtl/>
        </w:rPr>
        <w:t xml:space="preserve">' – </w:t>
      </w:r>
      <w:r w:rsidRPr="00034BDC">
        <w:rPr>
          <w:rFonts w:cs="David" w:hint="eastAsia"/>
          <w:b/>
          <w:bCs/>
          <w:rtl/>
        </w:rPr>
        <w:t>איכות</w:t>
      </w:r>
      <w:r w:rsidRPr="00034BDC">
        <w:rPr>
          <w:rFonts w:cs="David"/>
          <w:b/>
          <w:bCs/>
          <w:rtl/>
        </w:rPr>
        <w:t xml:space="preserve"> </w:t>
      </w:r>
      <w:r w:rsidR="00A67437">
        <w:rPr>
          <w:rFonts w:cs="David" w:hint="cs"/>
          <w:b/>
          <w:bCs/>
          <w:rtl/>
        </w:rPr>
        <w:t>השירות המוצע</w:t>
      </w:r>
      <w:r w:rsidRPr="00034BDC">
        <w:rPr>
          <w:rFonts w:cs="David"/>
          <w:b/>
          <w:bCs/>
          <w:rtl/>
        </w:rPr>
        <w:t xml:space="preserve"> </w:t>
      </w:r>
    </w:p>
    <w:p w:rsidR="00875DC1" w:rsidRDefault="00875DC1" w:rsidP="00F22C04">
      <w:pPr>
        <w:pStyle w:val="4"/>
        <w:ind w:hanging="792"/>
        <w:rPr>
          <w:rFonts w:cs="David"/>
        </w:rPr>
      </w:pPr>
      <w:r>
        <w:rPr>
          <w:rFonts w:cs="David" w:hint="cs"/>
          <w:rtl/>
        </w:rPr>
        <w:t>איכות הפתרון המוצע</w:t>
      </w:r>
    </w:p>
    <w:p w:rsidR="00875DC1" w:rsidRPr="000B2BA0" w:rsidRDefault="00875DC1" w:rsidP="002774F9">
      <w:pPr>
        <w:pStyle w:val="5"/>
        <w:numPr>
          <w:ilvl w:val="4"/>
          <w:numId w:val="57"/>
        </w:numPr>
        <w:ind w:left="2382" w:hanging="794"/>
        <w:rPr>
          <w:rFonts w:cs="David"/>
          <w:rtl/>
        </w:rPr>
      </w:pPr>
      <w:r w:rsidRPr="000B2BA0">
        <w:rPr>
          <w:rFonts w:cs="David" w:hint="cs"/>
          <w:rtl/>
        </w:rPr>
        <w:t xml:space="preserve">מציע שעמד בכל תנאי הסף, כאמור, יעבור לשלב זה. בשלב זה תתבצע בדיקת איכות הפתרון לכל מציע מציע כאשר איכות ההצעות תיבדק על פי הקריטריונים המפורטים להלן. הציון המינימאלי של שלב בדיקות איכות  הפתרון הוא 70 (להלן </w:t>
      </w:r>
      <w:r w:rsidRPr="000B2BA0">
        <w:rPr>
          <w:rFonts w:cs="David" w:hint="cs"/>
          <w:b/>
          <w:bCs/>
          <w:rtl/>
        </w:rPr>
        <w:t>"סף איכות"</w:t>
      </w:r>
      <w:r w:rsidRPr="000B2BA0">
        <w:rPr>
          <w:rFonts w:cs="David" w:hint="cs"/>
          <w:rtl/>
        </w:rPr>
        <w:t>). הצעה שציונה יהא מתחת לסף זה תיפסל</w:t>
      </w:r>
    </w:p>
    <w:p w:rsidR="00875DC1" w:rsidRPr="000B2BA0" w:rsidRDefault="00875DC1" w:rsidP="002774F9">
      <w:pPr>
        <w:pStyle w:val="5"/>
        <w:numPr>
          <w:ilvl w:val="4"/>
          <w:numId w:val="57"/>
        </w:numPr>
        <w:ind w:left="2382" w:hanging="794"/>
        <w:rPr>
          <w:rFonts w:cs="David"/>
        </w:rPr>
      </w:pPr>
      <w:r w:rsidRPr="00034BDC">
        <w:rPr>
          <w:rFonts w:cs="David" w:hint="eastAsia"/>
          <w:rtl/>
        </w:rPr>
        <w:t>חרף</w:t>
      </w:r>
      <w:r w:rsidRPr="00034BDC">
        <w:rPr>
          <w:rFonts w:cs="David"/>
          <w:rtl/>
        </w:rPr>
        <w:t xml:space="preserve"> האמור בסעיף 0.16.2.1 לעיל, במקרה בו </w:t>
      </w:r>
      <w:r w:rsidRPr="00034BDC">
        <w:rPr>
          <w:rFonts w:cs="David" w:hint="eastAsia"/>
          <w:rtl/>
        </w:rPr>
        <w:t>פחות</w:t>
      </w:r>
      <w:r w:rsidRPr="00034BDC">
        <w:rPr>
          <w:rFonts w:cs="David"/>
          <w:rtl/>
        </w:rPr>
        <w:t xml:space="preserve"> </w:t>
      </w:r>
      <w:r w:rsidRPr="00034BDC">
        <w:rPr>
          <w:rFonts w:cs="David" w:hint="eastAsia"/>
          <w:rtl/>
        </w:rPr>
        <w:t>מ</w:t>
      </w:r>
      <w:r w:rsidRPr="00034BDC">
        <w:rPr>
          <w:rFonts w:cs="David"/>
          <w:rtl/>
        </w:rPr>
        <w:t xml:space="preserve">-3 </w:t>
      </w:r>
      <w:r w:rsidRPr="00034BDC">
        <w:rPr>
          <w:rFonts w:cs="David" w:hint="eastAsia"/>
          <w:rtl/>
        </w:rPr>
        <w:t>הצעות</w:t>
      </w:r>
      <w:r w:rsidRPr="00034BDC">
        <w:rPr>
          <w:rFonts w:cs="David"/>
          <w:rtl/>
        </w:rPr>
        <w:t xml:space="preserve"> </w:t>
      </w:r>
      <w:r w:rsidRPr="00034BDC">
        <w:rPr>
          <w:rFonts w:cs="David" w:hint="eastAsia"/>
          <w:rtl/>
        </w:rPr>
        <w:t>עברו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סף</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רשאי</w:t>
      </w:r>
      <w:r w:rsidRPr="00034BDC">
        <w:rPr>
          <w:rFonts w:cs="David"/>
          <w:rtl/>
        </w:rPr>
        <w:t xml:space="preserve"> </w:t>
      </w:r>
      <w:r w:rsidRPr="00034BDC">
        <w:rPr>
          <w:rFonts w:cs="David" w:hint="eastAsia"/>
          <w:rtl/>
        </w:rPr>
        <w:t>המזמין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שיקול</w:t>
      </w:r>
      <w:r w:rsidRPr="00034BDC">
        <w:rPr>
          <w:rFonts w:cs="David"/>
          <w:rtl/>
        </w:rPr>
        <w:t xml:space="preserve"> </w:t>
      </w:r>
      <w:r w:rsidRPr="00034BDC">
        <w:rPr>
          <w:rFonts w:cs="David" w:hint="eastAsia"/>
          <w:rtl/>
        </w:rPr>
        <w:t>דעתו</w:t>
      </w:r>
      <w:r w:rsidRPr="00034BDC">
        <w:rPr>
          <w:rFonts w:cs="David"/>
          <w:rtl/>
        </w:rPr>
        <w:t xml:space="preserve"> המוחלט, </w:t>
      </w:r>
      <w:r w:rsidRPr="00034BDC">
        <w:rPr>
          <w:rFonts w:cs="David" w:hint="eastAsia"/>
          <w:rtl/>
        </w:rPr>
        <w:t>להימנע</w:t>
      </w:r>
      <w:r w:rsidRPr="00034BDC">
        <w:rPr>
          <w:rFonts w:cs="David"/>
          <w:rtl/>
        </w:rPr>
        <w:t xml:space="preserve"> </w:t>
      </w:r>
      <w:r w:rsidRPr="00034BDC">
        <w:rPr>
          <w:rFonts w:cs="David" w:hint="eastAsia"/>
          <w:rtl/>
        </w:rPr>
        <w:t>מלפסול</w:t>
      </w:r>
      <w:r w:rsidRPr="00034BDC">
        <w:rPr>
          <w:rFonts w:cs="David"/>
          <w:rtl/>
        </w:rPr>
        <w:t xml:space="preserve"> </w:t>
      </w:r>
      <w:r w:rsidRPr="00034BDC">
        <w:rPr>
          <w:rFonts w:cs="David" w:hint="eastAsia"/>
          <w:rtl/>
        </w:rPr>
        <w:t>הצעות</w:t>
      </w:r>
      <w:r w:rsidRPr="00034BDC">
        <w:rPr>
          <w:rFonts w:cs="David"/>
          <w:rtl/>
        </w:rPr>
        <w:t xml:space="preserve"> </w:t>
      </w:r>
      <w:r w:rsidRPr="00034BDC">
        <w:rPr>
          <w:rFonts w:cs="David" w:hint="eastAsia"/>
          <w:rtl/>
        </w:rPr>
        <w:t>שציון</w:t>
      </w:r>
      <w:r w:rsidRPr="00034BDC">
        <w:rPr>
          <w:rFonts w:cs="David"/>
          <w:rtl/>
        </w:rPr>
        <w:t xml:space="preserve"> </w:t>
      </w:r>
      <w:r w:rsidRPr="00034BDC">
        <w:rPr>
          <w:rFonts w:cs="David" w:hint="eastAsia"/>
          <w:rtl/>
        </w:rPr>
        <w:t>האיכות</w:t>
      </w:r>
      <w:r w:rsidRPr="00034BDC">
        <w:rPr>
          <w:rFonts w:cs="David"/>
          <w:rtl/>
        </w:rPr>
        <w:t xml:space="preserve"> </w:t>
      </w:r>
      <w:r w:rsidRPr="00034BDC">
        <w:rPr>
          <w:rFonts w:cs="David" w:hint="eastAsia"/>
          <w:rtl/>
        </w:rPr>
        <w:t>שלהן</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 xml:space="preserve">-70 </w:t>
      </w:r>
      <w:r w:rsidRPr="00034BDC">
        <w:rPr>
          <w:rFonts w:cs="David" w:hint="eastAsia"/>
          <w:rtl/>
        </w:rPr>
        <w:t>אך</w:t>
      </w:r>
      <w:r w:rsidRPr="00034BDC">
        <w:rPr>
          <w:rFonts w:cs="David"/>
          <w:rtl/>
        </w:rPr>
        <w:t xml:space="preserve"> </w:t>
      </w:r>
      <w:r w:rsidRPr="00034BDC">
        <w:rPr>
          <w:rFonts w:cs="David" w:hint="eastAsia"/>
          <w:rtl/>
        </w:rPr>
        <w:t>לא</w:t>
      </w:r>
      <w:r w:rsidRPr="00034BDC">
        <w:rPr>
          <w:rFonts w:cs="David"/>
          <w:rtl/>
        </w:rPr>
        <w:t xml:space="preserve"> </w:t>
      </w:r>
      <w:r w:rsidRPr="00034BDC">
        <w:rPr>
          <w:rFonts w:cs="David" w:hint="eastAsia"/>
          <w:rtl/>
        </w:rPr>
        <w:t>נמוך</w:t>
      </w:r>
      <w:r w:rsidRPr="00034BDC">
        <w:rPr>
          <w:rFonts w:cs="David"/>
          <w:rtl/>
        </w:rPr>
        <w:t xml:space="preserve"> </w:t>
      </w:r>
      <w:r w:rsidRPr="00034BDC">
        <w:rPr>
          <w:rFonts w:cs="David" w:hint="eastAsia"/>
          <w:rtl/>
        </w:rPr>
        <w:t>מ</w:t>
      </w:r>
      <w:r w:rsidRPr="00034BDC">
        <w:rPr>
          <w:rFonts w:cs="David"/>
          <w:rtl/>
        </w:rPr>
        <w:t>-60.</w:t>
      </w:r>
    </w:p>
    <w:p w:rsidR="00D96C38" w:rsidRDefault="00D96C38" w:rsidP="00A67437">
      <w:pPr>
        <w:pStyle w:val="4"/>
        <w:ind w:hanging="792"/>
        <w:jc w:val="both"/>
        <w:rPr>
          <w:rFonts w:cs="David"/>
          <w:rtl/>
        </w:rPr>
      </w:pPr>
      <w:r w:rsidRPr="00034BDC">
        <w:rPr>
          <w:rFonts w:cs="David"/>
          <w:rtl/>
        </w:rPr>
        <w:t xml:space="preserve">הערכת תועלת (איכות) </w:t>
      </w:r>
      <w:r w:rsidR="00A67437">
        <w:rPr>
          <w:rFonts w:cs="David" w:hint="cs"/>
          <w:rtl/>
        </w:rPr>
        <w:t xml:space="preserve">השירות המוצע </w:t>
      </w:r>
      <w:r w:rsidRPr="00034BDC">
        <w:rPr>
          <w:rFonts w:cs="David"/>
          <w:rtl/>
        </w:rPr>
        <w:t>תערך לפי המשקולות הבאות:</w:t>
      </w:r>
    </w:p>
    <w:tbl>
      <w:tblPr>
        <w:tblStyle w:val="af1"/>
        <w:bidiVisual/>
        <w:tblW w:w="0" w:type="auto"/>
        <w:tblInd w:w="1610" w:type="dxa"/>
        <w:tblLook w:val="04A0" w:firstRow="1" w:lastRow="0" w:firstColumn="1" w:lastColumn="0" w:noHBand="0" w:noVBand="1"/>
      </w:tblPr>
      <w:tblGrid>
        <w:gridCol w:w="5621"/>
        <w:gridCol w:w="1844"/>
      </w:tblGrid>
      <w:tr w:rsidR="00D96C38" w:rsidRPr="00785829" w:rsidTr="005A06F9">
        <w:tc>
          <w:tcPr>
            <w:tcW w:w="5621" w:type="dxa"/>
            <w:shd w:val="clear" w:color="auto" w:fill="D9D9D9" w:themeFill="background1" w:themeFillShade="D9"/>
          </w:tcPr>
          <w:p w:rsidR="00D96C38" w:rsidRPr="00785829" w:rsidRDefault="00D96C38" w:rsidP="00BD527C">
            <w:pPr>
              <w:pStyle w:val="Normal2"/>
              <w:ind w:left="0"/>
              <w:jc w:val="left"/>
              <w:rPr>
                <w:rFonts w:asciiTheme="minorBidi" w:hAnsiTheme="minorBidi"/>
                <w:b/>
                <w:bCs/>
                <w:rtl/>
              </w:rPr>
            </w:pPr>
            <w:r w:rsidRPr="00785829">
              <w:rPr>
                <w:rFonts w:asciiTheme="minorBidi" w:hAnsiTheme="minorBidi"/>
                <w:b/>
                <w:bCs/>
                <w:rtl/>
              </w:rPr>
              <w:t>נושא</w:t>
            </w:r>
          </w:p>
        </w:tc>
        <w:tc>
          <w:tcPr>
            <w:tcW w:w="1844" w:type="dxa"/>
            <w:shd w:val="clear" w:color="auto" w:fill="D9D9D9" w:themeFill="background1" w:themeFillShade="D9"/>
          </w:tcPr>
          <w:p w:rsidR="00820C9F" w:rsidRPr="00785829" w:rsidRDefault="00D96C38" w:rsidP="00820C9F">
            <w:pPr>
              <w:pStyle w:val="Normal2"/>
              <w:ind w:left="0"/>
              <w:rPr>
                <w:rFonts w:asciiTheme="minorBidi" w:hAnsiTheme="minorBidi"/>
                <w:b/>
                <w:bCs/>
                <w:rtl/>
              </w:rPr>
            </w:pPr>
            <w:r w:rsidRPr="00785829">
              <w:rPr>
                <w:rFonts w:asciiTheme="minorBidi" w:hAnsiTheme="minorBidi"/>
                <w:b/>
                <w:bCs/>
                <w:rtl/>
              </w:rPr>
              <w:t xml:space="preserve">משקל </w:t>
            </w:r>
          </w:p>
        </w:tc>
      </w:tr>
      <w:tr w:rsidR="00641661" w:rsidRPr="00785829" w:rsidTr="0035082E">
        <w:tc>
          <w:tcPr>
            <w:tcW w:w="5621" w:type="dxa"/>
            <w:shd w:val="clear" w:color="auto" w:fill="auto"/>
          </w:tcPr>
          <w:p w:rsidR="00641661" w:rsidRPr="0035082E" w:rsidRDefault="000D2A8E" w:rsidP="00DA3AD0">
            <w:pPr>
              <w:pStyle w:val="Normal2"/>
              <w:ind w:left="0"/>
              <w:rPr>
                <w:rFonts w:asciiTheme="minorBidi" w:hAnsiTheme="minorBidi"/>
                <w:b/>
                <w:bCs/>
                <w:rtl/>
              </w:rPr>
            </w:pPr>
            <w:r>
              <w:rPr>
                <w:rFonts w:asciiTheme="minorBidi" w:hAnsiTheme="minorBidi" w:hint="cs"/>
                <w:rtl/>
              </w:rPr>
              <w:t>ניסיון</w:t>
            </w:r>
          </w:p>
        </w:tc>
        <w:tc>
          <w:tcPr>
            <w:tcW w:w="1844" w:type="dxa"/>
            <w:shd w:val="clear" w:color="auto" w:fill="auto"/>
          </w:tcPr>
          <w:p w:rsidR="00641661" w:rsidRPr="0035082E" w:rsidRDefault="00443803" w:rsidP="005D453B">
            <w:pPr>
              <w:pStyle w:val="Normal2"/>
              <w:ind w:left="0"/>
              <w:jc w:val="center"/>
              <w:rPr>
                <w:rFonts w:asciiTheme="minorBidi" w:hAnsiTheme="minorBidi"/>
                <w:b/>
                <w:bCs/>
              </w:rPr>
            </w:pPr>
            <w:r>
              <w:rPr>
                <w:rFonts w:asciiTheme="minorBidi" w:hAnsiTheme="minorBidi" w:hint="cs"/>
                <w:rtl/>
              </w:rPr>
              <w:t>5</w:t>
            </w:r>
            <w:r w:rsidR="005D453B">
              <w:rPr>
                <w:rFonts w:asciiTheme="minorBidi" w:hAnsiTheme="minorBidi" w:hint="cs"/>
                <w:rtl/>
              </w:rPr>
              <w:t>2</w:t>
            </w:r>
          </w:p>
        </w:tc>
      </w:tr>
      <w:tr w:rsidR="009170FD" w:rsidRPr="00785829" w:rsidTr="0035082E">
        <w:tc>
          <w:tcPr>
            <w:tcW w:w="5621" w:type="dxa"/>
            <w:shd w:val="clear" w:color="auto" w:fill="auto"/>
          </w:tcPr>
          <w:p w:rsidR="009170FD" w:rsidRPr="0035082E" w:rsidRDefault="000D2A8E" w:rsidP="002336F5">
            <w:pPr>
              <w:pStyle w:val="Normal2"/>
              <w:ind w:left="0"/>
              <w:rPr>
                <w:rFonts w:asciiTheme="minorBidi" w:hAnsiTheme="minorBidi"/>
                <w:rtl/>
              </w:rPr>
            </w:pPr>
            <w:r>
              <w:rPr>
                <w:rFonts w:asciiTheme="minorBidi" w:hAnsiTheme="minorBidi" w:hint="cs"/>
                <w:rtl/>
              </w:rPr>
              <w:t>המלצות</w:t>
            </w:r>
          </w:p>
        </w:tc>
        <w:tc>
          <w:tcPr>
            <w:tcW w:w="1844" w:type="dxa"/>
            <w:shd w:val="clear" w:color="auto" w:fill="auto"/>
          </w:tcPr>
          <w:p w:rsidR="009170FD" w:rsidRPr="0035082E" w:rsidRDefault="006E5682" w:rsidP="00ED6860">
            <w:pPr>
              <w:pStyle w:val="Normal2"/>
              <w:ind w:left="0"/>
              <w:jc w:val="center"/>
              <w:rPr>
                <w:rFonts w:asciiTheme="minorBidi" w:hAnsiTheme="minorBidi"/>
                <w:rtl/>
              </w:rPr>
            </w:pPr>
            <w:r>
              <w:rPr>
                <w:rFonts w:asciiTheme="minorBidi" w:hAnsiTheme="minorBidi" w:hint="cs"/>
                <w:rtl/>
              </w:rPr>
              <w:t>14</w:t>
            </w:r>
          </w:p>
        </w:tc>
      </w:tr>
      <w:tr w:rsidR="005C37ED" w:rsidRPr="00785829" w:rsidTr="0035082E">
        <w:tc>
          <w:tcPr>
            <w:tcW w:w="5621" w:type="dxa"/>
            <w:shd w:val="clear" w:color="auto" w:fill="auto"/>
          </w:tcPr>
          <w:p w:rsidR="005C37ED" w:rsidRPr="0035082E" w:rsidRDefault="005C37ED" w:rsidP="00A67437">
            <w:pPr>
              <w:pStyle w:val="Normal2"/>
              <w:ind w:left="0"/>
              <w:rPr>
                <w:rFonts w:asciiTheme="minorBidi" w:hAnsiTheme="minorBidi"/>
                <w:rtl/>
              </w:rPr>
            </w:pPr>
            <w:r w:rsidRPr="0035082E">
              <w:rPr>
                <w:rFonts w:asciiTheme="minorBidi" w:hAnsiTheme="minorBidi" w:hint="cs"/>
                <w:rtl/>
              </w:rPr>
              <w:t>איכות הספק והצוות</w:t>
            </w:r>
          </w:p>
        </w:tc>
        <w:tc>
          <w:tcPr>
            <w:tcW w:w="1844" w:type="dxa"/>
            <w:shd w:val="clear" w:color="auto" w:fill="auto"/>
          </w:tcPr>
          <w:p w:rsidR="005C37ED" w:rsidRPr="0035082E" w:rsidRDefault="00443803" w:rsidP="00BD527C">
            <w:pPr>
              <w:pStyle w:val="Normal2"/>
              <w:ind w:left="0"/>
              <w:jc w:val="center"/>
              <w:rPr>
                <w:rFonts w:asciiTheme="minorBidi" w:hAnsiTheme="minorBidi"/>
              </w:rPr>
            </w:pPr>
            <w:r>
              <w:rPr>
                <w:rFonts w:asciiTheme="minorBidi" w:hAnsiTheme="minorBidi" w:hint="cs"/>
                <w:rtl/>
              </w:rPr>
              <w:t>34</w:t>
            </w:r>
          </w:p>
        </w:tc>
      </w:tr>
      <w:tr w:rsidR="00D96C38" w:rsidRPr="00785829" w:rsidTr="0035082E">
        <w:tc>
          <w:tcPr>
            <w:tcW w:w="5621" w:type="dxa"/>
            <w:shd w:val="clear" w:color="auto" w:fill="auto"/>
          </w:tcPr>
          <w:p w:rsidR="00D96C38" w:rsidRPr="0035082E" w:rsidRDefault="00D96C38" w:rsidP="00BD527C">
            <w:pPr>
              <w:pStyle w:val="Normal2"/>
              <w:ind w:left="0"/>
              <w:rPr>
                <w:rFonts w:asciiTheme="minorBidi" w:hAnsiTheme="minorBidi"/>
                <w:b/>
                <w:bCs/>
                <w:rtl/>
              </w:rPr>
            </w:pPr>
            <w:r w:rsidRPr="0035082E">
              <w:rPr>
                <w:rFonts w:asciiTheme="minorBidi" w:hAnsiTheme="minorBidi"/>
                <w:b/>
                <w:bCs/>
                <w:rtl/>
              </w:rPr>
              <w:t xml:space="preserve">סה"כ </w:t>
            </w:r>
          </w:p>
        </w:tc>
        <w:tc>
          <w:tcPr>
            <w:tcW w:w="1844" w:type="dxa"/>
            <w:shd w:val="clear" w:color="auto" w:fill="auto"/>
          </w:tcPr>
          <w:p w:rsidR="00D96C38" w:rsidRPr="0035082E" w:rsidRDefault="00D96C38" w:rsidP="00BD527C">
            <w:pPr>
              <w:pStyle w:val="Normal2"/>
              <w:ind w:left="0"/>
              <w:jc w:val="center"/>
              <w:rPr>
                <w:rFonts w:asciiTheme="minorBidi" w:hAnsiTheme="minorBidi"/>
                <w:b/>
                <w:bCs/>
                <w:rtl/>
              </w:rPr>
            </w:pPr>
            <w:r w:rsidRPr="0035082E">
              <w:rPr>
                <w:rFonts w:asciiTheme="minorBidi" w:hAnsiTheme="minorBidi"/>
                <w:b/>
                <w:bCs/>
                <w:rtl/>
              </w:rPr>
              <w:t>100</w:t>
            </w:r>
          </w:p>
        </w:tc>
      </w:tr>
    </w:tbl>
    <w:p w:rsidR="00C832F7" w:rsidRDefault="00C832F7" w:rsidP="00D96C38">
      <w:pPr>
        <w:pStyle w:val="Normal2"/>
        <w:rPr>
          <w:rtl/>
        </w:rPr>
      </w:pPr>
    </w:p>
    <w:p w:rsidR="00EF1325" w:rsidRPr="00E94989" w:rsidRDefault="00C832F7" w:rsidP="002774F9">
      <w:pPr>
        <w:pStyle w:val="a9"/>
        <w:numPr>
          <w:ilvl w:val="0"/>
          <w:numId w:val="54"/>
        </w:numPr>
        <w:rPr>
          <w:b/>
          <w:bCs/>
          <w:rtl/>
        </w:rPr>
      </w:pPr>
      <w:r>
        <w:rPr>
          <w:rtl/>
        </w:rPr>
        <w:br w:type="page"/>
      </w:r>
      <w:r w:rsidR="00D96C38" w:rsidRPr="00E94989">
        <w:rPr>
          <w:rFonts w:hint="cs"/>
          <w:b/>
          <w:bCs/>
          <w:rtl/>
        </w:rPr>
        <w:lastRenderedPageBreak/>
        <w:t>טבלת פירוט איכות הפרמטרים לבדיקה</w:t>
      </w:r>
      <w:r w:rsidR="00EF1325">
        <w:rPr>
          <w:b/>
          <w:bCs/>
          <w:rtl/>
        </w:rPr>
        <w:br/>
      </w:r>
    </w:p>
    <w:tbl>
      <w:tblPr>
        <w:bidiVisual/>
        <w:tblW w:w="4936" w:type="pct"/>
        <w:tblInd w:w="566" w:type="dxa"/>
        <w:tblLayout w:type="fixed"/>
        <w:tblLook w:val="04A0" w:firstRow="1" w:lastRow="0" w:firstColumn="1" w:lastColumn="0" w:noHBand="0" w:noVBand="1"/>
      </w:tblPr>
      <w:tblGrid>
        <w:gridCol w:w="1132"/>
        <w:gridCol w:w="2607"/>
        <w:gridCol w:w="5475"/>
        <w:gridCol w:w="710"/>
        <w:gridCol w:w="699"/>
      </w:tblGrid>
      <w:tr w:rsidR="001F32A1" w:rsidRPr="00236181" w:rsidTr="00A30FAB">
        <w:trPr>
          <w:trHeight w:val="1219"/>
          <w:tblHeader/>
        </w:trPr>
        <w:tc>
          <w:tcPr>
            <w:tcW w:w="533" w:type="pct"/>
            <w:tcBorders>
              <w:top w:val="single" w:sz="4" w:space="0" w:color="auto"/>
              <w:left w:val="single" w:sz="4" w:space="0" w:color="auto"/>
              <w:bottom w:val="single" w:sz="4" w:space="0" w:color="auto"/>
              <w:right w:val="single" w:sz="4" w:space="0" w:color="auto"/>
            </w:tcBorders>
            <w:shd w:val="clear" w:color="auto" w:fill="4F81BD" w:themeFill="accent1"/>
            <w:noWrap/>
            <w:vAlign w:val="center"/>
            <w:hideMark/>
          </w:tcPr>
          <w:p w:rsidR="00675E70" w:rsidRPr="00034BDC" w:rsidRDefault="00675E70" w:rsidP="004659B0">
            <w:pPr>
              <w:spacing w:after="0" w:line="360" w:lineRule="auto"/>
              <w:jc w:val="center"/>
              <w:rPr>
                <w:rFonts w:asciiTheme="minorBidi" w:eastAsia="Times New Roman" w:hAnsiTheme="minorBidi" w:cs="David"/>
                <w:b/>
                <w:bCs/>
                <w:color w:val="FFFFFF" w:themeColor="background1"/>
                <w:sz w:val="24"/>
                <w:szCs w:val="24"/>
              </w:rPr>
            </w:pPr>
            <w:r w:rsidRPr="00034BDC">
              <w:rPr>
                <w:rFonts w:asciiTheme="minorBidi" w:eastAsia="Times New Roman" w:hAnsiTheme="minorBidi" w:cs="David"/>
                <w:b/>
                <w:bCs/>
                <w:color w:val="FFFFFF" w:themeColor="background1"/>
                <w:sz w:val="24"/>
                <w:szCs w:val="24"/>
                <w:rtl/>
              </w:rPr>
              <w:t>קטגוריה</w:t>
            </w:r>
          </w:p>
        </w:tc>
        <w:tc>
          <w:tcPr>
            <w:tcW w:w="3804" w:type="pct"/>
            <w:gridSpan w:val="2"/>
            <w:tcBorders>
              <w:top w:val="single" w:sz="4" w:space="0" w:color="auto"/>
              <w:left w:val="single" w:sz="4" w:space="0" w:color="auto"/>
              <w:bottom w:val="single" w:sz="4" w:space="0" w:color="auto"/>
              <w:right w:val="single" w:sz="4" w:space="0" w:color="auto"/>
            </w:tcBorders>
            <w:shd w:val="clear" w:color="auto" w:fill="4F81BD" w:themeFill="accent1"/>
          </w:tcPr>
          <w:p w:rsidR="00CF4233" w:rsidRDefault="00CF4233" w:rsidP="008854BA">
            <w:pPr>
              <w:spacing w:after="0" w:line="360" w:lineRule="auto"/>
              <w:jc w:val="center"/>
              <w:rPr>
                <w:rFonts w:asciiTheme="minorBidi" w:eastAsia="Times New Roman" w:hAnsiTheme="minorBidi" w:cs="David"/>
                <w:b/>
                <w:bCs/>
                <w:color w:val="FFFFFF" w:themeColor="background1"/>
                <w:sz w:val="24"/>
                <w:szCs w:val="24"/>
                <w:rtl/>
              </w:rPr>
            </w:pPr>
          </w:p>
          <w:p w:rsidR="00675E70" w:rsidRPr="00034BDC" w:rsidRDefault="00675E70" w:rsidP="00365466">
            <w:pPr>
              <w:spacing w:after="0" w:line="360" w:lineRule="auto"/>
              <w:jc w:val="center"/>
              <w:rPr>
                <w:rFonts w:asciiTheme="minorBidi" w:eastAsia="Times New Roman" w:hAnsiTheme="minorBidi" w:cs="David"/>
                <w:b/>
                <w:bCs/>
                <w:color w:val="FFFFFF" w:themeColor="background1"/>
                <w:sz w:val="24"/>
                <w:szCs w:val="24"/>
              </w:rPr>
            </w:pPr>
            <w:r w:rsidRPr="00034BDC">
              <w:rPr>
                <w:rFonts w:asciiTheme="minorBidi" w:eastAsia="Times New Roman" w:hAnsiTheme="minorBidi" w:cs="David"/>
                <w:b/>
                <w:bCs/>
                <w:color w:val="FFFFFF" w:themeColor="background1"/>
                <w:sz w:val="24"/>
                <w:szCs w:val="24"/>
                <w:rtl/>
              </w:rPr>
              <w:t>רכיב לשקלול</w:t>
            </w:r>
          </w:p>
        </w:tc>
        <w:tc>
          <w:tcPr>
            <w:tcW w:w="663" w:type="pct"/>
            <w:gridSpan w:val="2"/>
            <w:tcBorders>
              <w:top w:val="single" w:sz="4" w:space="0" w:color="auto"/>
              <w:left w:val="single" w:sz="4" w:space="0" w:color="auto"/>
              <w:bottom w:val="single" w:sz="4" w:space="0" w:color="auto"/>
              <w:right w:val="single" w:sz="4" w:space="0" w:color="auto"/>
            </w:tcBorders>
            <w:shd w:val="clear" w:color="auto" w:fill="4F81BD" w:themeFill="accent1"/>
            <w:vAlign w:val="center"/>
          </w:tcPr>
          <w:p w:rsidR="00675E70" w:rsidRPr="00034BDC" w:rsidRDefault="00675E70" w:rsidP="00167078">
            <w:pPr>
              <w:spacing w:after="0" w:line="360" w:lineRule="auto"/>
              <w:jc w:val="center"/>
              <w:rPr>
                <w:rFonts w:asciiTheme="minorBidi" w:eastAsia="Times New Roman" w:hAnsiTheme="minorBidi" w:cs="David"/>
                <w:b/>
                <w:bCs/>
                <w:color w:val="FFFFFF" w:themeColor="background1"/>
                <w:sz w:val="24"/>
                <w:szCs w:val="24"/>
                <w:rtl/>
              </w:rPr>
            </w:pPr>
            <w:r w:rsidRPr="00034BDC">
              <w:rPr>
                <w:rFonts w:asciiTheme="minorBidi" w:eastAsia="Times New Roman" w:hAnsiTheme="minorBidi" w:cs="David" w:hint="eastAsia"/>
                <w:b/>
                <w:bCs/>
                <w:color w:val="FFFFFF" w:themeColor="background1"/>
                <w:sz w:val="24"/>
                <w:szCs w:val="24"/>
                <w:rtl/>
              </w:rPr>
              <w:t>משקל</w:t>
            </w:r>
            <w:r w:rsidRPr="00034BDC">
              <w:rPr>
                <w:rFonts w:asciiTheme="minorBidi" w:eastAsia="Times New Roman" w:hAnsiTheme="minorBidi" w:cs="David"/>
                <w:b/>
                <w:bCs/>
                <w:color w:val="FFFFFF" w:themeColor="background1"/>
                <w:sz w:val="24"/>
                <w:szCs w:val="24"/>
                <w:rtl/>
              </w:rPr>
              <w:t xml:space="preserve"> </w:t>
            </w:r>
            <w:r w:rsidRPr="00034BDC">
              <w:rPr>
                <w:rFonts w:asciiTheme="minorBidi" w:eastAsia="Times New Roman" w:hAnsiTheme="minorBidi" w:cs="David" w:hint="eastAsia"/>
                <w:b/>
                <w:bCs/>
                <w:color w:val="FFFFFF" w:themeColor="background1"/>
                <w:sz w:val="24"/>
                <w:szCs w:val="24"/>
                <w:rtl/>
              </w:rPr>
              <w:t>כולל</w:t>
            </w:r>
            <w:r w:rsidRPr="00034BDC">
              <w:rPr>
                <w:rFonts w:asciiTheme="minorBidi" w:eastAsia="Times New Roman" w:hAnsiTheme="minorBidi" w:cs="David"/>
                <w:b/>
                <w:bCs/>
                <w:color w:val="FFFFFF" w:themeColor="background1"/>
                <w:sz w:val="24"/>
                <w:szCs w:val="24"/>
                <w:rtl/>
              </w:rPr>
              <w:t xml:space="preserve"> </w:t>
            </w:r>
            <w:r w:rsidRPr="00034BDC">
              <w:rPr>
                <w:rFonts w:asciiTheme="minorBidi" w:eastAsia="Times New Roman" w:hAnsiTheme="minorBidi" w:cs="David" w:hint="eastAsia"/>
                <w:b/>
                <w:bCs/>
                <w:color w:val="FFFFFF" w:themeColor="background1"/>
                <w:sz w:val="24"/>
                <w:szCs w:val="24"/>
                <w:rtl/>
              </w:rPr>
              <w:t>באחוזים</w:t>
            </w:r>
          </w:p>
        </w:tc>
      </w:tr>
      <w:tr w:rsidR="00A44A21" w:rsidRPr="00471014" w:rsidTr="00F516FD">
        <w:trPr>
          <w:trHeight w:val="89"/>
        </w:trPr>
        <w:tc>
          <w:tcPr>
            <w:tcW w:w="533" w:type="pct"/>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rsidR="00A44A21" w:rsidRPr="00641661" w:rsidRDefault="00A44A21" w:rsidP="00167078">
            <w:pPr>
              <w:spacing w:after="0" w:line="360" w:lineRule="auto"/>
              <w:jc w:val="center"/>
              <w:rPr>
                <w:rFonts w:asciiTheme="minorBidi" w:eastAsia="Times New Roman" w:hAnsiTheme="minorBidi" w:cs="David"/>
                <w:b/>
                <w:bCs/>
                <w:color w:val="000000"/>
                <w:sz w:val="24"/>
                <w:szCs w:val="24"/>
              </w:rPr>
            </w:pPr>
            <w:r>
              <w:rPr>
                <w:rFonts w:asciiTheme="minorBidi" w:eastAsia="Times New Roman" w:hAnsiTheme="minorBidi" w:cs="David" w:hint="cs"/>
                <w:b/>
                <w:bCs/>
                <w:color w:val="000000"/>
                <w:sz w:val="24"/>
                <w:szCs w:val="24"/>
                <w:rtl/>
              </w:rPr>
              <w:t>ניסיון</w:t>
            </w:r>
          </w:p>
        </w:tc>
        <w:tc>
          <w:tcPr>
            <w:tcW w:w="3804" w:type="pct"/>
            <w:gridSpan w:val="2"/>
            <w:tcBorders>
              <w:top w:val="single" w:sz="4" w:space="0" w:color="auto"/>
              <w:left w:val="nil"/>
              <w:bottom w:val="single" w:sz="4" w:space="0" w:color="auto"/>
              <w:right w:val="single" w:sz="4" w:space="0" w:color="auto"/>
            </w:tcBorders>
          </w:tcPr>
          <w:p w:rsidR="00A44A21" w:rsidRPr="00C83889" w:rsidRDefault="00A44A21" w:rsidP="004659B0">
            <w:pPr>
              <w:jc w:val="both"/>
              <w:rPr>
                <w:rFonts w:ascii="David" w:hAnsi="David" w:cs="David"/>
                <w:b/>
                <w:bCs/>
                <w:color w:val="000000"/>
                <w:sz w:val="20"/>
                <w:szCs w:val="20"/>
                <w:rtl/>
              </w:rPr>
            </w:pPr>
            <w:r w:rsidRPr="00C83889">
              <w:rPr>
                <w:rFonts w:ascii="David" w:hAnsi="David" w:cs="David"/>
                <w:b/>
                <w:bCs/>
                <w:color w:val="000000"/>
                <w:sz w:val="20"/>
                <w:szCs w:val="20"/>
                <w:rtl/>
              </w:rPr>
              <w:t>הקמת של מערכת טאבלו</w:t>
            </w:r>
          </w:p>
          <w:p w:rsidR="00A44A21" w:rsidRPr="00C83889" w:rsidRDefault="00A44A21" w:rsidP="009B5960">
            <w:pPr>
              <w:pStyle w:val="gmail-0"/>
              <w:bidi/>
              <w:spacing w:before="0" w:beforeAutospacing="0" w:after="0" w:afterAutospacing="0"/>
              <w:ind w:right="57"/>
              <w:rPr>
                <w:rFonts w:ascii="David" w:hAnsi="David" w:cs="David"/>
                <w:sz w:val="20"/>
                <w:szCs w:val="20"/>
                <w:rtl/>
              </w:rPr>
            </w:pPr>
            <w:r w:rsidRPr="00C83889">
              <w:rPr>
                <w:rFonts w:ascii="David" w:hAnsi="David" w:cs="David"/>
                <w:sz w:val="20"/>
                <w:szCs w:val="20"/>
                <w:rtl/>
              </w:rPr>
              <w:t>יש להציג עד 3 אתרים</w:t>
            </w:r>
            <w:r w:rsidR="001022C1" w:rsidRPr="00C83889">
              <w:rPr>
                <w:rFonts w:ascii="David" w:hAnsi="David" w:cs="David"/>
                <w:sz w:val="20"/>
                <w:szCs w:val="20"/>
                <w:rtl/>
              </w:rPr>
              <w:t xml:space="preserve"> שונים,</w:t>
            </w:r>
            <w:r w:rsidRPr="00C83889">
              <w:rPr>
                <w:rFonts w:ascii="David" w:hAnsi="David" w:cs="David"/>
                <w:sz w:val="20"/>
                <w:szCs w:val="20"/>
                <w:rtl/>
              </w:rPr>
              <w:t xml:space="preserve"> בהם הוקמה מערכת טאבלו בין השנים 2016-2021- לכל אתר עד </w:t>
            </w:r>
            <w:r w:rsidR="009B5960">
              <w:rPr>
                <w:rFonts w:ascii="David" w:hAnsi="David" w:cs="David" w:hint="cs"/>
                <w:sz w:val="20"/>
                <w:szCs w:val="20"/>
                <w:rtl/>
              </w:rPr>
              <w:t>4</w:t>
            </w:r>
            <w:r w:rsidRPr="00C83889">
              <w:rPr>
                <w:rFonts w:ascii="David" w:hAnsi="David" w:cs="David"/>
                <w:sz w:val="20"/>
                <w:szCs w:val="20"/>
                <w:rtl/>
              </w:rPr>
              <w:t xml:space="preserve"> נקודות לפי הפרוט הבא.</w:t>
            </w:r>
          </w:p>
          <w:p w:rsidR="001022C1" w:rsidRPr="00C83889" w:rsidRDefault="001022C1" w:rsidP="001022C1">
            <w:pPr>
              <w:pStyle w:val="gmail-0"/>
              <w:bidi/>
              <w:spacing w:before="0" w:beforeAutospacing="0" w:after="0" w:afterAutospacing="0"/>
              <w:ind w:right="57"/>
              <w:rPr>
                <w:rFonts w:ascii="David" w:hAnsi="David" w:cs="David"/>
                <w:sz w:val="20"/>
                <w:szCs w:val="20"/>
                <w:rtl/>
              </w:rPr>
            </w:pPr>
          </w:p>
          <w:p w:rsidR="00F85FA4" w:rsidRDefault="00A44A21"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ארכיטקטורה </w:t>
            </w:r>
          </w:p>
          <w:p w:rsidR="00A44A21" w:rsidRPr="00C83889" w:rsidRDefault="00A44A21" w:rsidP="00820C9F">
            <w:pPr>
              <w:pStyle w:val="a9"/>
              <w:numPr>
                <w:ilvl w:val="1"/>
                <w:numId w:val="56"/>
              </w:numPr>
              <w:jc w:val="both"/>
              <w:rPr>
                <w:rFonts w:ascii="David" w:eastAsiaTheme="minorHAnsi" w:hAnsi="David"/>
                <w:sz w:val="20"/>
                <w:szCs w:val="20"/>
                <w:rtl/>
              </w:rPr>
            </w:pPr>
            <w:r w:rsidRPr="00C83889">
              <w:rPr>
                <w:rFonts w:ascii="David" w:eastAsiaTheme="minorHAnsi" w:hAnsi="David"/>
                <w:sz w:val="20"/>
                <w:szCs w:val="20"/>
                <w:rtl/>
              </w:rPr>
              <w:t xml:space="preserve">התומכת בלפחות </w:t>
            </w:r>
            <w:r w:rsidR="00B42FDD">
              <w:rPr>
                <w:rFonts w:ascii="David" w:eastAsiaTheme="minorHAnsi" w:hAnsi="David" w:hint="cs"/>
                <w:sz w:val="20"/>
                <w:szCs w:val="20"/>
                <w:rtl/>
              </w:rPr>
              <w:t>2000</w:t>
            </w:r>
            <w:r w:rsidRPr="00C83889">
              <w:rPr>
                <w:rFonts w:ascii="David" w:eastAsiaTheme="minorHAnsi" w:hAnsi="David"/>
                <w:sz w:val="20"/>
                <w:szCs w:val="20"/>
                <w:rtl/>
              </w:rPr>
              <w:t xml:space="preserve"> משתמשי קצה – </w:t>
            </w:r>
            <w:r w:rsidR="00820C9F">
              <w:rPr>
                <w:rFonts w:ascii="David" w:eastAsiaTheme="minorHAnsi" w:hAnsi="David" w:hint="cs"/>
                <w:sz w:val="20"/>
                <w:szCs w:val="20"/>
                <w:rtl/>
              </w:rPr>
              <w:t>1</w:t>
            </w:r>
            <w:r w:rsidR="00945070" w:rsidRPr="00C83889">
              <w:rPr>
                <w:rFonts w:ascii="David" w:eastAsiaTheme="minorHAnsi" w:hAnsi="David"/>
                <w:sz w:val="20"/>
                <w:szCs w:val="20"/>
                <w:rtl/>
              </w:rPr>
              <w:t>נק'</w:t>
            </w:r>
          </w:p>
          <w:p w:rsidR="00A44A21" w:rsidRPr="00C83889" w:rsidRDefault="00A44A21" w:rsidP="00820C9F">
            <w:pPr>
              <w:pStyle w:val="a9"/>
              <w:numPr>
                <w:ilvl w:val="1"/>
                <w:numId w:val="56"/>
              </w:numPr>
              <w:jc w:val="both"/>
              <w:rPr>
                <w:rFonts w:ascii="David" w:eastAsiaTheme="minorHAnsi" w:hAnsi="David"/>
                <w:sz w:val="20"/>
                <w:szCs w:val="20"/>
              </w:rPr>
            </w:pPr>
            <w:r w:rsidRPr="00C83889">
              <w:rPr>
                <w:rFonts w:ascii="David" w:eastAsiaTheme="minorHAnsi" w:hAnsi="David"/>
                <w:sz w:val="20"/>
                <w:szCs w:val="20"/>
                <w:rtl/>
              </w:rPr>
              <w:t xml:space="preserve">התומכת מעל 3000 משתמשי קצה – </w:t>
            </w:r>
            <w:r w:rsidR="00820C9F">
              <w:rPr>
                <w:rFonts w:ascii="David" w:eastAsiaTheme="minorHAnsi" w:hAnsi="David" w:hint="cs"/>
                <w:sz w:val="20"/>
                <w:szCs w:val="20"/>
                <w:rtl/>
              </w:rPr>
              <w:t>2</w:t>
            </w:r>
            <w:r w:rsidRPr="00C83889">
              <w:rPr>
                <w:rFonts w:ascii="David" w:eastAsiaTheme="minorHAnsi" w:hAnsi="David"/>
                <w:sz w:val="20"/>
                <w:szCs w:val="20"/>
                <w:rtl/>
              </w:rPr>
              <w:t xml:space="preserve"> </w:t>
            </w:r>
            <w:r w:rsidR="00945070" w:rsidRPr="00C83889">
              <w:rPr>
                <w:rFonts w:ascii="David" w:eastAsiaTheme="minorHAnsi" w:hAnsi="David"/>
                <w:sz w:val="20"/>
                <w:szCs w:val="20"/>
                <w:rtl/>
              </w:rPr>
              <w:t>נק'</w:t>
            </w:r>
          </w:p>
          <w:p w:rsidR="00A44A21" w:rsidRPr="00C83889" w:rsidRDefault="00A44A21"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ארכיטקטורה הכוללת </w:t>
            </w:r>
            <w:r w:rsidRPr="00C83889">
              <w:rPr>
                <w:rFonts w:ascii="David" w:eastAsiaTheme="minorHAnsi" w:hAnsi="David"/>
                <w:sz w:val="20"/>
                <w:szCs w:val="20"/>
              </w:rPr>
              <w:t>Server Management &amp; Data Management</w:t>
            </w:r>
            <w:r w:rsidRPr="00C83889">
              <w:rPr>
                <w:rFonts w:ascii="David" w:eastAsiaTheme="minorHAnsi" w:hAnsi="David"/>
                <w:sz w:val="20"/>
                <w:szCs w:val="20"/>
                <w:rtl/>
              </w:rPr>
              <w:t xml:space="preserve"> – 1 </w:t>
            </w:r>
            <w:r w:rsidR="00945070" w:rsidRPr="00C83889">
              <w:rPr>
                <w:rFonts w:ascii="David" w:eastAsiaTheme="minorHAnsi" w:hAnsi="David"/>
                <w:sz w:val="20"/>
                <w:szCs w:val="20"/>
                <w:rtl/>
              </w:rPr>
              <w:t>נק'</w:t>
            </w:r>
          </w:p>
          <w:p w:rsidR="00A44A21" w:rsidRPr="00C83889" w:rsidRDefault="00A44A21" w:rsidP="002774F9">
            <w:pPr>
              <w:pStyle w:val="a9"/>
              <w:numPr>
                <w:ilvl w:val="0"/>
                <w:numId w:val="56"/>
              </w:numPr>
              <w:ind w:left="731" w:hanging="357"/>
              <w:rPr>
                <w:rFonts w:ascii="David" w:hAnsi="David"/>
                <w:color w:val="000000"/>
                <w:sz w:val="20"/>
                <w:szCs w:val="20"/>
                <w:rtl/>
              </w:rPr>
            </w:pPr>
            <w:r w:rsidRPr="00C83889">
              <w:rPr>
                <w:rFonts w:ascii="David" w:eastAsiaTheme="minorHAnsi" w:hAnsi="David"/>
                <w:sz w:val="20"/>
                <w:szCs w:val="20"/>
                <w:rtl/>
              </w:rPr>
              <w:t xml:space="preserve">תמיכה ומענה במערכת אשר מכילה כמות נתונים גדולה מ- 3 </w:t>
            </w:r>
            <w:r w:rsidRPr="00C83889">
              <w:rPr>
                <w:rFonts w:ascii="David" w:eastAsiaTheme="minorHAnsi" w:hAnsi="David"/>
                <w:sz w:val="20"/>
                <w:szCs w:val="20"/>
              </w:rPr>
              <w:t>TB</w:t>
            </w:r>
            <w:r w:rsidRPr="00C83889">
              <w:rPr>
                <w:rFonts w:ascii="David" w:eastAsiaTheme="minorHAnsi" w:hAnsi="David"/>
                <w:sz w:val="20"/>
                <w:szCs w:val="20"/>
                <w:rtl/>
              </w:rPr>
              <w:t>-</w:t>
            </w:r>
            <w:r w:rsidR="00EA5207">
              <w:rPr>
                <w:rFonts w:ascii="David" w:eastAsiaTheme="minorHAnsi" w:hAnsi="David" w:hint="cs"/>
                <w:sz w:val="20"/>
                <w:szCs w:val="20"/>
                <w:rtl/>
              </w:rPr>
              <w:t>1</w:t>
            </w:r>
            <w:r w:rsidRPr="00C83889">
              <w:rPr>
                <w:rFonts w:ascii="David" w:eastAsiaTheme="minorHAnsi" w:hAnsi="David"/>
                <w:sz w:val="20"/>
                <w:szCs w:val="20"/>
                <w:rtl/>
              </w:rPr>
              <w:t xml:space="preserve"> </w:t>
            </w:r>
            <w:r w:rsidR="00945070" w:rsidRPr="00C83889">
              <w:rPr>
                <w:rFonts w:ascii="David" w:eastAsiaTheme="minorHAnsi" w:hAnsi="David"/>
                <w:sz w:val="20"/>
                <w:szCs w:val="20"/>
                <w:rtl/>
              </w:rPr>
              <w:t>נק'</w:t>
            </w:r>
          </w:p>
        </w:tc>
        <w:tc>
          <w:tcPr>
            <w:tcW w:w="334" w:type="pct"/>
            <w:tcBorders>
              <w:top w:val="single" w:sz="4" w:space="0" w:color="auto"/>
              <w:left w:val="single" w:sz="4" w:space="0" w:color="auto"/>
              <w:bottom w:val="single" w:sz="4" w:space="0" w:color="auto"/>
              <w:right w:val="single" w:sz="4" w:space="0" w:color="auto"/>
            </w:tcBorders>
            <w:shd w:val="clear" w:color="000000" w:fill="FFFFFF"/>
            <w:vAlign w:val="center"/>
          </w:tcPr>
          <w:p w:rsidR="00A44A21" w:rsidRPr="00151B09" w:rsidRDefault="00A44A21" w:rsidP="00EA5207">
            <w:pPr>
              <w:spacing w:after="0" w:line="360" w:lineRule="auto"/>
              <w:rPr>
                <w:rFonts w:ascii="Arial" w:hAnsi="Arial" w:cs="David"/>
                <w:b/>
                <w:bCs/>
                <w:color w:val="FF0000"/>
                <w:lang w:val="en-GB"/>
              </w:rPr>
            </w:pPr>
            <w:r w:rsidRPr="00151B09">
              <w:rPr>
                <w:rFonts w:ascii="Arial" w:hAnsi="Arial" w:cs="David"/>
                <w:b/>
                <w:bCs/>
                <w:color w:val="000000"/>
                <w:rtl/>
              </w:rPr>
              <w:t>1</w:t>
            </w:r>
            <w:r w:rsidR="00EA5207">
              <w:rPr>
                <w:rFonts w:ascii="Arial" w:hAnsi="Arial" w:cs="David" w:hint="cs"/>
                <w:b/>
                <w:bCs/>
                <w:color w:val="000000"/>
                <w:rtl/>
              </w:rPr>
              <w:t>2</w:t>
            </w:r>
            <w:r>
              <w:rPr>
                <w:rFonts w:ascii="Arial" w:hAnsi="Arial" w:cs="David" w:hint="cs"/>
                <w:b/>
                <w:bCs/>
                <w:color w:val="FF0000"/>
                <w:rtl/>
                <w:lang w:val="en-GB"/>
              </w:rPr>
              <w:t xml:space="preserve"> </w:t>
            </w:r>
            <w:r w:rsidRPr="00151B09">
              <w:rPr>
                <w:rFonts w:ascii="Arial" w:hAnsi="Arial" w:cs="David" w:hint="eastAsia"/>
                <w:b/>
                <w:bCs/>
                <w:color w:val="000000"/>
                <w:rtl/>
              </w:rPr>
              <w:t>נק</w:t>
            </w:r>
            <w:r w:rsidRPr="00151B09">
              <w:rPr>
                <w:rFonts w:ascii="Arial" w:hAnsi="Arial" w:cs="David"/>
                <w:b/>
                <w:bCs/>
                <w:color w:val="000000"/>
                <w:rtl/>
              </w:rPr>
              <w:t>'</w:t>
            </w:r>
          </w:p>
        </w:tc>
        <w:tc>
          <w:tcPr>
            <w:tcW w:w="329" w:type="pct"/>
            <w:vMerge w:val="restart"/>
            <w:tcBorders>
              <w:top w:val="single" w:sz="4" w:space="0" w:color="auto"/>
              <w:left w:val="single" w:sz="4" w:space="0" w:color="auto"/>
              <w:right w:val="single" w:sz="4" w:space="0" w:color="auto"/>
            </w:tcBorders>
            <w:shd w:val="clear" w:color="000000" w:fill="FFFFFF"/>
            <w:vAlign w:val="center"/>
          </w:tcPr>
          <w:p w:rsidR="00A44A21" w:rsidRPr="005D453B" w:rsidRDefault="00A16050" w:rsidP="005D453B">
            <w:pPr>
              <w:bidi w:val="0"/>
              <w:spacing w:after="0" w:line="360" w:lineRule="auto"/>
              <w:jc w:val="center"/>
              <w:rPr>
                <w:rFonts w:ascii="David" w:hAnsi="David" w:cs="David"/>
                <w:b/>
                <w:bCs/>
                <w:color w:val="FF0000"/>
              </w:rPr>
            </w:pPr>
            <w:r w:rsidRPr="005D453B">
              <w:rPr>
                <w:rFonts w:ascii="David" w:eastAsia="Times New Roman" w:hAnsi="David" w:cs="David"/>
                <w:b/>
                <w:bCs/>
                <w:color w:val="000000"/>
              </w:rPr>
              <w:t>5</w:t>
            </w:r>
            <w:r w:rsidR="005D453B" w:rsidRPr="005D453B">
              <w:rPr>
                <w:rFonts w:ascii="David" w:eastAsia="Times New Roman" w:hAnsi="David" w:cs="David"/>
                <w:b/>
                <w:bCs/>
                <w:color w:val="000000"/>
                <w:rtl/>
              </w:rPr>
              <w:t>2</w:t>
            </w:r>
          </w:p>
        </w:tc>
      </w:tr>
      <w:tr w:rsidR="00A44A21" w:rsidRPr="00471014" w:rsidTr="00ED6860">
        <w:trPr>
          <w:trHeight w:val="89"/>
        </w:trPr>
        <w:tc>
          <w:tcPr>
            <w:tcW w:w="533" w:type="pct"/>
            <w:vMerge/>
            <w:tcBorders>
              <w:left w:val="single" w:sz="4" w:space="0" w:color="auto"/>
              <w:bottom w:val="single" w:sz="4" w:space="0" w:color="auto"/>
              <w:right w:val="single" w:sz="4" w:space="0" w:color="auto"/>
            </w:tcBorders>
            <w:shd w:val="clear" w:color="auto" w:fill="BFBFBF" w:themeFill="background1" w:themeFillShade="BF"/>
            <w:vAlign w:val="center"/>
          </w:tcPr>
          <w:p w:rsidR="00A44A21" w:rsidRDefault="00A44A21" w:rsidP="00167078">
            <w:pPr>
              <w:spacing w:after="0" w:line="360" w:lineRule="auto"/>
              <w:jc w:val="center"/>
              <w:rPr>
                <w:rFonts w:asciiTheme="minorBidi" w:eastAsia="Times New Roman" w:hAnsiTheme="minorBidi" w:cs="David"/>
                <w:b/>
                <w:bCs/>
                <w:color w:val="000000"/>
                <w:sz w:val="24"/>
                <w:szCs w:val="24"/>
                <w:rtl/>
              </w:rPr>
            </w:pPr>
          </w:p>
        </w:tc>
        <w:tc>
          <w:tcPr>
            <w:tcW w:w="3804" w:type="pct"/>
            <w:gridSpan w:val="2"/>
            <w:tcBorders>
              <w:top w:val="single" w:sz="4" w:space="0" w:color="auto"/>
              <w:left w:val="nil"/>
              <w:bottom w:val="single" w:sz="4" w:space="0" w:color="auto"/>
              <w:right w:val="single" w:sz="4" w:space="0" w:color="auto"/>
            </w:tcBorders>
          </w:tcPr>
          <w:p w:rsidR="00A44A21" w:rsidRPr="00C83889" w:rsidRDefault="00A44A21" w:rsidP="00167078">
            <w:pPr>
              <w:jc w:val="both"/>
              <w:rPr>
                <w:rFonts w:ascii="David" w:hAnsi="David" w:cs="David"/>
                <w:color w:val="000000"/>
                <w:sz w:val="20"/>
                <w:szCs w:val="20"/>
                <w:rtl/>
              </w:rPr>
            </w:pPr>
            <w:r w:rsidRPr="00C83889">
              <w:rPr>
                <w:rFonts w:ascii="David" w:hAnsi="David" w:cs="David"/>
                <w:b/>
                <w:bCs/>
                <w:color w:val="000000"/>
                <w:sz w:val="20"/>
                <w:szCs w:val="20"/>
                <w:rtl/>
              </w:rPr>
              <w:t>תחזוקה של מערכת טאבלו</w:t>
            </w:r>
          </w:p>
          <w:p w:rsidR="00A44A21" w:rsidRPr="00C83889" w:rsidRDefault="00A44A21" w:rsidP="00EA5207">
            <w:pPr>
              <w:pStyle w:val="gmail-0"/>
              <w:bidi/>
              <w:spacing w:before="0" w:beforeAutospacing="0" w:after="0" w:afterAutospacing="0"/>
              <w:ind w:right="57"/>
              <w:rPr>
                <w:rFonts w:ascii="David" w:hAnsi="David" w:cs="David"/>
                <w:sz w:val="20"/>
                <w:szCs w:val="20"/>
                <w:rtl/>
              </w:rPr>
            </w:pPr>
            <w:r w:rsidRPr="00C83889">
              <w:rPr>
                <w:rFonts w:ascii="David" w:hAnsi="David" w:cs="David"/>
                <w:sz w:val="20"/>
                <w:szCs w:val="20"/>
                <w:rtl/>
              </w:rPr>
              <w:t>יש להציג עד 2 אתרים בהם תוחזק שרתי טאבלו בין השנים 2016-2021 – כל אתר</w:t>
            </w:r>
            <w:r w:rsidR="001022C1" w:rsidRPr="00C83889">
              <w:rPr>
                <w:rFonts w:ascii="David" w:hAnsi="David" w:cs="David"/>
                <w:sz w:val="20"/>
                <w:szCs w:val="20"/>
                <w:rtl/>
              </w:rPr>
              <w:t xml:space="preserve"> סה"כ עד</w:t>
            </w:r>
            <w:r w:rsidRPr="00C83889">
              <w:rPr>
                <w:rFonts w:ascii="David" w:hAnsi="David" w:cs="David"/>
                <w:sz w:val="20"/>
                <w:szCs w:val="20"/>
                <w:rtl/>
              </w:rPr>
              <w:t xml:space="preserve"> </w:t>
            </w:r>
            <w:r w:rsidR="00EA5207">
              <w:rPr>
                <w:rFonts w:ascii="David" w:hAnsi="David" w:cs="David" w:hint="cs"/>
                <w:sz w:val="20"/>
                <w:szCs w:val="20"/>
                <w:rtl/>
              </w:rPr>
              <w:t>10</w:t>
            </w:r>
            <w:r w:rsidRPr="00C83889">
              <w:rPr>
                <w:rFonts w:ascii="David" w:hAnsi="David" w:cs="David"/>
                <w:sz w:val="20"/>
                <w:szCs w:val="20"/>
                <w:rtl/>
              </w:rPr>
              <w:t xml:space="preserve"> נקודות</w:t>
            </w:r>
          </w:p>
          <w:p w:rsidR="00A44A21" w:rsidRPr="00C83889" w:rsidRDefault="00A44A21" w:rsidP="00151B09">
            <w:pPr>
              <w:pStyle w:val="gmail-0"/>
              <w:bidi/>
              <w:spacing w:before="0" w:beforeAutospacing="0" w:after="0" w:afterAutospacing="0"/>
              <w:ind w:right="57"/>
              <w:rPr>
                <w:rFonts w:ascii="David" w:hAnsi="David" w:cs="David"/>
                <w:sz w:val="20"/>
                <w:szCs w:val="20"/>
                <w:rtl/>
              </w:rPr>
            </w:pPr>
          </w:p>
          <w:p w:rsidR="001022C1" w:rsidRPr="00C83889" w:rsidRDefault="001022C1" w:rsidP="001022C1">
            <w:pPr>
              <w:pStyle w:val="gmail-0"/>
              <w:bidi/>
              <w:spacing w:before="0" w:beforeAutospacing="0" w:after="0" w:afterAutospacing="0"/>
              <w:ind w:right="57"/>
              <w:rPr>
                <w:rFonts w:ascii="David" w:hAnsi="David" w:cs="David"/>
                <w:sz w:val="20"/>
                <w:szCs w:val="20"/>
                <w:rtl/>
              </w:rPr>
            </w:pPr>
          </w:p>
          <w:p w:rsidR="00A44A21" w:rsidRPr="00C83889" w:rsidRDefault="00A44A21" w:rsidP="00151B09">
            <w:pPr>
              <w:pStyle w:val="gmail-0"/>
              <w:bidi/>
              <w:spacing w:before="0" w:beforeAutospacing="0" w:after="0" w:afterAutospacing="0"/>
              <w:ind w:right="57"/>
              <w:rPr>
                <w:rFonts w:ascii="David" w:hAnsi="David" w:cs="David"/>
                <w:b/>
                <w:bCs/>
                <w:sz w:val="20"/>
                <w:szCs w:val="20"/>
                <w:rtl/>
              </w:rPr>
            </w:pPr>
            <w:r w:rsidRPr="00C83889">
              <w:rPr>
                <w:rFonts w:ascii="David" w:hAnsi="David" w:cs="David"/>
                <w:b/>
                <w:bCs/>
                <w:sz w:val="20"/>
                <w:szCs w:val="20"/>
                <w:rtl/>
              </w:rPr>
              <w:t>ניסיון בתחזוקה</w:t>
            </w:r>
          </w:p>
          <w:p w:rsidR="00A44A21" w:rsidRPr="00C83889" w:rsidRDefault="00A44A21"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ניסיון של עד 2-3 שנים – </w:t>
            </w:r>
            <w:r w:rsidR="00126044" w:rsidRPr="00C83889">
              <w:rPr>
                <w:rFonts w:ascii="David" w:hAnsi="David"/>
                <w:sz w:val="20"/>
                <w:szCs w:val="20"/>
              </w:rPr>
              <w:t xml:space="preserve"> 0.5</w:t>
            </w:r>
            <w:r w:rsidR="00126044" w:rsidRPr="00C83889">
              <w:rPr>
                <w:rFonts w:ascii="David" w:hAnsi="David"/>
                <w:sz w:val="20"/>
                <w:szCs w:val="20"/>
                <w:rtl/>
              </w:rPr>
              <w:t xml:space="preserve"> נק'</w:t>
            </w:r>
          </w:p>
          <w:p w:rsidR="00A44A21" w:rsidRPr="00C83889" w:rsidRDefault="00A44A21"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ניסיון עד 4-5 שנים – </w:t>
            </w:r>
            <w:r w:rsidR="00A54A2C" w:rsidRPr="00C83889">
              <w:rPr>
                <w:rFonts w:ascii="David" w:eastAsiaTheme="minorHAnsi" w:hAnsi="David"/>
                <w:sz w:val="20"/>
                <w:szCs w:val="20"/>
                <w:rtl/>
              </w:rPr>
              <w:t>1</w:t>
            </w:r>
            <w:r w:rsidRPr="00C83889">
              <w:rPr>
                <w:rFonts w:ascii="David" w:eastAsiaTheme="minorHAnsi" w:hAnsi="David"/>
                <w:sz w:val="20"/>
                <w:szCs w:val="20"/>
                <w:rtl/>
              </w:rPr>
              <w:t xml:space="preserve"> </w:t>
            </w:r>
            <w:r w:rsidR="00126044" w:rsidRPr="00C83889">
              <w:rPr>
                <w:rFonts w:ascii="David" w:eastAsiaTheme="minorHAnsi" w:hAnsi="David"/>
                <w:sz w:val="20"/>
                <w:szCs w:val="20"/>
                <w:rtl/>
              </w:rPr>
              <w:t>נק'</w:t>
            </w:r>
          </w:p>
          <w:p w:rsidR="00A44A21" w:rsidRDefault="00A44A21" w:rsidP="00820C9F">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ניסיון למעלה מ – 5 שנים – </w:t>
            </w:r>
            <w:r w:rsidR="00820C9F">
              <w:rPr>
                <w:rFonts w:ascii="David" w:eastAsiaTheme="minorHAnsi" w:hAnsi="David" w:hint="cs"/>
                <w:sz w:val="20"/>
                <w:szCs w:val="20"/>
                <w:rtl/>
              </w:rPr>
              <w:t xml:space="preserve">2.5 </w:t>
            </w:r>
            <w:r w:rsidR="00126044" w:rsidRPr="00C83889">
              <w:rPr>
                <w:rFonts w:ascii="David" w:eastAsiaTheme="minorHAnsi" w:hAnsi="David"/>
                <w:sz w:val="20"/>
                <w:szCs w:val="20"/>
                <w:rtl/>
              </w:rPr>
              <w:t>נק'</w:t>
            </w:r>
            <w:r w:rsidRPr="00C83889" w:rsidDel="002962B1">
              <w:rPr>
                <w:rFonts w:ascii="David" w:eastAsiaTheme="minorHAnsi" w:hAnsi="David"/>
                <w:sz w:val="20"/>
                <w:szCs w:val="20"/>
                <w:rtl/>
              </w:rPr>
              <w:t xml:space="preserve"> </w:t>
            </w:r>
          </w:p>
          <w:p w:rsidR="00EA5207" w:rsidRDefault="00EA5207" w:rsidP="002774F9">
            <w:pPr>
              <w:pStyle w:val="a9"/>
              <w:numPr>
                <w:ilvl w:val="0"/>
                <w:numId w:val="56"/>
              </w:numPr>
              <w:ind w:left="731" w:hanging="357"/>
              <w:jc w:val="both"/>
              <w:rPr>
                <w:rFonts w:ascii="David" w:eastAsiaTheme="minorHAnsi" w:hAnsi="David"/>
                <w:sz w:val="20"/>
                <w:szCs w:val="20"/>
              </w:rPr>
            </w:pPr>
            <w:r>
              <w:rPr>
                <w:rFonts w:ascii="David" w:eastAsiaTheme="minorHAnsi" w:hAnsi="David" w:hint="cs"/>
                <w:sz w:val="20"/>
                <w:szCs w:val="20"/>
                <w:rtl/>
              </w:rPr>
              <w:t xml:space="preserve">ניסיון בארכיקטטורה מבוזרת- שרתים/דוחות באתר מרכזי, גופי בריאות והציבור הרחב- </w:t>
            </w:r>
            <w:r w:rsidR="00C61F77">
              <w:rPr>
                <w:rFonts w:ascii="David" w:eastAsiaTheme="minorHAnsi" w:hAnsi="David"/>
                <w:sz w:val="20"/>
                <w:szCs w:val="20"/>
              </w:rPr>
              <w:t>2</w:t>
            </w:r>
            <w:r>
              <w:rPr>
                <w:rFonts w:ascii="David" w:eastAsiaTheme="minorHAnsi" w:hAnsi="David" w:hint="cs"/>
                <w:sz w:val="20"/>
                <w:szCs w:val="20"/>
                <w:rtl/>
              </w:rPr>
              <w:t xml:space="preserve"> נק'</w:t>
            </w:r>
          </w:p>
          <w:p w:rsidR="00A44A21" w:rsidRPr="00C83889" w:rsidRDefault="00A44A21" w:rsidP="00151B09">
            <w:pPr>
              <w:spacing w:after="0"/>
              <w:jc w:val="both"/>
              <w:rPr>
                <w:rFonts w:ascii="David" w:hAnsi="David" w:cs="David"/>
                <w:b/>
                <w:bCs/>
                <w:color w:val="000000"/>
                <w:sz w:val="20"/>
                <w:szCs w:val="20"/>
                <w:rtl/>
              </w:rPr>
            </w:pPr>
            <w:r w:rsidRPr="00C83889">
              <w:rPr>
                <w:rFonts w:ascii="David" w:hAnsi="David" w:cs="David"/>
                <w:b/>
                <w:bCs/>
                <w:sz w:val="20"/>
                <w:szCs w:val="20"/>
                <w:rtl/>
              </w:rPr>
              <w:t xml:space="preserve">כמות משתמשים </w:t>
            </w:r>
          </w:p>
          <w:p w:rsidR="00A44A21" w:rsidRPr="00C83889" w:rsidRDefault="00B42FDD" w:rsidP="002774F9">
            <w:pPr>
              <w:pStyle w:val="a9"/>
              <w:numPr>
                <w:ilvl w:val="0"/>
                <w:numId w:val="56"/>
              </w:numPr>
              <w:rPr>
                <w:rFonts w:ascii="David" w:hAnsi="David"/>
                <w:sz w:val="20"/>
                <w:szCs w:val="20"/>
                <w:rtl/>
              </w:rPr>
            </w:pPr>
            <w:r>
              <w:rPr>
                <w:rFonts w:ascii="David" w:hAnsi="David" w:hint="cs"/>
                <w:sz w:val="20"/>
                <w:szCs w:val="20"/>
                <w:rtl/>
              </w:rPr>
              <w:t>1000</w:t>
            </w:r>
            <w:r w:rsidR="00A44A21" w:rsidRPr="00C83889">
              <w:rPr>
                <w:rFonts w:ascii="David" w:hAnsi="David"/>
                <w:sz w:val="20"/>
                <w:szCs w:val="20"/>
                <w:rtl/>
              </w:rPr>
              <w:t>-</w:t>
            </w:r>
            <w:r>
              <w:rPr>
                <w:rFonts w:ascii="David" w:hAnsi="David" w:hint="cs"/>
                <w:sz w:val="20"/>
                <w:szCs w:val="20"/>
                <w:rtl/>
              </w:rPr>
              <w:t>3</w:t>
            </w:r>
            <w:r w:rsidR="00A44A21" w:rsidRPr="00C83889">
              <w:rPr>
                <w:rFonts w:ascii="David" w:hAnsi="David"/>
                <w:sz w:val="20"/>
                <w:szCs w:val="20"/>
                <w:rtl/>
              </w:rPr>
              <w:t xml:space="preserve">000 משתמשי קצה- ינתנו </w:t>
            </w:r>
            <w:r w:rsidR="00126044" w:rsidRPr="00C83889">
              <w:rPr>
                <w:rFonts w:ascii="David" w:hAnsi="David"/>
                <w:sz w:val="20"/>
                <w:szCs w:val="20"/>
              </w:rPr>
              <w:t>0.5</w:t>
            </w:r>
            <w:r w:rsidR="00A44A21" w:rsidRPr="00C83889">
              <w:rPr>
                <w:rFonts w:ascii="David" w:hAnsi="David"/>
                <w:sz w:val="20"/>
                <w:szCs w:val="20"/>
                <w:rtl/>
              </w:rPr>
              <w:t xml:space="preserve"> נק'</w:t>
            </w:r>
          </w:p>
          <w:p w:rsidR="00A44A21" w:rsidRPr="00C83889" w:rsidRDefault="00A44A21" w:rsidP="002774F9">
            <w:pPr>
              <w:pStyle w:val="a9"/>
              <w:numPr>
                <w:ilvl w:val="0"/>
                <w:numId w:val="56"/>
              </w:numPr>
              <w:rPr>
                <w:rFonts w:ascii="David" w:hAnsi="David"/>
                <w:sz w:val="20"/>
                <w:szCs w:val="20"/>
              </w:rPr>
            </w:pPr>
            <w:r w:rsidRPr="00C83889">
              <w:rPr>
                <w:rFonts w:ascii="David" w:hAnsi="David"/>
                <w:sz w:val="20"/>
                <w:szCs w:val="20"/>
                <w:rtl/>
              </w:rPr>
              <w:t xml:space="preserve">מעל  </w:t>
            </w:r>
            <w:r w:rsidR="00B42FDD">
              <w:rPr>
                <w:rFonts w:ascii="David" w:hAnsi="David" w:hint="cs"/>
                <w:sz w:val="20"/>
                <w:szCs w:val="20"/>
                <w:rtl/>
              </w:rPr>
              <w:t>3</w:t>
            </w:r>
            <w:r w:rsidRPr="00C83889">
              <w:rPr>
                <w:rFonts w:ascii="David" w:hAnsi="David"/>
                <w:sz w:val="20"/>
                <w:szCs w:val="20"/>
                <w:rtl/>
              </w:rPr>
              <w:t xml:space="preserve">000 משתמשי קצה - ינתנו </w:t>
            </w:r>
            <w:r w:rsidR="00A54A2C" w:rsidRPr="00C83889">
              <w:rPr>
                <w:rFonts w:ascii="David" w:hAnsi="David"/>
                <w:sz w:val="20"/>
                <w:szCs w:val="20"/>
                <w:rtl/>
              </w:rPr>
              <w:t>1</w:t>
            </w:r>
            <w:r w:rsidR="00B42FDD">
              <w:rPr>
                <w:rFonts w:ascii="David" w:hAnsi="David" w:hint="cs"/>
                <w:sz w:val="20"/>
                <w:szCs w:val="20"/>
                <w:rtl/>
              </w:rPr>
              <w:t>.5</w:t>
            </w:r>
            <w:r w:rsidRPr="00C83889">
              <w:rPr>
                <w:rFonts w:ascii="David" w:hAnsi="David"/>
                <w:sz w:val="20"/>
                <w:szCs w:val="20"/>
                <w:rtl/>
              </w:rPr>
              <w:t xml:space="preserve"> נק'</w:t>
            </w:r>
          </w:p>
          <w:p w:rsidR="00A44A21" w:rsidRPr="00C83889" w:rsidRDefault="00A44A21" w:rsidP="00151B09">
            <w:pPr>
              <w:spacing w:after="0"/>
              <w:jc w:val="both"/>
              <w:rPr>
                <w:rFonts w:ascii="David" w:hAnsi="David" w:cs="David"/>
                <w:b/>
                <w:bCs/>
                <w:color w:val="000000"/>
                <w:sz w:val="20"/>
                <w:szCs w:val="20"/>
                <w:rtl/>
              </w:rPr>
            </w:pPr>
            <w:r w:rsidRPr="00C83889">
              <w:rPr>
                <w:rFonts w:ascii="David" w:hAnsi="David" w:cs="David"/>
                <w:b/>
                <w:bCs/>
                <w:sz w:val="20"/>
                <w:szCs w:val="20"/>
                <w:rtl/>
              </w:rPr>
              <w:t>רכיבים נוספים למערכת</w:t>
            </w:r>
            <w:r w:rsidRPr="00C83889">
              <w:rPr>
                <w:rFonts w:ascii="David" w:hAnsi="David" w:cs="David"/>
                <w:b/>
                <w:bCs/>
                <w:color w:val="000000"/>
                <w:sz w:val="20"/>
                <w:szCs w:val="20"/>
                <w:rtl/>
              </w:rPr>
              <w:t xml:space="preserve"> </w:t>
            </w:r>
          </w:p>
          <w:p w:rsidR="00A44A21" w:rsidRPr="00C83889" w:rsidRDefault="00A44A21" w:rsidP="002774F9">
            <w:pPr>
              <w:pStyle w:val="a9"/>
              <w:numPr>
                <w:ilvl w:val="0"/>
                <w:numId w:val="65"/>
              </w:numPr>
              <w:rPr>
                <w:rFonts w:ascii="David" w:hAnsi="David"/>
                <w:b/>
                <w:bCs/>
                <w:color w:val="000000"/>
                <w:sz w:val="20"/>
                <w:szCs w:val="20"/>
                <w:rtl/>
              </w:rPr>
            </w:pPr>
            <w:r w:rsidRPr="00C83889">
              <w:rPr>
                <w:rFonts w:ascii="David" w:hAnsi="David"/>
                <w:sz w:val="20"/>
                <w:szCs w:val="20"/>
              </w:rPr>
              <w:t>Server Management &amp; Data Management</w:t>
            </w:r>
            <w:r w:rsidRPr="00C83889">
              <w:rPr>
                <w:rFonts w:ascii="David" w:hAnsi="David"/>
                <w:sz w:val="20"/>
                <w:szCs w:val="20"/>
                <w:rtl/>
              </w:rPr>
              <w:t xml:space="preserve"> – </w:t>
            </w:r>
            <w:r w:rsidR="00C61F77">
              <w:rPr>
                <w:rFonts w:ascii="David" w:hAnsi="David"/>
                <w:sz w:val="20"/>
                <w:szCs w:val="20"/>
              </w:rPr>
              <w:t>2</w:t>
            </w:r>
            <w:r w:rsidRPr="00C83889">
              <w:rPr>
                <w:rFonts w:ascii="David" w:hAnsi="David"/>
                <w:color w:val="000000"/>
                <w:sz w:val="20"/>
                <w:szCs w:val="20"/>
                <w:rtl/>
              </w:rPr>
              <w:t xml:space="preserve"> </w:t>
            </w:r>
            <w:r w:rsidR="00A54A2C" w:rsidRPr="00C83889">
              <w:rPr>
                <w:rFonts w:ascii="David" w:hAnsi="David"/>
                <w:color w:val="000000"/>
                <w:sz w:val="20"/>
                <w:szCs w:val="20"/>
                <w:rtl/>
              </w:rPr>
              <w:t>נק'</w:t>
            </w:r>
          </w:p>
          <w:p w:rsidR="00A44A21" w:rsidRPr="00C83889" w:rsidRDefault="00A44A21" w:rsidP="00151B09">
            <w:pPr>
              <w:spacing w:after="0"/>
              <w:jc w:val="both"/>
              <w:rPr>
                <w:rFonts w:ascii="David" w:hAnsi="David" w:cs="David"/>
                <w:b/>
                <w:bCs/>
                <w:color w:val="000000"/>
                <w:sz w:val="20"/>
                <w:szCs w:val="20"/>
                <w:rtl/>
              </w:rPr>
            </w:pPr>
            <w:r w:rsidRPr="00C83889">
              <w:rPr>
                <w:rFonts w:ascii="David" w:hAnsi="David" w:cs="David"/>
                <w:b/>
                <w:bCs/>
                <w:sz w:val="20"/>
                <w:szCs w:val="20"/>
                <w:rtl/>
              </w:rPr>
              <w:t>כמות נתונים</w:t>
            </w:r>
          </w:p>
          <w:p w:rsidR="00A44A21" w:rsidRPr="00C83889" w:rsidRDefault="00A44A21" w:rsidP="002774F9">
            <w:pPr>
              <w:pStyle w:val="a9"/>
              <w:numPr>
                <w:ilvl w:val="0"/>
                <w:numId w:val="65"/>
              </w:numPr>
              <w:rPr>
                <w:rFonts w:ascii="David" w:hAnsi="David"/>
                <w:b/>
                <w:bCs/>
                <w:color w:val="000000"/>
                <w:sz w:val="20"/>
                <w:szCs w:val="20"/>
              </w:rPr>
            </w:pPr>
            <w:r w:rsidRPr="00C83889">
              <w:rPr>
                <w:rFonts w:ascii="David" w:hAnsi="David"/>
                <w:sz w:val="20"/>
                <w:szCs w:val="20"/>
                <w:rtl/>
              </w:rPr>
              <w:t xml:space="preserve">מערכת המכילה כמות נתונים עד 3 </w:t>
            </w:r>
            <w:r w:rsidRPr="00C83889">
              <w:rPr>
                <w:rFonts w:ascii="David" w:hAnsi="David"/>
                <w:sz w:val="20"/>
                <w:szCs w:val="20"/>
              </w:rPr>
              <w:t>TB</w:t>
            </w:r>
            <w:r w:rsidRPr="00C83889">
              <w:rPr>
                <w:rFonts w:ascii="David" w:hAnsi="David"/>
                <w:sz w:val="20"/>
                <w:szCs w:val="20"/>
                <w:rtl/>
              </w:rPr>
              <w:t xml:space="preserve"> – </w:t>
            </w:r>
            <w:r w:rsidR="00614649">
              <w:rPr>
                <w:rFonts w:ascii="David" w:hAnsi="David"/>
                <w:sz w:val="20"/>
                <w:szCs w:val="20"/>
              </w:rPr>
              <w:t>1.5</w:t>
            </w:r>
            <w:r w:rsidRPr="00C83889">
              <w:rPr>
                <w:rFonts w:ascii="David" w:hAnsi="David"/>
                <w:sz w:val="20"/>
                <w:szCs w:val="20"/>
                <w:rtl/>
              </w:rPr>
              <w:t xml:space="preserve"> </w:t>
            </w:r>
            <w:r w:rsidR="00A54A2C" w:rsidRPr="00C83889">
              <w:rPr>
                <w:rFonts w:ascii="David" w:hAnsi="David"/>
                <w:sz w:val="20"/>
                <w:szCs w:val="20"/>
                <w:rtl/>
              </w:rPr>
              <w:t>נק'</w:t>
            </w:r>
          </w:p>
          <w:p w:rsidR="00A44A21" w:rsidRPr="00C83889" w:rsidRDefault="00A44A21" w:rsidP="002774F9">
            <w:pPr>
              <w:pStyle w:val="a9"/>
              <w:numPr>
                <w:ilvl w:val="0"/>
                <w:numId w:val="65"/>
              </w:numPr>
              <w:rPr>
                <w:rFonts w:ascii="David" w:hAnsi="David"/>
                <w:b/>
                <w:bCs/>
                <w:color w:val="000000"/>
                <w:sz w:val="20"/>
                <w:szCs w:val="20"/>
                <w:rtl/>
              </w:rPr>
            </w:pPr>
            <w:r w:rsidRPr="00C83889">
              <w:rPr>
                <w:rFonts w:ascii="David" w:hAnsi="David"/>
                <w:sz w:val="20"/>
                <w:szCs w:val="20"/>
                <w:rtl/>
              </w:rPr>
              <w:t xml:space="preserve">מערכת המכילה כמות נתונים מעל 4 </w:t>
            </w:r>
            <w:r w:rsidRPr="00C83889">
              <w:rPr>
                <w:rFonts w:ascii="David" w:hAnsi="David"/>
                <w:sz w:val="20"/>
                <w:szCs w:val="20"/>
              </w:rPr>
              <w:t>TB</w:t>
            </w:r>
            <w:r w:rsidRPr="00C83889">
              <w:rPr>
                <w:rFonts w:ascii="David" w:hAnsi="David"/>
                <w:sz w:val="20"/>
                <w:szCs w:val="20"/>
                <w:rtl/>
              </w:rPr>
              <w:t xml:space="preserve"> </w:t>
            </w:r>
            <w:r w:rsidR="00614649">
              <w:rPr>
                <w:rFonts w:ascii="David" w:hAnsi="David"/>
                <w:sz w:val="20"/>
                <w:szCs w:val="20"/>
              </w:rPr>
              <w:t>2</w:t>
            </w:r>
            <w:r w:rsidRPr="00C83889">
              <w:rPr>
                <w:rFonts w:ascii="David" w:hAnsi="David"/>
                <w:sz w:val="20"/>
                <w:szCs w:val="20"/>
                <w:rtl/>
              </w:rPr>
              <w:t xml:space="preserve"> </w:t>
            </w:r>
            <w:r w:rsidR="00A54A2C" w:rsidRPr="00C83889">
              <w:rPr>
                <w:rFonts w:ascii="David" w:hAnsi="David"/>
                <w:sz w:val="20"/>
                <w:szCs w:val="20"/>
                <w:rtl/>
              </w:rPr>
              <w:t>נק'</w:t>
            </w:r>
          </w:p>
        </w:tc>
        <w:tc>
          <w:tcPr>
            <w:tcW w:w="334" w:type="pct"/>
            <w:tcBorders>
              <w:top w:val="single" w:sz="4" w:space="0" w:color="auto"/>
              <w:left w:val="single" w:sz="4" w:space="0" w:color="auto"/>
              <w:bottom w:val="single" w:sz="4" w:space="0" w:color="auto"/>
              <w:right w:val="single" w:sz="4" w:space="0" w:color="auto"/>
            </w:tcBorders>
            <w:shd w:val="clear" w:color="000000" w:fill="FFFFFF"/>
            <w:vAlign w:val="center"/>
          </w:tcPr>
          <w:p w:rsidR="00A44A21" w:rsidRDefault="00EA5207" w:rsidP="00EA5207">
            <w:pPr>
              <w:spacing w:after="0" w:line="360" w:lineRule="auto"/>
              <w:rPr>
                <w:rFonts w:ascii="Arial" w:hAnsi="Arial" w:cs="David"/>
                <w:b/>
                <w:bCs/>
                <w:color w:val="000000"/>
                <w:rtl/>
              </w:rPr>
            </w:pPr>
            <w:r>
              <w:rPr>
                <w:rFonts w:ascii="Arial" w:hAnsi="Arial" w:cs="David" w:hint="cs"/>
                <w:b/>
                <w:bCs/>
                <w:color w:val="000000"/>
                <w:rtl/>
              </w:rPr>
              <w:t>20</w:t>
            </w:r>
            <w:r w:rsidR="00A44A21">
              <w:rPr>
                <w:rFonts w:ascii="Arial" w:hAnsi="Arial" w:cs="David" w:hint="cs"/>
                <w:b/>
                <w:bCs/>
                <w:color w:val="000000"/>
                <w:rtl/>
              </w:rPr>
              <w:t xml:space="preserve"> נק'</w:t>
            </w:r>
          </w:p>
        </w:tc>
        <w:tc>
          <w:tcPr>
            <w:tcW w:w="329" w:type="pct"/>
            <w:vMerge/>
            <w:tcBorders>
              <w:left w:val="single" w:sz="4" w:space="0" w:color="auto"/>
              <w:right w:val="single" w:sz="4" w:space="0" w:color="auto"/>
            </w:tcBorders>
            <w:shd w:val="clear" w:color="000000" w:fill="FFFFFF"/>
            <w:vAlign w:val="center"/>
          </w:tcPr>
          <w:p w:rsidR="00A44A21" w:rsidRDefault="00A44A21" w:rsidP="009240BA">
            <w:pPr>
              <w:bidi w:val="0"/>
              <w:spacing w:after="0" w:line="360" w:lineRule="auto"/>
              <w:jc w:val="center"/>
              <w:rPr>
                <w:rFonts w:ascii="Arial" w:hAnsi="Arial" w:cs="David"/>
                <w:b/>
                <w:bCs/>
                <w:color w:val="000000"/>
                <w:rtl/>
              </w:rPr>
            </w:pPr>
          </w:p>
        </w:tc>
      </w:tr>
      <w:tr w:rsidR="00A44A21" w:rsidRPr="00471014" w:rsidTr="00ED6860">
        <w:trPr>
          <w:trHeight w:val="89"/>
        </w:trPr>
        <w:tc>
          <w:tcPr>
            <w:tcW w:w="533" w:type="pct"/>
            <w:vMerge/>
            <w:tcBorders>
              <w:top w:val="single" w:sz="4" w:space="0" w:color="auto"/>
              <w:left w:val="single" w:sz="4" w:space="0" w:color="auto"/>
              <w:right w:val="single" w:sz="4" w:space="0" w:color="auto"/>
            </w:tcBorders>
            <w:shd w:val="clear" w:color="auto" w:fill="BFBFBF" w:themeFill="background1" w:themeFillShade="BF"/>
            <w:vAlign w:val="center"/>
          </w:tcPr>
          <w:p w:rsidR="00A44A21" w:rsidRDefault="00A44A21" w:rsidP="009240BA">
            <w:pPr>
              <w:spacing w:after="0" w:line="360" w:lineRule="auto"/>
              <w:jc w:val="center"/>
              <w:rPr>
                <w:rFonts w:asciiTheme="minorBidi" w:eastAsia="Times New Roman" w:hAnsiTheme="minorBidi" w:cs="David"/>
                <w:b/>
                <w:bCs/>
                <w:color w:val="000000"/>
                <w:sz w:val="24"/>
                <w:szCs w:val="24"/>
                <w:rtl/>
              </w:rPr>
            </w:pPr>
          </w:p>
        </w:tc>
        <w:tc>
          <w:tcPr>
            <w:tcW w:w="3804" w:type="pct"/>
            <w:gridSpan w:val="2"/>
            <w:tcBorders>
              <w:top w:val="single" w:sz="4" w:space="0" w:color="auto"/>
              <w:left w:val="nil"/>
              <w:right w:val="single" w:sz="4" w:space="0" w:color="auto"/>
            </w:tcBorders>
          </w:tcPr>
          <w:p w:rsidR="00A44A21" w:rsidRPr="00C83889" w:rsidRDefault="00A44A21" w:rsidP="009240BA">
            <w:pPr>
              <w:pStyle w:val="gmail-0"/>
              <w:bidi/>
              <w:spacing w:after="120" w:afterAutospacing="0"/>
              <w:rPr>
                <w:rFonts w:ascii="David" w:hAnsi="David" w:cs="David"/>
                <w:b/>
                <w:bCs/>
                <w:sz w:val="20"/>
                <w:szCs w:val="20"/>
                <w:rtl/>
              </w:rPr>
            </w:pPr>
            <w:r w:rsidRPr="00C83889">
              <w:rPr>
                <w:rFonts w:ascii="David" w:hAnsi="David" w:cs="David"/>
                <w:b/>
                <w:bCs/>
                <w:sz w:val="20"/>
                <w:szCs w:val="20"/>
                <w:rtl/>
              </w:rPr>
              <w:t xml:space="preserve">ניסיון הטמעה של דוחות טאבלו באפליקציות </w:t>
            </w:r>
            <w:r w:rsidRPr="00C83889">
              <w:rPr>
                <w:rFonts w:ascii="David" w:hAnsi="David" w:cs="David"/>
                <w:b/>
                <w:bCs/>
                <w:sz w:val="20"/>
                <w:szCs w:val="20"/>
              </w:rPr>
              <w:t>WEB</w:t>
            </w:r>
          </w:p>
          <w:p w:rsidR="00A44A21" w:rsidRPr="00C83889" w:rsidRDefault="00A44A21" w:rsidP="00DE4D57">
            <w:pPr>
              <w:pStyle w:val="gmail-0"/>
              <w:bidi/>
              <w:spacing w:after="120" w:afterAutospacing="0"/>
              <w:rPr>
                <w:rFonts w:ascii="David" w:hAnsi="David" w:cs="David"/>
                <w:b/>
                <w:bCs/>
                <w:sz w:val="20"/>
                <w:szCs w:val="20"/>
                <w:rtl/>
              </w:rPr>
            </w:pPr>
            <w:r w:rsidRPr="00C83889">
              <w:rPr>
                <w:rFonts w:ascii="David" w:hAnsi="David" w:cs="David"/>
                <w:sz w:val="20"/>
                <w:szCs w:val="20"/>
                <w:rtl/>
              </w:rPr>
              <w:t xml:space="preserve">יש להציג 2 אתרים שבהם היה שימוש בשלושת הרכיבים הנ"ל כל אתר יקבל עד </w:t>
            </w:r>
            <w:r w:rsidR="00DE4D57">
              <w:rPr>
                <w:rFonts w:ascii="David" w:hAnsi="David" w:cs="David"/>
                <w:sz w:val="20"/>
                <w:szCs w:val="20"/>
              </w:rPr>
              <w:t>6</w:t>
            </w:r>
            <w:r w:rsidRPr="00C83889">
              <w:rPr>
                <w:rFonts w:ascii="David" w:hAnsi="David" w:cs="David"/>
                <w:sz w:val="20"/>
                <w:szCs w:val="20"/>
                <w:rtl/>
              </w:rPr>
              <w:t xml:space="preserve"> נקודות.</w:t>
            </w:r>
          </w:p>
          <w:p w:rsidR="00A44A21" w:rsidRPr="00C83889" w:rsidRDefault="00A44A21" w:rsidP="002774F9">
            <w:pPr>
              <w:pStyle w:val="gmail-0"/>
              <w:numPr>
                <w:ilvl w:val="0"/>
                <w:numId w:val="66"/>
              </w:numPr>
              <w:bidi/>
              <w:spacing w:before="0" w:beforeAutospacing="0" w:after="120" w:afterAutospacing="0"/>
              <w:ind w:right="57"/>
              <w:rPr>
                <w:rFonts w:ascii="David" w:hAnsi="David" w:cs="David"/>
                <w:sz w:val="20"/>
                <w:szCs w:val="20"/>
              </w:rPr>
            </w:pPr>
            <w:r w:rsidRPr="00C83889">
              <w:rPr>
                <w:rFonts w:ascii="David" w:hAnsi="David" w:cs="David"/>
                <w:sz w:val="20"/>
                <w:szCs w:val="20"/>
                <w:rtl/>
              </w:rPr>
              <w:t xml:space="preserve">ניסיון בתקשורת דרך </w:t>
            </w:r>
            <w:r w:rsidRPr="00C83889">
              <w:rPr>
                <w:rFonts w:ascii="David" w:eastAsia="Times New Roman" w:hAnsi="David" w:cs="David"/>
                <w:color w:val="000000"/>
                <w:sz w:val="20"/>
                <w:szCs w:val="20"/>
              </w:rPr>
              <w:t>Trusted ticket</w:t>
            </w:r>
            <w:r w:rsidRPr="00C83889">
              <w:rPr>
                <w:rFonts w:ascii="David" w:eastAsia="Times New Roman" w:hAnsi="David" w:cs="David"/>
                <w:color w:val="000000"/>
                <w:sz w:val="20"/>
                <w:szCs w:val="20"/>
                <w:rtl/>
              </w:rPr>
              <w:t xml:space="preserve"> </w:t>
            </w:r>
            <w:r w:rsidRPr="00C83889">
              <w:rPr>
                <w:rFonts w:ascii="David" w:hAnsi="David" w:cs="David"/>
                <w:sz w:val="20"/>
                <w:szCs w:val="20"/>
                <w:rtl/>
              </w:rPr>
              <w:t>-</w:t>
            </w:r>
            <w:r w:rsidRPr="00C83889">
              <w:rPr>
                <w:rFonts w:ascii="David" w:hAnsi="David" w:cs="David"/>
                <w:sz w:val="20"/>
                <w:szCs w:val="20"/>
              </w:rPr>
              <w:t>2</w:t>
            </w:r>
            <w:r w:rsidRPr="00C83889">
              <w:rPr>
                <w:rFonts w:ascii="David" w:hAnsi="David" w:cs="David"/>
                <w:sz w:val="20"/>
                <w:szCs w:val="20"/>
                <w:rtl/>
              </w:rPr>
              <w:t xml:space="preserve"> נק'</w:t>
            </w:r>
          </w:p>
          <w:p w:rsidR="00A44A21" w:rsidRPr="00C83889" w:rsidRDefault="00A44A21" w:rsidP="002774F9">
            <w:pPr>
              <w:pStyle w:val="gmail-0"/>
              <w:numPr>
                <w:ilvl w:val="0"/>
                <w:numId w:val="66"/>
              </w:numPr>
              <w:bidi/>
              <w:spacing w:after="120" w:afterAutospacing="0"/>
              <w:rPr>
                <w:rFonts w:ascii="David" w:hAnsi="David" w:cs="David"/>
                <w:sz w:val="20"/>
                <w:szCs w:val="20"/>
              </w:rPr>
            </w:pPr>
            <w:r w:rsidRPr="00C83889">
              <w:rPr>
                <w:rFonts w:ascii="David" w:hAnsi="David" w:cs="David"/>
                <w:sz w:val="20"/>
                <w:szCs w:val="20"/>
                <w:rtl/>
              </w:rPr>
              <w:t xml:space="preserve">שימוש נרחב ב  </w:t>
            </w:r>
            <w:r w:rsidRPr="00C83889">
              <w:rPr>
                <w:rFonts w:ascii="David" w:eastAsia="Times New Roman" w:hAnsi="David" w:cs="David"/>
                <w:color w:val="000000"/>
                <w:sz w:val="20"/>
                <w:szCs w:val="20"/>
              </w:rPr>
              <w:t>RestAPI</w:t>
            </w:r>
            <w:r w:rsidRPr="00C83889">
              <w:rPr>
                <w:rFonts w:ascii="David" w:hAnsi="David" w:cs="David"/>
                <w:sz w:val="20"/>
                <w:szCs w:val="20"/>
                <w:rtl/>
              </w:rPr>
              <w:t xml:space="preserve"> של טאבלו -</w:t>
            </w:r>
            <w:r w:rsidR="00DE4D57">
              <w:rPr>
                <w:rFonts w:ascii="David" w:hAnsi="David" w:cs="David"/>
                <w:sz w:val="20"/>
                <w:szCs w:val="20"/>
              </w:rPr>
              <w:t>2</w:t>
            </w:r>
            <w:r w:rsidRPr="00C83889">
              <w:rPr>
                <w:rFonts w:ascii="David" w:hAnsi="David" w:cs="David"/>
                <w:sz w:val="20"/>
                <w:szCs w:val="20"/>
                <w:rtl/>
              </w:rPr>
              <w:t xml:space="preserve"> נק'</w:t>
            </w:r>
          </w:p>
          <w:p w:rsidR="00A44A21" w:rsidRPr="00C83889" w:rsidRDefault="00A44A21" w:rsidP="002774F9">
            <w:pPr>
              <w:pStyle w:val="gmail-0"/>
              <w:numPr>
                <w:ilvl w:val="0"/>
                <w:numId w:val="66"/>
              </w:numPr>
              <w:bidi/>
              <w:spacing w:after="120" w:afterAutospacing="0"/>
              <w:rPr>
                <w:rFonts w:ascii="David" w:hAnsi="David" w:cs="David"/>
                <w:sz w:val="20"/>
                <w:szCs w:val="20"/>
              </w:rPr>
            </w:pPr>
            <w:r w:rsidRPr="00C83889">
              <w:rPr>
                <w:rFonts w:ascii="David" w:hAnsi="David" w:cs="David"/>
                <w:sz w:val="20"/>
                <w:szCs w:val="20"/>
                <w:rtl/>
              </w:rPr>
              <w:t xml:space="preserve">חבילת </w:t>
            </w:r>
            <w:r w:rsidRPr="00C83889">
              <w:rPr>
                <w:rFonts w:ascii="David" w:eastAsia="Times New Roman" w:hAnsi="David" w:cs="David"/>
                <w:color w:val="000000"/>
                <w:sz w:val="20"/>
                <w:szCs w:val="20"/>
              </w:rPr>
              <w:t>Java Script</w:t>
            </w:r>
            <w:r w:rsidRPr="00C83889">
              <w:rPr>
                <w:rFonts w:ascii="David" w:hAnsi="David" w:cs="David"/>
                <w:sz w:val="20"/>
                <w:szCs w:val="20"/>
                <w:rtl/>
                <w:lang w:val="en-GB"/>
              </w:rPr>
              <w:t xml:space="preserve"> שמאפשרת הטמעה בפורטל – 1 נק'</w:t>
            </w:r>
            <w:r w:rsidRPr="00C83889">
              <w:rPr>
                <w:rFonts w:ascii="David" w:hAnsi="David" w:cs="David"/>
                <w:sz w:val="20"/>
                <w:szCs w:val="20"/>
                <w:rtl/>
              </w:rPr>
              <w:t xml:space="preserve"> </w:t>
            </w:r>
          </w:p>
          <w:p w:rsidR="00A44A21" w:rsidRPr="00C83889" w:rsidRDefault="00A44A21" w:rsidP="002774F9">
            <w:pPr>
              <w:pStyle w:val="gmail-0"/>
              <w:numPr>
                <w:ilvl w:val="0"/>
                <w:numId w:val="66"/>
              </w:numPr>
              <w:bidi/>
              <w:spacing w:after="120" w:afterAutospacing="0"/>
              <w:rPr>
                <w:rFonts w:ascii="David" w:hAnsi="David" w:cs="David"/>
                <w:sz w:val="20"/>
                <w:szCs w:val="20"/>
              </w:rPr>
            </w:pPr>
            <w:r w:rsidRPr="00C83889">
              <w:rPr>
                <w:rFonts w:ascii="David" w:hAnsi="David" w:cs="David"/>
                <w:sz w:val="20"/>
                <w:szCs w:val="20"/>
                <w:rtl/>
              </w:rPr>
              <w:t xml:space="preserve">התממשקות עם פורטל </w:t>
            </w:r>
            <w:r w:rsidRPr="00C83889">
              <w:rPr>
                <w:rFonts w:ascii="David" w:eastAsia="Times New Roman" w:hAnsi="David" w:cs="David"/>
                <w:color w:val="000000"/>
                <w:sz w:val="20"/>
                <w:szCs w:val="20"/>
              </w:rPr>
              <w:t>ArcGIS</w:t>
            </w:r>
            <w:r w:rsidRPr="00C83889">
              <w:rPr>
                <w:rFonts w:ascii="David" w:hAnsi="David" w:cs="David"/>
                <w:sz w:val="20"/>
                <w:szCs w:val="20"/>
                <w:rtl/>
              </w:rPr>
              <w:t xml:space="preserve"> – </w:t>
            </w:r>
            <w:r w:rsidR="005D453B">
              <w:rPr>
                <w:rFonts w:ascii="David" w:hAnsi="David" w:cs="David" w:hint="cs"/>
                <w:sz w:val="20"/>
                <w:szCs w:val="20"/>
                <w:rtl/>
              </w:rPr>
              <w:t xml:space="preserve">1 </w:t>
            </w:r>
            <w:r w:rsidRPr="00C83889">
              <w:rPr>
                <w:rFonts w:ascii="David" w:hAnsi="David" w:cs="David"/>
                <w:sz w:val="20"/>
                <w:szCs w:val="20"/>
                <w:rtl/>
              </w:rPr>
              <w:t>נק'</w:t>
            </w:r>
          </w:p>
          <w:p w:rsidR="00A44A21" w:rsidRPr="00C83889" w:rsidRDefault="00A44A21" w:rsidP="00151B09">
            <w:pPr>
              <w:pStyle w:val="a9"/>
              <w:rPr>
                <w:rFonts w:ascii="David" w:hAnsi="David"/>
                <w:color w:val="000000"/>
                <w:sz w:val="20"/>
                <w:szCs w:val="20"/>
                <w:rtl/>
              </w:rPr>
            </w:pPr>
          </w:p>
        </w:tc>
        <w:tc>
          <w:tcPr>
            <w:tcW w:w="334" w:type="pct"/>
            <w:tcBorders>
              <w:top w:val="single" w:sz="4" w:space="0" w:color="auto"/>
              <w:left w:val="single" w:sz="4" w:space="0" w:color="auto"/>
              <w:right w:val="single" w:sz="4" w:space="0" w:color="auto"/>
            </w:tcBorders>
            <w:shd w:val="clear" w:color="000000" w:fill="FFFFFF"/>
            <w:vAlign w:val="center"/>
          </w:tcPr>
          <w:p w:rsidR="00A44A21" w:rsidRPr="00151B09" w:rsidRDefault="00A44A21" w:rsidP="005D453B">
            <w:pPr>
              <w:spacing w:after="0" w:line="360" w:lineRule="auto"/>
              <w:rPr>
                <w:rFonts w:ascii="Arial" w:hAnsi="Arial" w:cs="David"/>
                <w:b/>
                <w:bCs/>
                <w:color w:val="000000"/>
                <w:rtl/>
                <w:lang w:val="en-GB"/>
              </w:rPr>
            </w:pPr>
            <w:r>
              <w:rPr>
                <w:rFonts w:ascii="Arial" w:hAnsi="Arial" w:cs="David" w:hint="cs"/>
                <w:b/>
                <w:bCs/>
                <w:color w:val="000000"/>
                <w:rtl/>
                <w:lang w:val="en-GB"/>
              </w:rPr>
              <w:t>1</w:t>
            </w:r>
            <w:r w:rsidR="005D453B">
              <w:rPr>
                <w:rFonts w:ascii="Arial" w:hAnsi="Arial" w:cs="David" w:hint="cs"/>
                <w:b/>
                <w:bCs/>
                <w:color w:val="000000"/>
                <w:rtl/>
                <w:lang w:val="en-GB"/>
              </w:rPr>
              <w:t>2</w:t>
            </w:r>
            <w:r>
              <w:rPr>
                <w:rFonts w:ascii="Arial" w:hAnsi="Arial" w:cs="David" w:hint="cs"/>
                <w:b/>
                <w:bCs/>
                <w:color w:val="000000"/>
                <w:rtl/>
                <w:lang w:val="en-GB"/>
              </w:rPr>
              <w:t xml:space="preserve"> נק'</w:t>
            </w:r>
          </w:p>
        </w:tc>
        <w:tc>
          <w:tcPr>
            <w:tcW w:w="329" w:type="pct"/>
            <w:vMerge/>
            <w:tcBorders>
              <w:left w:val="single" w:sz="4" w:space="0" w:color="auto"/>
              <w:right w:val="single" w:sz="4" w:space="0" w:color="auto"/>
            </w:tcBorders>
            <w:shd w:val="clear" w:color="000000" w:fill="FFFFFF"/>
            <w:vAlign w:val="center"/>
          </w:tcPr>
          <w:p w:rsidR="00A44A21" w:rsidRDefault="00A44A21" w:rsidP="009240BA">
            <w:pPr>
              <w:bidi w:val="0"/>
              <w:spacing w:after="0" w:line="360" w:lineRule="auto"/>
              <w:jc w:val="center"/>
              <w:rPr>
                <w:rFonts w:ascii="Arial" w:hAnsi="Arial" w:cs="David"/>
                <w:b/>
                <w:bCs/>
                <w:color w:val="000000"/>
                <w:rtl/>
              </w:rPr>
            </w:pPr>
          </w:p>
        </w:tc>
      </w:tr>
      <w:tr w:rsidR="00A44A21" w:rsidRPr="00236181" w:rsidTr="00F516FD">
        <w:trPr>
          <w:trHeight w:val="80"/>
        </w:trPr>
        <w:tc>
          <w:tcPr>
            <w:tcW w:w="533" w:type="pct"/>
            <w:vMerge/>
            <w:tcBorders>
              <w:left w:val="single" w:sz="4" w:space="0" w:color="auto"/>
              <w:right w:val="single" w:sz="4" w:space="0" w:color="auto"/>
            </w:tcBorders>
            <w:shd w:val="clear" w:color="auto" w:fill="BFBFBF" w:themeFill="background1" w:themeFillShade="BF"/>
            <w:vAlign w:val="center"/>
          </w:tcPr>
          <w:p w:rsidR="00A44A21" w:rsidRDefault="00A44A21" w:rsidP="009240BA">
            <w:pPr>
              <w:spacing w:after="0" w:line="360" w:lineRule="auto"/>
              <w:jc w:val="center"/>
              <w:rPr>
                <w:rFonts w:asciiTheme="minorBidi" w:eastAsia="Times New Roman" w:hAnsiTheme="minorBidi" w:cs="David"/>
                <w:b/>
                <w:bCs/>
                <w:color w:val="000000"/>
                <w:sz w:val="24"/>
                <w:szCs w:val="24"/>
                <w:rtl/>
              </w:rPr>
            </w:pPr>
          </w:p>
        </w:tc>
        <w:tc>
          <w:tcPr>
            <w:tcW w:w="3804" w:type="pct"/>
            <w:gridSpan w:val="2"/>
            <w:tcBorders>
              <w:left w:val="single" w:sz="4" w:space="0" w:color="auto"/>
              <w:bottom w:val="single" w:sz="4" w:space="0" w:color="auto"/>
              <w:right w:val="single" w:sz="4" w:space="0" w:color="auto"/>
            </w:tcBorders>
            <w:shd w:val="clear" w:color="000000" w:fill="FFFFFF"/>
          </w:tcPr>
          <w:p w:rsidR="00A44A21" w:rsidRPr="00C83889" w:rsidRDefault="00A44A21" w:rsidP="009240BA">
            <w:pPr>
              <w:jc w:val="both"/>
              <w:rPr>
                <w:rFonts w:ascii="David" w:eastAsia="Times New Roman" w:hAnsi="David" w:cs="David"/>
                <w:color w:val="000000"/>
                <w:sz w:val="20"/>
                <w:szCs w:val="20"/>
                <w:rtl/>
              </w:rPr>
            </w:pPr>
          </w:p>
        </w:tc>
        <w:tc>
          <w:tcPr>
            <w:tcW w:w="334" w:type="pct"/>
            <w:tcBorders>
              <w:left w:val="single" w:sz="4" w:space="0" w:color="auto"/>
              <w:bottom w:val="single" w:sz="4" w:space="0" w:color="auto"/>
              <w:right w:val="single" w:sz="4" w:space="0" w:color="auto"/>
            </w:tcBorders>
            <w:shd w:val="clear" w:color="000000" w:fill="FFFFFF"/>
            <w:vAlign w:val="center"/>
          </w:tcPr>
          <w:p w:rsidR="00A44A21" w:rsidRDefault="00A44A21" w:rsidP="009240BA">
            <w:pPr>
              <w:bidi w:val="0"/>
              <w:spacing w:after="0" w:line="360" w:lineRule="auto"/>
              <w:jc w:val="center"/>
              <w:rPr>
                <w:rFonts w:asciiTheme="minorBidi" w:eastAsia="Times New Roman" w:hAnsiTheme="minorBidi" w:cs="David"/>
                <w:b/>
                <w:bCs/>
                <w:color w:val="000000"/>
                <w:rtl/>
              </w:rPr>
            </w:pPr>
          </w:p>
        </w:tc>
        <w:tc>
          <w:tcPr>
            <w:tcW w:w="329" w:type="pct"/>
            <w:vMerge/>
            <w:tcBorders>
              <w:left w:val="single" w:sz="4" w:space="0" w:color="auto"/>
              <w:right w:val="single" w:sz="4" w:space="0" w:color="auto"/>
            </w:tcBorders>
            <w:shd w:val="clear" w:color="000000" w:fill="FFFFFF"/>
            <w:vAlign w:val="center"/>
          </w:tcPr>
          <w:p w:rsidR="00A44A21" w:rsidRDefault="00A44A21" w:rsidP="009240BA">
            <w:pPr>
              <w:bidi w:val="0"/>
              <w:spacing w:after="0" w:line="360" w:lineRule="auto"/>
              <w:jc w:val="center"/>
              <w:rPr>
                <w:rFonts w:asciiTheme="minorBidi" w:eastAsia="Times New Roman" w:hAnsiTheme="minorBidi" w:cs="David"/>
                <w:b/>
                <w:bCs/>
                <w:color w:val="000000"/>
                <w:rtl/>
              </w:rPr>
            </w:pPr>
          </w:p>
        </w:tc>
      </w:tr>
      <w:tr w:rsidR="00A44A21" w:rsidRPr="00236181" w:rsidTr="00F516FD">
        <w:trPr>
          <w:trHeight w:val="269"/>
        </w:trPr>
        <w:tc>
          <w:tcPr>
            <w:tcW w:w="533" w:type="pct"/>
            <w:vMerge/>
            <w:tcBorders>
              <w:left w:val="single" w:sz="4" w:space="0" w:color="auto"/>
              <w:right w:val="single" w:sz="4" w:space="0" w:color="auto"/>
            </w:tcBorders>
            <w:shd w:val="clear" w:color="auto" w:fill="BFBFBF" w:themeFill="background1" w:themeFillShade="BF"/>
            <w:vAlign w:val="center"/>
          </w:tcPr>
          <w:p w:rsidR="00A44A21" w:rsidRPr="00034BDC" w:rsidRDefault="00A44A21" w:rsidP="009240BA">
            <w:pPr>
              <w:spacing w:after="0" w:line="360" w:lineRule="auto"/>
              <w:jc w:val="center"/>
              <w:rPr>
                <w:rFonts w:asciiTheme="minorBidi" w:eastAsia="Times New Roman" w:hAnsiTheme="minorBidi" w:cs="David"/>
                <w:b/>
                <w:bCs/>
                <w:color w:val="000000"/>
                <w:sz w:val="24"/>
                <w:szCs w:val="24"/>
              </w:rPr>
            </w:pPr>
          </w:p>
        </w:tc>
        <w:tc>
          <w:tcPr>
            <w:tcW w:w="3804" w:type="pct"/>
            <w:gridSpan w:val="2"/>
            <w:tcBorders>
              <w:top w:val="single" w:sz="4" w:space="0" w:color="auto"/>
              <w:left w:val="single" w:sz="4" w:space="0" w:color="auto"/>
              <w:right w:val="single" w:sz="4" w:space="0" w:color="auto"/>
            </w:tcBorders>
            <w:shd w:val="clear" w:color="000000" w:fill="FFFFFF"/>
          </w:tcPr>
          <w:p w:rsidR="00973FFB" w:rsidRPr="00C83889" w:rsidRDefault="00973FFB" w:rsidP="00973FFB">
            <w:pPr>
              <w:jc w:val="both"/>
              <w:rPr>
                <w:rFonts w:ascii="David" w:hAnsi="David" w:cs="David"/>
                <w:b/>
                <w:bCs/>
                <w:sz w:val="20"/>
                <w:szCs w:val="20"/>
                <w:rtl/>
              </w:rPr>
            </w:pPr>
            <w:r w:rsidRPr="00C83889">
              <w:rPr>
                <w:rFonts w:ascii="David" w:hAnsi="David" w:cs="David"/>
                <w:b/>
                <w:bCs/>
                <w:sz w:val="20"/>
                <w:szCs w:val="20"/>
                <w:rtl/>
              </w:rPr>
              <w:t>ניסיון בתמיכת פיתוח דוחות</w:t>
            </w:r>
          </w:p>
          <w:p w:rsidR="00A44A21" w:rsidRPr="00EA5207" w:rsidRDefault="00973FFB" w:rsidP="00EA5207">
            <w:pPr>
              <w:jc w:val="both"/>
              <w:rPr>
                <w:rFonts w:ascii="David" w:hAnsi="David" w:cs="David"/>
                <w:b/>
                <w:bCs/>
                <w:sz w:val="20"/>
                <w:szCs w:val="20"/>
                <w:rtl/>
              </w:rPr>
            </w:pPr>
            <w:r w:rsidRPr="00C83889">
              <w:rPr>
                <w:rFonts w:ascii="David" w:hAnsi="David" w:cs="David"/>
                <w:b/>
                <w:bCs/>
                <w:sz w:val="20"/>
                <w:szCs w:val="20"/>
                <w:rtl/>
              </w:rPr>
              <w:t xml:space="preserve"> </w:t>
            </w:r>
            <w:r w:rsidRPr="00DD4ED2">
              <w:rPr>
                <w:rFonts w:ascii="David" w:hAnsi="David" w:cs="David"/>
                <w:sz w:val="20"/>
                <w:szCs w:val="20"/>
                <w:rtl/>
              </w:rPr>
              <w:t>יש להציג שני אתרים עבור כל דרישה</w:t>
            </w:r>
            <w:r w:rsidR="00EA5207" w:rsidRPr="00DD4ED2">
              <w:rPr>
                <w:rFonts w:ascii="David" w:hAnsi="David" w:cs="David" w:hint="cs"/>
                <w:sz w:val="20"/>
                <w:szCs w:val="20"/>
                <w:rtl/>
              </w:rPr>
              <w:t>-</w:t>
            </w:r>
            <w:r w:rsidR="00EA5207" w:rsidRPr="00EA5207">
              <w:rPr>
                <w:rFonts w:ascii="David" w:hAnsi="David" w:cs="David" w:hint="cs"/>
                <w:sz w:val="20"/>
                <w:szCs w:val="20"/>
                <w:rtl/>
              </w:rPr>
              <w:t xml:space="preserve"> </w:t>
            </w:r>
            <w:r w:rsidR="00EA5207" w:rsidRPr="00EA5207">
              <w:rPr>
                <w:rFonts w:ascii="David" w:hAnsi="David" w:cs="David"/>
                <w:sz w:val="20"/>
                <w:szCs w:val="20"/>
                <w:rtl/>
              </w:rPr>
              <w:t xml:space="preserve">כל אתר יקבל עד </w:t>
            </w:r>
            <w:r w:rsidR="00EA5207" w:rsidRPr="00EA5207">
              <w:rPr>
                <w:rFonts w:ascii="David" w:hAnsi="David" w:cs="David" w:hint="cs"/>
                <w:sz w:val="20"/>
                <w:szCs w:val="20"/>
                <w:rtl/>
              </w:rPr>
              <w:t>4</w:t>
            </w:r>
            <w:r w:rsidR="00EA5207" w:rsidRPr="00EA5207">
              <w:rPr>
                <w:rFonts w:ascii="David" w:hAnsi="David" w:cs="David"/>
                <w:sz w:val="20"/>
                <w:szCs w:val="20"/>
                <w:rtl/>
              </w:rPr>
              <w:t xml:space="preserve"> נקודות.</w:t>
            </w:r>
          </w:p>
          <w:p w:rsidR="00973FFB" w:rsidRPr="00C83889" w:rsidRDefault="00C83889" w:rsidP="002774F9">
            <w:pPr>
              <w:pStyle w:val="a9"/>
              <w:numPr>
                <w:ilvl w:val="0"/>
                <w:numId w:val="77"/>
              </w:numPr>
              <w:jc w:val="both"/>
              <w:rPr>
                <w:rFonts w:ascii="David" w:eastAsiaTheme="minorHAnsi" w:hAnsi="David"/>
                <w:sz w:val="20"/>
                <w:szCs w:val="20"/>
              </w:rPr>
            </w:pPr>
            <w:r>
              <w:rPr>
                <w:rFonts w:ascii="David" w:eastAsiaTheme="minorHAnsi" w:hAnsi="David"/>
                <w:sz w:val="20"/>
                <w:szCs w:val="20"/>
                <w:rtl/>
              </w:rPr>
              <w:t xml:space="preserve">ידע במימוש פתרונות </w:t>
            </w:r>
            <w:r w:rsidR="00072653" w:rsidRPr="00C83889">
              <w:rPr>
                <w:rFonts w:ascii="David" w:eastAsiaTheme="minorHAnsi" w:hAnsi="David"/>
                <w:sz w:val="20"/>
                <w:szCs w:val="20"/>
                <w:rtl/>
              </w:rPr>
              <w:t>ל</w:t>
            </w:r>
            <w:r w:rsidR="00973FFB" w:rsidRPr="00C83889">
              <w:rPr>
                <w:rFonts w:ascii="David" w:eastAsiaTheme="minorHAnsi" w:hAnsi="David"/>
                <w:sz w:val="20"/>
                <w:szCs w:val="20"/>
                <w:rtl/>
              </w:rPr>
              <w:t>הנגשת נתונים ב</w:t>
            </w:r>
            <w:r w:rsidR="00973FFB" w:rsidRPr="00C83889">
              <w:rPr>
                <w:rFonts w:ascii="David" w:eastAsiaTheme="minorHAnsi" w:hAnsi="David"/>
                <w:sz w:val="20"/>
                <w:szCs w:val="20"/>
              </w:rPr>
              <w:t xml:space="preserve">realtime – </w:t>
            </w:r>
            <w:r w:rsidR="00072653" w:rsidRPr="00C83889">
              <w:rPr>
                <w:rFonts w:ascii="David" w:eastAsiaTheme="minorHAnsi" w:hAnsi="David"/>
                <w:sz w:val="20"/>
                <w:szCs w:val="20"/>
                <w:rtl/>
              </w:rPr>
              <w:t xml:space="preserve">- </w:t>
            </w:r>
            <w:r w:rsidR="005D453B">
              <w:rPr>
                <w:rFonts w:ascii="David" w:eastAsiaTheme="minorHAnsi" w:hAnsi="David" w:hint="cs"/>
                <w:sz w:val="20"/>
                <w:szCs w:val="20"/>
                <w:rtl/>
              </w:rPr>
              <w:t>0.5</w:t>
            </w:r>
            <w:r w:rsidR="00072653" w:rsidRPr="00C83889">
              <w:rPr>
                <w:rFonts w:ascii="David" w:eastAsiaTheme="minorHAnsi" w:hAnsi="David"/>
                <w:sz w:val="20"/>
                <w:szCs w:val="20"/>
                <w:rtl/>
              </w:rPr>
              <w:t xml:space="preserve"> נק'</w:t>
            </w:r>
          </w:p>
          <w:p w:rsidR="00973FFB" w:rsidRPr="00C83889" w:rsidRDefault="00973FFB" w:rsidP="002774F9">
            <w:pPr>
              <w:pStyle w:val="a9"/>
              <w:numPr>
                <w:ilvl w:val="0"/>
                <w:numId w:val="77"/>
              </w:numPr>
              <w:jc w:val="both"/>
              <w:rPr>
                <w:rFonts w:ascii="David" w:eastAsiaTheme="minorHAnsi" w:hAnsi="David"/>
                <w:sz w:val="20"/>
                <w:szCs w:val="20"/>
              </w:rPr>
            </w:pPr>
            <w:r w:rsidRPr="00C83889">
              <w:rPr>
                <w:rFonts w:ascii="David" w:eastAsiaTheme="minorHAnsi" w:hAnsi="David"/>
                <w:sz w:val="20"/>
                <w:szCs w:val="20"/>
                <w:rtl/>
              </w:rPr>
              <w:lastRenderedPageBreak/>
              <w:t xml:space="preserve">חיבור לריבוי </w:t>
            </w:r>
            <w:r w:rsidR="00C80081" w:rsidRPr="00C83889">
              <w:rPr>
                <w:rFonts w:ascii="David" w:eastAsiaTheme="minorHAnsi" w:hAnsi="David"/>
                <w:sz w:val="20"/>
                <w:szCs w:val="20"/>
                <w:rtl/>
              </w:rPr>
              <w:t xml:space="preserve"> </w:t>
            </w:r>
            <w:r w:rsidRPr="00C83889">
              <w:rPr>
                <w:rFonts w:ascii="David" w:eastAsiaTheme="minorHAnsi" w:hAnsi="David"/>
                <w:sz w:val="20"/>
                <w:szCs w:val="20"/>
              </w:rPr>
              <w:t>DB</w:t>
            </w:r>
            <w:r w:rsidR="00C612D6">
              <w:rPr>
                <w:rFonts w:ascii="David" w:eastAsiaTheme="minorHAnsi" w:hAnsi="David" w:hint="cs"/>
                <w:sz w:val="20"/>
                <w:szCs w:val="20"/>
                <w:rtl/>
              </w:rPr>
              <w:t xml:space="preserve"> </w:t>
            </w:r>
            <w:r w:rsidRPr="00C83889">
              <w:rPr>
                <w:rFonts w:ascii="David" w:eastAsiaTheme="minorHAnsi" w:hAnsi="David"/>
                <w:sz w:val="20"/>
                <w:szCs w:val="20"/>
                <w:rtl/>
              </w:rPr>
              <w:t>כגון חיבור ל</w:t>
            </w:r>
            <w:r w:rsidRPr="00C83889">
              <w:rPr>
                <w:rFonts w:ascii="David" w:eastAsiaTheme="minorHAnsi" w:hAnsi="David"/>
                <w:sz w:val="20"/>
                <w:szCs w:val="20"/>
              </w:rPr>
              <w:t xml:space="preserve">no Sql, sql, vertica </w:t>
            </w:r>
            <w:r w:rsidR="00820C9F">
              <w:rPr>
                <w:rFonts w:ascii="David" w:eastAsiaTheme="minorHAnsi" w:hAnsi="David" w:hint="cs"/>
                <w:sz w:val="20"/>
                <w:szCs w:val="20"/>
                <w:rtl/>
              </w:rPr>
              <w:t xml:space="preserve"> וכו'</w:t>
            </w:r>
            <w:r w:rsidRPr="00C83889">
              <w:rPr>
                <w:rFonts w:ascii="David" w:eastAsiaTheme="minorHAnsi" w:hAnsi="David"/>
                <w:sz w:val="20"/>
                <w:szCs w:val="20"/>
                <w:rtl/>
              </w:rPr>
              <w:t xml:space="preserve"> </w:t>
            </w:r>
            <w:r w:rsidR="00820C9F">
              <w:rPr>
                <w:rFonts w:ascii="David" w:eastAsiaTheme="minorHAnsi" w:hAnsi="David" w:hint="cs"/>
                <w:sz w:val="20"/>
                <w:szCs w:val="20"/>
                <w:rtl/>
              </w:rPr>
              <w:t>(יש לציין את סוג החיבור)</w:t>
            </w:r>
            <w:r w:rsidRPr="00C83889">
              <w:rPr>
                <w:rFonts w:ascii="David" w:eastAsiaTheme="minorHAnsi" w:hAnsi="David"/>
                <w:sz w:val="20"/>
                <w:szCs w:val="20"/>
                <w:rtl/>
              </w:rPr>
              <w:t xml:space="preserve">- כל סוג חיבור יזכה </w:t>
            </w:r>
            <w:r w:rsidR="005D453B">
              <w:rPr>
                <w:rFonts w:ascii="David" w:eastAsiaTheme="minorHAnsi" w:hAnsi="David" w:hint="cs"/>
                <w:sz w:val="20"/>
                <w:szCs w:val="20"/>
                <w:rtl/>
              </w:rPr>
              <w:t>0.5</w:t>
            </w:r>
            <w:r w:rsidRPr="00C83889">
              <w:rPr>
                <w:rFonts w:ascii="David" w:eastAsiaTheme="minorHAnsi" w:hAnsi="David"/>
                <w:sz w:val="20"/>
                <w:szCs w:val="20"/>
                <w:rtl/>
              </w:rPr>
              <w:t xml:space="preserve"> נק', סה"כ  עד </w:t>
            </w:r>
            <w:r w:rsidR="00C612D6">
              <w:rPr>
                <w:rFonts w:ascii="David" w:eastAsiaTheme="minorHAnsi" w:hAnsi="David" w:hint="cs"/>
                <w:sz w:val="20"/>
                <w:szCs w:val="20"/>
                <w:rtl/>
              </w:rPr>
              <w:t>2</w:t>
            </w:r>
            <w:r w:rsidR="00072653" w:rsidRPr="00C83889">
              <w:rPr>
                <w:rFonts w:ascii="David" w:eastAsiaTheme="minorHAnsi" w:hAnsi="David"/>
                <w:sz w:val="20"/>
                <w:szCs w:val="20"/>
                <w:rtl/>
              </w:rPr>
              <w:t xml:space="preserve"> </w:t>
            </w:r>
            <w:r w:rsidRPr="00C83889">
              <w:rPr>
                <w:rFonts w:ascii="David" w:eastAsiaTheme="minorHAnsi" w:hAnsi="David"/>
                <w:sz w:val="20"/>
                <w:szCs w:val="20"/>
                <w:rtl/>
              </w:rPr>
              <w:t>נק'</w:t>
            </w:r>
          </w:p>
          <w:p w:rsidR="00A44A21" w:rsidRPr="00C83889" w:rsidRDefault="00973FFB" w:rsidP="002774F9">
            <w:pPr>
              <w:pStyle w:val="a9"/>
              <w:numPr>
                <w:ilvl w:val="0"/>
                <w:numId w:val="77"/>
              </w:numPr>
              <w:jc w:val="both"/>
              <w:rPr>
                <w:rFonts w:ascii="David" w:hAnsi="David"/>
                <w:color w:val="000000"/>
                <w:sz w:val="20"/>
                <w:szCs w:val="20"/>
                <w:rtl/>
              </w:rPr>
            </w:pPr>
            <w:r w:rsidRPr="00C83889">
              <w:rPr>
                <w:rFonts w:ascii="David" w:eastAsiaTheme="minorHAnsi" w:hAnsi="David"/>
                <w:sz w:val="20"/>
                <w:szCs w:val="20"/>
                <w:rtl/>
              </w:rPr>
              <w:t>רספונסיביות- תמיכה ומתן מענה לפיתוח דוחות בצורה רספונסיבית ממסך גדול ועד למובייל עם פילטרים</w:t>
            </w:r>
          </w:p>
        </w:tc>
        <w:tc>
          <w:tcPr>
            <w:tcW w:w="334" w:type="pct"/>
            <w:tcBorders>
              <w:top w:val="single" w:sz="4" w:space="0" w:color="auto"/>
              <w:left w:val="single" w:sz="4" w:space="0" w:color="auto"/>
              <w:right w:val="single" w:sz="4" w:space="0" w:color="auto"/>
            </w:tcBorders>
            <w:shd w:val="clear" w:color="000000" w:fill="FFFFFF"/>
            <w:vAlign w:val="center"/>
          </w:tcPr>
          <w:p w:rsidR="00A44A21" w:rsidRPr="00034BDC" w:rsidRDefault="00A44A21" w:rsidP="00151B09">
            <w:pPr>
              <w:spacing w:after="0" w:line="360" w:lineRule="auto"/>
              <w:rPr>
                <w:rFonts w:asciiTheme="minorBidi" w:eastAsia="Times New Roman" w:hAnsiTheme="minorBidi" w:cs="David"/>
                <w:b/>
                <w:bCs/>
                <w:color w:val="000000"/>
                <w:rtl/>
              </w:rPr>
            </w:pPr>
            <w:r>
              <w:rPr>
                <w:rFonts w:asciiTheme="minorBidi" w:eastAsia="Times New Roman" w:hAnsiTheme="minorBidi" w:cs="David" w:hint="cs"/>
                <w:b/>
                <w:bCs/>
                <w:color w:val="000000"/>
                <w:rtl/>
              </w:rPr>
              <w:lastRenderedPageBreak/>
              <w:t>8 נק'</w:t>
            </w:r>
          </w:p>
        </w:tc>
        <w:tc>
          <w:tcPr>
            <w:tcW w:w="329" w:type="pct"/>
            <w:vMerge/>
            <w:tcBorders>
              <w:left w:val="single" w:sz="4" w:space="0" w:color="auto"/>
              <w:right w:val="single" w:sz="4" w:space="0" w:color="auto"/>
            </w:tcBorders>
            <w:shd w:val="clear" w:color="000000" w:fill="FFFFFF"/>
            <w:vAlign w:val="center"/>
          </w:tcPr>
          <w:p w:rsidR="00A44A21" w:rsidRPr="00034BDC" w:rsidRDefault="00A44A21" w:rsidP="009240BA">
            <w:pPr>
              <w:bidi w:val="0"/>
              <w:spacing w:after="0" w:line="360" w:lineRule="auto"/>
              <w:jc w:val="center"/>
              <w:rPr>
                <w:rFonts w:asciiTheme="minorBidi" w:eastAsia="Times New Roman" w:hAnsiTheme="minorBidi" w:cs="David"/>
                <w:b/>
                <w:bCs/>
                <w:color w:val="000000"/>
              </w:rPr>
            </w:pPr>
          </w:p>
        </w:tc>
      </w:tr>
      <w:tr w:rsidR="00A44A21" w:rsidRPr="00236181" w:rsidTr="00ED6860">
        <w:trPr>
          <w:trHeight w:val="269"/>
        </w:trPr>
        <w:tc>
          <w:tcPr>
            <w:tcW w:w="533" w:type="pct"/>
            <w:vMerge/>
            <w:tcBorders>
              <w:left w:val="single" w:sz="4" w:space="0" w:color="auto"/>
              <w:right w:val="single" w:sz="4" w:space="0" w:color="auto"/>
            </w:tcBorders>
            <w:shd w:val="clear" w:color="auto" w:fill="BFBFBF" w:themeFill="background1" w:themeFillShade="BF"/>
            <w:vAlign w:val="center"/>
          </w:tcPr>
          <w:p w:rsidR="00A44A21" w:rsidRPr="00034BDC" w:rsidRDefault="00A44A21" w:rsidP="009240BA">
            <w:pPr>
              <w:spacing w:after="0" w:line="360" w:lineRule="auto"/>
              <w:jc w:val="center"/>
              <w:rPr>
                <w:rFonts w:asciiTheme="minorBidi" w:eastAsia="Times New Roman" w:hAnsiTheme="minorBidi" w:cs="David"/>
                <w:b/>
                <w:bCs/>
                <w:color w:val="000000"/>
                <w:sz w:val="24"/>
                <w:szCs w:val="24"/>
              </w:rPr>
            </w:pPr>
          </w:p>
        </w:tc>
        <w:tc>
          <w:tcPr>
            <w:tcW w:w="3804" w:type="pct"/>
            <w:gridSpan w:val="2"/>
            <w:tcBorders>
              <w:left w:val="single" w:sz="4" w:space="0" w:color="auto"/>
              <w:right w:val="single" w:sz="4" w:space="0" w:color="auto"/>
            </w:tcBorders>
            <w:shd w:val="clear" w:color="000000" w:fill="FFFFFF"/>
          </w:tcPr>
          <w:p w:rsidR="00A44A21" w:rsidRPr="00C83889" w:rsidRDefault="00A44A21" w:rsidP="002774F9">
            <w:pPr>
              <w:pStyle w:val="gmail-0"/>
              <w:numPr>
                <w:ilvl w:val="1"/>
                <w:numId w:val="67"/>
              </w:numPr>
              <w:bidi/>
              <w:spacing w:before="0" w:beforeAutospacing="0" w:after="0" w:afterAutospacing="0"/>
              <w:ind w:right="57"/>
              <w:rPr>
                <w:rFonts w:ascii="David" w:hAnsi="David" w:cs="David"/>
                <w:sz w:val="20"/>
                <w:szCs w:val="20"/>
                <w:rtl/>
              </w:rPr>
            </w:pPr>
            <w:r w:rsidRPr="00C83889">
              <w:rPr>
                <w:rFonts w:ascii="David" w:hAnsi="David" w:cs="David"/>
                <w:sz w:val="20"/>
                <w:szCs w:val="20"/>
                <w:rtl/>
              </w:rPr>
              <w:t xml:space="preserve">מעבר של דוח ממסך גדול למסך של טאלבט – </w:t>
            </w:r>
            <w:r w:rsidR="00C612D6">
              <w:rPr>
                <w:rFonts w:ascii="David" w:hAnsi="David" w:cs="David" w:hint="cs"/>
                <w:sz w:val="20"/>
                <w:szCs w:val="20"/>
                <w:rtl/>
              </w:rPr>
              <w:t>0.5</w:t>
            </w:r>
            <w:r w:rsidRPr="00C83889">
              <w:rPr>
                <w:rFonts w:ascii="David" w:hAnsi="David" w:cs="David"/>
                <w:sz w:val="20"/>
                <w:szCs w:val="20"/>
                <w:rtl/>
              </w:rPr>
              <w:t xml:space="preserve"> </w:t>
            </w:r>
            <w:r w:rsidR="00072653" w:rsidRPr="00C83889">
              <w:rPr>
                <w:rFonts w:ascii="David" w:hAnsi="David" w:cs="David"/>
                <w:sz w:val="20"/>
                <w:szCs w:val="20"/>
                <w:rtl/>
              </w:rPr>
              <w:t xml:space="preserve"> נק'</w:t>
            </w:r>
          </w:p>
          <w:p w:rsidR="00A44A21" w:rsidRPr="00C83889" w:rsidRDefault="00A44A21" w:rsidP="002774F9">
            <w:pPr>
              <w:pStyle w:val="gmail-0"/>
              <w:numPr>
                <w:ilvl w:val="1"/>
                <w:numId w:val="67"/>
              </w:numPr>
              <w:bidi/>
              <w:spacing w:before="0" w:beforeAutospacing="0" w:after="0" w:afterAutospacing="0"/>
              <w:ind w:right="57"/>
              <w:rPr>
                <w:rFonts w:ascii="David" w:hAnsi="David" w:cs="David"/>
                <w:sz w:val="20"/>
                <w:szCs w:val="20"/>
              </w:rPr>
            </w:pPr>
            <w:r w:rsidRPr="00C83889">
              <w:rPr>
                <w:rFonts w:ascii="David" w:hAnsi="David" w:cs="David"/>
                <w:sz w:val="20"/>
                <w:szCs w:val="20"/>
                <w:rtl/>
              </w:rPr>
              <w:t xml:space="preserve">מעבר של דוח ממסך גדול למסך של למובייל –אנדורוייד </w:t>
            </w:r>
            <w:r w:rsidR="005D453B">
              <w:rPr>
                <w:rFonts w:ascii="David" w:hAnsi="David" w:cs="David" w:hint="cs"/>
                <w:sz w:val="20"/>
                <w:szCs w:val="20"/>
                <w:rtl/>
              </w:rPr>
              <w:t>0.5</w:t>
            </w:r>
            <w:r w:rsidRPr="00C83889">
              <w:rPr>
                <w:rFonts w:ascii="David" w:hAnsi="David" w:cs="David"/>
                <w:sz w:val="20"/>
                <w:szCs w:val="20"/>
                <w:rtl/>
              </w:rPr>
              <w:t xml:space="preserve"> </w:t>
            </w:r>
            <w:r w:rsidR="00072653" w:rsidRPr="00C83889">
              <w:rPr>
                <w:rFonts w:ascii="David" w:hAnsi="David" w:cs="David"/>
                <w:sz w:val="20"/>
                <w:szCs w:val="20"/>
                <w:rtl/>
              </w:rPr>
              <w:t>נק'</w:t>
            </w:r>
          </w:p>
          <w:p w:rsidR="00A44A21" w:rsidRPr="00C83889" w:rsidRDefault="00A44A21" w:rsidP="002774F9">
            <w:pPr>
              <w:pStyle w:val="gmail-0"/>
              <w:numPr>
                <w:ilvl w:val="1"/>
                <w:numId w:val="67"/>
              </w:numPr>
              <w:bidi/>
              <w:spacing w:before="0" w:beforeAutospacing="0" w:after="0" w:afterAutospacing="0"/>
              <w:ind w:right="57"/>
              <w:rPr>
                <w:rFonts w:ascii="David" w:hAnsi="David" w:cs="David"/>
                <w:sz w:val="20"/>
                <w:szCs w:val="20"/>
                <w:rtl/>
              </w:rPr>
            </w:pPr>
            <w:r w:rsidRPr="00C83889">
              <w:rPr>
                <w:rFonts w:ascii="David" w:hAnsi="David" w:cs="David"/>
                <w:sz w:val="20"/>
                <w:szCs w:val="20"/>
                <w:rtl/>
              </w:rPr>
              <w:t xml:space="preserve">מעבר על דוח ממסך גדול למסך של מובייל – </w:t>
            </w:r>
            <w:r w:rsidRPr="00C83889">
              <w:rPr>
                <w:rFonts w:ascii="David" w:hAnsi="David" w:cs="David"/>
                <w:sz w:val="20"/>
                <w:szCs w:val="20"/>
              </w:rPr>
              <w:t xml:space="preserve">IOS </w:t>
            </w:r>
            <w:r w:rsidRPr="00C83889">
              <w:rPr>
                <w:rFonts w:ascii="David" w:hAnsi="David" w:cs="David"/>
                <w:sz w:val="20"/>
                <w:szCs w:val="20"/>
                <w:rtl/>
              </w:rPr>
              <w:t xml:space="preserve"> - </w:t>
            </w:r>
            <w:r w:rsidR="005D453B">
              <w:rPr>
                <w:rFonts w:ascii="David" w:hAnsi="David" w:cs="David" w:hint="cs"/>
                <w:sz w:val="20"/>
                <w:szCs w:val="20"/>
                <w:rtl/>
              </w:rPr>
              <w:t>0.5</w:t>
            </w:r>
            <w:r w:rsidRPr="00C83889">
              <w:rPr>
                <w:rFonts w:ascii="David" w:hAnsi="David" w:cs="David"/>
                <w:sz w:val="20"/>
                <w:szCs w:val="20"/>
                <w:rtl/>
              </w:rPr>
              <w:t xml:space="preserve"> נק'</w:t>
            </w:r>
          </w:p>
          <w:p w:rsidR="00A44A21" w:rsidRPr="00C83889" w:rsidRDefault="00A44A21" w:rsidP="00151B09">
            <w:pPr>
              <w:spacing w:after="0"/>
              <w:rPr>
                <w:rFonts w:ascii="David" w:eastAsia="Times New Roman" w:hAnsi="David" w:cs="David"/>
                <w:color w:val="000000"/>
                <w:sz w:val="20"/>
                <w:szCs w:val="20"/>
                <w:rtl/>
              </w:rPr>
            </w:pPr>
          </w:p>
        </w:tc>
        <w:tc>
          <w:tcPr>
            <w:tcW w:w="334" w:type="pct"/>
            <w:tcBorders>
              <w:left w:val="single" w:sz="4" w:space="0" w:color="auto"/>
              <w:right w:val="single" w:sz="4" w:space="0" w:color="auto"/>
            </w:tcBorders>
            <w:shd w:val="clear" w:color="000000" w:fill="FFFFFF"/>
            <w:vAlign w:val="center"/>
          </w:tcPr>
          <w:p w:rsidR="00A44A21" w:rsidRPr="00034BDC" w:rsidRDefault="00A44A21" w:rsidP="009240BA">
            <w:pPr>
              <w:bidi w:val="0"/>
              <w:spacing w:after="0" w:line="360" w:lineRule="auto"/>
              <w:jc w:val="center"/>
              <w:rPr>
                <w:rFonts w:asciiTheme="minorBidi" w:eastAsia="Times New Roman" w:hAnsiTheme="minorBidi" w:cs="David"/>
                <w:b/>
                <w:bCs/>
                <w:color w:val="000000"/>
              </w:rPr>
            </w:pPr>
          </w:p>
        </w:tc>
        <w:tc>
          <w:tcPr>
            <w:tcW w:w="329" w:type="pct"/>
            <w:vMerge/>
            <w:tcBorders>
              <w:left w:val="single" w:sz="4" w:space="0" w:color="auto"/>
              <w:right w:val="single" w:sz="4" w:space="0" w:color="auto"/>
            </w:tcBorders>
            <w:shd w:val="clear" w:color="000000" w:fill="FFFFFF"/>
            <w:vAlign w:val="center"/>
          </w:tcPr>
          <w:p w:rsidR="00A44A21" w:rsidRPr="00034BDC" w:rsidRDefault="00A44A21" w:rsidP="009240BA">
            <w:pPr>
              <w:bidi w:val="0"/>
              <w:spacing w:after="0" w:line="360" w:lineRule="auto"/>
              <w:jc w:val="center"/>
              <w:rPr>
                <w:rFonts w:asciiTheme="minorBidi" w:eastAsia="Times New Roman" w:hAnsiTheme="minorBidi" w:cs="David"/>
                <w:b/>
                <w:bCs/>
                <w:color w:val="000000"/>
              </w:rPr>
            </w:pPr>
          </w:p>
        </w:tc>
      </w:tr>
      <w:tr w:rsidR="001F32A1" w:rsidRPr="00236181" w:rsidTr="00151B09">
        <w:trPr>
          <w:trHeight w:val="269"/>
        </w:trPr>
        <w:tc>
          <w:tcPr>
            <w:tcW w:w="533" w:type="pct"/>
            <w:tcBorders>
              <w:top w:val="double" w:sz="4" w:space="0" w:color="auto"/>
              <w:left w:val="single" w:sz="4" w:space="0" w:color="auto"/>
              <w:right w:val="nil"/>
            </w:tcBorders>
            <w:shd w:val="clear" w:color="auto" w:fill="BFBFBF" w:themeFill="background1" w:themeFillShade="BF"/>
          </w:tcPr>
          <w:p w:rsidR="009240BA" w:rsidRPr="00034BDC" w:rsidRDefault="009240BA" w:rsidP="009240BA">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המלצות</w:t>
            </w:r>
          </w:p>
          <w:p w:rsidR="009240BA" w:rsidRDefault="009240BA" w:rsidP="009240BA">
            <w:pPr>
              <w:spacing w:after="0" w:line="360" w:lineRule="auto"/>
              <w:jc w:val="center"/>
              <w:rPr>
                <w:rFonts w:asciiTheme="minorBidi" w:eastAsia="Times New Roman" w:hAnsiTheme="minorBidi" w:cs="David"/>
                <w:b/>
                <w:bCs/>
                <w:color w:val="000000"/>
                <w:sz w:val="24"/>
                <w:szCs w:val="24"/>
                <w:rtl/>
              </w:rPr>
            </w:pPr>
          </w:p>
        </w:tc>
        <w:tc>
          <w:tcPr>
            <w:tcW w:w="3804" w:type="pct"/>
            <w:gridSpan w:val="2"/>
            <w:tcBorders>
              <w:top w:val="double" w:sz="4" w:space="0" w:color="auto"/>
              <w:left w:val="single" w:sz="4" w:space="0" w:color="auto"/>
              <w:right w:val="single" w:sz="4" w:space="0" w:color="auto"/>
            </w:tcBorders>
            <w:shd w:val="clear" w:color="000000" w:fill="FFFFFF"/>
          </w:tcPr>
          <w:p w:rsidR="00503004" w:rsidRPr="00C83889" w:rsidRDefault="00503004" w:rsidP="006E5682">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56ED6">
              <w:rPr>
                <w:rFonts w:ascii="David" w:eastAsia="Times New Roman" w:hAnsi="David" w:cs="David"/>
                <w:b/>
                <w:bCs/>
                <w:noProof/>
                <w:sz w:val="20"/>
                <w:szCs w:val="20"/>
                <w:rtl/>
                <w:lang w:eastAsia="he-IL"/>
              </w:rPr>
              <w:t>שביעות רצון של הממליצים</w:t>
            </w:r>
            <w:r w:rsidRPr="00C83889">
              <w:rPr>
                <w:rFonts w:ascii="David" w:eastAsia="Times New Roman" w:hAnsi="David" w:cs="David"/>
                <w:noProof/>
                <w:sz w:val="20"/>
                <w:szCs w:val="20"/>
                <w:rtl/>
                <w:lang w:eastAsia="he-IL"/>
              </w:rPr>
              <w:t xml:space="preserve"> תבחן על פי המלצות שני ממליצים לפחות בהתאם לקרי</w:t>
            </w:r>
            <w:r w:rsidR="006E5682">
              <w:rPr>
                <w:rFonts w:ascii="David" w:eastAsia="Times New Roman" w:hAnsi="David" w:cs="David"/>
                <w:noProof/>
                <w:sz w:val="20"/>
                <w:szCs w:val="20"/>
                <w:rtl/>
                <w:lang w:eastAsia="he-IL"/>
              </w:rPr>
              <w:t>טריונים הבאים: כל ממליץ יקבל עד</w:t>
            </w:r>
            <w:r w:rsidR="006E5682">
              <w:rPr>
                <w:rFonts w:ascii="David" w:eastAsia="Times New Roman" w:hAnsi="David" w:cs="David" w:hint="cs"/>
                <w:noProof/>
                <w:sz w:val="20"/>
                <w:szCs w:val="20"/>
                <w:rtl/>
                <w:lang w:eastAsia="he-IL"/>
              </w:rPr>
              <w:t xml:space="preserve"> 7</w:t>
            </w:r>
            <w:r w:rsidRPr="00C83889">
              <w:rPr>
                <w:rFonts w:ascii="David" w:eastAsia="Times New Roman" w:hAnsi="David" w:cs="David"/>
                <w:noProof/>
                <w:sz w:val="20"/>
                <w:szCs w:val="20"/>
                <w:rtl/>
                <w:lang w:eastAsia="he-IL"/>
              </w:rPr>
              <w:t xml:space="preserve"> נק'</w:t>
            </w:r>
          </w:p>
          <w:p w:rsidR="00503004" w:rsidRPr="00C83889" w:rsidRDefault="00503004" w:rsidP="006E5682">
            <w:pPr>
              <w:keepLines/>
              <w:tabs>
                <w:tab w:val="left" w:pos="752"/>
              </w:tabs>
              <w:autoSpaceDE w:val="0"/>
              <w:autoSpaceDN w:val="0"/>
              <w:spacing w:after="0" w:line="360" w:lineRule="auto"/>
              <w:jc w:val="both"/>
              <w:rPr>
                <w:rFonts w:ascii="David" w:eastAsia="Times New Roman" w:hAnsi="David" w:cs="David"/>
                <w:noProof/>
                <w:sz w:val="20"/>
                <w:szCs w:val="20"/>
                <w:rtl/>
                <w:lang w:eastAsia="he-IL"/>
              </w:rPr>
            </w:pPr>
            <w:r w:rsidRPr="00C83889">
              <w:rPr>
                <w:rFonts w:ascii="David" w:eastAsia="Times New Roman" w:hAnsi="David" w:cs="David"/>
                <w:b/>
                <w:bCs/>
                <w:noProof/>
                <w:sz w:val="20"/>
                <w:szCs w:val="20"/>
                <w:rtl/>
                <w:lang w:eastAsia="he-IL"/>
              </w:rPr>
              <w:t>זמינות</w:t>
            </w:r>
            <w:r w:rsidRPr="00C83889">
              <w:rPr>
                <w:rFonts w:ascii="David" w:eastAsia="Times New Roman" w:hAnsi="David" w:cs="David"/>
                <w:noProof/>
                <w:sz w:val="20"/>
                <w:szCs w:val="20"/>
                <w:rtl/>
                <w:lang w:eastAsia="he-IL"/>
              </w:rPr>
              <w:t xml:space="preserve"> </w:t>
            </w:r>
            <w:r w:rsidR="006E5682">
              <w:rPr>
                <w:rFonts w:ascii="David" w:eastAsia="Times New Roman" w:hAnsi="David" w:cs="David"/>
                <w:noProof/>
                <w:sz w:val="20"/>
                <w:szCs w:val="20"/>
                <w:rtl/>
                <w:lang w:eastAsia="he-IL"/>
              </w:rPr>
              <w:t>–</w:t>
            </w:r>
            <w:r w:rsidRPr="00C83889">
              <w:rPr>
                <w:rFonts w:ascii="David" w:eastAsia="Times New Roman" w:hAnsi="David" w:cs="David"/>
                <w:noProof/>
                <w:sz w:val="20"/>
                <w:szCs w:val="20"/>
                <w:rtl/>
                <w:lang w:eastAsia="he-IL"/>
              </w:rPr>
              <w:t xml:space="preserve"> </w:t>
            </w:r>
            <w:r w:rsidR="006E5682">
              <w:rPr>
                <w:rFonts w:ascii="David" w:eastAsia="Times New Roman" w:hAnsi="David" w:cs="David" w:hint="cs"/>
                <w:noProof/>
                <w:sz w:val="20"/>
                <w:szCs w:val="20"/>
                <w:rtl/>
                <w:lang w:eastAsia="he-IL"/>
              </w:rPr>
              <w:t>1.5</w:t>
            </w:r>
            <w:r w:rsidRPr="00C83889">
              <w:rPr>
                <w:rFonts w:ascii="David" w:eastAsia="Times New Roman" w:hAnsi="David" w:cs="David"/>
                <w:noProof/>
                <w:sz w:val="20"/>
                <w:szCs w:val="20"/>
                <w:rtl/>
                <w:lang w:eastAsia="he-IL"/>
              </w:rPr>
              <w:t xml:space="preserve"> נק'</w:t>
            </w:r>
          </w:p>
          <w:p w:rsidR="00503004" w:rsidRPr="00C83889" w:rsidRDefault="00503004" w:rsidP="006E5682">
            <w:pPr>
              <w:keepLines/>
              <w:tabs>
                <w:tab w:val="left" w:pos="752"/>
              </w:tabs>
              <w:autoSpaceDE w:val="0"/>
              <w:autoSpaceDN w:val="0"/>
              <w:spacing w:after="0" w:line="360" w:lineRule="auto"/>
              <w:jc w:val="both"/>
              <w:rPr>
                <w:rFonts w:ascii="David" w:eastAsia="Times New Roman" w:hAnsi="David" w:cs="David"/>
                <w:noProof/>
                <w:sz w:val="20"/>
                <w:szCs w:val="20"/>
                <w:rtl/>
                <w:lang w:eastAsia="he-IL"/>
              </w:rPr>
            </w:pPr>
            <w:r w:rsidRPr="00C83889">
              <w:rPr>
                <w:rFonts w:ascii="David" w:eastAsia="Times New Roman" w:hAnsi="David" w:cs="David"/>
                <w:b/>
                <w:bCs/>
                <w:noProof/>
                <w:sz w:val="20"/>
                <w:szCs w:val="20"/>
                <w:rtl/>
                <w:lang w:eastAsia="he-IL"/>
              </w:rPr>
              <w:t>מקצועיות</w:t>
            </w:r>
            <w:r w:rsidRPr="00C83889">
              <w:rPr>
                <w:rFonts w:ascii="David" w:eastAsia="Times New Roman" w:hAnsi="David" w:cs="David"/>
                <w:noProof/>
                <w:sz w:val="20"/>
                <w:szCs w:val="20"/>
                <w:rtl/>
                <w:lang w:eastAsia="he-IL"/>
              </w:rPr>
              <w:t xml:space="preserve"> - </w:t>
            </w:r>
            <w:r w:rsidR="006E5682">
              <w:rPr>
                <w:rFonts w:ascii="David" w:eastAsia="Times New Roman" w:hAnsi="David" w:cs="David" w:hint="cs"/>
                <w:noProof/>
                <w:sz w:val="20"/>
                <w:szCs w:val="20"/>
                <w:rtl/>
                <w:lang w:eastAsia="he-IL"/>
              </w:rPr>
              <w:t>2</w:t>
            </w:r>
            <w:r w:rsidRPr="00C83889">
              <w:rPr>
                <w:rFonts w:ascii="David" w:eastAsia="Times New Roman" w:hAnsi="David" w:cs="David"/>
                <w:noProof/>
                <w:sz w:val="20"/>
                <w:szCs w:val="20"/>
                <w:rtl/>
                <w:lang w:eastAsia="he-IL"/>
              </w:rPr>
              <w:t xml:space="preserve"> נק'</w:t>
            </w:r>
          </w:p>
          <w:p w:rsidR="009240BA" w:rsidRDefault="00503004" w:rsidP="006E5682">
            <w:pPr>
              <w:spacing w:after="0" w:line="360" w:lineRule="auto"/>
              <w:jc w:val="both"/>
              <w:rPr>
                <w:rFonts w:ascii="David" w:hAnsi="David" w:cs="David"/>
                <w:sz w:val="20"/>
                <w:szCs w:val="20"/>
                <w:rtl/>
              </w:rPr>
            </w:pPr>
            <w:r w:rsidRPr="00C83889">
              <w:rPr>
                <w:rFonts w:ascii="David" w:eastAsia="Times New Roman" w:hAnsi="David" w:cs="David"/>
                <w:b/>
                <w:bCs/>
                <w:noProof/>
                <w:sz w:val="20"/>
                <w:szCs w:val="20"/>
                <w:rtl/>
                <w:lang w:eastAsia="he-IL"/>
              </w:rPr>
              <w:t xml:space="preserve">עמידה בלוחות זמנים </w:t>
            </w:r>
            <w:r w:rsidR="006E5682">
              <w:rPr>
                <w:rFonts w:ascii="David" w:eastAsia="Times New Roman" w:hAnsi="David" w:cs="David"/>
                <w:noProof/>
                <w:sz w:val="20"/>
                <w:szCs w:val="20"/>
                <w:rtl/>
                <w:lang w:eastAsia="he-IL"/>
              </w:rPr>
              <w:t>–</w:t>
            </w:r>
            <w:r w:rsidRPr="00C83889">
              <w:rPr>
                <w:rFonts w:ascii="David" w:eastAsia="Times New Roman" w:hAnsi="David" w:cs="David"/>
                <w:noProof/>
                <w:sz w:val="20"/>
                <w:szCs w:val="20"/>
                <w:rtl/>
                <w:lang w:eastAsia="he-IL"/>
              </w:rPr>
              <w:t xml:space="preserve"> </w:t>
            </w:r>
            <w:r w:rsidR="006E5682">
              <w:rPr>
                <w:rFonts w:ascii="David" w:eastAsia="Times New Roman" w:hAnsi="David" w:cs="David" w:hint="cs"/>
                <w:noProof/>
                <w:sz w:val="20"/>
                <w:szCs w:val="20"/>
                <w:rtl/>
                <w:lang w:eastAsia="he-IL"/>
              </w:rPr>
              <w:t>1.5</w:t>
            </w:r>
            <w:r w:rsidRPr="00C83889">
              <w:rPr>
                <w:rFonts w:ascii="David" w:hAnsi="David" w:cs="David"/>
                <w:sz w:val="20"/>
                <w:szCs w:val="20"/>
                <w:rtl/>
              </w:rPr>
              <w:t xml:space="preserve"> נק'</w:t>
            </w:r>
          </w:p>
          <w:p w:rsidR="005D453B" w:rsidRPr="00C83889" w:rsidRDefault="005D453B" w:rsidP="006E5682">
            <w:pPr>
              <w:spacing w:after="0" w:line="360" w:lineRule="auto"/>
              <w:jc w:val="both"/>
              <w:rPr>
                <w:rFonts w:ascii="David" w:hAnsi="David" w:cs="David"/>
                <w:sz w:val="20"/>
                <w:szCs w:val="20"/>
                <w:rtl/>
              </w:rPr>
            </w:pPr>
            <w:r w:rsidRPr="005D453B">
              <w:rPr>
                <w:rFonts w:ascii="David" w:hAnsi="David" w:cs="David" w:hint="cs"/>
                <w:b/>
                <w:bCs/>
                <w:sz w:val="20"/>
                <w:szCs w:val="20"/>
                <w:rtl/>
              </w:rPr>
              <w:t>יוזמה</w:t>
            </w:r>
            <w:r>
              <w:rPr>
                <w:rFonts w:ascii="David" w:hAnsi="David" w:cs="David" w:hint="cs"/>
                <w:sz w:val="20"/>
                <w:szCs w:val="20"/>
                <w:rtl/>
              </w:rPr>
              <w:t xml:space="preserve"> </w:t>
            </w:r>
            <w:r>
              <w:rPr>
                <w:rFonts w:ascii="David" w:hAnsi="David" w:cs="David"/>
                <w:sz w:val="20"/>
                <w:szCs w:val="20"/>
                <w:rtl/>
              </w:rPr>
              <w:t>–</w:t>
            </w:r>
            <w:r>
              <w:rPr>
                <w:rFonts w:ascii="David" w:hAnsi="David" w:cs="David" w:hint="cs"/>
                <w:sz w:val="20"/>
                <w:szCs w:val="20"/>
                <w:rtl/>
              </w:rPr>
              <w:t xml:space="preserve"> האם הקשר מצד הספק מבוסס על יוזמה גם מצידו</w:t>
            </w:r>
            <w:r w:rsidR="005960BD">
              <w:rPr>
                <w:rFonts w:ascii="David" w:hAnsi="David" w:cs="David" w:hint="cs"/>
                <w:sz w:val="20"/>
                <w:szCs w:val="20"/>
                <w:rtl/>
              </w:rPr>
              <w:t>-</w:t>
            </w:r>
            <w:r>
              <w:rPr>
                <w:rFonts w:ascii="David" w:hAnsi="David" w:cs="David" w:hint="cs"/>
                <w:sz w:val="20"/>
                <w:szCs w:val="20"/>
                <w:rtl/>
              </w:rPr>
              <w:t xml:space="preserve"> </w:t>
            </w:r>
            <w:r w:rsidR="006E5682">
              <w:rPr>
                <w:rFonts w:ascii="David" w:hAnsi="David" w:cs="David" w:hint="cs"/>
                <w:sz w:val="20"/>
                <w:szCs w:val="20"/>
                <w:rtl/>
              </w:rPr>
              <w:t>2</w:t>
            </w:r>
            <w:r>
              <w:rPr>
                <w:rFonts w:ascii="David" w:hAnsi="David" w:cs="David" w:hint="cs"/>
                <w:sz w:val="20"/>
                <w:szCs w:val="20"/>
                <w:rtl/>
              </w:rPr>
              <w:t xml:space="preserve"> נק'</w:t>
            </w:r>
          </w:p>
        </w:tc>
        <w:tc>
          <w:tcPr>
            <w:tcW w:w="663" w:type="pct"/>
            <w:gridSpan w:val="2"/>
            <w:tcBorders>
              <w:top w:val="double" w:sz="4" w:space="0" w:color="auto"/>
              <w:left w:val="single" w:sz="4" w:space="0" w:color="auto"/>
              <w:bottom w:val="double" w:sz="4" w:space="0" w:color="auto"/>
              <w:right w:val="single" w:sz="4" w:space="0" w:color="auto"/>
            </w:tcBorders>
            <w:shd w:val="clear" w:color="000000" w:fill="FFFFFF"/>
            <w:vAlign w:val="center"/>
          </w:tcPr>
          <w:p w:rsidR="009240BA" w:rsidRDefault="006E5682" w:rsidP="00151B09">
            <w:pPr>
              <w:spacing w:after="0" w:line="360" w:lineRule="auto"/>
              <w:jc w:val="center"/>
              <w:rPr>
                <w:rFonts w:asciiTheme="minorBidi" w:eastAsia="Times New Roman" w:hAnsiTheme="minorBidi" w:cs="David"/>
                <w:b/>
                <w:bCs/>
                <w:color w:val="000000"/>
                <w:rtl/>
              </w:rPr>
            </w:pPr>
            <w:r>
              <w:rPr>
                <w:rFonts w:asciiTheme="minorBidi" w:eastAsia="Times New Roman" w:hAnsiTheme="minorBidi" w:cs="David" w:hint="cs"/>
                <w:b/>
                <w:bCs/>
                <w:color w:val="000000"/>
                <w:rtl/>
              </w:rPr>
              <w:t>14</w:t>
            </w:r>
          </w:p>
        </w:tc>
      </w:tr>
      <w:tr w:rsidR="007F45B1" w:rsidRPr="00236181" w:rsidTr="00151B09">
        <w:trPr>
          <w:trHeight w:val="269"/>
        </w:trPr>
        <w:tc>
          <w:tcPr>
            <w:tcW w:w="533" w:type="pct"/>
            <w:tcBorders>
              <w:top w:val="double" w:sz="4" w:space="0" w:color="auto"/>
              <w:left w:val="single" w:sz="4" w:space="0" w:color="auto"/>
              <w:right w:val="nil"/>
            </w:tcBorders>
            <w:shd w:val="clear" w:color="auto" w:fill="BFBFBF" w:themeFill="background1" w:themeFillShade="BF"/>
          </w:tcPr>
          <w:p w:rsidR="007F45B1" w:rsidRDefault="007F45B1" w:rsidP="007F45B1">
            <w:pPr>
              <w:spacing w:after="0" w:line="360" w:lineRule="auto"/>
              <w:jc w:val="center"/>
              <w:rPr>
                <w:rFonts w:asciiTheme="minorBidi" w:eastAsia="Times New Roman" w:hAnsiTheme="minorBidi" w:cs="David"/>
                <w:b/>
                <w:bCs/>
                <w:color w:val="000000"/>
                <w:sz w:val="24"/>
                <w:szCs w:val="24"/>
                <w:rtl/>
              </w:rPr>
            </w:pPr>
            <w:r w:rsidRPr="00151B09">
              <w:rPr>
                <w:rFonts w:asciiTheme="minorBidi" w:eastAsia="Times New Roman" w:hAnsiTheme="minorBidi" w:cs="David" w:hint="eastAsia"/>
                <w:b/>
                <w:bCs/>
                <w:color w:val="000000"/>
                <w:sz w:val="24"/>
                <w:szCs w:val="24"/>
                <w:rtl/>
              </w:rPr>
              <w:t>איכות</w:t>
            </w:r>
            <w:r w:rsidRPr="00151B09">
              <w:rPr>
                <w:rFonts w:asciiTheme="minorBidi" w:eastAsia="Times New Roman" w:hAnsiTheme="minorBidi" w:cs="David"/>
                <w:b/>
                <w:bCs/>
                <w:color w:val="000000"/>
                <w:sz w:val="24"/>
                <w:szCs w:val="24"/>
                <w:rtl/>
              </w:rPr>
              <w:t xml:space="preserve"> </w:t>
            </w:r>
            <w:r w:rsidRPr="00151B09">
              <w:rPr>
                <w:rFonts w:asciiTheme="minorBidi" w:eastAsia="Times New Roman" w:hAnsiTheme="minorBidi" w:cs="David" w:hint="eastAsia"/>
                <w:b/>
                <w:bCs/>
                <w:color w:val="000000"/>
                <w:sz w:val="24"/>
                <w:szCs w:val="24"/>
                <w:rtl/>
              </w:rPr>
              <w:t>הצוות</w:t>
            </w:r>
          </w:p>
        </w:tc>
        <w:tc>
          <w:tcPr>
            <w:tcW w:w="3804" w:type="pct"/>
            <w:gridSpan w:val="2"/>
            <w:tcBorders>
              <w:top w:val="double" w:sz="4" w:space="0" w:color="auto"/>
              <w:left w:val="single" w:sz="4" w:space="0" w:color="auto"/>
              <w:right w:val="single" w:sz="4" w:space="0" w:color="auto"/>
            </w:tcBorders>
            <w:shd w:val="clear" w:color="000000" w:fill="FFFFFF"/>
          </w:tcPr>
          <w:tbl>
            <w:tblPr>
              <w:tblpPr w:leftFromText="180" w:rightFromText="180" w:vertAnchor="page" w:horzAnchor="margin" w:tblpY="137"/>
              <w:tblOverlap w:val="never"/>
              <w:bidiVisual/>
              <w:tblW w:w="7856" w:type="dxa"/>
              <w:shd w:val="clear" w:color="auto" w:fill="FFFFFF"/>
              <w:tblLayout w:type="fixed"/>
              <w:tblCellMar>
                <w:left w:w="0" w:type="dxa"/>
                <w:right w:w="0" w:type="dxa"/>
              </w:tblCellMar>
              <w:tblLook w:val="04A0" w:firstRow="1" w:lastRow="0" w:firstColumn="1" w:lastColumn="0" w:noHBand="0" w:noVBand="1"/>
            </w:tblPr>
            <w:tblGrid>
              <w:gridCol w:w="1049"/>
              <w:gridCol w:w="1700"/>
              <w:gridCol w:w="4537"/>
              <w:gridCol w:w="570"/>
            </w:tblGrid>
            <w:tr w:rsidR="007F45B1" w:rsidRPr="00C83889" w:rsidTr="00693600">
              <w:trPr>
                <w:trHeight w:val="239"/>
                <w:tblHeader/>
              </w:trPr>
              <w:tc>
                <w:tcPr>
                  <w:tcW w:w="1049" w:type="dxa"/>
                  <w:tcBorders>
                    <w:top w:val="single" w:sz="8" w:space="0" w:color="auto"/>
                    <w:left w:val="single" w:sz="8" w:space="0" w:color="auto"/>
                    <w:bottom w:val="single" w:sz="8" w:space="0" w:color="auto"/>
                    <w:right w:val="single" w:sz="8" w:space="0" w:color="auto"/>
                  </w:tcBorders>
                  <w:shd w:val="clear" w:color="auto" w:fill="D9D9D9"/>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Pr>
                  </w:pPr>
                  <w:r w:rsidRPr="00C83889">
                    <w:rPr>
                      <w:rFonts w:ascii="David" w:eastAsia="Times New Roman" w:hAnsi="David" w:cs="David"/>
                      <w:color w:val="000000"/>
                      <w:sz w:val="20"/>
                      <w:szCs w:val="20"/>
                      <w:rtl/>
                    </w:rPr>
                    <w:t xml:space="preserve">איכות הצוות </w:t>
                  </w:r>
                  <w:r w:rsidRPr="00C83889">
                    <w:rPr>
                      <w:rFonts w:ascii="David" w:eastAsia="Times New Roman" w:hAnsi="David" w:cs="David"/>
                      <w:sz w:val="20"/>
                      <w:szCs w:val="20"/>
                      <w:rtl/>
                    </w:rPr>
                    <w:t>פקיד</w:t>
                  </w:r>
                </w:p>
              </w:tc>
              <w:tc>
                <w:tcPr>
                  <w:tcW w:w="1700" w:type="dxa"/>
                  <w:tcBorders>
                    <w:top w:val="single" w:sz="8" w:space="0" w:color="auto"/>
                    <w:left w:val="nil"/>
                    <w:bottom w:val="single" w:sz="8" w:space="0" w:color="auto"/>
                    <w:right w:val="single" w:sz="8" w:space="0" w:color="auto"/>
                  </w:tcBorders>
                  <w:shd w:val="clear" w:color="auto" w:fill="D9D9D9"/>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הגדרה</w:t>
                  </w:r>
                </w:p>
              </w:tc>
              <w:tc>
                <w:tcPr>
                  <w:tcW w:w="4537" w:type="dxa"/>
                  <w:tcBorders>
                    <w:top w:val="single" w:sz="8" w:space="0" w:color="auto"/>
                    <w:left w:val="nil"/>
                    <w:bottom w:val="single" w:sz="8" w:space="0" w:color="auto"/>
                    <w:right w:val="single" w:sz="8" w:space="0" w:color="auto"/>
                  </w:tcBorders>
                  <w:shd w:val="clear" w:color="auto" w:fill="D9D9D9"/>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דרישות</w:t>
                  </w:r>
                </w:p>
              </w:tc>
              <w:tc>
                <w:tcPr>
                  <w:tcW w:w="570" w:type="dxa"/>
                  <w:tcBorders>
                    <w:top w:val="single" w:sz="8" w:space="0" w:color="auto"/>
                    <w:left w:val="nil"/>
                    <w:bottom w:val="single" w:sz="8" w:space="0" w:color="auto"/>
                    <w:right w:val="single" w:sz="8" w:space="0" w:color="auto"/>
                  </w:tcBorders>
                  <w:shd w:val="clear" w:color="auto" w:fill="D9D9D9"/>
                </w:tcPr>
                <w:p w:rsidR="007F45B1" w:rsidRPr="00C83889" w:rsidRDefault="007F45B1" w:rsidP="007F45B1">
                  <w:pPr>
                    <w:spacing w:before="120" w:after="100" w:afterAutospacing="1" w:line="240" w:lineRule="auto"/>
                    <w:rPr>
                      <w:rFonts w:ascii="David" w:eastAsia="Times New Roman" w:hAnsi="David" w:cs="David"/>
                      <w:sz w:val="20"/>
                      <w:szCs w:val="20"/>
                      <w:rtl/>
                    </w:rPr>
                  </w:pPr>
                </w:p>
              </w:tc>
            </w:tr>
            <w:tr w:rsidR="007F45B1" w:rsidRPr="00C83889" w:rsidTr="00693600">
              <w:trPr>
                <w:trHeight w:val="239"/>
              </w:trPr>
              <w:tc>
                <w:tcPr>
                  <w:tcW w:w="1049"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מנהל פרויקט</w:t>
                  </w:r>
                </w:p>
              </w:tc>
              <w:tc>
                <w:tcPr>
                  <w:tcW w:w="170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C612D6" w:rsidP="007F45B1">
                  <w:pPr>
                    <w:spacing w:before="120" w:after="100" w:afterAutospacing="1" w:line="240" w:lineRule="auto"/>
                    <w:rPr>
                      <w:rFonts w:ascii="David" w:eastAsia="Times New Roman" w:hAnsi="David" w:cs="David"/>
                      <w:sz w:val="20"/>
                      <w:szCs w:val="20"/>
                      <w:rtl/>
                    </w:rPr>
                  </w:pPr>
                  <w:r>
                    <w:rPr>
                      <w:rFonts w:ascii="David" w:eastAsia="Times New Roman" w:hAnsi="David" w:cs="David"/>
                      <w:sz w:val="20"/>
                      <w:szCs w:val="20"/>
                      <w:rtl/>
                    </w:rPr>
                    <w:t xml:space="preserve">ניהול הפרויקט </w:t>
                  </w:r>
                </w:p>
              </w:tc>
              <w:tc>
                <w:tcPr>
                  <w:tcW w:w="453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C83889">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של 3 שנים לפחות משנת 2016 לפחות בניהול פרויקטים  - </w:t>
                  </w:r>
                  <w:r w:rsidR="00C83889" w:rsidRPr="00C83889">
                    <w:rPr>
                      <w:rFonts w:ascii="David" w:eastAsia="Times New Roman" w:hAnsi="David" w:cs="David"/>
                      <w:sz w:val="20"/>
                      <w:szCs w:val="20"/>
                      <w:rtl/>
                    </w:rPr>
                    <w:t>2</w:t>
                  </w:r>
                  <w:r w:rsidRPr="00C83889">
                    <w:rPr>
                      <w:rFonts w:ascii="David" w:eastAsia="Times New Roman" w:hAnsi="David" w:cs="David"/>
                      <w:sz w:val="20"/>
                      <w:szCs w:val="20"/>
                      <w:rtl/>
                    </w:rPr>
                    <w:t xml:space="preserve"> נק'</w:t>
                  </w:r>
                </w:p>
              </w:tc>
              <w:tc>
                <w:tcPr>
                  <w:tcW w:w="570" w:type="dxa"/>
                  <w:tcBorders>
                    <w:top w:val="nil"/>
                    <w:left w:val="nil"/>
                    <w:bottom w:val="single" w:sz="8" w:space="0" w:color="auto"/>
                    <w:right w:val="single" w:sz="8" w:space="0" w:color="auto"/>
                  </w:tcBorders>
                  <w:shd w:val="clear" w:color="auto" w:fill="FFFFFF"/>
                </w:tcPr>
                <w:p w:rsidR="007F45B1" w:rsidRPr="00C83889" w:rsidRDefault="00C83889"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 xml:space="preserve">2 </w:t>
                  </w:r>
                  <w:r w:rsidR="007F45B1" w:rsidRPr="00C83889">
                    <w:rPr>
                      <w:rFonts w:ascii="David" w:eastAsia="Times New Roman" w:hAnsi="David" w:cs="David"/>
                      <w:sz w:val="20"/>
                      <w:szCs w:val="20"/>
                      <w:rtl/>
                    </w:rPr>
                    <w:t>נק'</w:t>
                  </w:r>
                </w:p>
              </w:tc>
            </w:tr>
            <w:tr w:rsidR="007F45B1" w:rsidRPr="00C83889" w:rsidTr="00693600">
              <w:trPr>
                <w:trHeight w:val="239"/>
              </w:trPr>
              <w:tc>
                <w:tcPr>
                  <w:tcW w:w="1049"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מיישם עסקי/ מנתח מערכות</w:t>
                  </w:r>
                </w:p>
              </w:tc>
              <w:tc>
                <w:tcPr>
                  <w:tcW w:w="170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ניתוח ומידול מערכות מעל </w:t>
                  </w:r>
                  <w:r w:rsidRPr="00C83889">
                    <w:rPr>
                      <w:rFonts w:ascii="David" w:eastAsia="Times New Roman" w:hAnsi="David" w:cs="David"/>
                      <w:sz w:val="20"/>
                      <w:szCs w:val="20"/>
                    </w:rPr>
                    <w:t>DB </w:t>
                  </w:r>
                  <w:r w:rsidRPr="00C83889">
                    <w:rPr>
                      <w:rFonts w:ascii="David" w:eastAsia="Times New Roman" w:hAnsi="David" w:cs="David"/>
                      <w:sz w:val="20"/>
                      <w:szCs w:val="20"/>
                      <w:rtl/>
                    </w:rPr>
                    <w:t> רלציוני, ומעל </w:t>
                  </w:r>
                  <w:r w:rsidRPr="00C83889">
                    <w:rPr>
                      <w:rFonts w:ascii="David" w:eastAsia="Times New Roman" w:hAnsi="David" w:cs="David"/>
                      <w:sz w:val="20"/>
                      <w:szCs w:val="20"/>
                    </w:rPr>
                    <w:t>DB</w:t>
                  </w:r>
                  <w:r w:rsidRPr="00C83889">
                    <w:rPr>
                      <w:rFonts w:ascii="David" w:eastAsia="Times New Roman" w:hAnsi="David" w:cs="David"/>
                      <w:sz w:val="20"/>
                      <w:szCs w:val="20"/>
                      <w:rtl/>
                    </w:rPr>
                    <w:t> אנליטי, בדגש על הנגשה לתחקור עצמי ולהתייעלות בביצועי הדוחות הקיימים והחדשים.</w:t>
                  </w:r>
                </w:p>
              </w:tc>
              <w:tc>
                <w:tcPr>
                  <w:tcW w:w="453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AE31A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ניסיון 3 שנים לפחות בין השנים 2018-2021 הקמת ופיתוח עולמות תוכן </w:t>
                  </w:r>
                  <w:r w:rsidRPr="00C83889">
                    <w:rPr>
                      <w:rFonts w:ascii="David" w:eastAsia="Times New Roman" w:hAnsi="David" w:cs="David"/>
                      <w:sz w:val="20"/>
                      <w:szCs w:val="20"/>
                    </w:rPr>
                    <w:t>BI</w:t>
                  </w:r>
                  <w:r w:rsidRPr="00C83889">
                    <w:rPr>
                      <w:rFonts w:ascii="David" w:eastAsia="Times New Roman" w:hAnsi="David" w:cs="David"/>
                      <w:sz w:val="20"/>
                      <w:szCs w:val="20"/>
                      <w:rtl/>
                    </w:rPr>
                    <w:t xml:space="preserve"> בהתאמה למערכת </w:t>
                  </w:r>
                  <w:r w:rsidR="009C2EA7">
                    <w:rPr>
                      <w:rFonts w:ascii="David" w:eastAsia="Times New Roman" w:hAnsi="David" w:cs="David"/>
                      <w:sz w:val="20"/>
                      <w:szCs w:val="20"/>
                      <w:rtl/>
                    </w:rPr>
                    <w:t>טאבלו</w:t>
                  </w:r>
                  <w:r w:rsidRPr="00C83889">
                    <w:rPr>
                      <w:rFonts w:ascii="David" w:eastAsia="Times New Roman" w:hAnsi="David" w:cs="David"/>
                      <w:sz w:val="20"/>
                      <w:szCs w:val="20"/>
                      <w:rtl/>
                    </w:rPr>
                    <w:t xml:space="preserve"> -</w:t>
                  </w:r>
                  <w:r w:rsidR="00AE31A1">
                    <w:rPr>
                      <w:rFonts w:ascii="David" w:eastAsia="Times New Roman" w:hAnsi="David" w:cs="David" w:hint="cs"/>
                      <w:sz w:val="20"/>
                      <w:szCs w:val="20"/>
                      <w:rtl/>
                    </w:rPr>
                    <w:t>3</w:t>
                  </w:r>
                  <w:r w:rsidRPr="00C83889">
                    <w:rPr>
                      <w:rFonts w:ascii="David" w:eastAsia="Times New Roman" w:hAnsi="David" w:cs="David"/>
                      <w:sz w:val="20"/>
                      <w:szCs w:val="20"/>
                      <w:rtl/>
                    </w:rPr>
                    <w:t xml:space="preserve"> נק'</w:t>
                  </w:r>
                </w:p>
              </w:tc>
              <w:tc>
                <w:tcPr>
                  <w:tcW w:w="570" w:type="dxa"/>
                  <w:tcBorders>
                    <w:top w:val="nil"/>
                    <w:left w:val="nil"/>
                    <w:bottom w:val="single" w:sz="8" w:space="0" w:color="auto"/>
                    <w:right w:val="single" w:sz="8" w:space="0" w:color="auto"/>
                  </w:tcBorders>
                  <w:shd w:val="clear" w:color="auto" w:fill="FFFFFF"/>
                </w:tcPr>
                <w:p w:rsidR="007F45B1" w:rsidRPr="00C83889" w:rsidRDefault="00C83889"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3 </w:t>
                  </w:r>
                  <w:r w:rsidR="007F45B1" w:rsidRPr="00C83889">
                    <w:rPr>
                      <w:rFonts w:ascii="David" w:eastAsia="Times New Roman" w:hAnsi="David" w:cs="David"/>
                      <w:sz w:val="20"/>
                      <w:szCs w:val="20"/>
                      <w:rtl/>
                    </w:rPr>
                    <w:t>נק'</w:t>
                  </w:r>
                </w:p>
              </w:tc>
            </w:tr>
            <w:tr w:rsidR="007F45B1" w:rsidRPr="00C83889" w:rsidTr="00693600">
              <w:trPr>
                <w:trHeight w:val="1681"/>
              </w:trPr>
              <w:tc>
                <w:tcPr>
                  <w:tcW w:w="1049" w:type="dxa"/>
                  <w:vMerge w:val="restar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מיישם טכני/ מפתח</w:t>
                  </w:r>
                </w:p>
              </w:tc>
              <w:tc>
                <w:tcPr>
                  <w:tcW w:w="1700" w:type="dxa"/>
                  <w:tcBorders>
                    <w:top w:val="nil"/>
                    <w:left w:val="nil"/>
                    <w:bottom w:val="nil"/>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יכולות פיתוח בכל היכולות הפונקציונליות של הכלי   (כגון: בניית עולמות תוכן, יצירה ועריכה של דוחות ודשבורדים, הרשאות וכו')</w:t>
                  </w:r>
                </w:p>
              </w:tc>
              <w:tc>
                <w:tcPr>
                  <w:tcW w:w="4537" w:type="dxa"/>
                  <w:vMerge w:val="restart"/>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685076">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הסמכת </w:t>
                  </w:r>
                  <w:r w:rsidRPr="00C83889">
                    <w:rPr>
                      <w:rFonts w:ascii="David" w:eastAsia="Times New Roman" w:hAnsi="David" w:cs="David"/>
                      <w:sz w:val="20"/>
                      <w:szCs w:val="20"/>
                    </w:rPr>
                    <w:t>Certified Professional – Desktop</w:t>
                  </w:r>
                  <w:r w:rsidRPr="00C83889">
                    <w:rPr>
                      <w:rFonts w:ascii="David" w:eastAsia="Times New Roman" w:hAnsi="David" w:cs="David"/>
                      <w:sz w:val="20"/>
                      <w:szCs w:val="20"/>
                      <w:rtl/>
                    </w:rPr>
                    <w:t xml:space="preserve"> – </w:t>
                  </w:r>
                  <w:r w:rsidR="00685076">
                    <w:rPr>
                      <w:rFonts w:ascii="David" w:eastAsia="Times New Roman" w:hAnsi="David" w:cs="David"/>
                      <w:sz w:val="20"/>
                      <w:szCs w:val="20"/>
                    </w:rPr>
                    <w:t>2</w:t>
                  </w:r>
                  <w:r w:rsidRPr="00C83889">
                    <w:rPr>
                      <w:rFonts w:ascii="David" w:eastAsia="Times New Roman" w:hAnsi="David" w:cs="David"/>
                      <w:sz w:val="20"/>
                      <w:szCs w:val="20"/>
                      <w:rtl/>
                    </w:rPr>
                    <w:t xml:space="preserve"> נק'</w:t>
                  </w:r>
                </w:p>
                <w:p w:rsidR="00D52AC2" w:rsidRDefault="007F45B1" w:rsidP="00D52AC2">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של 3 שנים ומעלה </w:t>
                  </w:r>
                  <w:r w:rsidR="00D52AC2">
                    <w:rPr>
                      <w:rFonts w:ascii="David" w:eastAsia="Times New Roman" w:hAnsi="David" w:cs="David" w:hint="cs"/>
                      <w:sz w:val="20"/>
                      <w:szCs w:val="20"/>
                      <w:rtl/>
                    </w:rPr>
                    <w:t xml:space="preserve">משנת </w:t>
                  </w:r>
                  <w:r w:rsidR="00D52AC2" w:rsidRPr="00C83889">
                    <w:rPr>
                      <w:rFonts w:ascii="David" w:eastAsia="Times New Roman" w:hAnsi="David" w:cs="David"/>
                      <w:sz w:val="20"/>
                      <w:szCs w:val="20"/>
                      <w:rtl/>
                    </w:rPr>
                    <w:t>2018</w:t>
                  </w:r>
                  <w:r w:rsidRPr="00C83889">
                    <w:rPr>
                      <w:rFonts w:ascii="David" w:eastAsia="Times New Roman" w:hAnsi="David" w:cs="David"/>
                      <w:sz w:val="20"/>
                      <w:szCs w:val="20"/>
                      <w:rtl/>
                    </w:rPr>
                    <w:t xml:space="preserve"> </w:t>
                  </w:r>
                  <w:r w:rsidR="00D52AC2">
                    <w:rPr>
                      <w:rFonts w:ascii="David" w:eastAsia="Times New Roman" w:hAnsi="David" w:cs="David" w:hint="cs"/>
                      <w:sz w:val="20"/>
                      <w:szCs w:val="20"/>
                      <w:rtl/>
                    </w:rPr>
                    <w:t xml:space="preserve"> בכל אחד מהתחומים הבאים:</w:t>
                  </w:r>
                </w:p>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בפיתוח דוחות ודשבורד בסביבת </w:t>
                  </w:r>
                  <w:r w:rsidR="009C2EA7">
                    <w:rPr>
                      <w:rFonts w:ascii="David" w:eastAsia="Times New Roman" w:hAnsi="David" w:cs="David"/>
                      <w:sz w:val="20"/>
                      <w:szCs w:val="20"/>
                      <w:rtl/>
                    </w:rPr>
                    <w:t>טאבלו</w:t>
                  </w:r>
                  <w:r w:rsidRPr="00C83889">
                    <w:rPr>
                      <w:rFonts w:ascii="David" w:eastAsia="Times New Roman" w:hAnsi="David" w:cs="David"/>
                      <w:sz w:val="20"/>
                      <w:szCs w:val="20"/>
                      <w:rtl/>
                    </w:rPr>
                    <w:t xml:space="preserve"> - 1 נק'</w:t>
                  </w:r>
                </w:p>
                <w:p w:rsidR="007F45B1" w:rsidRPr="00C83889" w:rsidRDefault="007F45B1" w:rsidP="00BD3AB3">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התממשקות מול </w:t>
                  </w:r>
                  <w:r w:rsidRPr="00C83889">
                    <w:rPr>
                      <w:rFonts w:ascii="David" w:eastAsia="Times New Roman" w:hAnsi="David" w:cs="David"/>
                      <w:sz w:val="20"/>
                      <w:szCs w:val="20"/>
                    </w:rPr>
                    <w:t>DB Analytic</w:t>
                  </w:r>
                  <w:r w:rsidRPr="00C83889">
                    <w:rPr>
                      <w:rFonts w:ascii="David" w:hAnsi="David" w:cs="David"/>
                      <w:sz w:val="20"/>
                      <w:szCs w:val="20"/>
                    </w:rPr>
                    <w:t xml:space="preserve"> </w:t>
                  </w:r>
                  <w:r w:rsidRPr="00C83889">
                    <w:rPr>
                      <w:rFonts w:ascii="David" w:hAnsi="David" w:cs="David"/>
                      <w:sz w:val="20"/>
                      <w:szCs w:val="20"/>
                      <w:rtl/>
                    </w:rPr>
                    <w:t xml:space="preserve"> - </w:t>
                  </w:r>
                  <w:r w:rsidR="00BD3AB3">
                    <w:rPr>
                      <w:rFonts w:ascii="David" w:eastAsia="Times New Roman" w:hAnsi="David" w:cs="David" w:hint="cs"/>
                      <w:sz w:val="20"/>
                      <w:szCs w:val="20"/>
                      <w:rtl/>
                    </w:rPr>
                    <w:t>1</w:t>
                  </w:r>
                  <w:r w:rsidRPr="00C83889">
                    <w:rPr>
                      <w:rFonts w:ascii="David" w:eastAsia="Times New Roman" w:hAnsi="David" w:cs="David"/>
                      <w:sz w:val="20"/>
                      <w:szCs w:val="20"/>
                      <w:rtl/>
                    </w:rPr>
                    <w:t xml:space="preserve"> נק'</w:t>
                  </w:r>
                </w:p>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בכתיבת  </w:t>
                  </w:r>
                  <w:r w:rsidRPr="00C83889">
                    <w:rPr>
                      <w:rFonts w:ascii="David" w:eastAsia="Times New Roman" w:hAnsi="David" w:cs="David"/>
                      <w:sz w:val="20"/>
                      <w:szCs w:val="20"/>
                    </w:rPr>
                    <w:t>RestAPI</w:t>
                  </w:r>
                  <w:r w:rsidRPr="00C83889">
                    <w:rPr>
                      <w:rFonts w:ascii="David" w:eastAsia="Times New Roman" w:hAnsi="David" w:cs="David"/>
                      <w:sz w:val="20"/>
                      <w:szCs w:val="20"/>
                      <w:rtl/>
                    </w:rPr>
                    <w:t xml:space="preserve"> – 1 נק'</w:t>
                  </w:r>
                </w:p>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ב מימוש טאבלו </w:t>
                  </w:r>
                  <w:r w:rsidRPr="00C83889">
                    <w:rPr>
                      <w:rFonts w:ascii="David" w:eastAsia="Times New Roman" w:hAnsi="David" w:cs="David"/>
                      <w:sz w:val="20"/>
                      <w:szCs w:val="20"/>
                    </w:rPr>
                    <w:t>JS</w:t>
                  </w:r>
                  <w:r w:rsidRPr="00C83889">
                    <w:rPr>
                      <w:rFonts w:ascii="David" w:eastAsia="Times New Roman" w:hAnsi="David" w:cs="David"/>
                      <w:sz w:val="20"/>
                      <w:szCs w:val="20"/>
                      <w:rtl/>
                    </w:rPr>
                    <w:t xml:space="preserve"> – 1 נק'</w:t>
                  </w:r>
                </w:p>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שימוש ב </w:t>
                  </w:r>
                  <w:r w:rsidRPr="00C83889">
                    <w:rPr>
                      <w:rFonts w:ascii="David" w:eastAsia="Times New Roman" w:hAnsi="David" w:cs="David"/>
                      <w:sz w:val="20"/>
                      <w:szCs w:val="20"/>
                    </w:rPr>
                    <w:t>tabcmd</w:t>
                  </w:r>
                  <w:r w:rsidRPr="00C83889">
                    <w:rPr>
                      <w:rFonts w:ascii="David" w:eastAsia="Times New Roman" w:hAnsi="David" w:cs="David"/>
                      <w:sz w:val="20"/>
                      <w:szCs w:val="20"/>
                      <w:rtl/>
                    </w:rPr>
                    <w:t xml:space="preserve"> – 0.5 נק'</w:t>
                  </w:r>
                </w:p>
                <w:p w:rsidR="007F45B1" w:rsidRPr="00C83889" w:rsidRDefault="007F45B1" w:rsidP="00685076">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שימוש בהרחבות – </w:t>
                  </w:r>
                  <w:r w:rsidRPr="00C83889">
                    <w:rPr>
                      <w:rFonts w:ascii="David" w:eastAsia="Times New Roman" w:hAnsi="David" w:cs="David"/>
                      <w:sz w:val="20"/>
                      <w:szCs w:val="20"/>
                    </w:rPr>
                    <w:t>extension</w:t>
                  </w:r>
                  <w:r w:rsidRPr="00C83889">
                    <w:rPr>
                      <w:rFonts w:ascii="David" w:eastAsia="Times New Roman" w:hAnsi="David" w:cs="David"/>
                      <w:sz w:val="20"/>
                      <w:szCs w:val="20"/>
                      <w:rtl/>
                    </w:rPr>
                    <w:t xml:space="preserve"> – </w:t>
                  </w:r>
                  <w:r w:rsidR="00685076">
                    <w:rPr>
                      <w:rFonts w:ascii="David" w:eastAsia="Times New Roman" w:hAnsi="David" w:cs="David" w:hint="cs"/>
                      <w:sz w:val="20"/>
                      <w:szCs w:val="20"/>
                      <w:rtl/>
                    </w:rPr>
                    <w:t>0</w:t>
                  </w:r>
                  <w:r w:rsidR="00C83889" w:rsidRPr="00C83889">
                    <w:rPr>
                      <w:rFonts w:ascii="David" w:eastAsia="Times New Roman" w:hAnsi="David" w:cs="David"/>
                      <w:sz w:val="20"/>
                      <w:szCs w:val="20"/>
                      <w:rtl/>
                    </w:rPr>
                    <w:t xml:space="preserve">.5 </w:t>
                  </w:r>
                  <w:r w:rsidRPr="00C83889">
                    <w:rPr>
                      <w:rFonts w:ascii="David" w:eastAsia="Times New Roman" w:hAnsi="David" w:cs="David"/>
                      <w:sz w:val="20"/>
                      <w:szCs w:val="20"/>
                      <w:rtl/>
                    </w:rPr>
                    <w:t>נק'</w:t>
                  </w:r>
                </w:p>
                <w:p w:rsidR="007F45B1" w:rsidRPr="00C83889" w:rsidRDefault="007F45B1" w:rsidP="007F45B1">
                  <w:pPr>
                    <w:spacing w:after="0" w:line="240" w:lineRule="auto"/>
                    <w:ind w:left="360"/>
                    <w:rPr>
                      <w:rFonts w:ascii="David" w:eastAsia="Times New Roman" w:hAnsi="David" w:cs="David"/>
                      <w:sz w:val="20"/>
                      <w:szCs w:val="20"/>
                      <w:rtl/>
                    </w:rPr>
                  </w:pPr>
                </w:p>
              </w:tc>
              <w:tc>
                <w:tcPr>
                  <w:tcW w:w="570" w:type="dxa"/>
                  <w:vMerge w:val="restart"/>
                  <w:tcBorders>
                    <w:top w:val="nil"/>
                    <w:left w:val="nil"/>
                    <w:right w:val="single" w:sz="8" w:space="0" w:color="auto"/>
                  </w:tcBorders>
                  <w:shd w:val="clear" w:color="auto" w:fill="FFFFFF"/>
                </w:tcPr>
                <w:p w:rsidR="007F45B1" w:rsidRPr="00C83889" w:rsidRDefault="00C83889"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7 </w:t>
                  </w:r>
                  <w:r w:rsidR="007F45B1" w:rsidRPr="00C83889">
                    <w:rPr>
                      <w:rFonts w:ascii="David" w:eastAsia="Times New Roman" w:hAnsi="David" w:cs="David"/>
                      <w:sz w:val="20"/>
                      <w:szCs w:val="20"/>
                      <w:rtl/>
                    </w:rPr>
                    <w:t>נק'</w:t>
                  </w:r>
                </w:p>
              </w:tc>
            </w:tr>
            <w:tr w:rsidR="007F45B1" w:rsidRPr="00C83889" w:rsidTr="00693600">
              <w:trPr>
                <w:trHeight w:val="50"/>
              </w:trPr>
              <w:tc>
                <w:tcPr>
                  <w:tcW w:w="1049" w:type="dxa"/>
                  <w:vMerge/>
                  <w:tcBorders>
                    <w:top w:val="nil"/>
                    <w:left w:val="single" w:sz="8" w:space="0" w:color="auto"/>
                    <w:bottom w:val="single" w:sz="8" w:space="0" w:color="auto"/>
                    <w:right w:val="single" w:sz="8" w:space="0" w:color="auto"/>
                  </w:tcBorders>
                  <w:shd w:val="clear" w:color="auto" w:fill="FFFFFF"/>
                  <w:vAlign w:val="center"/>
                  <w:hideMark/>
                </w:tcPr>
                <w:p w:rsidR="007F45B1" w:rsidRPr="00C83889" w:rsidRDefault="007F45B1" w:rsidP="007F45B1">
                  <w:pPr>
                    <w:spacing w:after="0" w:line="240" w:lineRule="auto"/>
                    <w:rPr>
                      <w:rFonts w:ascii="David" w:eastAsia="Times New Roman" w:hAnsi="David" w:cs="David"/>
                      <w:sz w:val="20"/>
                      <w:szCs w:val="20"/>
                    </w:rPr>
                  </w:pPr>
                </w:p>
              </w:tc>
              <w:tc>
                <w:tcPr>
                  <w:tcW w:w="170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bidi w:val="0"/>
                    <w:spacing w:after="0" w:line="240" w:lineRule="auto"/>
                    <w:rPr>
                      <w:rFonts w:ascii="David" w:eastAsia="Times New Roman" w:hAnsi="David" w:cs="David"/>
                      <w:sz w:val="20"/>
                      <w:szCs w:val="20"/>
                      <w:rtl/>
                    </w:rPr>
                  </w:pPr>
                </w:p>
              </w:tc>
              <w:tc>
                <w:tcPr>
                  <w:tcW w:w="4537" w:type="dxa"/>
                  <w:vMerge/>
                  <w:tcBorders>
                    <w:top w:val="nil"/>
                    <w:left w:val="nil"/>
                    <w:bottom w:val="single" w:sz="8" w:space="0" w:color="auto"/>
                    <w:right w:val="single" w:sz="8" w:space="0" w:color="auto"/>
                  </w:tcBorders>
                  <w:shd w:val="clear" w:color="auto" w:fill="FFFFFF"/>
                  <w:vAlign w:val="center"/>
                  <w:hideMark/>
                </w:tcPr>
                <w:p w:rsidR="007F45B1" w:rsidRPr="00C83889" w:rsidRDefault="007F45B1" w:rsidP="007F45B1">
                  <w:pPr>
                    <w:spacing w:after="0" w:line="240" w:lineRule="auto"/>
                    <w:rPr>
                      <w:rFonts w:ascii="David" w:eastAsia="Times New Roman" w:hAnsi="David" w:cs="David"/>
                      <w:sz w:val="20"/>
                      <w:szCs w:val="20"/>
                    </w:rPr>
                  </w:pPr>
                </w:p>
              </w:tc>
              <w:tc>
                <w:tcPr>
                  <w:tcW w:w="570" w:type="dxa"/>
                  <w:vMerge/>
                  <w:tcBorders>
                    <w:left w:val="nil"/>
                    <w:bottom w:val="single" w:sz="8" w:space="0" w:color="auto"/>
                    <w:right w:val="single" w:sz="8" w:space="0" w:color="auto"/>
                  </w:tcBorders>
                  <w:shd w:val="clear" w:color="auto" w:fill="FFFFFF"/>
                </w:tcPr>
                <w:p w:rsidR="007F45B1" w:rsidRPr="00C83889" w:rsidRDefault="007F45B1" w:rsidP="007F45B1">
                  <w:pPr>
                    <w:spacing w:after="0" w:line="240" w:lineRule="auto"/>
                    <w:rPr>
                      <w:rFonts w:ascii="David" w:eastAsia="Times New Roman" w:hAnsi="David" w:cs="David"/>
                      <w:sz w:val="20"/>
                      <w:szCs w:val="20"/>
                    </w:rPr>
                  </w:pPr>
                </w:p>
              </w:tc>
            </w:tr>
            <w:tr w:rsidR="007F45B1" w:rsidRPr="00C83889" w:rsidTr="00693600">
              <w:trPr>
                <w:trHeight w:val="479"/>
              </w:trPr>
              <w:tc>
                <w:tcPr>
                  <w:tcW w:w="1049" w:type="dxa"/>
                  <w:vMerge w:val="restart"/>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100" w:afterAutospacing="1" w:line="240" w:lineRule="auto"/>
                    <w:rPr>
                      <w:rFonts w:ascii="David" w:eastAsia="Times New Roman" w:hAnsi="David" w:cs="David"/>
                      <w:sz w:val="20"/>
                      <w:szCs w:val="20"/>
                    </w:rPr>
                  </w:pPr>
                  <w:r w:rsidRPr="00C83889">
                    <w:rPr>
                      <w:rFonts w:ascii="David" w:eastAsia="Times New Roman" w:hAnsi="David" w:cs="David"/>
                      <w:sz w:val="20"/>
                      <w:szCs w:val="20"/>
                      <w:rtl/>
                    </w:rPr>
                    <w:t>מטמיע/מדריך </w:t>
                  </w:r>
                  <w:r w:rsidRPr="00C83889">
                    <w:rPr>
                      <w:rFonts w:ascii="David" w:eastAsia="Times New Roman" w:hAnsi="David" w:cs="David"/>
                      <w:sz w:val="20"/>
                      <w:szCs w:val="20"/>
                    </w:rPr>
                    <w:t>PO</w:t>
                  </w:r>
                </w:p>
              </w:tc>
              <w:tc>
                <w:tcPr>
                  <w:tcW w:w="1700" w:type="dxa"/>
                  <w:tcBorders>
                    <w:top w:val="nil"/>
                    <w:left w:val="nil"/>
                    <w:bottom w:val="nil"/>
                    <w:right w:val="single" w:sz="8" w:space="0" w:color="auto"/>
                  </w:tcBorders>
                  <w:shd w:val="clear" w:color="auto" w:fill="FFFFFF"/>
                  <w:noWrap/>
                  <w:tcMar>
                    <w:top w:w="0" w:type="dxa"/>
                    <w:left w:w="108" w:type="dxa"/>
                    <w:bottom w:w="0" w:type="dxa"/>
                    <w:right w:w="108" w:type="dxa"/>
                  </w:tcMar>
                  <w:hideMark/>
                </w:tcPr>
                <w:p w:rsidR="007F45B1" w:rsidRPr="00C83889" w:rsidRDefault="009C2EA7" w:rsidP="007F45B1">
                  <w:pPr>
                    <w:spacing w:after="0" w:line="240" w:lineRule="auto"/>
                    <w:rPr>
                      <w:rFonts w:ascii="David" w:eastAsia="Times New Roman" w:hAnsi="David" w:cs="David"/>
                      <w:sz w:val="20"/>
                      <w:szCs w:val="20"/>
                      <w:rtl/>
                    </w:rPr>
                  </w:pPr>
                  <w:r>
                    <w:rPr>
                      <w:rFonts w:ascii="David" w:eastAsia="Times New Roman" w:hAnsi="David" w:cs="David" w:hint="cs"/>
                      <w:noProof/>
                      <w:sz w:val="20"/>
                      <w:szCs w:val="20"/>
                      <w:rtl/>
                      <w:lang w:eastAsia="he-IL"/>
                    </w:rPr>
                    <w:t>הדרכה ותמיכה טכנית במשתמשי דוחות טאבלו, הדרכת עקרונות טאבלו</w:t>
                  </w:r>
                </w:p>
              </w:tc>
              <w:tc>
                <w:tcPr>
                  <w:tcW w:w="4537" w:type="dxa"/>
                  <w:vMerge w:val="restart"/>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5F4152">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של שנתיים </w:t>
                  </w:r>
                  <w:r w:rsidR="005F4152">
                    <w:rPr>
                      <w:rFonts w:ascii="David" w:eastAsia="Times New Roman" w:hAnsi="David" w:cs="David" w:hint="cs"/>
                      <w:sz w:val="20"/>
                      <w:szCs w:val="20"/>
                      <w:rtl/>
                    </w:rPr>
                    <w:t>משנת</w:t>
                  </w:r>
                  <w:r w:rsidRPr="00C83889">
                    <w:rPr>
                      <w:rFonts w:ascii="David" w:eastAsia="Times New Roman" w:hAnsi="David" w:cs="David"/>
                      <w:sz w:val="20"/>
                      <w:szCs w:val="20"/>
                      <w:rtl/>
                    </w:rPr>
                    <w:t xml:space="preserve"> 2018 בהדרכה וליווי משתמשים -1 נק' </w:t>
                  </w:r>
                </w:p>
                <w:p w:rsidR="007F45B1" w:rsidRPr="00C83889" w:rsidRDefault="007F45B1" w:rsidP="00E34070">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w:t>
                  </w:r>
                  <w:r w:rsidR="005F4152">
                    <w:rPr>
                      <w:rFonts w:ascii="David" w:eastAsia="Times New Roman" w:hAnsi="David" w:cs="David" w:hint="cs"/>
                      <w:sz w:val="20"/>
                      <w:szCs w:val="20"/>
                      <w:rtl/>
                    </w:rPr>
                    <w:t xml:space="preserve">של </w:t>
                  </w:r>
                  <w:r w:rsidRPr="00C83889">
                    <w:rPr>
                      <w:rFonts w:ascii="David" w:eastAsia="Times New Roman" w:hAnsi="David" w:cs="David"/>
                      <w:sz w:val="20"/>
                      <w:szCs w:val="20"/>
                      <w:rtl/>
                    </w:rPr>
                    <w:t>לפחות שנתיים משנת 2018 בהטמעת דוחות ט</w:t>
                  </w:r>
                  <w:r w:rsidR="009C2EA7">
                    <w:rPr>
                      <w:rFonts w:ascii="David" w:eastAsia="Times New Roman" w:hAnsi="David" w:cs="David" w:hint="cs"/>
                      <w:sz w:val="20"/>
                      <w:szCs w:val="20"/>
                      <w:rtl/>
                    </w:rPr>
                    <w:t>א</w:t>
                  </w:r>
                  <w:r w:rsidRPr="00C83889">
                    <w:rPr>
                      <w:rFonts w:ascii="David" w:eastAsia="Times New Roman" w:hAnsi="David" w:cs="David"/>
                      <w:sz w:val="20"/>
                      <w:szCs w:val="20"/>
                      <w:rtl/>
                    </w:rPr>
                    <w:t xml:space="preserve">בלו באירגוניים גדולים מעל </w:t>
                  </w:r>
                  <w:r w:rsidR="00E34070">
                    <w:rPr>
                      <w:rFonts w:ascii="David" w:eastAsia="Times New Roman" w:hAnsi="David" w:cs="David" w:hint="cs"/>
                      <w:sz w:val="20"/>
                      <w:szCs w:val="20"/>
                      <w:rtl/>
                    </w:rPr>
                    <w:t>2000</w:t>
                  </w:r>
                  <w:r w:rsidRPr="00C83889">
                    <w:rPr>
                      <w:rFonts w:ascii="David" w:eastAsia="Times New Roman" w:hAnsi="David" w:cs="David"/>
                      <w:sz w:val="20"/>
                      <w:szCs w:val="20"/>
                      <w:rtl/>
                    </w:rPr>
                    <w:t xml:space="preserve"> משתמשים -1 נק'</w:t>
                  </w:r>
                </w:p>
              </w:tc>
              <w:tc>
                <w:tcPr>
                  <w:tcW w:w="570" w:type="dxa"/>
                  <w:vMerge w:val="restart"/>
                  <w:tcBorders>
                    <w:top w:val="nil"/>
                    <w:left w:val="nil"/>
                    <w:right w:val="single" w:sz="8" w:space="0" w:color="auto"/>
                  </w:tcBorders>
                  <w:shd w:val="clear" w:color="auto" w:fill="FFFFFF"/>
                </w:tcPr>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2 נק'</w:t>
                  </w:r>
                </w:p>
              </w:tc>
            </w:tr>
            <w:tr w:rsidR="007F45B1" w:rsidRPr="00C83889" w:rsidTr="00693600">
              <w:trPr>
                <w:trHeight w:val="239"/>
              </w:trPr>
              <w:tc>
                <w:tcPr>
                  <w:tcW w:w="1049" w:type="dxa"/>
                  <w:vMerge/>
                  <w:tcBorders>
                    <w:top w:val="nil"/>
                    <w:left w:val="single" w:sz="8" w:space="0" w:color="auto"/>
                    <w:bottom w:val="single" w:sz="8" w:space="0" w:color="auto"/>
                    <w:right w:val="single" w:sz="8" w:space="0" w:color="auto"/>
                  </w:tcBorders>
                  <w:shd w:val="clear" w:color="auto" w:fill="FFFFFF"/>
                  <w:vAlign w:val="center"/>
                  <w:hideMark/>
                </w:tcPr>
                <w:p w:rsidR="007F45B1" w:rsidRPr="00C83889" w:rsidRDefault="007F45B1" w:rsidP="007F45B1">
                  <w:pPr>
                    <w:spacing w:after="0" w:line="240" w:lineRule="auto"/>
                    <w:rPr>
                      <w:rFonts w:ascii="David" w:eastAsia="Times New Roman" w:hAnsi="David" w:cs="David"/>
                      <w:sz w:val="20"/>
                      <w:szCs w:val="20"/>
                    </w:rPr>
                  </w:pPr>
                </w:p>
              </w:tc>
              <w:tc>
                <w:tcPr>
                  <w:tcW w:w="170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0" w:line="240" w:lineRule="auto"/>
                    <w:rPr>
                      <w:rFonts w:ascii="David" w:eastAsia="Times New Roman" w:hAnsi="David" w:cs="David"/>
                      <w:sz w:val="20"/>
                      <w:szCs w:val="20"/>
                      <w:rtl/>
                    </w:rPr>
                  </w:pPr>
                </w:p>
              </w:tc>
              <w:tc>
                <w:tcPr>
                  <w:tcW w:w="4537" w:type="dxa"/>
                  <w:vMerge/>
                  <w:tcBorders>
                    <w:top w:val="nil"/>
                    <w:left w:val="nil"/>
                    <w:bottom w:val="single" w:sz="8" w:space="0" w:color="auto"/>
                    <w:right w:val="single" w:sz="8" w:space="0" w:color="auto"/>
                  </w:tcBorders>
                  <w:shd w:val="clear" w:color="auto" w:fill="FFFFFF"/>
                  <w:vAlign w:val="center"/>
                  <w:hideMark/>
                </w:tcPr>
                <w:p w:rsidR="007F45B1" w:rsidRPr="00C83889" w:rsidRDefault="007F45B1" w:rsidP="007F45B1">
                  <w:pPr>
                    <w:spacing w:after="0" w:line="240" w:lineRule="auto"/>
                    <w:rPr>
                      <w:rFonts w:ascii="David" w:eastAsia="Times New Roman" w:hAnsi="David" w:cs="David"/>
                      <w:sz w:val="20"/>
                      <w:szCs w:val="20"/>
                    </w:rPr>
                  </w:pPr>
                </w:p>
              </w:tc>
              <w:tc>
                <w:tcPr>
                  <w:tcW w:w="570" w:type="dxa"/>
                  <w:vMerge/>
                  <w:tcBorders>
                    <w:left w:val="nil"/>
                    <w:bottom w:val="single" w:sz="8" w:space="0" w:color="auto"/>
                    <w:right w:val="single" w:sz="8" w:space="0" w:color="auto"/>
                  </w:tcBorders>
                  <w:shd w:val="clear" w:color="auto" w:fill="FFFFFF"/>
                </w:tcPr>
                <w:p w:rsidR="007F45B1" w:rsidRPr="00C83889" w:rsidRDefault="007F45B1" w:rsidP="007F45B1">
                  <w:pPr>
                    <w:spacing w:after="0" w:line="240" w:lineRule="auto"/>
                    <w:rPr>
                      <w:rFonts w:ascii="David" w:eastAsia="Times New Roman" w:hAnsi="David" w:cs="David"/>
                      <w:sz w:val="20"/>
                      <w:szCs w:val="20"/>
                    </w:rPr>
                  </w:pPr>
                </w:p>
              </w:tc>
            </w:tr>
            <w:tr w:rsidR="007F45B1" w:rsidRPr="00C83889" w:rsidTr="00693600">
              <w:trPr>
                <w:trHeight w:val="239"/>
              </w:trPr>
              <w:tc>
                <w:tcPr>
                  <w:tcW w:w="1049"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ארכיטקט</w:t>
                  </w:r>
                </w:p>
              </w:tc>
              <w:tc>
                <w:tcPr>
                  <w:tcW w:w="170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מכיר טכנולוגיה ברמה עמוקה, תהליכי אבטחת מידע ותשתיות</w:t>
                  </w:r>
                </w:p>
              </w:tc>
              <w:tc>
                <w:tcPr>
                  <w:tcW w:w="453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ניסיון  של שנתיים משנת 2018 חיבור מערכת דוחות טאבלו בשימוש ברכיבים הבאים:</w:t>
                  </w:r>
                </w:p>
                <w:p w:rsidR="007F45B1" w:rsidRPr="00C83889" w:rsidRDefault="007F45B1" w:rsidP="002774F9">
                  <w:pPr>
                    <w:pStyle w:val="a9"/>
                    <w:numPr>
                      <w:ilvl w:val="0"/>
                      <w:numId w:val="69"/>
                    </w:numPr>
                    <w:spacing w:line="240" w:lineRule="auto"/>
                    <w:rPr>
                      <w:rFonts w:ascii="David" w:hAnsi="David"/>
                      <w:sz w:val="20"/>
                      <w:szCs w:val="20"/>
                    </w:rPr>
                  </w:pPr>
                  <w:r w:rsidRPr="00C83889">
                    <w:rPr>
                      <w:rFonts w:ascii="David" w:hAnsi="David"/>
                      <w:sz w:val="20"/>
                      <w:szCs w:val="20"/>
                      <w:rtl/>
                    </w:rPr>
                    <w:t>ב </w:t>
                  </w:r>
                  <w:r w:rsidRPr="00C83889">
                    <w:rPr>
                      <w:rFonts w:ascii="David" w:hAnsi="David"/>
                      <w:sz w:val="20"/>
                      <w:szCs w:val="20"/>
                    </w:rPr>
                    <w:t>https</w:t>
                  </w:r>
                  <w:r w:rsidRPr="00C83889">
                    <w:rPr>
                      <w:rFonts w:ascii="David" w:hAnsi="David"/>
                      <w:sz w:val="20"/>
                      <w:szCs w:val="20"/>
                      <w:rtl/>
                    </w:rPr>
                    <w:t xml:space="preserve"> -1 נק'</w:t>
                  </w:r>
                </w:p>
                <w:p w:rsidR="007F45B1" w:rsidRPr="00C83889" w:rsidRDefault="007F45B1" w:rsidP="002774F9">
                  <w:pPr>
                    <w:pStyle w:val="a9"/>
                    <w:numPr>
                      <w:ilvl w:val="0"/>
                      <w:numId w:val="69"/>
                    </w:numPr>
                    <w:spacing w:line="240" w:lineRule="auto"/>
                    <w:rPr>
                      <w:rFonts w:ascii="David" w:hAnsi="David"/>
                      <w:sz w:val="20"/>
                      <w:szCs w:val="20"/>
                    </w:rPr>
                  </w:pPr>
                  <w:r w:rsidRPr="00C83889">
                    <w:rPr>
                      <w:rFonts w:ascii="David" w:hAnsi="David"/>
                      <w:sz w:val="20"/>
                      <w:szCs w:val="20"/>
                      <w:rtl/>
                    </w:rPr>
                    <w:t>ב </w:t>
                  </w:r>
                  <w:r w:rsidRPr="00C83889">
                    <w:rPr>
                      <w:rFonts w:ascii="David" w:hAnsi="David"/>
                      <w:sz w:val="20"/>
                      <w:szCs w:val="20"/>
                    </w:rPr>
                    <w:t>vpn5</w:t>
                  </w:r>
                  <w:r w:rsidRPr="00C83889">
                    <w:rPr>
                      <w:rFonts w:ascii="David" w:hAnsi="David"/>
                      <w:sz w:val="20"/>
                      <w:szCs w:val="20"/>
                      <w:rtl/>
                    </w:rPr>
                    <w:t>- 1 נק'</w:t>
                  </w:r>
                </w:p>
                <w:p w:rsidR="007F45B1" w:rsidRPr="00C83889" w:rsidRDefault="007F45B1" w:rsidP="002774F9">
                  <w:pPr>
                    <w:pStyle w:val="a9"/>
                    <w:numPr>
                      <w:ilvl w:val="0"/>
                      <w:numId w:val="69"/>
                    </w:numPr>
                    <w:spacing w:line="240" w:lineRule="auto"/>
                    <w:rPr>
                      <w:rFonts w:ascii="David" w:hAnsi="David"/>
                      <w:sz w:val="20"/>
                      <w:szCs w:val="20"/>
                    </w:rPr>
                  </w:pPr>
                  <w:r w:rsidRPr="00C83889">
                    <w:rPr>
                      <w:rFonts w:ascii="David" w:hAnsi="David"/>
                      <w:sz w:val="20"/>
                      <w:szCs w:val="20"/>
                      <w:rtl/>
                    </w:rPr>
                    <w:t>ל </w:t>
                  </w:r>
                  <w:r w:rsidRPr="00C83889">
                    <w:rPr>
                      <w:rFonts w:ascii="David" w:hAnsi="David"/>
                      <w:sz w:val="20"/>
                      <w:szCs w:val="20"/>
                    </w:rPr>
                    <w:t>airwatch</w:t>
                  </w:r>
                  <w:r w:rsidRPr="00C83889">
                    <w:rPr>
                      <w:rFonts w:ascii="David" w:hAnsi="David"/>
                      <w:sz w:val="20"/>
                      <w:szCs w:val="20"/>
                      <w:rtl/>
                    </w:rPr>
                    <w:t>- 1 נק'</w:t>
                  </w:r>
                </w:p>
                <w:p w:rsidR="007F45B1" w:rsidRPr="00C83889" w:rsidRDefault="007F45B1" w:rsidP="002774F9">
                  <w:pPr>
                    <w:pStyle w:val="a9"/>
                    <w:numPr>
                      <w:ilvl w:val="0"/>
                      <w:numId w:val="69"/>
                    </w:numPr>
                    <w:spacing w:line="240" w:lineRule="auto"/>
                    <w:rPr>
                      <w:rFonts w:ascii="David" w:hAnsi="David"/>
                      <w:sz w:val="20"/>
                      <w:szCs w:val="20"/>
                    </w:rPr>
                  </w:pPr>
                  <w:r w:rsidRPr="00C83889">
                    <w:rPr>
                      <w:rFonts w:ascii="David" w:hAnsi="David"/>
                      <w:sz w:val="20"/>
                      <w:szCs w:val="20"/>
                      <w:rtl/>
                    </w:rPr>
                    <w:t>ב </w:t>
                  </w:r>
                  <w:r w:rsidRPr="00C83889">
                    <w:rPr>
                      <w:rFonts w:ascii="David" w:hAnsi="David"/>
                      <w:sz w:val="20"/>
                      <w:szCs w:val="20"/>
                    </w:rPr>
                    <w:t>active directory</w:t>
                  </w:r>
                  <w:r w:rsidRPr="00C83889">
                    <w:rPr>
                      <w:rFonts w:ascii="David" w:hAnsi="David"/>
                      <w:sz w:val="20"/>
                      <w:szCs w:val="20"/>
                      <w:rtl/>
                    </w:rPr>
                    <w:t xml:space="preserve"> -1 נק'</w:t>
                  </w:r>
                </w:p>
                <w:p w:rsidR="007F45B1" w:rsidRPr="00C83889" w:rsidRDefault="007F45B1" w:rsidP="002774F9">
                  <w:pPr>
                    <w:pStyle w:val="a9"/>
                    <w:numPr>
                      <w:ilvl w:val="0"/>
                      <w:numId w:val="69"/>
                    </w:numPr>
                    <w:spacing w:line="240" w:lineRule="auto"/>
                    <w:rPr>
                      <w:rFonts w:ascii="David" w:hAnsi="David"/>
                      <w:sz w:val="20"/>
                      <w:szCs w:val="20"/>
                      <w:rtl/>
                    </w:rPr>
                  </w:pPr>
                  <w:r w:rsidRPr="00C83889">
                    <w:rPr>
                      <w:rFonts w:ascii="David" w:hAnsi="David"/>
                      <w:sz w:val="20"/>
                      <w:szCs w:val="20"/>
                      <w:rtl/>
                    </w:rPr>
                    <w:t xml:space="preserve"> הגדרות של </w:t>
                  </w:r>
                  <w:r w:rsidRPr="00C83889">
                    <w:rPr>
                      <w:rFonts w:ascii="David" w:hAnsi="David"/>
                      <w:sz w:val="20"/>
                      <w:szCs w:val="20"/>
                    </w:rPr>
                    <w:t>Kerberos</w:t>
                  </w:r>
                  <w:r w:rsidRPr="00C83889">
                    <w:rPr>
                      <w:rFonts w:ascii="David" w:hAnsi="David"/>
                      <w:sz w:val="20"/>
                      <w:szCs w:val="20"/>
                      <w:rtl/>
                    </w:rPr>
                    <w:t xml:space="preserve"> -3 נק'</w:t>
                  </w:r>
                </w:p>
                <w:p w:rsidR="007F45B1" w:rsidRPr="00C83889" w:rsidRDefault="007F45B1" w:rsidP="005F4152">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lastRenderedPageBreak/>
                    <w:t>ניסיון של שנתיים</w:t>
                  </w:r>
                  <w:r w:rsidR="005F4152">
                    <w:rPr>
                      <w:rFonts w:ascii="David" w:eastAsia="Times New Roman" w:hAnsi="David" w:cs="David" w:hint="cs"/>
                      <w:sz w:val="20"/>
                      <w:szCs w:val="20"/>
                      <w:rtl/>
                    </w:rPr>
                    <w:t xml:space="preserve"> משנת 2018 </w:t>
                  </w:r>
                  <w:r w:rsidRPr="00C83889">
                    <w:rPr>
                      <w:rFonts w:ascii="David" w:eastAsia="Times New Roman" w:hAnsi="David" w:cs="David"/>
                      <w:sz w:val="20"/>
                      <w:szCs w:val="20"/>
                      <w:rtl/>
                    </w:rPr>
                    <w:t>בהקמה ותחזוקה של שרידות השרתים -3 נק'</w:t>
                  </w:r>
                </w:p>
                <w:p w:rsidR="007F45B1" w:rsidRPr="00C83889" w:rsidRDefault="007F45B1" w:rsidP="007F45B1">
                  <w:pPr>
                    <w:spacing w:after="0" w:line="240" w:lineRule="auto"/>
                    <w:ind w:left="360"/>
                    <w:rPr>
                      <w:rFonts w:ascii="David" w:eastAsia="Times New Roman" w:hAnsi="David" w:cs="David"/>
                      <w:sz w:val="20"/>
                      <w:szCs w:val="20"/>
                      <w:rtl/>
                    </w:rPr>
                  </w:pPr>
                </w:p>
              </w:tc>
              <w:tc>
                <w:tcPr>
                  <w:tcW w:w="570" w:type="dxa"/>
                  <w:tcBorders>
                    <w:top w:val="nil"/>
                    <w:left w:val="nil"/>
                    <w:bottom w:val="single" w:sz="8" w:space="0" w:color="auto"/>
                    <w:right w:val="single" w:sz="8" w:space="0" w:color="auto"/>
                  </w:tcBorders>
                  <w:shd w:val="clear" w:color="auto" w:fill="FFFFFF"/>
                </w:tcPr>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lastRenderedPageBreak/>
                    <w:t>10 נק'</w:t>
                  </w:r>
                </w:p>
              </w:tc>
            </w:tr>
            <w:tr w:rsidR="007F45B1" w:rsidRPr="00C83889" w:rsidTr="00693600">
              <w:trPr>
                <w:trHeight w:val="2129"/>
              </w:trPr>
              <w:tc>
                <w:tcPr>
                  <w:tcW w:w="1049" w:type="dxa"/>
                  <w:tcBorders>
                    <w:top w:val="nil"/>
                    <w:left w:val="single" w:sz="8" w:space="0" w:color="auto"/>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מהנדסי פתרון</w:t>
                  </w:r>
                </w:p>
              </w:tc>
              <w:tc>
                <w:tcPr>
                  <w:tcW w:w="1700"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before="120" w:after="100" w:afterAutospacing="1" w:line="240" w:lineRule="auto"/>
                    <w:rPr>
                      <w:rFonts w:ascii="David" w:eastAsia="Times New Roman" w:hAnsi="David" w:cs="David"/>
                      <w:sz w:val="20"/>
                      <w:szCs w:val="20"/>
                      <w:rtl/>
                    </w:rPr>
                  </w:pPr>
                  <w:r w:rsidRPr="00C83889">
                    <w:rPr>
                      <w:rFonts w:ascii="David" w:eastAsia="Times New Roman" w:hAnsi="David" w:cs="David"/>
                      <w:sz w:val="20"/>
                      <w:szCs w:val="20"/>
                      <w:rtl/>
                    </w:rPr>
                    <w:t xml:space="preserve">ידע בארכיטקטורת </w:t>
                  </w:r>
                  <w:r w:rsidR="009C2EA7">
                    <w:rPr>
                      <w:rFonts w:ascii="David" w:eastAsia="Times New Roman" w:hAnsi="David" w:cs="David"/>
                      <w:sz w:val="20"/>
                      <w:szCs w:val="20"/>
                      <w:rtl/>
                    </w:rPr>
                    <w:t>טאבלו</w:t>
                  </w:r>
                  <w:r w:rsidRPr="00C83889">
                    <w:rPr>
                      <w:rFonts w:ascii="David" w:eastAsia="Times New Roman" w:hAnsi="David" w:cs="David"/>
                      <w:sz w:val="20"/>
                      <w:szCs w:val="20"/>
                      <w:rtl/>
                    </w:rPr>
                    <w:t xml:space="preserve">, פריסת משאבי שרת </w:t>
                  </w:r>
                  <w:r w:rsidR="009C2EA7">
                    <w:rPr>
                      <w:rFonts w:ascii="David" w:eastAsia="Times New Roman" w:hAnsi="David" w:cs="David"/>
                      <w:sz w:val="20"/>
                      <w:szCs w:val="20"/>
                      <w:rtl/>
                    </w:rPr>
                    <w:t>טאבלו</w:t>
                  </w:r>
                  <w:r w:rsidRPr="00C83889">
                    <w:rPr>
                      <w:rFonts w:ascii="David" w:eastAsia="Times New Roman" w:hAnsi="David" w:cs="David"/>
                      <w:sz w:val="20"/>
                      <w:szCs w:val="20"/>
                      <w:rtl/>
                    </w:rPr>
                    <w:t xml:space="preserve"> באופן אופטימלי, ידע במערך הרשאות </w:t>
                  </w:r>
                  <w:r w:rsidR="009C2EA7">
                    <w:rPr>
                      <w:rFonts w:ascii="David" w:eastAsia="Times New Roman" w:hAnsi="David" w:cs="David"/>
                      <w:sz w:val="20"/>
                      <w:szCs w:val="20"/>
                      <w:rtl/>
                    </w:rPr>
                    <w:t>טאבלו</w:t>
                  </w:r>
                  <w:r w:rsidRPr="00C83889">
                    <w:rPr>
                      <w:rFonts w:ascii="David" w:eastAsia="Times New Roman" w:hAnsi="David" w:cs="David"/>
                      <w:sz w:val="20"/>
                      <w:szCs w:val="20"/>
                      <w:rtl/>
                    </w:rPr>
                    <w:t>.</w:t>
                  </w:r>
                </w:p>
              </w:tc>
              <w:tc>
                <w:tcPr>
                  <w:tcW w:w="4537" w:type="dxa"/>
                  <w:tcBorders>
                    <w:top w:val="nil"/>
                    <w:left w:val="nil"/>
                    <w:bottom w:val="single" w:sz="8" w:space="0" w:color="auto"/>
                    <w:right w:val="single" w:sz="8" w:space="0" w:color="auto"/>
                  </w:tcBorders>
                  <w:shd w:val="clear" w:color="auto" w:fill="FFFFFF"/>
                  <w:noWrap/>
                  <w:tcMar>
                    <w:top w:w="0" w:type="dxa"/>
                    <w:left w:w="108" w:type="dxa"/>
                    <w:bottom w:w="0" w:type="dxa"/>
                    <w:right w:w="108" w:type="dxa"/>
                  </w:tcMar>
                  <w:hideMark/>
                </w:tcPr>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הסמכת </w:t>
                  </w:r>
                  <w:r w:rsidR="009C2EA7">
                    <w:rPr>
                      <w:rFonts w:ascii="David" w:eastAsia="Times New Roman" w:hAnsi="David" w:cs="David"/>
                      <w:sz w:val="20"/>
                      <w:szCs w:val="20"/>
                      <w:rtl/>
                    </w:rPr>
                    <w:t>טאבלו</w:t>
                  </w:r>
                  <w:r w:rsidRPr="00C83889">
                    <w:rPr>
                      <w:rFonts w:ascii="David" w:eastAsia="Times New Roman" w:hAnsi="David" w:cs="David"/>
                      <w:sz w:val="20"/>
                      <w:szCs w:val="20"/>
                      <w:rtl/>
                    </w:rPr>
                    <w:t>-</w:t>
                  </w:r>
                  <w:r w:rsidRPr="00C83889">
                    <w:rPr>
                      <w:rFonts w:ascii="David" w:eastAsia="Times New Roman" w:hAnsi="David" w:cs="David"/>
                      <w:sz w:val="20"/>
                      <w:szCs w:val="20"/>
                    </w:rPr>
                    <w:t>Certified Professional – Server</w:t>
                  </w:r>
                  <w:r w:rsidRPr="00C83889">
                    <w:rPr>
                      <w:rFonts w:ascii="David" w:eastAsia="Times New Roman" w:hAnsi="David" w:cs="David"/>
                      <w:sz w:val="20"/>
                      <w:szCs w:val="20"/>
                      <w:rtl/>
                    </w:rPr>
                    <w:t xml:space="preserve"> -3 נק'</w:t>
                  </w:r>
                </w:p>
                <w:p w:rsidR="004F5769" w:rsidRDefault="007F45B1" w:rsidP="004F5769">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של שנתיים </w:t>
                  </w:r>
                  <w:r w:rsidR="005F4152">
                    <w:rPr>
                      <w:rFonts w:ascii="David" w:eastAsia="Times New Roman" w:hAnsi="David" w:cs="David" w:hint="cs"/>
                      <w:sz w:val="20"/>
                      <w:szCs w:val="20"/>
                      <w:rtl/>
                    </w:rPr>
                    <w:t xml:space="preserve">לפחות </w:t>
                  </w:r>
                  <w:r w:rsidRPr="00C83889">
                    <w:rPr>
                      <w:rFonts w:ascii="David" w:eastAsia="Times New Roman" w:hAnsi="David" w:cs="David"/>
                      <w:sz w:val="20"/>
                      <w:szCs w:val="20"/>
                      <w:rtl/>
                    </w:rPr>
                    <w:t xml:space="preserve">משנת 2018 </w:t>
                  </w:r>
                </w:p>
                <w:p w:rsidR="007F45B1" w:rsidRPr="004F5769" w:rsidRDefault="007F45B1" w:rsidP="002774F9">
                  <w:pPr>
                    <w:pStyle w:val="a9"/>
                    <w:numPr>
                      <w:ilvl w:val="0"/>
                      <w:numId w:val="80"/>
                    </w:numPr>
                    <w:spacing w:line="240" w:lineRule="auto"/>
                    <w:rPr>
                      <w:rFonts w:ascii="David" w:hAnsi="David"/>
                      <w:sz w:val="20"/>
                      <w:szCs w:val="20"/>
                      <w:rtl/>
                    </w:rPr>
                  </w:pPr>
                  <w:r w:rsidRPr="004F5769">
                    <w:rPr>
                      <w:rFonts w:ascii="David" w:hAnsi="David"/>
                      <w:sz w:val="20"/>
                      <w:szCs w:val="20"/>
                      <w:rtl/>
                    </w:rPr>
                    <w:t xml:space="preserve">באדמיניסטרציה של שרתי </w:t>
                  </w:r>
                  <w:r w:rsidR="009C2EA7" w:rsidRPr="004F5769">
                    <w:rPr>
                      <w:rFonts w:ascii="David" w:hAnsi="David"/>
                      <w:sz w:val="20"/>
                      <w:szCs w:val="20"/>
                      <w:rtl/>
                    </w:rPr>
                    <w:t>טאבלו</w:t>
                  </w:r>
                  <w:r w:rsidRPr="004F5769">
                    <w:rPr>
                      <w:rFonts w:ascii="David" w:hAnsi="David"/>
                      <w:sz w:val="20"/>
                      <w:szCs w:val="20"/>
                      <w:rtl/>
                    </w:rPr>
                    <w:t xml:space="preserve"> - יכולת </w:t>
                  </w:r>
                  <w:r w:rsidR="004F5769" w:rsidRPr="004F5769">
                    <w:rPr>
                      <w:rFonts w:ascii="David" w:hAnsi="David" w:hint="cs"/>
                      <w:sz w:val="20"/>
                      <w:szCs w:val="20"/>
                      <w:rtl/>
                    </w:rPr>
                    <w:t>ק</w:t>
                  </w:r>
                  <w:r w:rsidRPr="004F5769">
                    <w:rPr>
                      <w:rFonts w:ascii="David" w:hAnsi="David"/>
                      <w:sz w:val="20"/>
                      <w:szCs w:val="20"/>
                      <w:rtl/>
                    </w:rPr>
                    <w:t>ונפיגורציה והתקנה -2 נק</w:t>
                  </w:r>
                  <w:r w:rsidR="004F5769" w:rsidRPr="004F5769">
                    <w:rPr>
                      <w:rFonts w:ascii="David" w:hAnsi="David" w:hint="cs"/>
                      <w:sz w:val="20"/>
                      <w:szCs w:val="20"/>
                      <w:rtl/>
                    </w:rPr>
                    <w:t>'</w:t>
                  </w:r>
                </w:p>
                <w:p w:rsidR="007F45B1" w:rsidRPr="004F5769" w:rsidRDefault="007F45B1" w:rsidP="002774F9">
                  <w:pPr>
                    <w:pStyle w:val="a9"/>
                    <w:numPr>
                      <w:ilvl w:val="0"/>
                      <w:numId w:val="80"/>
                    </w:numPr>
                    <w:spacing w:line="240" w:lineRule="auto"/>
                    <w:rPr>
                      <w:rFonts w:ascii="David" w:hAnsi="David"/>
                      <w:sz w:val="20"/>
                      <w:szCs w:val="20"/>
                      <w:rtl/>
                    </w:rPr>
                  </w:pPr>
                  <w:r w:rsidRPr="004F5769">
                    <w:rPr>
                      <w:rFonts w:ascii="David" w:hAnsi="David"/>
                      <w:sz w:val="20"/>
                      <w:szCs w:val="20"/>
                      <w:rtl/>
                    </w:rPr>
                    <w:t>בשרידות של השרתים- 2 נק'</w:t>
                  </w:r>
                </w:p>
                <w:p w:rsidR="007F45B1" w:rsidRPr="004F5769" w:rsidRDefault="007F45B1" w:rsidP="002774F9">
                  <w:pPr>
                    <w:pStyle w:val="a9"/>
                    <w:numPr>
                      <w:ilvl w:val="0"/>
                      <w:numId w:val="80"/>
                    </w:numPr>
                    <w:spacing w:line="240" w:lineRule="auto"/>
                    <w:rPr>
                      <w:rFonts w:ascii="David" w:hAnsi="David"/>
                      <w:sz w:val="20"/>
                      <w:szCs w:val="20"/>
                    </w:rPr>
                  </w:pPr>
                  <w:r w:rsidRPr="004F5769">
                    <w:rPr>
                      <w:rFonts w:ascii="David" w:hAnsi="David"/>
                      <w:sz w:val="20"/>
                      <w:szCs w:val="20"/>
                      <w:rtl/>
                    </w:rPr>
                    <w:t>בפיתוח </w:t>
                  </w:r>
                  <w:r w:rsidRPr="004F5769">
                    <w:rPr>
                      <w:rFonts w:ascii="David" w:hAnsi="David"/>
                      <w:sz w:val="20"/>
                      <w:szCs w:val="20"/>
                    </w:rPr>
                    <w:t>Rest API </w:t>
                  </w:r>
                  <w:r w:rsidRPr="004F5769">
                    <w:rPr>
                      <w:rFonts w:ascii="David" w:hAnsi="David"/>
                      <w:sz w:val="20"/>
                      <w:szCs w:val="20"/>
                      <w:rtl/>
                    </w:rPr>
                    <w:t xml:space="preserve"> של </w:t>
                  </w:r>
                  <w:r w:rsidR="009C2EA7" w:rsidRPr="004F5769">
                    <w:rPr>
                      <w:rFonts w:ascii="David" w:hAnsi="David"/>
                      <w:sz w:val="20"/>
                      <w:szCs w:val="20"/>
                      <w:rtl/>
                    </w:rPr>
                    <w:t>טאבלו</w:t>
                  </w:r>
                  <w:r w:rsidRPr="004F5769">
                    <w:rPr>
                      <w:rFonts w:ascii="David" w:hAnsi="David"/>
                      <w:sz w:val="20"/>
                      <w:szCs w:val="20"/>
                      <w:rtl/>
                    </w:rPr>
                    <w:t xml:space="preserve">-  </w:t>
                  </w:r>
                  <w:r w:rsidRPr="004F5769">
                    <w:rPr>
                      <w:rFonts w:ascii="David" w:hAnsi="David"/>
                      <w:sz w:val="20"/>
                      <w:szCs w:val="20"/>
                    </w:rPr>
                    <w:t>2</w:t>
                  </w:r>
                  <w:r w:rsidRPr="004F5769">
                    <w:rPr>
                      <w:rFonts w:ascii="David" w:hAnsi="David"/>
                      <w:sz w:val="20"/>
                      <w:szCs w:val="20"/>
                      <w:rtl/>
                    </w:rPr>
                    <w:t xml:space="preserve"> נק'</w:t>
                  </w:r>
                </w:p>
                <w:p w:rsidR="007F45B1" w:rsidRPr="004F5769" w:rsidRDefault="007F45B1" w:rsidP="002774F9">
                  <w:pPr>
                    <w:pStyle w:val="a9"/>
                    <w:numPr>
                      <w:ilvl w:val="0"/>
                      <w:numId w:val="80"/>
                    </w:numPr>
                    <w:spacing w:line="240" w:lineRule="auto"/>
                    <w:rPr>
                      <w:rFonts w:ascii="David" w:hAnsi="David"/>
                      <w:sz w:val="20"/>
                      <w:szCs w:val="20"/>
                      <w:rtl/>
                    </w:rPr>
                  </w:pPr>
                  <w:r w:rsidRPr="004F5769">
                    <w:rPr>
                      <w:rFonts w:ascii="David" w:hAnsi="David"/>
                      <w:sz w:val="20"/>
                      <w:szCs w:val="20"/>
                      <w:rtl/>
                    </w:rPr>
                    <w:t xml:space="preserve">בשילוב קבצי </w:t>
                  </w:r>
                  <w:r w:rsidRPr="004F5769">
                    <w:rPr>
                      <w:rFonts w:ascii="David" w:hAnsi="David"/>
                      <w:sz w:val="20"/>
                      <w:szCs w:val="20"/>
                    </w:rPr>
                    <w:t xml:space="preserve">JS </w:t>
                  </w:r>
                  <w:r w:rsidRPr="004F5769">
                    <w:rPr>
                      <w:rFonts w:ascii="David" w:hAnsi="David"/>
                      <w:sz w:val="20"/>
                      <w:szCs w:val="20"/>
                      <w:rtl/>
                    </w:rPr>
                    <w:t xml:space="preserve"> של טאבלו – 1 נק'</w:t>
                  </w:r>
                </w:p>
                <w:p w:rsidR="007F45B1" w:rsidRPr="00C83889" w:rsidRDefault="007F45B1" w:rsidP="007F45B1">
                  <w:pPr>
                    <w:spacing w:after="0" w:line="240" w:lineRule="auto"/>
                    <w:ind w:left="360"/>
                    <w:rPr>
                      <w:rFonts w:ascii="David" w:eastAsia="Times New Roman" w:hAnsi="David" w:cs="David"/>
                      <w:sz w:val="20"/>
                      <w:szCs w:val="20"/>
                      <w:rtl/>
                    </w:rPr>
                  </w:pPr>
                </w:p>
              </w:tc>
              <w:tc>
                <w:tcPr>
                  <w:tcW w:w="570" w:type="dxa"/>
                  <w:tcBorders>
                    <w:top w:val="nil"/>
                    <w:left w:val="nil"/>
                    <w:bottom w:val="single" w:sz="8" w:space="0" w:color="auto"/>
                    <w:right w:val="single" w:sz="8" w:space="0" w:color="auto"/>
                  </w:tcBorders>
                  <w:shd w:val="clear" w:color="auto" w:fill="FFFFFF"/>
                </w:tcPr>
                <w:p w:rsidR="007F45B1" w:rsidRPr="00C83889" w:rsidRDefault="007F45B1" w:rsidP="007F45B1">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10 נק'</w:t>
                  </w:r>
                </w:p>
              </w:tc>
            </w:tr>
          </w:tbl>
          <w:p w:rsidR="007F45B1" w:rsidRPr="00C83889" w:rsidRDefault="007F45B1" w:rsidP="007F45B1">
            <w:pPr>
              <w:jc w:val="both"/>
              <w:rPr>
                <w:rFonts w:ascii="David" w:eastAsia="Times New Roman" w:hAnsi="David" w:cs="David"/>
                <w:color w:val="000000"/>
                <w:sz w:val="20"/>
                <w:szCs w:val="20"/>
                <w:rtl/>
              </w:rPr>
            </w:pPr>
          </w:p>
          <w:p w:rsidR="007F45B1" w:rsidRPr="00C83889" w:rsidRDefault="007F45B1" w:rsidP="007F45B1">
            <w:pPr>
              <w:jc w:val="both"/>
              <w:rPr>
                <w:rFonts w:ascii="David" w:eastAsia="Times New Roman" w:hAnsi="David" w:cs="David"/>
                <w:color w:val="000000"/>
                <w:sz w:val="20"/>
                <w:szCs w:val="20"/>
                <w:rtl/>
              </w:rPr>
            </w:pPr>
          </w:p>
        </w:tc>
        <w:tc>
          <w:tcPr>
            <w:tcW w:w="663" w:type="pct"/>
            <w:gridSpan w:val="2"/>
            <w:tcBorders>
              <w:top w:val="double" w:sz="4" w:space="0" w:color="auto"/>
              <w:left w:val="single" w:sz="4" w:space="0" w:color="auto"/>
              <w:bottom w:val="double" w:sz="4" w:space="0" w:color="auto"/>
              <w:right w:val="single" w:sz="4" w:space="0" w:color="auto"/>
            </w:tcBorders>
            <w:shd w:val="clear" w:color="000000" w:fill="FFFFFF"/>
            <w:vAlign w:val="center"/>
          </w:tcPr>
          <w:p w:rsidR="007F45B1" w:rsidRDefault="00C83889" w:rsidP="00C83889">
            <w:pPr>
              <w:spacing w:after="0" w:line="360" w:lineRule="auto"/>
              <w:jc w:val="center"/>
              <w:rPr>
                <w:rFonts w:asciiTheme="minorBidi" w:eastAsia="Times New Roman" w:hAnsiTheme="minorBidi" w:cs="David"/>
                <w:b/>
                <w:bCs/>
                <w:color w:val="000000"/>
                <w:rtl/>
              </w:rPr>
            </w:pPr>
            <w:r>
              <w:rPr>
                <w:rFonts w:asciiTheme="minorBidi" w:eastAsia="Times New Roman" w:hAnsiTheme="minorBidi" w:cs="David" w:hint="cs"/>
                <w:b/>
                <w:bCs/>
                <w:color w:val="000000"/>
                <w:rtl/>
              </w:rPr>
              <w:lastRenderedPageBreak/>
              <w:t>34</w:t>
            </w:r>
          </w:p>
        </w:tc>
      </w:tr>
      <w:tr w:rsidR="007F45B1" w:rsidRPr="00236181" w:rsidTr="00151B09">
        <w:trPr>
          <w:trHeight w:val="285"/>
        </w:trPr>
        <w:tc>
          <w:tcPr>
            <w:tcW w:w="533" w:type="pct"/>
            <w:tcBorders>
              <w:top w:val="single" w:sz="4" w:space="0" w:color="auto"/>
            </w:tcBorders>
            <w:shd w:val="clear" w:color="auto" w:fill="auto"/>
            <w:noWrap/>
            <w:vAlign w:val="center"/>
          </w:tcPr>
          <w:p w:rsidR="007F45B1" w:rsidRPr="009E2486" w:rsidRDefault="007F45B1" w:rsidP="007F45B1">
            <w:pPr>
              <w:jc w:val="center"/>
              <w:rPr>
                <w:rFonts w:ascii="Arial" w:hAnsi="Arial"/>
                <w:b/>
                <w:bCs/>
                <w:color w:val="000000"/>
                <w:rtl/>
              </w:rPr>
            </w:pPr>
          </w:p>
        </w:tc>
        <w:tc>
          <w:tcPr>
            <w:tcW w:w="1227" w:type="pct"/>
            <w:tcBorders>
              <w:top w:val="single" w:sz="4" w:space="0" w:color="auto"/>
            </w:tcBorders>
          </w:tcPr>
          <w:p w:rsidR="007F45B1" w:rsidRPr="00034BDC" w:rsidRDefault="007F45B1" w:rsidP="007F45B1">
            <w:pPr>
              <w:spacing w:after="0" w:line="360" w:lineRule="auto"/>
              <w:jc w:val="right"/>
              <w:rPr>
                <w:rFonts w:cs="David"/>
                <w:b/>
                <w:bCs/>
                <w:rtl/>
              </w:rPr>
            </w:pPr>
          </w:p>
        </w:tc>
        <w:tc>
          <w:tcPr>
            <w:tcW w:w="2577" w:type="pct"/>
            <w:tcBorders>
              <w:top w:val="single" w:sz="4" w:space="0" w:color="auto"/>
            </w:tcBorders>
            <w:shd w:val="clear" w:color="000000" w:fill="FFFFFF"/>
            <w:vAlign w:val="center"/>
          </w:tcPr>
          <w:p w:rsidR="007F45B1" w:rsidRPr="00034BDC" w:rsidRDefault="007F45B1" w:rsidP="007F45B1">
            <w:pPr>
              <w:spacing w:after="0" w:line="360" w:lineRule="auto"/>
              <w:jc w:val="right"/>
              <w:rPr>
                <w:rFonts w:cs="David"/>
                <w:b/>
                <w:bCs/>
                <w:rtl/>
              </w:rPr>
            </w:pPr>
          </w:p>
        </w:tc>
        <w:tc>
          <w:tcPr>
            <w:tcW w:w="663" w:type="pct"/>
            <w:gridSpan w:val="2"/>
            <w:tcBorders>
              <w:top w:val="single" w:sz="4" w:space="0" w:color="auto"/>
              <w:left w:val="single" w:sz="4" w:space="0" w:color="auto"/>
              <w:bottom w:val="single" w:sz="4" w:space="0" w:color="auto"/>
              <w:right w:val="single" w:sz="4" w:space="0" w:color="auto"/>
            </w:tcBorders>
            <w:shd w:val="clear" w:color="auto" w:fill="000000" w:themeFill="text1"/>
          </w:tcPr>
          <w:p w:rsidR="007F45B1" w:rsidRPr="00034BDC" w:rsidRDefault="004B3FB2" w:rsidP="007F45B1">
            <w:pPr>
              <w:bidi w:val="0"/>
              <w:spacing w:after="0" w:line="360" w:lineRule="auto"/>
              <w:jc w:val="center"/>
              <w:rPr>
                <w:rFonts w:asciiTheme="minorBidi" w:eastAsia="Times New Roman" w:hAnsiTheme="minorBidi" w:cs="David"/>
                <w:b/>
                <w:bCs/>
                <w:color w:val="FFFFFF" w:themeColor="background1"/>
              </w:rPr>
            </w:pPr>
            <w:r w:rsidRPr="004B3FB2">
              <w:rPr>
                <w:rFonts w:asciiTheme="minorBidi" w:eastAsia="Times New Roman" w:hAnsiTheme="minorBidi" w:cs="David" w:hint="cs"/>
                <w:b/>
                <w:bCs/>
                <w:color w:val="FFFFFF" w:themeColor="background1"/>
                <w:rtl/>
              </w:rPr>
              <w:t>100 נק'</w:t>
            </w:r>
          </w:p>
        </w:tc>
      </w:tr>
    </w:tbl>
    <w:bookmarkEnd w:id="64"/>
    <w:bookmarkEnd w:id="65"/>
    <w:p w:rsidR="00D96C38" w:rsidRPr="00034BDC" w:rsidRDefault="00D96C38" w:rsidP="00D96C38">
      <w:pPr>
        <w:pStyle w:val="30"/>
        <w:tabs>
          <w:tab w:val="clear" w:pos="5681"/>
        </w:tabs>
        <w:spacing w:line="360" w:lineRule="auto"/>
        <w:ind w:left="1840" w:hanging="708"/>
        <w:jc w:val="both"/>
        <w:rPr>
          <w:rFonts w:cs="David"/>
          <w:b/>
          <w:bCs/>
          <w:rtl/>
        </w:rPr>
      </w:pPr>
      <w:r w:rsidRPr="00034BDC">
        <w:rPr>
          <w:rFonts w:cs="David"/>
          <w:b/>
          <w:bCs/>
          <w:rtl/>
        </w:rPr>
        <w:t xml:space="preserve">שלב </w:t>
      </w:r>
      <w:r w:rsidRPr="00034BDC">
        <w:rPr>
          <w:rFonts w:cs="David" w:hint="eastAsia"/>
          <w:b/>
          <w:bCs/>
          <w:rtl/>
        </w:rPr>
        <w:t>ג</w:t>
      </w:r>
      <w:r w:rsidRPr="00034BDC">
        <w:rPr>
          <w:rFonts w:cs="David"/>
          <w:b/>
          <w:bCs/>
          <w:rtl/>
        </w:rPr>
        <w:t>' - בדיקת עלות/תועלת</w:t>
      </w:r>
    </w:p>
    <w:p w:rsidR="00D96C38" w:rsidRPr="00034BDC" w:rsidRDefault="00D96C38" w:rsidP="00D96C38">
      <w:pPr>
        <w:pStyle w:val="4"/>
        <w:ind w:hanging="792"/>
        <w:jc w:val="both"/>
        <w:rPr>
          <w:rFonts w:cs="David"/>
          <w:b/>
          <w:bCs/>
          <w:rtl/>
        </w:rPr>
      </w:pPr>
      <w:r w:rsidRPr="00034BDC">
        <w:rPr>
          <w:rFonts w:cs="David" w:hint="eastAsia"/>
          <w:rtl/>
        </w:rPr>
        <w:t>הצעות</w:t>
      </w:r>
      <w:r w:rsidRPr="00034BDC">
        <w:rPr>
          <w:rFonts w:cs="David"/>
          <w:rtl/>
        </w:rPr>
        <w:t xml:space="preserve"> </w:t>
      </w:r>
      <w:r w:rsidRPr="00034BDC">
        <w:rPr>
          <w:rFonts w:cs="David" w:hint="eastAsia"/>
          <w:rtl/>
        </w:rPr>
        <w:t>אשר</w:t>
      </w:r>
      <w:r w:rsidRPr="00034BDC">
        <w:rPr>
          <w:rFonts w:cs="David"/>
          <w:rtl/>
        </w:rPr>
        <w:t xml:space="preserve"> </w:t>
      </w:r>
      <w:r w:rsidRPr="00034BDC">
        <w:rPr>
          <w:rFonts w:cs="David" w:hint="eastAsia"/>
          <w:rtl/>
        </w:rPr>
        <w:t>עברו</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סף</w:t>
      </w:r>
      <w:r w:rsidRPr="00034BDC">
        <w:rPr>
          <w:rFonts w:cs="David"/>
          <w:rtl/>
        </w:rPr>
        <w:t xml:space="preserve"> </w:t>
      </w:r>
      <w:r w:rsidRPr="00034BDC">
        <w:rPr>
          <w:rFonts w:cs="David" w:hint="eastAsia"/>
          <w:rtl/>
        </w:rPr>
        <w:t>האיכות</w:t>
      </w:r>
      <w:r w:rsidRPr="001F472C">
        <w:rPr>
          <w:rFonts w:cs="David" w:hint="cs"/>
          <w:rtl/>
        </w:rPr>
        <w:t xml:space="preserve"> הקבוע בשלב ב',</w:t>
      </w:r>
      <w:r w:rsidRPr="00034BDC">
        <w:rPr>
          <w:rFonts w:cs="David"/>
          <w:rtl/>
        </w:rPr>
        <w:t xml:space="preserve"> </w:t>
      </w:r>
      <w:r w:rsidRPr="00034BDC">
        <w:rPr>
          <w:rFonts w:cs="David" w:hint="eastAsia"/>
          <w:rtl/>
        </w:rPr>
        <w:t>יעברו</w:t>
      </w:r>
      <w:r w:rsidRPr="00034BDC">
        <w:rPr>
          <w:rFonts w:cs="David"/>
          <w:rtl/>
        </w:rPr>
        <w:t xml:space="preserve"> </w:t>
      </w:r>
      <w:r w:rsidRPr="00034BDC">
        <w:rPr>
          <w:rFonts w:cs="David" w:hint="eastAsia"/>
          <w:rtl/>
        </w:rPr>
        <w:t>לשלב</w:t>
      </w:r>
      <w:r w:rsidRPr="00034BDC">
        <w:rPr>
          <w:rFonts w:cs="David"/>
          <w:rtl/>
        </w:rPr>
        <w:t xml:space="preserve"> </w:t>
      </w:r>
      <w:r w:rsidRPr="00034BDC">
        <w:rPr>
          <w:rFonts w:cs="David" w:hint="eastAsia"/>
          <w:rtl/>
        </w:rPr>
        <w:t>בדיקת</w:t>
      </w:r>
      <w:r w:rsidRPr="00034BDC">
        <w:rPr>
          <w:rFonts w:cs="David"/>
          <w:rtl/>
        </w:rPr>
        <w:t xml:space="preserve"> </w:t>
      </w:r>
      <w:r w:rsidRPr="00034BDC">
        <w:rPr>
          <w:rFonts w:cs="David" w:hint="eastAsia"/>
          <w:rtl/>
        </w:rPr>
        <w:t>ה</w:t>
      </w:r>
      <w:r w:rsidRPr="001F472C">
        <w:rPr>
          <w:rFonts w:cs="David" w:hint="cs"/>
          <w:rtl/>
        </w:rPr>
        <w:t>עלות</w:t>
      </w:r>
      <w:r w:rsidRPr="00034BDC">
        <w:rPr>
          <w:rFonts w:cs="David"/>
          <w:rtl/>
        </w:rPr>
        <w:t xml:space="preserve">. </w:t>
      </w:r>
      <w:r w:rsidRPr="00034BDC">
        <w:rPr>
          <w:rFonts w:cs="David" w:hint="eastAsia"/>
          <w:rtl/>
        </w:rPr>
        <w:t>בסופו</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שלב</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תתבצע</w:t>
      </w:r>
      <w:r w:rsidRPr="00034BDC">
        <w:rPr>
          <w:rFonts w:cs="David"/>
          <w:rtl/>
        </w:rPr>
        <w:t xml:space="preserve"> </w:t>
      </w:r>
      <w:r w:rsidRPr="00034BDC">
        <w:rPr>
          <w:rFonts w:cs="David" w:hint="eastAsia"/>
          <w:rtl/>
        </w:rPr>
        <w:t>בדיקה</w:t>
      </w:r>
      <w:r w:rsidRPr="00034BDC">
        <w:rPr>
          <w:rFonts w:cs="David"/>
          <w:rtl/>
        </w:rPr>
        <w:t xml:space="preserve"> </w:t>
      </w:r>
      <w:r w:rsidRPr="00034BDC">
        <w:rPr>
          <w:rFonts w:cs="David" w:hint="eastAsia"/>
          <w:rtl/>
        </w:rPr>
        <w:t>ושקלול</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ההצעות</w:t>
      </w:r>
      <w:r w:rsidRPr="00034BDC">
        <w:rPr>
          <w:rFonts w:cs="David"/>
          <w:rtl/>
        </w:rPr>
        <w:t xml:space="preserve">, </w:t>
      </w:r>
      <w:r w:rsidRPr="00034BDC">
        <w:rPr>
          <w:rFonts w:cs="David" w:hint="eastAsia"/>
          <w:rtl/>
        </w:rPr>
        <w:t>כאשר</w:t>
      </w:r>
      <w:r w:rsidRPr="00034BDC">
        <w:rPr>
          <w:rFonts w:cs="David"/>
          <w:rtl/>
        </w:rPr>
        <w:t xml:space="preserve"> </w:t>
      </w:r>
      <w:r w:rsidRPr="00034BDC">
        <w:rPr>
          <w:rFonts w:cs="David" w:hint="eastAsia"/>
          <w:rtl/>
        </w:rPr>
        <w:t>הציון</w:t>
      </w:r>
      <w:r w:rsidRPr="00034BDC">
        <w:rPr>
          <w:rFonts w:cs="David"/>
          <w:rtl/>
        </w:rPr>
        <w:t xml:space="preserve"> </w:t>
      </w:r>
      <w:r w:rsidRPr="00034BDC">
        <w:rPr>
          <w:rFonts w:cs="David" w:hint="eastAsia"/>
          <w:rtl/>
        </w:rPr>
        <w:t>הסופי</w:t>
      </w:r>
      <w:r w:rsidRPr="00034BDC">
        <w:rPr>
          <w:rFonts w:cs="David"/>
          <w:rtl/>
        </w:rPr>
        <w:t xml:space="preserve"> </w:t>
      </w:r>
      <w:r w:rsidRPr="00034BDC">
        <w:rPr>
          <w:rFonts w:cs="David" w:hint="eastAsia"/>
          <w:rtl/>
        </w:rPr>
        <w:t>יורכב</w:t>
      </w:r>
      <w:r w:rsidRPr="00034BDC">
        <w:rPr>
          <w:rFonts w:cs="David"/>
          <w:rtl/>
        </w:rPr>
        <w:t xml:space="preserve"> </w:t>
      </w:r>
      <w:r w:rsidRPr="00034BDC">
        <w:rPr>
          <w:rFonts w:cs="David" w:hint="eastAsia"/>
          <w:rtl/>
        </w:rPr>
        <w:t>מעלות</w:t>
      </w:r>
      <w:r w:rsidRPr="00034BDC">
        <w:rPr>
          <w:rFonts w:cs="David"/>
          <w:rtl/>
        </w:rPr>
        <w:t xml:space="preserve"> </w:t>
      </w:r>
      <w:r w:rsidRPr="00034BDC">
        <w:rPr>
          <w:rFonts w:cs="David" w:hint="eastAsia"/>
          <w:rtl/>
        </w:rPr>
        <w:t>ההצעה</w:t>
      </w:r>
      <w:r w:rsidRPr="00034BDC">
        <w:rPr>
          <w:rFonts w:cs="David"/>
          <w:rtl/>
        </w:rPr>
        <w:t xml:space="preserve"> </w:t>
      </w:r>
      <w:r w:rsidRPr="00034BDC">
        <w:rPr>
          <w:rFonts w:cs="David" w:hint="eastAsia"/>
          <w:rtl/>
        </w:rPr>
        <w:t>אל</w:t>
      </w:r>
      <w:r w:rsidRPr="00034BDC">
        <w:rPr>
          <w:rFonts w:cs="David"/>
          <w:rtl/>
        </w:rPr>
        <w:t xml:space="preserve"> </w:t>
      </w:r>
      <w:r w:rsidRPr="00034BDC">
        <w:rPr>
          <w:rFonts w:cs="David" w:hint="eastAsia"/>
          <w:rtl/>
        </w:rPr>
        <w:t>מול</w:t>
      </w:r>
      <w:r w:rsidRPr="00034BDC">
        <w:rPr>
          <w:rFonts w:cs="David"/>
          <w:rtl/>
        </w:rPr>
        <w:t xml:space="preserve"> </w:t>
      </w:r>
      <w:r w:rsidRPr="00034BDC">
        <w:rPr>
          <w:rFonts w:cs="David" w:hint="eastAsia"/>
          <w:rtl/>
        </w:rPr>
        <w:t>ציון</w:t>
      </w:r>
      <w:r w:rsidRPr="00034BDC">
        <w:rPr>
          <w:rFonts w:cs="David"/>
          <w:rtl/>
        </w:rPr>
        <w:t xml:space="preserve"> האיכות המשוקלל </w:t>
      </w:r>
      <w:r w:rsidRPr="00034BDC">
        <w:rPr>
          <w:rFonts w:cs="David" w:hint="eastAsia"/>
          <w:rtl/>
        </w:rPr>
        <w:t>ביחס</w:t>
      </w:r>
      <w:r w:rsidRPr="00034BDC">
        <w:rPr>
          <w:rFonts w:cs="David"/>
          <w:rtl/>
        </w:rPr>
        <w:t xml:space="preserve"> </w:t>
      </w:r>
      <w:r w:rsidRPr="00034BDC">
        <w:rPr>
          <w:rFonts w:cs="David" w:hint="eastAsia"/>
          <w:rtl/>
        </w:rPr>
        <w:t>הבא</w:t>
      </w:r>
      <w:r w:rsidRPr="00034BDC">
        <w:rPr>
          <w:rFonts w:cs="David"/>
          <w:rtl/>
        </w:rPr>
        <w:t xml:space="preserve">: </w:t>
      </w:r>
      <w:r w:rsidRPr="00034BDC">
        <w:rPr>
          <w:rFonts w:cs="David" w:hint="cs"/>
          <w:b/>
          <w:bCs/>
          <w:rtl/>
        </w:rPr>
        <w:t>ציון</w:t>
      </w:r>
      <w:r w:rsidRPr="00034BDC">
        <w:rPr>
          <w:rFonts w:cs="David"/>
          <w:b/>
          <w:bCs/>
          <w:rtl/>
        </w:rPr>
        <w:t xml:space="preserve"> </w:t>
      </w:r>
      <w:r w:rsidRPr="00034BDC">
        <w:rPr>
          <w:rFonts w:cs="David" w:hint="cs"/>
          <w:b/>
          <w:bCs/>
          <w:rtl/>
        </w:rPr>
        <w:t>עלות</w:t>
      </w:r>
      <w:r w:rsidRPr="00034BDC">
        <w:rPr>
          <w:rFonts w:cs="David"/>
          <w:b/>
          <w:bCs/>
          <w:rtl/>
        </w:rPr>
        <w:t xml:space="preserve"> –  </w:t>
      </w:r>
      <w:r>
        <w:rPr>
          <w:rFonts w:cs="David" w:hint="cs"/>
          <w:b/>
          <w:bCs/>
          <w:rtl/>
        </w:rPr>
        <w:t>3</w:t>
      </w:r>
      <w:r w:rsidRPr="00034BDC">
        <w:rPr>
          <w:rFonts w:cs="David"/>
          <w:b/>
          <w:bCs/>
          <w:rtl/>
        </w:rPr>
        <w:t xml:space="preserve">0%, </w:t>
      </w:r>
      <w:r w:rsidRPr="00034BDC">
        <w:rPr>
          <w:rFonts w:cs="David" w:hint="cs"/>
          <w:b/>
          <w:bCs/>
          <w:rtl/>
        </w:rPr>
        <w:t>ציון</w:t>
      </w:r>
      <w:r w:rsidRPr="00034BDC">
        <w:rPr>
          <w:rFonts w:cs="David"/>
          <w:b/>
          <w:bCs/>
          <w:rtl/>
        </w:rPr>
        <w:t xml:space="preserve"> </w:t>
      </w:r>
      <w:r w:rsidRPr="00034BDC">
        <w:rPr>
          <w:rFonts w:cs="David" w:hint="cs"/>
          <w:b/>
          <w:bCs/>
          <w:rtl/>
        </w:rPr>
        <w:t>איכות</w:t>
      </w:r>
      <w:r w:rsidRPr="00034BDC">
        <w:rPr>
          <w:rFonts w:cs="David"/>
          <w:b/>
          <w:bCs/>
          <w:rtl/>
        </w:rPr>
        <w:t xml:space="preserve"> </w:t>
      </w:r>
      <w:r w:rsidRPr="00034BDC">
        <w:rPr>
          <w:rFonts w:cs="David" w:hint="cs"/>
          <w:b/>
          <w:bCs/>
          <w:rtl/>
        </w:rPr>
        <w:t>משוקלל</w:t>
      </w:r>
      <w:r w:rsidRPr="00034BDC">
        <w:rPr>
          <w:rFonts w:cs="David"/>
          <w:b/>
          <w:bCs/>
          <w:rtl/>
        </w:rPr>
        <w:t xml:space="preserve"> –  </w:t>
      </w:r>
      <w:r>
        <w:rPr>
          <w:rFonts w:cs="David" w:hint="cs"/>
          <w:b/>
          <w:bCs/>
          <w:rtl/>
        </w:rPr>
        <w:t>7</w:t>
      </w:r>
      <w:r w:rsidRPr="00034BDC">
        <w:rPr>
          <w:rFonts w:cs="David"/>
          <w:b/>
          <w:bCs/>
          <w:rtl/>
        </w:rPr>
        <w:t>0%</w:t>
      </w:r>
      <w:r>
        <w:rPr>
          <w:rFonts w:cs="David" w:hint="cs"/>
          <w:b/>
          <w:bCs/>
          <w:rtl/>
        </w:rPr>
        <w:t>.</w:t>
      </w:r>
    </w:p>
    <w:p w:rsidR="00D96C38" w:rsidRPr="00034BDC" w:rsidRDefault="00D96C38" w:rsidP="00D96C38">
      <w:pPr>
        <w:pStyle w:val="4"/>
        <w:ind w:hanging="792"/>
        <w:jc w:val="both"/>
        <w:rPr>
          <w:rFonts w:cs="David"/>
          <w:rtl/>
        </w:rPr>
      </w:pPr>
      <w:r w:rsidRPr="00034BDC">
        <w:rPr>
          <w:rFonts w:cs="David"/>
          <w:rtl/>
        </w:rPr>
        <w:t xml:space="preserve">מרכיבי ציון המחיר יחושבו לפתרון בהתאם למכפילים המפורטים בפרק 5, </w:t>
      </w:r>
      <w:r>
        <w:rPr>
          <w:rFonts w:cs="David" w:hint="cs"/>
          <w:rtl/>
        </w:rPr>
        <w:t xml:space="preserve">כאשר </w:t>
      </w:r>
      <w:r w:rsidRPr="00034BDC">
        <w:rPr>
          <w:rFonts w:cs="David"/>
          <w:rtl/>
        </w:rPr>
        <w:t>סיכום הציון יחושב באופן הבא:</w:t>
      </w:r>
    </w:p>
    <w:p w:rsidR="00D96C38" w:rsidRDefault="00D96C38" w:rsidP="00D96C38">
      <w:pPr>
        <w:keepLines/>
        <w:autoSpaceDE w:val="0"/>
        <w:autoSpaceDN w:val="0"/>
        <w:spacing w:after="0" w:line="360" w:lineRule="auto"/>
        <w:ind w:left="2207"/>
        <w:jc w:val="both"/>
        <w:rPr>
          <w:rFonts w:ascii="David" w:eastAsia="Times New Roman" w:hAnsi="David" w:cs="David"/>
          <w:color w:val="000000"/>
          <w:rtl/>
        </w:rPr>
      </w:pPr>
    </w:p>
    <w:p w:rsidR="00D96C38" w:rsidRDefault="00D96C38" w:rsidP="00D96C38">
      <w:pPr>
        <w:keepLines/>
        <w:autoSpaceDE w:val="0"/>
        <w:autoSpaceDN w:val="0"/>
        <w:spacing w:after="0" w:line="360" w:lineRule="auto"/>
        <w:ind w:left="2207"/>
        <w:jc w:val="both"/>
        <w:rPr>
          <w:rFonts w:ascii="David" w:eastAsia="Times New Roman" w:hAnsi="David" w:cs="David"/>
          <w:color w:val="000000"/>
          <w:rtl/>
        </w:rPr>
      </w:pPr>
      <w:r>
        <w:rPr>
          <w:rFonts w:ascii="David" w:eastAsia="Times New Roman" w:hAnsi="David" w:cs="David" w:hint="cs"/>
          <w:color w:val="000000"/>
          <w:rtl/>
        </w:rPr>
        <w:t>ההצעה הזולה ביותר ת</w:t>
      </w:r>
      <w:r w:rsidRPr="009449D9">
        <w:rPr>
          <w:rFonts w:ascii="David" w:eastAsia="Times New Roman" w:hAnsi="David" w:cs="David"/>
          <w:color w:val="000000"/>
          <w:rtl/>
        </w:rPr>
        <w:t>קבל את ציון העלות הגבוה (100) עפ"י המשקל היחסי</w:t>
      </w:r>
      <w:r>
        <w:rPr>
          <w:rFonts w:ascii="David" w:eastAsia="Times New Roman" w:hAnsi="David" w:cs="David" w:hint="cs"/>
          <w:color w:val="000000"/>
          <w:rtl/>
        </w:rPr>
        <w:t xml:space="preserve">; </w:t>
      </w:r>
      <w:r w:rsidRPr="009449D9">
        <w:rPr>
          <w:rFonts w:ascii="David" w:eastAsia="Times New Roman" w:hAnsi="David" w:cs="David"/>
          <w:color w:val="000000"/>
          <w:rtl/>
        </w:rPr>
        <w:t xml:space="preserve">ההצעה הבאה אחריה תקבל ציון נמוך על פי הפער מההצעה הזוכה, </w:t>
      </w:r>
      <w:r>
        <w:rPr>
          <w:rFonts w:ascii="David" w:eastAsia="Times New Roman" w:hAnsi="David" w:cs="David" w:hint="cs"/>
          <w:color w:val="000000"/>
          <w:rtl/>
        </w:rPr>
        <w:t>על פי ה</w:t>
      </w:r>
      <w:r w:rsidRPr="009449D9">
        <w:rPr>
          <w:rFonts w:ascii="David" w:eastAsia="Times New Roman" w:hAnsi="David" w:cs="David"/>
          <w:color w:val="000000"/>
          <w:rtl/>
        </w:rPr>
        <w:t xml:space="preserve">נוסחה הבאה: </w:t>
      </w:r>
    </w:p>
    <w:p w:rsidR="00D96C38" w:rsidRDefault="00D96C38" w:rsidP="00D96C38">
      <w:pPr>
        <w:keepLines/>
        <w:autoSpaceDE w:val="0"/>
        <w:autoSpaceDN w:val="0"/>
        <w:spacing w:after="0" w:line="360" w:lineRule="auto"/>
        <w:ind w:left="2207"/>
        <w:jc w:val="both"/>
        <w:rPr>
          <w:rFonts w:ascii="David" w:eastAsia="Times New Roman" w:hAnsi="David" w:cs="David"/>
          <w:color w:val="000000"/>
          <w:rtl/>
        </w:rPr>
      </w:pPr>
      <w:r w:rsidRPr="009449D9">
        <w:rPr>
          <w:rFonts w:ascii="David" w:eastAsia="Times New Roman" w:hAnsi="David" w:cs="David"/>
          <w:noProof/>
          <w:color w:val="000000"/>
          <w:rtl/>
        </w:rPr>
        <mc:AlternateContent>
          <mc:Choice Requires="wps">
            <w:drawing>
              <wp:anchor distT="0" distB="0" distL="114300" distR="114300" simplePos="0" relativeHeight="251667456" behindDoc="0" locked="0" layoutInCell="1" allowOverlap="1" wp14:anchorId="2EA4AC35" wp14:editId="7E6F2B37">
                <wp:simplePos x="0" y="0"/>
                <wp:positionH relativeFrom="column">
                  <wp:posOffset>2819342</wp:posOffset>
                </wp:positionH>
                <wp:positionV relativeFrom="paragraph">
                  <wp:posOffset>182245</wp:posOffset>
                </wp:positionV>
                <wp:extent cx="920115" cy="393065"/>
                <wp:effectExtent l="0" t="0" r="13335" b="26035"/>
                <wp:wrapNone/>
                <wp:docPr id="14" name="AutoShap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20115" cy="393065"/>
                        </a:xfrm>
                        <a:prstGeom prst="bracePair">
                          <a:avLst>
                            <a:gd name="adj" fmla="val 8333"/>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0C70AE4"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AutoShape 5" o:spid="_x0000_s1026" type="#_x0000_t186" style="position:absolute;left:0;text-align:left;margin-left:222pt;margin-top:14.35pt;width:72.45pt;height:3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"/>
            </w:pict>
          </mc:Fallback>
        </mc:AlternateContent>
      </w:r>
    </w:p>
    <w:p w:rsidR="00D96C38" w:rsidRPr="009449D9" w:rsidRDefault="00D96C38" w:rsidP="00D96C38">
      <w:pPr>
        <w:keepLines/>
        <w:autoSpaceDE w:val="0"/>
        <w:autoSpaceDN w:val="0"/>
        <w:spacing w:after="0" w:line="360" w:lineRule="auto"/>
        <w:ind w:left="4320" w:firstLine="720"/>
        <w:jc w:val="both"/>
        <w:rPr>
          <w:rFonts w:ascii="David" w:eastAsia="Times New Roman" w:hAnsi="David" w:cs="David"/>
          <w:color w:val="000000"/>
          <w:rtl/>
        </w:rPr>
      </w:pPr>
      <w:r w:rsidRPr="009449D9">
        <w:rPr>
          <w:rFonts w:ascii="David" w:eastAsia="Times New Roman" w:hAnsi="David" w:cs="David"/>
          <w:noProof/>
          <w:color w:val="000000"/>
          <w:rtl/>
        </w:rPr>
        <mc:AlternateContent>
          <mc:Choice Requires="wps">
            <w:drawing>
              <wp:anchor distT="0" distB="0" distL="114300" distR="114300" simplePos="0" relativeHeight="251666432" behindDoc="0" locked="0" layoutInCell="1" allowOverlap="1" wp14:anchorId="09D9E581" wp14:editId="0746378B">
                <wp:simplePos x="0" y="0"/>
                <wp:positionH relativeFrom="column">
                  <wp:posOffset>2918402</wp:posOffset>
                </wp:positionH>
                <wp:positionV relativeFrom="paragraph">
                  <wp:posOffset>187325</wp:posOffset>
                </wp:positionV>
                <wp:extent cx="727075" cy="0"/>
                <wp:effectExtent l="0" t="0" r="34925" b="19050"/>
                <wp:wrapNone/>
                <wp:docPr id="13" name="AutoShap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70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B99AA97" id="_x0000_t32" coordsize="21600,21600" o:spt="32" o:oned="t" path="m,l21600,21600e" filled="f">
                <v:path arrowok="t" fillok="f" o:connecttype="none"/>
                <o:lock v:ext="edit" shapetype="t"/>
              </v:shapetype>
              <v:shape id="AutoShape 4" o:spid="_x0000_s1026" type="#_x0000_t32" style="position:absolute;left:0;text-align:left;margin-left:229.8pt;margin-top:14.75pt;width:57.25pt;height: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"/>
            </w:pict>
          </mc:Fallback>
        </mc:AlternateContent>
      </w:r>
      <w:r>
        <w:rPr>
          <w:rFonts w:ascii="David" w:eastAsia="Times New Roman" w:hAnsi="David" w:cs="David" w:hint="cs"/>
          <w:color w:val="000000"/>
          <w:rtl/>
        </w:rPr>
        <w:t xml:space="preserve">  </w:t>
      </w:r>
      <w:r w:rsidRPr="009449D9">
        <w:rPr>
          <w:rFonts w:ascii="David" w:eastAsia="Times New Roman" w:hAnsi="David" w:cs="David"/>
          <w:color w:val="000000"/>
          <w:rtl/>
        </w:rPr>
        <w:t xml:space="preserve">הצעה זוכה         </w:t>
      </w:r>
      <w:r w:rsidRPr="009449D9">
        <w:rPr>
          <w:rFonts w:ascii="David" w:eastAsia="Times New Roman" w:hAnsi="David" w:cs="David"/>
          <w:b/>
          <w:bCs/>
          <w:color w:val="000000"/>
          <w:rtl/>
        </w:rPr>
        <w:t xml:space="preserve"> </w:t>
      </w:r>
      <w:r w:rsidRPr="009449D9">
        <w:rPr>
          <w:rFonts w:ascii="David" w:eastAsia="Times New Roman" w:hAnsi="David" w:cs="David"/>
          <w:b/>
          <w:bCs/>
          <w:color w:val="000000"/>
        </w:rPr>
        <w:t>x</w:t>
      </w:r>
      <w:r w:rsidRPr="009449D9">
        <w:rPr>
          <w:rFonts w:ascii="David" w:eastAsia="Times New Roman" w:hAnsi="David" w:cs="David"/>
          <w:b/>
          <w:bCs/>
          <w:color w:val="000000"/>
          <w:rtl/>
        </w:rPr>
        <w:t xml:space="preserve"> 100</w:t>
      </w:r>
    </w:p>
    <w:p w:rsidR="00D96C38" w:rsidRPr="00034BDC" w:rsidRDefault="00D96C38" w:rsidP="00D96C38">
      <w:pPr>
        <w:spacing w:line="360" w:lineRule="auto"/>
        <w:jc w:val="both"/>
        <w:rPr>
          <w:rFonts w:asciiTheme="minorBidi" w:hAnsiTheme="minorBidi" w:cs="David"/>
          <w:rtl/>
          <w:lang w:eastAsia="he-IL"/>
        </w:rPr>
      </w:pP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Pr>
          <w:rFonts w:ascii="David" w:eastAsia="Times New Roman" w:hAnsi="David" w:cs="David"/>
          <w:color w:val="000000"/>
          <w:rtl/>
        </w:rPr>
        <w:tab/>
      </w:r>
      <w:r w:rsidRPr="009449D9">
        <w:rPr>
          <w:rFonts w:ascii="David" w:eastAsia="Times New Roman" w:hAnsi="David" w:cs="David"/>
          <w:color w:val="000000"/>
          <w:rtl/>
        </w:rPr>
        <w:t>הצעה נוכחית</w:t>
      </w:r>
    </w:p>
    <w:p w:rsidR="00D96C38" w:rsidRPr="00034BDC" w:rsidRDefault="00D96C38" w:rsidP="00D96C38">
      <w:pPr>
        <w:pStyle w:val="30"/>
        <w:widowControl w:val="0"/>
        <w:tabs>
          <w:tab w:val="clear" w:pos="5681"/>
        </w:tabs>
        <w:spacing w:after="120" w:line="360" w:lineRule="auto"/>
        <w:ind w:left="1843" w:hanging="708"/>
        <w:jc w:val="both"/>
        <w:rPr>
          <w:rFonts w:cs="David"/>
          <w:b/>
          <w:bCs/>
        </w:rPr>
      </w:pPr>
      <w:r w:rsidRPr="00034BDC">
        <w:rPr>
          <w:rFonts w:cs="David" w:hint="eastAsia"/>
          <w:b/>
          <w:bCs/>
          <w:rtl/>
        </w:rPr>
        <w:t>הליך</w:t>
      </w:r>
      <w:r w:rsidRPr="00034BDC">
        <w:rPr>
          <w:rFonts w:cs="David"/>
          <w:b/>
          <w:bCs/>
          <w:rtl/>
        </w:rPr>
        <w:t xml:space="preserve"> </w:t>
      </w:r>
      <w:r w:rsidRPr="00034BDC">
        <w:rPr>
          <w:rFonts w:cs="David" w:hint="eastAsia"/>
          <w:b/>
          <w:bCs/>
          <w:rtl/>
        </w:rPr>
        <w:t>תחרותי</w:t>
      </w:r>
      <w:r w:rsidRPr="00034BDC">
        <w:rPr>
          <w:rFonts w:cs="David"/>
          <w:b/>
          <w:bCs/>
          <w:rtl/>
        </w:rPr>
        <w:t xml:space="preserve"> </w:t>
      </w:r>
      <w:r w:rsidRPr="00034BDC">
        <w:rPr>
          <w:rFonts w:cs="David" w:hint="eastAsia"/>
          <w:b/>
          <w:bCs/>
          <w:rtl/>
        </w:rPr>
        <w:t>נוסף</w:t>
      </w:r>
    </w:p>
    <w:p w:rsidR="00D96C38" w:rsidRPr="00034BDC" w:rsidRDefault="00D96C38" w:rsidP="00D96C38">
      <w:pPr>
        <w:widowControl w:val="0"/>
        <w:spacing w:after="120" w:line="360" w:lineRule="auto"/>
        <w:ind w:left="1843"/>
        <w:rPr>
          <w:lang w:eastAsia="he-IL"/>
        </w:rPr>
      </w:pPr>
      <w:r w:rsidRPr="00034BDC">
        <w:rPr>
          <w:rFonts w:asciiTheme="minorBidi" w:hAnsiTheme="minorBidi" w:cs="David"/>
          <w:rtl/>
          <w:lang w:eastAsia="he-IL"/>
        </w:rPr>
        <w:t xml:space="preserve">המזמין יהיה רשאי, </w:t>
      </w:r>
      <w:r w:rsidRPr="00034BDC">
        <w:rPr>
          <w:rFonts w:asciiTheme="minorBidi" w:hAnsiTheme="minorBidi" w:cs="David" w:hint="eastAsia"/>
          <w:rtl/>
          <w:lang w:eastAsia="he-IL"/>
        </w:rPr>
        <w:t>בהתאם</w:t>
      </w:r>
      <w:r w:rsidRPr="00034BDC">
        <w:rPr>
          <w:rFonts w:asciiTheme="minorBidi" w:hAnsiTheme="minorBidi" w:cs="David"/>
          <w:rtl/>
          <w:lang w:eastAsia="he-IL"/>
        </w:rPr>
        <w:t xml:space="preserve"> </w:t>
      </w:r>
      <w:r w:rsidRPr="00034BDC">
        <w:rPr>
          <w:rFonts w:asciiTheme="minorBidi" w:hAnsiTheme="minorBidi" w:cs="David" w:hint="eastAsia"/>
          <w:rtl/>
          <w:lang w:eastAsia="he-IL"/>
        </w:rPr>
        <w:t>לשיקול</w:t>
      </w:r>
      <w:r w:rsidRPr="00034BDC">
        <w:rPr>
          <w:rFonts w:asciiTheme="minorBidi" w:hAnsiTheme="minorBidi" w:cs="David"/>
          <w:rtl/>
          <w:lang w:eastAsia="he-IL"/>
        </w:rPr>
        <w:t xml:space="preserve"> </w:t>
      </w:r>
      <w:r w:rsidRPr="00034BDC">
        <w:rPr>
          <w:rFonts w:asciiTheme="minorBidi" w:hAnsiTheme="minorBidi" w:cs="David" w:hint="eastAsia"/>
          <w:rtl/>
          <w:lang w:eastAsia="he-IL"/>
        </w:rPr>
        <w:t>דעתו</w:t>
      </w:r>
      <w:r w:rsidRPr="00034BDC">
        <w:rPr>
          <w:rFonts w:asciiTheme="minorBidi" w:hAnsiTheme="minorBidi" w:cs="David"/>
          <w:rtl/>
          <w:lang w:eastAsia="he-IL"/>
        </w:rPr>
        <w:t xml:space="preserve"> </w:t>
      </w:r>
      <w:r w:rsidRPr="00034BDC">
        <w:rPr>
          <w:rFonts w:asciiTheme="minorBidi" w:hAnsiTheme="minorBidi" w:cs="David" w:hint="eastAsia"/>
          <w:rtl/>
          <w:lang w:eastAsia="he-IL"/>
        </w:rPr>
        <w:t>הבלעדי</w:t>
      </w:r>
      <w:r w:rsidRPr="00034BDC">
        <w:rPr>
          <w:rFonts w:asciiTheme="minorBidi" w:hAnsiTheme="minorBidi" w:cs="David"/>
          <w:rtl/>
          <w:lang w:eastAsia="he-IL"/>
        </w:rPr>
        <w:t>, להודיע לש</w:t>
      </w:r>
      <w:r w:rsidRPr="00034BDC">
        <w:rPr>
          <w:rFonts w:asciiTheme="minorBidi" w:hAnsiTheme="minorBidi" w:cs="David" w:hint="eastAsia"/>
          <w:rtl/>
          <w:lang w:eastAsia="he-IL"/>
        </w:rPr>
        <w:t>לושת</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המציעים</w:t>
      </w:r>
      <w:r w:rsidRPr="00034BDC">
        <w:rPr>
          <w:rFonts w:asciiTheme="minorBidi" w:hAnsiTheme="minorBidi" w:cs="David"/>
          <w:rtl/>
          <w:lang w:eastAsia="he-IL"/>
        </w:rPr>
        <w:t xml:space="preserve"> שהגיעו למקומות הראשונים, לאחר שקלול רכיב האיכות ורכיב העלות, </w:t>
      </w:r>
      <w:r w:rsidRPr="00034BDC">
        <w:rPr>
          <w:rFonts w:asciiTheme="minorBidi" w:hAnsiTheme="minorBidi" w:cs="David" w:hint="eastAsia"/>
          <w:rtl/>
          <w:lang w:eastAsia="he-IL"/>
        </w:rPr>
        <w:t>כי</w:t>
      </w:r>
      <w:r w:rsidRPr="00034BDC">
        <w:rPr>
          <w:rFonts w:asciiTheme="minorBidi" w:hAnsiTheme="minorBidi" w:cs="David"/>
          <w:rtl/>
          <w:lang w:eastAsia="he-IL"/>
        </w:rPr>
        <w:t xml:space="preserve"> </w:t>
      </w:r>
      <w:r w:rsidRPr="00034BDC">
        <w:rPr>
          <w:rFonts w:asciiTheme="minorBidi" w:hAnsiTheme="minorBidi" w:cs="David" w:hint="eastAsia"/>
          <w:rtl/>
          <w:lang w:eastAsia="he-IL"/>
        </w:rPr>
        <w:t>הם</w:t>
      </w:r>
      <w:r w:rsidRPr="00034BDC">
        <w:rPr>
          <w:rFonts w:asciiTheme="minorBidi" w:hAnsiTheme="minorBidi" w:cs="David"/>
          <w:rtl/>
          <w:lang w:eastAsia="he-IL"/>
        </w:rPr>
        <w:t xml:space="preserve"> </w:t>
      </w:r>
      <w:r w:rsidRPr="00034BDC">
        <w:rPr>
          <w:rFonts w:asciiTheme="minorBidi" w:hAnsiTheme="minorBidi" w:cs="David" w:hint="eastAsia"/>
          <w:rtl/>
          <w:lang w:eastAsia="he-IL"/>
        </w:rPr>
        <w:t>רשאים</w:t>
      </w:r>
      <w:r w:rsidRPr="00034BDC">
        <w:rPr>
          <w:rFonts w:asciiTheme="minorBidi" w:hAnsiTheme="minorBidi" w:cs="David"/>
          <w:rtl/>
          <w:lang w:eastAsia="he-IL"/>
        </w:rPr>
        <w:t xml:space="preserve"> </w:t>
      </w:r>
      <w:r w:rsidRPr="00034BDC">
        <w:rPr>
          <w:rFonts w:asciiTheme="minorBidi" w:hAnsiTheme="minorBidi" w:cs="David" w:hint="eastAsia"/>
          <w:rtl/>
          <w:lang w:eastAsia="he-IL"/>
        </w:rPr>
        <w:t>להגיש</w:t>
      </w:r>
      <w:r w:rsidRPr="00034BDC">
        <w:rPr>
          <w:rFonts w:asciiTheme="minorBidi" w:hAnsiTheme="minorBidi" w:cs="David"/>
          <w:rtl/>
          <w:lang w:eastAsia="he-IL"/>
        </w:rPr>
        <w:t xml:space="preserve">, </w:t>
      </w:r>
      <w:r w:rsidRPr="00034BDC">
        <w:rPr>
          <w:rFonts w:asciiTheme="minorBidi" w:hAnsiTheme="minorBidi" w:cs="David" w:hint="eastAsia"/>
          <w:rtl/>
          <w:lang w:eastAsia="he-IL"/>
        </w:rPr>
        <w:t>במועד</w:t>
      </w:r>
      <w:r w:rsidRPr="00034BDC">
        <w:rPr>
          <w:rFonts w:asciiTheme="minorBidi" w:hAnsiTheme="minorBidi" w:cs="David"/>
          <w:rtl/>
          <w:lang w:eastAsia="he-IL"/>
        </w:rPr>
        <w:t xml:space="preserve"> </w:t>
      </w:r>
      <w:r w:rsidRPr="00034BDC">
        <w:rPr>
          <w:rFonts w:asciiTheme="minorBidi" w:hAnsiTheme="minorBidi" w:cs="David" w:hint="eastAsia"/>
          <w:rtl/>
          <w:lang w:eastAsia="he-IL"/>
        </w:rPr>
        <w:t>שיורה</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המזמין</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הצעה</w:t>
      </w:r>
      <w:r w:rsidRPr="00034BDC">
        <w:rPr>
          <w:rFonts w:asciiTheme="minorBidi" w:hAnsiTheme="minorBidi" w:cs="David"/>
          <w:rtl/>
          <w:lang w:eastAsia="he-IL"/>
        </w:rPr>
        <w:t xml:space="preserve"> </w:t>
      </w:r>
      <w:r w:rsidRPr="00034BDC">
        <w:rPr>
          <w:rFonts w:asciiTheme="minorBidi" w:hAnsiTheme="minorBidi" w:cs="David" w:hint="eastAsia"/>
          <w:rtl/>
          <w:lang w:eastAsia="he-IL"/>
        </w:rPr>
        <w:t>סופית</w:t>
      </w:r>
      <w:r w:rsidRPr="00034BDC">
        <w:rPr>
          <w:rFonts w:asciiTheme="minorBidi" w:hAnsiTheme="minorBidi" w:cs="David"/>
          <w:rtl/>
          <w:lang w:eastAsia="he-IL"/>
        </w:rPr>
        <w:t xml:space="preserve">, </w:t>
      </w:r>
      <w:r w:rsidRPr="00034BDC">
        <w:rPr>
          <w:rFonts w:asciiTheme="minorBidi" w:hAnsiTheme="minorBidi" w:cs="David" w:hint="eastAsia"/>
          <w:rtl/>
          <w:lang w:eastAsia="he-IL"/>
        </w:rPr>
        <w:t>ביחס</w:t>
      </w:r>
      <w:r w:rsidRPr="00034BDC">
        <w:rPr>
          <w:rFonts w:asciiTheme="minorBidi" w:hAnsiTheme="minorBidi" w:cs="David"/>
          <w:rtl/>
          <w:lang w:eastAsia="he-IL"/>
        </w:rPr>
        <w:t xml:space="preserve"> </w:t>
      </w:r>
      <w:r w:rsidRPr="00034BDC">
        <w:rPr>
          <w:rFonts w:asciiTheme="minorBidi" w:hAnsiTheme="minorBidi" w:cs="David" w:hint="eastAsia"/>
          <w:rtl/>
          <w:lang w:eastAsia="he-IL"/>
        </w:rPr>
        <w:t>למחיר</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הצעתם</w:t>
      </w:r>
      <w:r w:rsidRPr="00034BDC">
        <w:rPr>
          <w:rFonts w:asciiTheme="minorBidi" w:hAnsiTheme="minorBidi" w:cs="David"/>
          <w:rtl/>
          <w:lang w:eastAsia="he-IL"/>
        </w:rPr>
        <w:t xml:space="preserve"> </w:t>
      </w:r>
      <w:r w:rsidRPr="00034BDC">
        <w:rPr>
          <w:rFonts w:asciiTheme="minorBidi" w:hAnsiTheme="minorBidi" w:cs="David" w:hint="eastAsia"/>
          <w:rtl/>
          <w:lang w:eastAsia="he-IL"/>
        </w:rPr>
        <w:t>בתנאים</w:t>
      </w:r>
      <w:r w:rsidRPr="00034BDC">
        <w:rPr>
          <w:rFonts w:asciiTheme="minorBidi" w:hAnsiTheme="minorBidi" w:cs="David"/>
          <w:rtl/>
          <w:lang w:eastAsia="he-IL"/>
        </w:rPr>
        <w:t xml:space="preserve"> </w:t>
      </w:r>
      <w:r w:rsidRPr="00034BDC">
        <w:rPr>
          <w:rFonts w:asciiTheme="minorBidi" w:hAnsiTheme="minorBidi" w:cs="David" w:hint="eastAsia"/>
          <w:rtl/>
          <w:lang w:eastAsia="he-IL"/>
        </w:rPr>
        <w:t>מיטיבים</w:t>
      </w:r>
      <w:r w:rsidRPr="00034BDC">
        <w:rPr>
          <w:rFonts w:asciiTheme="minorBidi" w:hAnsiTheme="minorBidi" w:cs="David"/>
          <w:rtl/>
          <w:lang w:eastAsia="he-IL"/>
        </w:rPr>
        <w:t xml:space="preserve"> </w:t>
      </w:r>
      <w:r w:rsidRPr="00034BDC">
        <w:rPr>
          <w:rFonts w:asciiTheme="minorBidi" w:hAnsiTheme="minorBidi" w:cs="David" w:hint="eastAsia"/>
          <w:rtl/>
          <w:lang w:eastAsia="he-IL"/>
        </w:rPr>
        <w:t>עם</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המזמין</w:t>
      </w:r>
      <w:r w:rsidRPr="00034BDC">
        <w:rPr>
          <w:rFonts w:asciiTheme="minorBidi" w:hAnsiTheme="minorBidi" w:cs="David"/>
          <w:rtl/>
          <w:lang w:eastAsia="he-IL"/>
        </w:rPr>
        <w:t xml:space="preserve"> </w:t>
      </w:r>
      <w:r w:rsidRPr="00034BDC">
        <w:rPr>
          <w:rFonts w:asciiTheme="minorBidi" w:hAnsiTheme="minorBidi" w:cs="David" w:hint="eastAsia"/>
          <w:rtl/>
          <w:lang w:eastAsia="he-IL"/>
        </w:rPr>
        <w:t>לעומת</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הצעתם</w:t>
      </w:r>
      <w:r w:rsidRPr="00034BDC">
        <w:rPr>
          <w:rFonts w:asciiTheme="minorBidi" w:hAnsiTheme="minorBidi" w:cs="David"/>
          <w:rtl/>
          <w:lang w:eastAsia="he-IL"/>
        </w:rPr>
        <w:t xml:space="preserve"> </w:t>
      </w:r>
      <w:r w:rsidRPr="00034BDC">
        <w:rPr>
          <w:rFonts w:asciiTheme="minorBidi" w:hAnsiTheme="minorBidi" w:cs="David" w:hint="eastAsia"/>
          <w:rtl/>
          <w:lang w:eastAsia="he-IL"/>
        </w:rPr>
        <w:t>המקורית</w:t>
      </w:r>
      <w:r w:rsidRPr="00034BDC">
        <w:rPr>
          <w:rFonts w:asciiTheme="minorBidi" w:hAnsiTheme="minorBidi" w:cs="David"/>
          <w:rtl/>
          <w:lang w:eastAsia="he-IL"/>
        </w:rPr>
        <w:t xml:space="preserve">; </w:t>
      </w:r>
      <w:r w:rsidRPr="00034BDC">
        <w:rPr>
          <w:rFonts w:asciiTheme="minorBidi" w:hAnsiTheme="minorBidi" w:cs="David" w:hint="eastAsia"/>
          <w:rtl/>
          <w:lang w:eastAsia="he-IL"/>
        </w:rPr>
        <w:t>לא</w:t>
      </w:r>
      <w:r w:rsidRPr="00034BDC">
        <w:rPr>
          <w:rFonts w:asciiTheme="minorBidi" w:hAnsiTheme="minorBidi" w:cs="David"/>
          <w:rtl/>
          <w:lang w:eastAsia="he-IL"/>
        </w:rPr>
        <w:t xml:space="preserve"> </w:t>
      </w:r>
      <w:r w:rsidRPr="00034BDC">
        <w:rPr>
          <w:rFonts w:asciiTheme="minorBidi" w:hAnsiTheme="minorBidi" w:cs="David" w:hint="eastAsia"/>
          <w:rtl/>
          <w:lang w:eastAsia="he-IL"/>
        </w:rPr>
        <w:t>הגיש</w:t>
      </w:r>
      <w:r w:rsidRPr="00034BDC">
        <w:rPr>
          <w:rFonts w:asciiTheme="minorBidi" w:hAnsiTheme="minorBidi" w:cs="David"/>
          <w:rtl/>
          <w:lang w:eastAsia="he-IL"/>
        </w:rPr>
        <w:t xml:space="preserve"> </w:t>
      </w:r>
      <w:r w:rsidRPr="00034BDC">
        <w:rPr>
          <w:rFonts w:asciiTheme="minorBidi" w:hAnsiTheme="minorBidi" w:cs="David" w:hint="eastAsia"/>
          <w:rtl/>
          <w:lang w:eastAsia="he-IL"/>
        </w:rPr>
        <w:t>מציע</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הצעה</w:t>
      </w:r>
      <w:r w:rsidRPr="00034BDC">
        <w:rPr>
          <w:rFonts w:asciiTheme="minorBidi" w:hAnsiTheme="minorBidi" w:cs="David"/>
          <w:rtl/>
          <w:lang w:eastAsia="he-IL"/>
        </w:rPr>
        <w:t xml:space="preserve"> </w:t>
      </w:r>
      <w:r w:rsidRPr="00034BDC">
        <w:rPr>
          <w:rFonts w:asciiTheme="minorBidi" w:hAnsiTheme="minorBidi" w:cs="David" w:hint="eastAsia"/>
          <w:rtl/>
          <w:lang w:eastAsia="he-IL"/>
        </w:rPr>
        <w:t>נוספת</w:t>
      </w:r>
      <w:r w:rsidRPr="00034BDC">
        <w:rPr>
          <w:rFonts w:asciiTheme="minorBidi" w:hAnsiTheme="minorBidi" w:cs="David"/>
          <w:rtl/>
          <w:lang w:eastAsia="he-IL"/>
        </w:rPr>
        <w:t xml:space="preserve">, </w:t>
      </w:r>
      <w:r w:rsidRPr="00034BDC">
        <w:rPr>
          <w:rFonts w:asciiTheme="minorBidi" w:hAnsiTheme="minorBidi" w:cs="David" w:hint="eastAsia"/>
          <w:rtl/>
          <w:lang w:eastAsia="he-IL"/>
        </w:rPr>
        <w:t>תהיה</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הצעתו</w:t>
      </w:r>
      <w:r w:rsidRPr="00034BDC">
        <w:rPr>
          <w:rFonts w:asciiTheme="minorBidi" w:hAnsiTheme="minorBidi" w:cs="David"/>
          <w:rtl/>
          <w:lang w:eastAsia="he-IL"/>
        </w:rPr>
        <w:t xml:space="preserve"> </w:t>
      </w:r>
      <w:r w:rsidRPr="00034BDC">
        <w:rPr>
          <w:rFonts w:asciiTheme="minorBidi" w:hAnsiTheme="minorBidi" w:cs="David" w:hint="eastAsia"/>
          <w:rtl/>
          <w:lang w:eastAsia="he-IL"/>
        </w:rPr>
        <w:t>הראשונה</w:t>
      </w:r>
      <w:r w:rsidRPr="00034BDC">
        <w:rPr>
          <w:rFonts w:asciiTheme="minorBidi" w:hAnsiTheme="minorBidi" w:cs="David"/>
          <w:rtl/>
          <w:lang w:eastAsia="he-IL"/>
        </w:rPr>
        <w:t xml:space="preserve"> </w:t>
      </w:r>
      <w:r w:rsidRPr="00034BDC">
        <w:rPr>
          <w:rFonts w:asciiTheme="minorBidi" w:hAnsiTheme="minorBidi" w:cs="David" w:hint="eastAsia"/>
          <w:rtl/>
          <w:lang w:eastAsia="he-IL"/>
        </w:rPr>
        <w:t>הצעה</w:t>
      </w:r>
      <w:r w:rsidRPr="00034BDC">
        <w:rPr>
          <w:rFonts w:asciiTheme="minorBidi" w:hAnsiTheme="minorBidi" w:cs="David"/>
          <w:rtl/>
          <w:lang w:eastAsia="he-IL"/>
        </w:rPr>
        <w:t xml:space="preserve"> </w:t>
      </w:r>
      <w:r w:rsidRPr="00034BDC">
        <w:rPr>
          <w:rFonts w:asciiTheme="minorBidi" w:hAnsiTheme="minorBidi" w:cs="David" w:hint="eastAsia"/>
          <w:rtl/>
          <w:lang w:eastAsia="he-IL"/>
        </w:rPr>
        <w:t>סופית</w:t>
      </w:r>
      <w:r w:rsidRPr="00034BDC">
        <w:rPr>
          <w:rFonts w:asciiTheme="minorBidi" w:hAnsiTheme="minorBidi" w:cs="David"/>
          <w:rtl/>
          <w:lang w:eastAsia="he-IL"/>
        </w:rPr>
        <w:t xml:space="preserve">. </w:t>
      </w:r>
    </w:p>
    <w:p w:rsidR="00D96C38" w:rsidRPr="00034BDC" w:rsidRDefault="00D96C38" w:rsidP="00D96C38">
      <w:pPr>
        <w:pStyle w:val="30"/>
        <w:widowControl w:val="0"/>
        <w:tabs>
          <w:tab w:val="clear" w:pos="5681"/>
        </w:tabs>
        <w:spacing w:after="120" w:line="360" w:lineRule="auto"/>
        <w:ind w:left="1843" w:hanging="708"/>
        <w:jc w:val="both"/>
        <w:rPr>
          <w:rFonts w:cs="David"/>
          <w:b/>
          <w:bCs/>
        </w:rPr>
      </w:pPr>
      <w:r w:rsidRPr="00034BDC">
        <w:rPr>
          <w:rFonts w:cs="David" w:hint="cs"/>
          <w:b/>
          <w:bCs/>
          <w:rtl/>
        </w:rPr>
        <w:t>אומדן</w:t>
      </w:r>
      <w:r w:rsidRPr="00034BDC">
        <w:rPr>
          <w:rFonts w:cs="David"/>
          <w:b/>
          <w:bCs/>
          <w:rtl/>
        </w:rPr>
        <w:t xml:space="preserve"> </w:t>
      </w:r>
      <w:r w:rsidRPr="00034BDC">
        <w:rPr>
          <w:rFonts w:cs="David" w:hint="cs"/>
          <w:b/>
          <w:bCs/>
          <w:rtl/>
        </w:rPr>
        <w:t>עלויות</w:t>
      </w:r>
    </w:p>
    <w:p w:rsidR="00D96C38" w:rsidRDefault="00D96C38" w:rsidP="00D96C38">
      <w:pPr>
        <w:widowControl w:val="0"/>
        <w:spacing w:after="120" w:line="360" w:lineRule="auto"/>
        <w:ind w:left="1843"/>
        <w:rPr>
          <w:rFonts w:asciiTheme="minorBidi" w:hAnsiTheme="minorBidi" w:cs="David"/>
          <w:rtl/>
          <w:lang w:eastAsia="he-IL"/>
        </w:rPr>
      </w:pPr>
      <w:r w:rsidRPr="00034BDC">
        <w:rPr>
          <w:rFonts w:asciiTheme="minorBidi" w:hAnsiTheme="minorBidi" w:cs="David" w:hint="cs"/>
          <w:rtl/>
          <w:lang w:eastAsia="he-IL"/>
        </w:rPr>
        <w:t>במשרד</w:t>
      </w:r>
      <w:r w:rsidRPr="00034BDC">
        <w:rPr>
          <w:rFonts w:asciiTheme="minorBidi" w:hAnsiTheme="minorBidi" w:cs="David"/>
          <w:rtl/>
          <w:lang w:eastAsia="he-IL"/>
        </w:rPr>
        <w:t xml:space="preserve"> </w:t>
      </w:r>
      <w:r w:rsidRPr="00034BDC">
        <w:rPr>
          <w:rFonts w:asciiTheme="minorBidi" w:hAnsiTheme="minorBidi" w:cs="David" w:hint="cs"/>
          <w:rtl/>
          <w:lang w:eastAsia="he-IL"/>
        </w:rPr>
        <w:t>הבריאות</w:t>
      </w:r>
      <w:r w:rsidRPr="00034BDC">
        <w:rPr>
          <w:rFonts w:asciiTheme="minorBidi" w:hAnsiTheme="minorBidi" w:cs="David"/>
          <w:rtl/>
          <w:lang w:eastAsia="he-IL"/>
        </w:rPr>
        <w:t xml:space="preserve"> </w:t>
      </w:r>
      <w:r w:rsidRPr="00034BDC">
        <w:rPr>
          <w:rFonts w:asciiTheme="minorBidi" w:hAnsiTheme="minorBidi" w:cs="David" w:hint="cs"/>
          <w:rtl/>
          <w:lang w:eastAsia="he-IL"/>
        </w:rPr>
        <w:t>נערך</w:t>
      </w:r>
      <w:r w:rsidRPr="00034BDC">
        <w:rPr>
          <w:rFonts w:asciiTheme="minorBidi" w:hAnsiTheme="minorBidi" w:cs="David"/>
          <w:rtl/>
          <w:lang w:eastAsia="he-IL"/>
        </w:rPr>
        <w:t xml:space="preserve"> </w:t>
      </w:r>
      <w:r w:rsidRPr="00034BDC">
        <w:rPr>
          <w:rFonts w:asciiTheme="minorBidi" w:hAnsiTheme="minorBidi" w:cs="David" w:hint="cs"/>
          <w:rtl/>
          <w:lang w:eastAsia="he-IL"/>
        </w:rPr>
        <w:t>ונשמר</w:t>
      </w:r>
      <w:r w:rsidRPr="00034BDC">
        <w:rPr>
          <w:rFonts w:asciiTheme="minorBidi" w:hAnsiTheme="minorBidi" w:cs="David"/>
          <w:rtl/>
          <w:lang w:eastAsia="he-IL"/>
        </w:rPr>
        <w:t xml:space="preserve"> </w:t>
      </w:r>
      <w:r w:rsidRPr="00034BDC">
        <w:rPr>
          <w:rFonts w:asciiTheme="minorBidi" w:hAnsiTheme="minorBidi" w:cs="David" w:hint="cs"/>
          <w:rtl/>
          <w:lang w:eastAsia="he-IL"/>
        </w:rPr>
        <w:t>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לגבי</w:t>
      </w:r>
      <w:r w:rsidRPr="00034BDC">
        <w:rPr>
          <w:rFonts w:asciiTheme="minorBidi" w:hAnsiTheme="minorBidi" w:cs="David"/>
          <w:rtl/>
          <w:lang w:eastAsia="he-IL"/>
        </w:rPr>
        <w:t xml:space="preserve"> </w:t>
      </w:r>
      <w:r w:rsidRPr="00034BDC">
        <w:rPr>
          <w:rFonts w:asciiTheme="minorBidi" w:hAnsiTheme="minorBidi" w:cs="David" w:hint="cs"/>
          <w:rtl/>
          <w:lang w:eastAsia="he-IL"/>
        </w:rPr>
        <w:t>ההוצאה</w:t>
      </w:r>
      <w:r w:rsidRPr="00034BDC">
        <w:rPr>
          <w:rFonts w:asciiTheme="minorBidi" w:hAnsiTheme="minorBidi" w:cs="David"/>
          <w:rtl/>
          <w:lang w:eastAsia="he-IL"/>
        </w:rPr>
        <w:t xml:space="preserve"> </w:t>
      </w:r>
      <w:r w:rsidRPr="00034BDC">
        <w:rPr>
          <w:rFonts w:asciiTheme="minorBidi" w:hAnsiTheme="minorBidi" w:cs="David" w:hint="cs"/>
          <w:rtl/>
          <w:lang w:eastAsia="he-IL"/>
        </w:rPr>
        <w:t>הצפויה</w:t>
      </w:r>
      <w:r w:rsidRPr="00034BDC">
        <w:rPr>
          <w:rFonts w:asciiTheme="minorBidi" w:hAnsiTheme="minorBidi" w:cs="David"/>
          <w:rtl/>
          <w:lang w:eastAsia="he-IL"/>
        </w:rPr>
        <w:t xml:space="preserve"> </w:t>
      </w:r>
      <w:r w:rsidRPr="00034BDC">
        <w:rPr>
          <w:rFonts w:asciiTheme="minorBidi" w:hAnsiTheme="minorBidi" w:cs="David" w:hint="cs"/>
          <w:rtl/>
          <w:lang w:eastAsia="he-IL"/>
        </w:rPr>
        <w:t>למתן</w:t>
      </w:r>
      <w:r w:rsidRPr="00034BDC">
        <w:rPr>
          <w:rFonts w:asciiTheme="minorBidi" w:hAnsiTheme="minorBidi" w:cs="David"/>
          <w:rtl/>
          <w:lang w:eastAsia="he-IL"/>
        </w:rPr>
        <w:t xml:space="preserve"> </w:t>
      </w:r>
      <w:r w:rsidRPr="00034BDC">
        <w:rPr>
          <w:rFonts w:asciiTheme="minorBidi" w:hAnsiTheme="minorBidi" w:cs="David" w:hint="cs"/>
          <w:rtl/>
          <w:lang w:eastAsia="he-IL"/>
        </w:rPr>
        <w:t>השירותים</w:t>
      </w:r>
      <w:r w:rsidRPr="00034BDC">
        <w:rPr>
          <w:rFonts w:asciiTheme="minorBidi" w:hAnsiTheme="minorBidi" w:cs="David"/>
          <w:rtl/>
          <w:lang w:eastAsia="he-IL"/>
        </w:rPr>
        <w:t xml:space="preserve"> </w:t>
      </w:r>
      <w:r w:rsidRPr="00034BDC">
        <w:rPr>
          <w:rFonts w:asciiTheme="minorBidi" w:hAnsiTheme="minorBidi" w:cs="David" w:hint="cs"/>
          <w:rtl/>
          <w:lang w:eastAsia="he-IL"/>
        </w:rPr>
        <w:t>נשוא</w:t>
      </w:r>
      <w:r w:rsidRPr="00034BDC">
        <w:rPr>
          <w:rFonts w:asciiTheme="minorBidi" w:hAnsiTheme="minorBidi" w:cs="David"/>
          <w:rtl/>
          <w:lang w:eastAsia="he-IL"/>
        </w:rPr>
        <w:t xml:space="preserve"> </w:t>
      </w:r>
      <w:r w:rsidRPr="00034BDC">
        <w:rPr>
          <w:rFonts w:asciiTheme="minorBidi" w:hAnsiTheme="minorBidi" w:cs="David" w:hint="cs"/>
          <w:rtl/>
          <w:lang w:eastAsia="he-IL"/>
        </w:rPr>
        <w:t>מכרז</w:t>
      </w:r>
      <w:r w:rsidRPr="00034BDC">
        <w:rPr>
          <w:rFonts w:asciiTheme="minorBidi" w:hAnsiTheme="minorBidi" w:cs="David"/>
          <w:rtl/>
          <w:lang w:eastAsia="he-IL"/>
        </w:rPr>
        <w:t xml:space="preserve"> </w:t>
      </w:r>
      <w:r w:rsidRPr="00034BDC">
        <w:rPr>
          <w:rFonts w:asciiTheme="minorBidi" w:hAnsiTheme="minorBidi" w:cs="David" w:hint="cs"/>
          <w:rtl/>
          <w:lang w:eastAsia="he-IL"/>
        </w:rPr>
        <w:t>זה</w:t>
      </w:r>
      <w:r w:rsidRPr="00034BDC">
        <w:rPr>
          <w:rFonts w:asciiTheme="minorBidi" w:hAnsiTheme="minorBidi" w:cs="David"/>
          <w:rtl/>
          <w:lang w:eastAsia="he-IL"/>
        </w:rPr>
        <w:t xml:space="preserve">. </w:t>
      </w:r>
      <w:r w:rsidRPr="00034BDC">
        <w:rPr>
          <w:rFonts w:asciiTheme="minorBidi" w:hAnsiTheme="minorBidi" w:cs="David" w:hint="cs"/>
          <w:rtl/>
          <w:lang w:eastAsia="he-IL"/>
        </w:rPr>
        <w:t>המשרד</w:t>
      </w:r>
      <w:r w:rsidRPr="00034BDC">
        <w:rPr>
          <w:rFonts w:asciiTheme="minorBidi" w:hAnsiTheme="minorBidi" w:cs="David"/>
          <w:rtl/>
          <w:lang w:eastAsia="he-IL"/>
        </w:rPr>
        <w:t xml:space="preserve"> </w:t>
      </w:r>
      <w:r w:rsidRPr="00034BDC">
        <w:rPr>
          <w:rFonts w:asciiTheme="minorBidi" w:hAnsiTheme="minorBidi" w:cs="David" w:hint="cs"/>
          <w:rtl/>
          <w:lang w:eastAsia="he-IL"/>
        </w:rPr>
        <w:t>שומר</w:t>
      </w:r>
      <w:r w:rsidRPr="00034BDC">
        <w:rPr>
          <w:rFonts w:asciiTheme="minorBidi" w:hAnsiTheme="minorBidi" w:cs="David"/>
          <w:rtl/>
          <w:lang w:eastAsia="he-IL"/>
        </w:rPr>
        <w:t xml:space="preserve"> </w:t>
      </w:r>
      <w:r w:rsidRPr="00034BDC">
        <w:rPr>
          <w:rFonts w:asciiTheme="minorBidi" w:hAnsiTheme="minorBidi" w:cs="David" w:hint="cs"/>
          <w:rtl/>
          <w:lang w:eastAsia="he-IL"/>
        </w:rPr>
        <w:t>לעצמו</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הזכות</w:t>
      </w:r>
      <w:r w:rsidRPr="00034BDC">
        <w:rPr>
          <w:rFonts w:asciiTheme="minorBidi" w:hAnsiTheme="minorBidi" w:cs="David"/>
          <w:rtl/>
          <w:lang w:eastAsia="he-IL"/>
        </w:rPr>
        <w:t xml:space="preserve"> </w:t>
      </w:r>
      <w:r w:rsidRPr="00034BDC">
        <w:rPr>
          <w:rFonts w:asciiTheme="minorBidi" w:hAnsiTheme="minorBidi" w:cs="David" w:hint="cs"/>
          <w:rtl/>
          <w:lang w:eastAsia="he-IL"/>
        </w:rPr>
        <w:t>שלא</w:t>
      </w:r>
      <w:r w:rsidRPr="00034BDC">
        <w:rPr>
          <w:rFonts w:asciiTheme="minorBidi" w:hAnsiTheme="minorBidi" w:cs="David"/>
          <w:rtl/>
          <w:lang w:eastAsia="he-IL"/>
        </w:rPr>
        <w:t xml:space="preserve"> </w:t>
      </w:r>
      <w:r w:rsidRPr="00034BDC">
        <w:rPr>
          <w:rFonts w:asciiTheme="minorBidi" w:hAnsiTheme="minorBidi" w:cs="David" w:hint="cs"/>
          <w:rtl/>
          <w:lang w:eastAsia="he-IL"/>
        </w:rPr>
        <w:t>לקבל</w:t>
      </w:r>
      <w:r w:rsidRPr="00034BDC">
        <w:rPr>
          <w:rFonts w:asciiTheme="minorBidi" w:hAnsiTheme="minorBidi" w:cs="David"/>
          <w:rtl/>
          <w:lang w:eastAsia="he-IL"/>
        </w:rPr>
        <w:t xml:space="preserve"> </w:t>
      </w:r>
      <w:r w:rsidRPr="00034BDC">
        <w:rPr>
          <w:rFonts w:asciiTheme="minorBidi" w:hAnsiTheme="minorBidi" w:cs="David" w:hint="cs"/>
          <w:rtl/>
          <w:lang w:eastAsia="he-IL"/>
        </w:rPr>
        <w:t>הצעה</w:t>
      </w:r>
      <w:r w:rsidRPr="00034BDC">
        <w:rPr>
          <w:rFonts w:asciiTheme="minorBidi" w:hAnsiTheme="minorBidi" w:cs="David"/>
          <w:rtl/>
          <w:lang w:eastAsia="he-IL"/>
        </w:rPr>
        <w:t xml:space="preserve"> </w:t>
      </w:r>
      <w:r w:rsidRPr="00034BDC">
        <w:rPr>
          <w:rFonts w:asciiTheme="minorBidi" w:hAnsiTheme="minorBidi" w:cs="David" w:hint="cs"/>
          <w:rtl/>
          <w:lang w:eastAsia="he-IL"/>
        </w:rPr>
        <w:t>החורגת</w:t>
      </w:r>
      <w:r w:rsidRPr="00034BDC">
        <w:rPr>
          <w:rFonts w:asciiTheme="minorBidi" w:hAnsiTheme="minorBidi" w:cs="David"/>
          <w:rtl/>
          <w:lang w:eastAsia="he-IL"/>
        </w:rPr>
        <w:t xml:space="preserve"> </w:t>
      </w:r>
      <w:r w:rsidRPr="00034BDC">
        <w:rPr>
          <w:rFonts w:asciiTheme="minorBidi" w:hAnsiTheme="minorBidi" w:cs="David" w:hint="cs"/>
          <w:rtl/>
          <w:lang w:eastAsia="he-IL"/>
        </w:rPr>
        <w:t>מהאומדן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שקבע</w:t>
      </w:r>
      <w:r w:rsidRPr="00034BDC">
        <w:rPr>
          <w:rFonts w:asciiTheme="minorBidi" w:hAnsiTheme="minorBidi" w:cs="David"/>
          <w:rtl/>
          <w:lang w:eastAsia="he-IL"/>
        </w:rPr>
        <w:t xml:space="preserve"> </w:t>
      </w:r>
      <w:r w:rsidRPr="00034BDC">
        <w:rPr>
          <w:rFonts w:asciiTheme="minorBidi" w:hAnsiTheme="minorBidi" w:cs="David" w:hint="cs"/>
          <w:rtl/>
          <w:lang w:eastAsia="he-IL"/>
        </w:rPr>
        <w:t>ו</w:t>
      </w:r>
      <w:r w:rsidRPr="00034BDC">
        <w:rPr>
          <w:rFonts w:asciiTheme="minorBidi" w:hAnsiTheme="minorBidi" w:cs="David"/>
          <w:rtl/>
          <w:lang w:eastAsia="he-IL"/>
        </w:rPr>
        <w:t>/</w:t>
      </w:r>
      <w:r w:rsidRPr="00034BDC">
        <w:rPr>
          <w:rFonts w:asciiTheme="minorBidi" w:hAnsiTheme="minorBidi" w:cs="David" w:hint="cs"/>
          <w:rtl/>
          <w:lang w:eastAsia="he-IL"/>
        </w:rPr>
        <w:t>או</w:t>
      </w:r>
      <w:r w:rsidRPr="00034BDC">
        <w:rPr>
          <w:rFonts w:asciiTheme="minorBidi" w:hAnsiTheme="minorBidi" w:cs="David"/>
          <w:rtl/>
          <w:lang w:eastAsia="he-IL"/>
        </w:rPr>
        <w:t xml:space="preserve"> </w:t>
      </w:r>
      <w:r w:rsidRPr="00034BDC">
        <w:rPr>
          <w:rFonts w:asciiTheme="minorBidi" w:hAnsiTheme="minorBidi" w:cs="David" w:hint="cs"/>
          <w:rtl/>
          <w:lang w:eastAsia="he-IL"/>
        </w:rPr>
        <w:t>לבטל</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המכרז</w:t>
      </w:r>
      <w:r w:rsidRPr="00034BDC">
        <w:rPr>
          <w:rFonts w:asciiTheme="minorBidi" w:hAnsiTheme="minorBidi" w:cs="David"/>
          <w:rtl/>
          <w:lang w:eastAsia="he-IL"/>
        </w:rPr>
        <w:t xml:space="preserve"> </w:t>
      </w:r>
      <w:r w:rsidRPr="00034BDC">
        <w:rPr>
          <w:rFonts w:asciiTheme="minorBidi" w:hAnsiTheme="minorBidi" w:cs="David" w:hint="cs"/>
          <w:rtl/>
          <w:lang w:eastAsia="he-IL"/>
        </w:rPr>
        <w:t>ולא</w:t>
      </w:r>
      <w:r w:rsidRPr="00034BDC">
        <w:rPr>
          <w:rFonts w:asciiTheme="minorBidi" w:hAnsiTheme="minorBidi" w:cs="David"/>
          <w:rtl/>
          <w:lang w:eastAsia="he-IL"/>
        </w:rPr>
        <w:t xml:space="preserve"> </w:t>
      </w:r>
      <w:r w:rsidRPr="00034BDC">
        <w:rPr>
          <w:rFonts w:asciiTheme="minorBidi" w:hAnsiTheme="minorBidi" w:cs="David" w:hint="cs"/>
          <w:rtl/>
          <w:lang w:eastAsia="he-IL"/>
        </w:rPr>
        <w:t>לקבוע</w:t>
      </w:r>
      <w:r w:rsidRPr="00034BDC">
        <w:rPr>
          <w:rFonts w:asciiTheme="minorBidi" w:hAnsiTheme="minorBidi" w:cs="David"/>
          <w:rtl/>
          <w:lang w:eastAsia="he-IL"/>
        </w:rPr>
        <w:t xml:space="preserve"> </w:t>
      </w:r>
      <w:r w:rsidRPr="00034BDC">
        <w:rPr>
          <w:rFonts w:asciiTheme="minorBidi" w:hAnsiTheme="minorBidi" w:cs="David" w:hint="cs"/>
          <w:rtl/>
          <w:lang w:eastAsia="he-IL"/>
        </w:rPr>
        <w:t>זוכה</w:t>
      </w:r>
      <w:r w:rsidRPr="00034BDC">
        <w:rPr>
          <w:rFonts w:asciiTheme="minorBidi" w:hAnsiTheme="minorBidi" w:cs="David"/>
          <w:rtl/>
          <w:lang w:eastAsia="he-IL"/>
        </w:rPr>
        <w:t xml:space="preserve"> </w:t>
      </w:r>
      <w:r w:rsidRPr="00034BDC">
        <w:rPr>
          <w:rFonts w:asciiTheme="minorBidi" w:hAnsiTheme="minorBidi" w:cs="David" w:hint="cs"/>
          <w:rtl/>
          <w:lang w:eastAsia="he-IL"/>
        </w:rPr>
        <w:t>במידה</w:t>
      </w:r>
      <w:r w:rsidRPr="00034BDC">
        <w:rPr>
          <w:rFonts w:asciiTheme="minorBidi" w:hAnsiTheme="minorBidi" w:cs="David"/>
          <w:rtl/>
          <w:lang w:eastAsia="he-IL"/>
        </w:rPr>
        <w:t xml:space="preserve"> </w:t>
      </w:r>
      <w:r w:rsidRPr="00034BDC">
        <w:rPr>
          <w:rFonts w:asciiTheme="minorBidi" w:hAnsiTheme="minorBidi" w:cs="David" w:hint="cs"/>
          <w:rtl/>
          <w:lang w:eastAsia="he-IL"/>
        </w:rPr>
        <w:t>וההצעות</w:t>
      </w:r>
      <w:r w:rsidRPr="00034BDC">
        <w:rPr>
          <w:rFonts w:asciiTheme="minorBidi" w:hAnsiTheme="minorBidi" w:cs="David"/>
          <w:rtl/>
          <w:lang w:eastAsia="he-IL"/>
        </w:rPr>
        <w:t xml:space="preserve"> </w:t>
      </w:r>
      <w:r w:rsidRPr="00034BDC">
        <w:rPr>
          <w:rFonts w:asciiTheme="minorBidi" w:hAnsiTheme="minorBidi" w:cs="David" w:hint="cs"/>
          <w:rtl/>
          <w:lang w:eastAsia="he-IL"/>
        </w:rPr>
        <w:t>המוגשות</w:t>
      </w:r>
      <w:r w:rsidRPr="00034BDC">
        <w:rPr>
          <w:rFonts w:asciiTheme="minorBidi" w:hAnsiTheme="minorBidi" w:cs="David"/>
          <w:rtl/>
          <w:lang w:eastAsia="he-IL"/>
        </w:rPr>
        <w:t xml:space="preserve"> </w:t>
      </w:r>
      <w:r w:rsidRPr="00034BDC">
        <w:rPr>
          <w:rFonts w:asciiTheme="minorBidi" w:hAnsiTheme="minorBidi" w:cs="David" w:hint="cs"/>
          <w:rtl/>
          <w:lang w:eastAsia="he-IL"/>
        </w:rPr>
        <w:t>יחרגו</w:t>
      </w:r>
      <w:r w:rsidRPr="00034BDC">
        <w:rPr>
          <w:rFonts w:asciiTheme="minorBidi" w:hAnsiTheme="minorBidi" w:cs="David"/>
          <w:rtl/>
          <w:lang w:eastAsia="he-IL"/>
        </w:rPr>
        <w:t xml:space="preserve"> </w:t>
      </w:r>
      <w:r w:rsidRPr="00034BDC">
        <w:rPr>
          <w:rFonts w:asciiTheme="minorBidi" w:hAnsiTheme="minorBidi" w:cs="David" w:hint="cs"/>
          <w:rtl/>
          <w:lang w:eastAsia="he-IL"/>
        </w:rPr>
        <w:t>מסכום</w:t>
      </w:r>
      <w:r w:rsidRPr="00034BDC">
        <w:rPr>
          <w:rFonts w:asciiTheme="minorBidi" w:hAnsiTheme="minorBidi" w:cs="David"/>
          <w:rtl/>
          <w:lang w:eastAsia="he-IL"/>
        </w:rPr>
        <w:t xml:space="preserve"> </w:t>
      </w:r>
      <w:r w:rsidRPr="00034BDC">
        <w:rPr>
          <w:rFonts w:asciiTheme="minorBidi" w:hAnsiTheme="minorBidi" w:cs="David" w:hint="cs"/>
          <w:rtl/>
          <w:lang w:eastAsia="he-IL"/>
        </w:rPr>
        <w:t>האומדן</w:t>
      </w:r>
      <w:r w:rsidRPr="00034BDC">
        <w:rPr>
          <w:rFonts w:asciiTheme="minorBidi" w:hAnsiTheme="minorBidi" w:cs="David"/>
          <w:rtl/>
          <w:lang w:eastAsia="he-IL"/>
        </w:rPr>
        <w:t xml:space="preserve">. </w:t>
      </w:r>
      <w:r w:rsidRPr="00034BDC">
        <w:rPr>
          <w:rFonts w:asciiTheme="minorBidi" w:hAnsiTheme="minorBidi" w:cs="David" w:hint="cs"/>
          <w:rtl/>
          <w:lang w:eastAsia="he-IL"/>
        </w:rPr>
        <w:t>לחלופין</w:t>
      </w:r>
      <w:r w:rsidRPr="00034BDC">
        <w:rPr>
          <w:rFonts w:asciiTheme="minorBidi" w:hAnsiTheme="minorBidi" w:cs="David"/>
          <w:rtl/>
          <w:lang w:eastAsia="he-IL"/>
        </w:rPr>
        <w:t xml:space="preserve"> </w:t>
      </w:r>
      <w:r w:rsidRPr="00034BDC">
        <w:rPr>
          <w:rFonts w:asciiTheme="minorBidi" w:hAnsiTheme="minorBidi" w:cs="David" w:hint="cs"/>
          <w:rtl/>
          <w:lang w:eastAsia="he-IL"/>
        </w:rPr>
        <w:t>ובאופן</w:t>
      </w:r>
      <w:r w:rsidRPr="00034BDC">
        <w:rPr>
          <w:rFonts w:asciiTheme="minorBidi" w:hAnsiTheme="minorBidi" w:cs="David"/>
          <w:rtl/>
          <w:lang w:eastAsia="he-IL"/>
        </w:rPr>
        <w:t xml:space="preserve"> </w:t>
      </w:r>
      <w:r w:rsidRPr="00034BDC">
        <w:rPr>
          <w:rFonts w:asciiTheme="minorBidi" w:hAnsiTheme="minorBidi" w:cs="David" w:hint="cs"/>
          <w:rtl/>
          <w:lang w:eastAsia="he-IL"/>
        </w:rPr>
        <w:t>מצטבר</w:t>
      </w:r>
      <w:r w:rsidRPr="00034BDC">
        <w:rPr>
          <w:rFonts w:asciiTheme="minorBidi" w:hAnsiTheme="minorBidi" w:cs="David"/>
          <w:rtl/>
          <w:lang w:eastAsia="he-IL"/>
        </w:rPr>
        <w:t xml:space="preserve"> </w:t>
      </w:r>
      <w:r w:rsidRPr="00034BDC">
        <w:rPr>
          <w:rFonts w:asciiTheme="minorBidi" w:hAnsiTheme="minorBidi" w:cs="David" w:hint="cs"/>
          <w:rtl/>
          <w:lang w:eastAsia="he-IL"/>
        </w:rPr>
        <w:t>שומר</w:t>
      </w:r>
      <w:r w:rsidRPr="00034BDC">
        <w:rPr>
          <w:rFonts w:asciiTheme="minorBidi" w:hAnsiTheme="minorBidi" w:cs="David"/>
          <w:rtl/>
          <w:lang w:eastAsia="he-IL"/>
        </w:rPr>
        <w:t xml:space="preserve"> </w:t>
      </w:r>
      <w:r w:rsidRPr="00034BDC">
        <w:rPr>
          <w:rFonts w:asciiTheme="minorBidi" w:hAnsiTheme="minorBidi" w:cs="David" w:hint="cs"/>
          <w:rtl/>
          <w:lang w:eastAsia="he-IL"/>
        </w:rPr>
        <w:t>המשרד</w:t>
      </w:r>
      <w:r w:rsidRPr="00034BDC">
        <w:rPr>
          <w:rFonts w:asciiTheme="minorBidi" w:hAnsiTheme="minorBidi" w:cs="David"/>
          <w:rtl/>
          <w:lang w:eastAsia="he-IL"/>
        </w:rPr>
        <w:t xml:space="preserve"> </w:t>
      </w:r>
      <w:r w:rsidRPr="00034BDC">
        <w:rPr>
          <w:rFonts w:asciiTheme="minorBidi" w:hAnsiTheme="minorBidi" w:cs="David" w:hint="cs"/>
          <w:rtl/>
          <w:lang w:eastAsia="he-IL"/>
        </w:rPr>
        <w:t>את</w:t>
      </w:r>
      <w:r w:rsidRPr="00034BDC">
        <w:rPr>
          <w:rFonts w:asciiTheme="minorBidi" w:hAnsiTheme="minorBidi" w:cs="David"/>
          <w:rtl/>
          <w:lang w:eastAsia="he-IL"/>
        </w:rPr>
        <w:t xml:space="preserve"> </w:t>
      </w:r>
      <w:r w:rsidRPr="00034BDC">
        <w:rPr>
          <w:rFonts w:asciiTheme="minorBidi" w:hAnsiTheme="minorBidi" w:cs="David" w:hint="cs"/>
          <w:rtl/>
          <w:lang w:eastAsia="he-IL"/>
        </w:rPr>
        <w:t>הזכות</w:t>
      </w:r>
      <w:r w:rsidRPr="00034BDC">
        <w:rPr>
          <w:rFonts w:asciiTheme="minorBidi" w:hAnsiTheme="minorBidi" w:cs="David"/>
          <w:rtl/>
          <w:lang w:eastAsia="he-IL"/>
        </w:rPr>
        <w:t xml:space="preserve"> </w:t>
      </w:r>
      <w:r w:rsidRPr="00034BDC">
        <w:rPr>
          <w:rFonts w:asciiTheme="minorBidi" w:hAnsiTheme="minorBidi" w:cs="David" w:hint="cs"/>
          <w:rtl/>
          <w:lang w:eastAsia="he-IL"/>
        </w:rPr>
        <w:t>לפנות</w:t>
      </w:r>
      <w:r w:rsidRPr="00034BDC">
        <w:rPr>
          <w:rFonts w:asciiTheme="minorBidi" w:hAnsiTheme="minorBidi" w:cs="David"/>
          <w:rtl/>
          <w:lang w:eastAsia="he-IL"/>
        </w:rPr>
        <w:t xml:space="preserve"> </w:t>
      </w:r>
      <w:r w:rsidRPr="00034BDC">
        <w:rPr>
          <w:rFonts w:asciiTheme="minorBidi" w:hAnsiTheme="minorBidi" w:cs="David" w:hint="cs"/>
          <w:rtl/>
          <w:lang w:eastAsia="he-IL"/>
        </w:rPr>
        <w:t>ל</w:t>
      </w:r>
      <w:r>
        <w:rPr>
          <w:rFonts w:asciiTheme="minorBidi" w:hAnsiTheme="minorBidi" w:cs="David" w:hint="cs"/>
          <w:rtl/>
          <w:lang w:eastAsia="he-IL"/>
        </w:rPr>
        <w:t xml:space="preserve">מציעים </w:t>
      </w:r>
      <w:r w:rsidRPr="00034BDC">
        <w:rPr>
          <w:rFonts w:asciiTheme="minorBidi" w:hAnsiTheme="minorBidi" w:cs="David" w:hint="cs"/>
          <w:rtl/>
          <w:lang w:eastAsia="he-IL"/>
        </w:rPr>
        <w:t>לקיום</w:t>
      </w:r>
      <w:r w:rsidRPr="00034BDC">
        <w:rPr>
          <w:rFonts w:asciiTheme="minorBidi" w:hAnsiTheme="minorBidi" w:cs="David"/>
          <w:rtl/>
          <w:lang w:eastAsia="he-IL"/>
        </w:rPr>
        <w:t xml:space="preserve"> </w:t>
      </w:r>
      <w:r w:rsidRPr="00034BDC">
        <w:rPr>
          <w:rFonts w:asciiTheme="minorBidi" w:hAnsiTheme="minorBidi" w:cs="David" w:hint="cs"/>
          <w:rtl/>
          <w:lang w:eastAsia="he-IL"/>
        </w:rPr>
        <w:t>מו</w:t>
      </w:r>
      <w:r w:rsidRPr="00034BDC">
        <w:rPr>
          <w:rFonts w:asciiTheme="minorBidi" w:hAnsiTheme="minorBidi" w:cs="David"/>
          <w:rtl/>
          <w:lang w:eastAsia="he-IL"/>
        </w:rPr>
        <w:t>"</w:t>
      </w:r>
      <w:r w:rsidRPr="00034BDC">
        <w:rPr>
          <w:rFonts w:asciiTheme="minorBidi" w:hAnsiTheme="minorBidi" w:cs="David" w:hint="cs"/>
          <w:rtl/>
          <w:lang w:eastAsia="he-IL"/>
        </w:rPr>
        <w:t>מ</w:t>
      </w:r>
      <w:r w:rsidRPr="00034BDC">
        <w:rPr>
          <w:rFonts w:asciiTheme="minorBidi" w:hAnsiTheme="minorBidi" w:cs="David"/>
          <w:rtl/>
          <w:lang w:eastAsia="he-IL"/>
        </w:rPr>
        <w:t xml:space="preserve"> </w:t>
      </w:r>
      <w:r w:rsidRPr="00034BDC">
        <w:rPr>
          <w:rFonts w:asciiTheme="minorBidi" w:hAnsiTheme="minorBidi" w:cs="David" w:hint="cs"/>
          <w:rtl/>
          <w:lang w:eastAsia="he-IL"/>
        </w:rPr>
        <w:lastRenderedPageBreak/>
        <w:t>במצב</w:t>
      </w:r>
      <w:r w:rsidRPr="00034BDC">
        <w:rPr>
          <w:rFonts w:asciiTheme="minorBidi" w:hAnsiTheme="minorBidi" w:cs="David"/>
          <w:rtl/>
          <w:lang w:eastAsia="he-IL"/>
        </w:rPr>
        <w:t xml:space="preserve"> </w:t>
      </w:r>
      <w:r w:rsidRPr="00034BDC">
        <w:rPr>
          <w:rFonts w:asciiTheme="minorBidi" w:hAnsiTheme="minorBidi" w:cs="David" w:hint="cs"/>
          <w:rtl/>
          <w:lang w:eastAsia="he-IL"/>
        </w:rPr>
        <w:t>כזה</w:t>
      </w:r>
      <w:r w:rsidRPr="00034BDC">
        <w:rPr>
          <w:rFonts w:asciiTheme="minorBidi" w:hAnsiTheme="minorBidi" w:cs="David"/>
          <w:rtl/>
          <w:lang w:eastAsia="he-IL"/>
        </w:rPr>
        <w:t>.</w:t>
      </w:r>
    </w:p>
    <w:p w:rsidR="00D96C38" w:rsidRPr="00034BDC" w:rsidRDefault="00D96C38" w:rsidP="00D96C38">
      <w:pPr>
        <w:spacing w:line="360" w:lineRule="auto"/>
        <w:ind w:left="1818" w:firstLine="22"/>
        <w:rPr>
          <w:rFonts w:asciiTheme="minorBidi" w:hAnsiTheme="minorBidi" w:cs="David"/>
          <w:rtl/>
          <w:lang w:eastAsia="he-IL"/>
        </w:rPr>
      </w:pPr>
      <w:r>
        <w:rPr>
          <w:rFonts w:asciiTheme="minorBidi" w:hAnsiTheme="minorBidi" w:cs="David" w:hint="cs"/>
          <w:rtl/>
          <w:lang w:eastAsia="he-IL"/>
        </w:rPr>
        <w:t xml:space="preserve">לעניין מכרז זה, </w:t>
      </w:r>
      <w:r>
        <w:rPr>
          <w:rFonts w:cs="David" w:hint="cs"/>
          <w:rtl/>
        </w:rPr>
        <w:t>בו נקבעו מחירי מקסימום, יש לייחס למחירי המקסימום משמעות שווה לאומדן עלויות.</w:t>
      </w:r>
    </w:p>
    <w:p w:rsidR="00D96C38" w:rsidRPr="00034BDC" w:rsidRDefault="00D96C38" w:rsidP="00D96C38">
      <w:pPr>
        <w:pStyle w:val="22"/>
        <w:jc w:val="both"/>
        <w:rPr>
          <w:rFonts w:cs="David"/>
        </w:rPr>
      </w:pPr>
      <w:bookmarkStart w:id="66" w:name="_Ref324174931"/>
      <w:bookmarkEnd w:id="66"/>
      <w:r w:rsidRPr="00034BDC">
        <w:rPr>
          <w:rFonts w:cs="David"/>
          <w:rtl/>
        </w:rPr>
        <w:t>מחירים (</w:t>
      </w:r>
      <w:r w:rsidRPr="00034BDC">
        <w:rPr>
          <w:rFonts w:cs="David"/>
        </w:rPr>
        <w:t>M</w:t>
      </w:r>
      <w:r w:rsidRPr="00034BDC">
        <w:rPr>
          <w:rFonts w:cs="David"/>
          <w:rtl/>
        </w:rPr>
        <w:t>)</w:t>
      </w:r>
    </w:p>
    <w:p w:rsidR="00D96C38" w:rsidRPr="00034BDC" w:rsidRDefault="00D96C38" w:rsidP="00AC3E54">
      <w:pPr>
        <w:pStyle w:val="30"/>
        <w:tabs>
          <w:tab w:val="clear" w:pos="5681"/>
        </w:tabs>
        <w:spacing w:line="360" w:lineRule="auto"/>
        <w:ind w:left="1840" w:hanging="708"/>
        <w:jc w:val="both"/>
        <w:rPr>
          <w:rFonts w:cs="David"/>
        </w:rPr>
      </w:pPr>
      <w:r w:rsidRPr="00034BDC">
        <w:rPr>
          <w:rFonts w:cs="David"/>
          <w:rtl/>
        </w:rPr>
        <w:t xml:space="preserve">כל המחירים יהיו נקובים </w:t>
      </w:r>
      <w:r w:rsidR="00AC3E54" w:rsidRPr="00034BDC">
        <w:rPr>
          <w:rFonts w:cs="David"/>
          <w:rtl/>
        </w:rPr>
        <w:t>בש"ח</w:t>
      </w:r>
      <w:r w:rsidR="00AC3E54">
        <w:rPr>
          <w:rFonts w:cs="David" w:hint="cs"/>
          <w:rtl/>
        </w:rPr>
        <w:t>/דולר אמריקאי</w:t>
      </w:r>
      <w:r w:rsidRPr="00034BDC">
        <w:rPr>
          <w:rFonts w:cs="David"/>
          <w:rtl/>
        </w:rPr>
        <w:t xml:space="preserve">. </w:t>
      </w:r>
      <w:r w:rsidRPr="00034BDC">
        <w:rPr>
          <w:rFonts w:cs="David" w:hint="eastAsia"/>
          <w:rtl/>
        </w:rPr>
        <w:t>כללי</w:t>
      </w:r>
      <w:r w:rsidRPr="00034BDC">
        <w:rPr>
          <w:rFonts w:cs="David"/>
          <w:rtl/>
        </w:rPr>
        <w:t xml:space="preserve"> ההצמדה </w:t>
      </w:r>
      <w:r>
        <w:rPr>
          <w:rFonts w:cs="David" w:hint="cs"/>
          <w:rtl/>
        </w:rPr>
        <w:t>בהתאם להוראת תכ"מ</w:t>
      </w:r>
      <w:r w:rsidR="005E58C4">
        <w:rPr>
          <w:rFonts w:cs="David" w:hint="cs"/>
          <w:rtl/>
        </w:rPr>
        <w:t xml:space="preserve"> </w:t>
      </w:r>
      <w:r w:rsidR="001401DF">
        <w:rPr>
          <w:rFonts w:cs="David" w:hint="cs"/>
          <w:rtl/>
        </w:rPr>
        <w:t>7.3.2</w:t>
      </w:r>
      <w:r w:rsidR="005E58C4">
        <w:rPr>
          <w:rFonts w:cs="David" w:hint="cs"/>
          <w:rtl/>
        </w:rPr>
        <w:t xml:space="preserve"> שכותרתה "כללי הצמדה" </w:t>
      </w:r>
      <w:r w:rsidRPr="00034BDC">
        <w:rPr>
          <w:rFonts w:cs="David" w:hint="eastAsia"/>
          <w:rtl/>
        </w:rPr>
        <w:t>וכמפורט</w:t>
      </w:r>
      <w:r w:rsidRPr="00034BDC">
        <w:rPr>
          <w:rFonts w:cs="David"/>
          <w:rtl/>
        </w:rPr>
        <w:t xml:space="preserve"> בפרק 5 – פרק העלות. </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rtl/>
        </w:rPr>
        <w:t xml:space="preserve">התשלום יעשה על פי שלבי המימוש כנגד חשבונית מס. המציע יגיש חשבונית מס לכל שלב רק לאחר קבלת אישור ממנהל הפרויקט מטעם המזמין, </w:t>
      </w:r>
      <w:r>
        <w:rPr>
          <w:rFonts w:cs="David" w:hint="cs"/>
          <w:rtl/>
        </w:rPr>
        <w:t xml:space="preserve">כי </w:t>
      </w:r>
      <w:r w:rsidRPr="00034BDC">
        <w:rPr>
          <w:rFonts w:cs="David" w:hint="eastAsia"/>
          <w:rtl/>
        </w:rPr>
        <w:t>ה</w:t>
      </w:r>
      <w:r w:rsidRPr="00034BDC">
        <w:rPr>
          <w:rFonts w:cs="David"/>
          <w:rtl/>
        </w:rPr>
        <w:t xml:space="preserve">רכיב שסופק עמד במבחני קבלה של המשרד </w:t>
      </w:r>
      <w:r>
        <w:rPr>
          <w:rFonts w:cs="David" w:hint="cs"/>
          <w:rtl/>
        </w:rPr>
        <w:t>ו/</w:t>
      </w:r>
      <w:r w:rsidRPr="00034BDC">
        <w:rPr>
          <w:rFonts w:cs="David"/>
          <w:rtl/>
        </w:rPr>
        <w:t>או שקבלת ה</w:t>
      </w:r>
      <w:r w:rsidRPr="00034BDC">
        <w:rPr>
          <w:rFonts w:cs="David" w:hint="eastAsia"/>
          <w:rtl/>
        </w:rPr>
        <w:t>פתרון</w:t>
      </w:r>
      <w:r w:rsidRPr="00034BDC">
        <w:rPr>
          <w:rFonts w:cs="David"/>
          <w:rtl/>
        </w:rPr>
        <w:t xml:space="preserve"> </w:t>
      </w:r>
      <w:r w:rsidRPr="00F85568">
        <w:rPr>
          <w:rFonts w:cs="David"/>
          <w:rtl/>
        </w:rPr>
        <w:t xml:space="preserve">בוצעה </w:t>
      </w:r>
      <w:r w:rsidRPr="00034BDC">
        <w:rPr>
          <w:rFonts w:cs="David"/>
          <w:rtl/>
        </w:rPr>
        <w:t>בדרך אחרת</w:t>
      </w:r>
      <w:r>
        <w:rPr>
          <w:rFonts w:cs="David" w:hint="cs"/>
          <w:rtl/>
        </w:rPr>
        <w:t>, בהתאם להוראות המכרז והמזמין.</w:t>
      </w:r>
    </w:p>
    <w:p w:rsidR="00D96C38" w:rsidRPr="00034BDC" w:rsidRDefault="00D96C38" w:rsidP="00B0539D">
      <w:pPr>
        <w:pStyle w:val="30"/>
        <w:tabs>
          <w:tab w:val="clear" w:pos="5681"/>
        </w:tabs>
        <w:spacing w:line="360" w:lineRule="auto"/>
        <w:ind w:left="1840" w:hanging="708"/>
        <w:jc w:val="both"/>
        <w:rPr>
          <w:rFonts w:cs="David"/>
          <w:rtl/>
        </w:rPr>
      </w:pPr>
      <w:r w:rsidRPr="00034BDC">
        <w:rPr>
          <w:rFonts w:cs="David" w:hint="eastAsia"/>
          <w:rtl/>
        </w:rPr>
        <w:t>תשלום</w:t>
      </w:r>
      <w:r w:rsidRPr="00034BDC">
        <w:rPr>
          <w:rFonts w:cs="David"/>
          <w:rtl/>
        </w:rPr>
        <w:t xml:space="preserve"> </w:t>
      </w:r>
      <w:r w:rsidRPr="00034BDC">
        <w:rPr>
          <w:rFonts w:cs="David" w:hint="eastAsia"/>
          <w:rtl/>
        </w:rPr>
        <w:t>יבוצע</w:t>
      </w:r>
      <w:r w:rsidRPr="00034BDC">
        <w:rPr>
          <w:rFonts w:cs="David"/>
          <w:rtl/>
        </w:rPr>
        <w:t xml:space="preserve"> </w:t>
      </w:r>
      <w:r w:rsidRPr="00034BDC">
        <w:rPr>
          <w:rFonts w:cs="David" w:hint="eastAsia"/>
          <w:rtl/>
        </w:rPr>
        <w:t>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הנהלים</w:t>
      </w:r>
      <w:r w:rsidRPr="00034BDC">
        <w:rPr>
          <w:rFonts w:cs="David"/>
          <w:rtl/>
        </w:rPr>
        <w:t xml:space="preserve"> </w:t>
      </w:r>
      <w:r w:rsidRPr="00034BDC">
        <w:rPr>
          <w:rFonts w:cs="David" w:hint="eastAsia"/>
          <w:rtl/>
        </w:rPr>
        <w:t>המקובלים</w:t>
      </w:r>
      <w:r w:rsidRPr="00034BDC">
        <w:rPr>
          <w:rFonts w:cs="David"/>
          <w:rtl/>
        </w:rPr>
        <w:t xml:space="preserve"> </w:t>
      </w:r>
      <w:r w:rsidRPr="00034BDC">
        <w:rPr>
          <w:rFonts w:cs="David" w:hint="eastAsia"/>
          <w:rtl/>
        </w:rPr>
        <w:t>בממשלה</w:t>
      </w:r>
      <w:r w:rsidRPr="00034BDC">
        <w:rPr>
          <w:rFonts w:cs="David"/>
          <w:rtl/>
        </w:rPr>
        <w:t xml:space="preserve">, </w:t>
      </w:r>
      <w:r w:rsidRPr="00034BDC">
        <w:rPr>
          <w:rFonts w:cs="David" w:hint="eastAsia"/>
          <w:rtl/>
        </w:rPr>
        <w:t>בהתאם</w:t>
      </w:r>
      <w:r w:rsidRPr="00034BDC">
        <w:rPr>
          <w:rFonts w:cs="David"/>
          <w:rtl/>
        </w:rPr>
        <w:t xml:space="preserve"> </w:t>
      </w:r>
      <w:r w:rsidRPr="00034BDC">
        <w:rPr>
          <w:rFonts w:cs="David" w:hint="eastAsia"/>
          <w:rtl/>
        </w:rPr>
        <w:t>להוראות</w:t>
      </w:r>
      <w:r w:rsidRPr="00034BDC">
        <w:rPr>
          <w:rFonts w:cs="David"/>
          <w:rtl/>
        </w:rPr>
        <w:t xml:space="preserve"> </w:t>
      </w:r>
      <w:r w:rsidRPr="00034BDC">
        <w:rPr>
          <w:rFonts w:cs="David" w:hint="eastAsia"/>
          <w:rtl/>
        </w:rPr>
        <w:t>תכ</w:t>
      </w:r>
      <w:r w:rsidRPr="00034BDC">
        <w:rPr>
          <w:rFonts w:cs="David"/>
          <w:rtl/>
        </w:rPr>
        <w:t>"</w:t>
      </w:r>
      <w:r w:rsidRPr="00034BDC">
        <w:rPr>
          <w:rFonts w:cs="David" w:hint="eastAsia"/>
          <w:rtl/>
        </w:rPr>
        <w:t>מ</w:t>
      </w:r>
      <w:r w:rsidRPr="00034BDC">
        <w:rPr>
          <w:rFonts w:cs="David"/>
          <w:rtl/>
        </w:rPr>
        <w:t xml:space="preserve"> </w:t>
      </w:r>
      <w:r w:rsidRPr="00034BDC">
        <w:rPr>
          <w:rFonts w:cs="David" w:hint="eastAsia"/>
          <w:rtl/>
        </w:rPr>
        <w:t>הרלוונטיות</w:t>
      </w:r>
      <w:r w:rsidRPr="00034BDC">
        <w:rPr>
          <w:rFonts w:cs="David"/>
          <w:rtl/>
        </w:rPr>
        <w:t xml:space="preserve">, </w:t>
      </w:r>
      <w:r w:rsidRPr="00034BDC">
        <w:rPr>
          <w:rFonts w:cs="David" w:hint="eastAsia"/>
          <w:rtl/>
        </w:rPr>
        <w:t>ועפ</w:t>
      </w:r>
      <w:r w:rsidRPr="00034BDC">
        <w:rPr>
          <w:rFonts w:cs="David"/>
          <w:rtl/>
        </w:rPr>
        <w:t>"</w:t>
      </w:r>
      <w:r w:rsidRPr="00034BDC">
        <w:rPr>
          <w:rFonts w:cs="David" w:hint="eastAsia"/>
          <w:rtl/>
        </w:rPr>
        <w:t>י</w:t>
      </w:r>
      <w:r w:rsidRPr="00034BDC">
        <w:rPr>
          <w:rFonts w:cs="David"/>
          <w:rtl/>
        </w:rPr>
        <w:t xml:space="preserve"> </w:t>
      </w:r>
      <w:r w:rsidRPr="00034BDC">
        <w:rPr>
          <w:rFonts w:cs="David" w:hint="eastAsia"/>
          <w:rtl/>
        </w:rPr>
        <w:t>אבני</w:t>
      </w:r>
      <w:r w:rsidRPr="00034BDC">
        <w:rPr>
          <w:rFonts w:cs="David"/>
          <w:rtl/>
        </w:rPr>
        <w:t xml:space="preserve"> </w:t>
      </w:r>
      <w:r w:rsidRPr="00034BDC">
        <w:rPr>
          <w:rFonts w:cs="David" w:hint="eastAsia"/>
          <w:rtl/>
        </w:rPr>
        <w:t>הדרך</w:t>
      </w:r>
      <w:r w:rsidRPr="00034BDC">
        <w:rPr>
          <w:rFonts w:cs="David"/>
          <w:rtl/>
        </w:rPr>
        <w:t xml:space="preserve"> </w:t>
      </w:r>
      <w:r w:rsidRPr="00034BDC">
        <w:rPr>
          <w:rFonts w:cs="David" w:hint="eastAsia"/>
          <w:rtl/>
        </w:rPr>
        <w:t>המוגדרות</w:t>
      </w:r>
      <w:r w:rsidRPr="00034BDC">
        <w:rPr>
          <w:rFonts w:cs="David"/>
          <w:rtl/>
        </w:rPr>
        <w:t xml:space="preserve"> </w:t>
      </w:r>
      <w:r w:rsidRPr="00034BDC">
        <w:rPr>
          <w:rFonts w:cs="David" w:hint="eastAsia"/>
          <w:rtl/>
        </w:rPr>
        <w:t>בפרק</w:t>
      </w:r>
      <w:r w:rsidRPr="00034BDC">
        <w:rPr>
          <w:rFonts w:cs="David"/>
          <w:rtl/>
        </w:rPr>
        <w:t xml:space="preserve"> </w:t>
      </w:r>
      <w:r w:rsidR="00B0539D">
        <w:rPr>
          <w:rFonts w:cs="David" w:hint="cs"/>
          <w:rtl/>
        </w:rPr>
        <w:t>5</w:t>
      </w:r>
      <w:r w:rsidRPr="00034BDC">
        <w:rPr>
          <w:rFonts w:cs="David"/>
          <w:rtl/>
        </w:rPr>
        <w:t xml:space="preserve">, </w:t>
      </w:r>
      <w:r w:rsidRPr="00034BDC">
        <w:rPr>
          <w:rFonts w:cs="David" w:hint="eastAsia"/>
          <w:rtl/>
        </w:rPr>
        <w:t>בניכוי</w:t>
      </w:r>
      <w:r w:rsidRPr="00034BDC">
        <w:rPr>
          <w:rFonts w:cs="David"/>
          <w:rtl/>
        </w:rPr>
        <w:t xml:space="preserve"> </w:t>
      </w:r>
      <w:r w:rsidRPr="00034BDC">
        <w:rPr>
          <w:rFonts w:cs="David" w:hint="eastAsia"/>
          <w:rtl/>
        </w:rPr>
        <w:t>קנסות</w:t>
      </w:r>
      <w:r w:rsidRPr="00034BDC">
        <w:rPr>
          <w:rFonts w:cs="David"/>
          <w:rtl/>
        </w:rPr>
        <w:t xml:space="preserve"> </w:t>
      </w:r>
      <w:r>
        <w:rPr>
          <w:rFonts w:cs="David" w:hint="cs"/>
          <w:rtl/>
        </w:rPr>
        <w:t>בגין</w:t>
      </w:r>
      <w:r w:rsidRPr="00034BDC">
        <w:rPr>
          <w:rFonts w:cs="David"/>
          <w:rtl/>
        </w:rPr>
        <w:t xml:space="preserve"> </w:t>
      </w:r>
      <w:r w:rsidRPr="00034BDC">
        <w:rPr>
          <w:rFonts w:cs="David" w:hint="eastAsia"/>
          <w:rtl/>
        </w:rPr>
        <w:t>אי</w:t>
      </w:r>
      <w:r w:rsidRPr="00034BDC">
        <w:rPr>
          <w:rFonts w:cs="David"/>
          <w:rtl/>
        </w:rPr>
        <w:t>-</w:t>
      </w:r>
      <w:r w:rsidRPr="00034BDC">
        <w:rPr>
          <w:rFonts w:cs="David" w:hint="eastAsia"/>
          <w:rtl/>
        </w:rPr>
        <w:t>עמידה</w:t>
      </w:r>
      <w:r w:rsidRPr="00034BDC">
        <w:rPr>
          <w:rFonts w:cs="David"/>
          <w:rtl/>
        </w:rPr>
        <w:t xml:space="preserve"> </w:t>
      </w:r>
      <w:r w:rsidRPr="00034BDC">
        <w:rPr>
          <w:rFonts w:cs="David" w:hint="eastAsia"/>
          <w:rtl/>
        </w:rPr>
        <w:t>ברמת</w:t>
      </w:r>
      <w:r w:rsidRPr="00034BDC">
        <w:rPr>
          <w:rFonts w:cs="David"/>
          <w:rtl/>
        </w:rPr>
        <w:t xml:space="preserve"> </w:t>
      </w:r>
      <w:r w:rsidRPr="00034BDC">
        <w:rPr>
          <w:rFonts w:cs="David" w:hint="eastAsia"/>
          <w:rtl/>
        </w:rPr>
        <w:t>השירות</w:t>
      </w:r>
      <w:r w:rsidRPr="00034BDC">
        <w:rPr>
          <w:rFonts w:cs="David"/>
          <w:rtl/>
        </w:rPr>
        <w:t xml:space="preserve">, </w:t>
      </w:r>
      <w:r w:rsidRPr="00034BDC">
        <w:rPr>
          <w:rFonts w:cs="David" w:hint="eastAsia"/>
          <w:rtl/>
        </w:rPr>
        <w:t>אם</w:t>
      </w:r>
      <w:r w:rsidRPr="00034BDC">
        <w:rPr>
          <w:rFonts w:cs="David"/>
          <w:rtl/>
        </w:rPr>
        <w:t xml:space="preserve"> </w:t>
      </w:r>
      <w:r>
        <w:rPr>
          <w:rFonts w:cs="David" w:hint="cs"/>
          <w:rtl/>
        </w:rPr>
        <w:t xml:space="preserve">וכאשר </w:t>
      </w:r>
      <w:r w:rsidRPr="00034BDC">
        <w:rPr>
          <w:rFonts w:cs="David" w:hint="eastAsia"/>
          <w:rtl/>
        </w:rPr>
        <w:t>יוטלו</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tl/>
        </w:rPr>
      </w:pPr>
      <w:r w:rsidRPr="00034BDC">
        <w:rPr>
          <w:rFonts w:cs="David"/>
          <w:rtl/>
        </w:rPr>
        <w:t xml:space="preserve">במידה </w:t>
      </w:r>
      <w:r>
        <w:rPr>
          <w:rFonts w:cs="David" w:hint="cs"/>
          <w:rtl/>
        </w:rPr>
        <w:t xml:space="preserve">והמזמין </w:t>
      </w:r>
      <w:r w:rsidRPr="00034BDC">
        <w:rPr>
          <w:rFonts w:cs="David"/>
          <w:rtl/>
        </w:rPr>
        <w:t>יבקש לבצע שינויים ותוספות, יגיש הזוכה הצעת מחיר לשינוי. ההצעה תכלול פירוט השינויים והשיפורים, כולל הערכת שעות לפי מקצוע</w:t>
      </w:r>
      <w:r>
        <w:rPr>
          <w:rFonts w:cs="David" w:hint="cs"/>
          <w:rtl/>
        </w:rPr>
        <w:t>.</w:t>
      </w:r>
      <w:r w:rsidRPr="00034BDC">
        <w:rPr>
          <w:rFonts w:cs="David"/>
          <w:rtl/>
        </w:rPr>
        <w:t xml:space="preserve"> </w:t>
      </w:r>
      <w:r>
        <w:rPr>
          <w:rFonts w:cs="David" w:hint="cs"/>
          <w:rtl/>
        </w:rPr>
        <w:t xml:space="preserve">המזמין יהא </w:t>
      </w:r>
      <w:r w:rsidRPr="00034BDC">
        <w:rPr>
          <w:rFonts w:cs="David" w:hint="eastAsia"/>
          <w:rtl/>
        </w:rPr>
        <w:t>רשאי</w:t>
      </w:r>
      <w:r w:rsidRPr="00034BDC">
        <w:rPr>
          <w:rFonts w:cs="David"/>
          <w:rtl/>
        </w:rPr>
        <w:t xml:space="preserve"> לבחור </w:t>
      </w:r>
      <w:r>
        <w:rPr>
          <w:rFonts w:cs="David" w:hint="cs"/>
          <w:rtl/>
        </w:rPr>
        <w:t>בתשלום</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הצעת</w:t>
      </w:r>
      <w:r w:rsidRPr="00034BDC">
        <w:rPr>
          <w:rFonts w:cs="David"/>
          <w:rtl/>
        </w:rPr>
        <w:t xml:space="preserve"> </w:t>
      </w:r>
      <w:r w:rsidRPr="00034BDC">
        <w:rPr>
          <w:rFonts w:cs="David" w:hint="eastAsia"/>
          <w:rtl/>
        </w:rPr>
        <w:t>המחיר</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תעריפי</w:t>
      </w:r>
      <w:r w:rsidRPr="00034BDC">
        <w:rPr>
          <w:rFonts w:cs="David"/>
          <w:rtl/>
        </w:rPr>
        <w:t xml:space="preserve"> </w:t>
      </w:r>
      <w:r w:rsidRPr="00034BDC">
        <w:rPr>
          <w:rFonts w:cs="David" w:hint="eastAsia"/>
          <w:rtl/>
        </w:rPr>
        <w:t>שעות</w:t>
      </w:r>
      <w:r w:rsidRPr="00034BDC">
        <w:rPr>
          <w:rFonts w:cs="David"/>
          <w:rtl/>
        </w:rPr>
        <w:t xml:space="preserve"> </w:t>
      </w:r>
      <w:r w:rsidRPr="00034BDC">
        <w:rPr>
          <w:rFonts w:cs="David" w:hint="eastAsia"/>
          <w:rtl/>
        </w:rPr>
        <w:t>המוגדרים</w:t>
      </w:r>
      <w:r w:rsidRPr="00034BDC">
        <w:rPr>
          <w:rFonts w:cs="David"/>
          <w:rtl/>
        </w:rPr>
        <w:t xml:space="preserve"> </w:t>
      </w:r>
      <w:r w:rsidRPr="00034BDC">
        <w:rPr>
          <w:rFonts w:cs="David" w:hint="eastAsia"/>
          <w:rtl/>
        </w:rPr>
        <w:t>בהמשך</w:t>
      </w:r>
      <w:r w:rsidRPr="00034BDC">
        <w:rPr>
          <w:rFonts w:cs="David"/>
          <w:rtl/>
        </w:rPr>
        <w:t xml:space="preserve">. </w:t>
      </w:r>
    </w:p>
    <w:p w:rsidR="00D96C38" w:rsidRPr="00034BDC" w:rsidRDefault="00D96C38" w:rsidP="00D96C38">
      <w:pPr>
        <w:pStyle w:val="22"/>
        <w:jc w:val="both"/>
        <w:rPr>
          <w:rFonts w:cs="David"/>
        </w:rPr>
      </w:pPr>
      <w:bookmarkStart w:id="67" w:name="_Toc524945415"/>
      <w:r w:rsidRPr="00034BDC">
        <w:rPr>
          <w:rFonts w:cs="David"/>
          <w:rtl/>
        </w:rPr>
        <w:t xml:space="preserve">סיווג ביטחוני </w:t>
      </w:r>
      <w:r w:rsidRPr="00034BDC">
        <w:rPr>
          <w:rFonts w:cs="David"/>
        </w:rPr>
        <w:t>–</w:t>
      </w:r>
      <w:r w:rsidRPr="00034BDC">
        <w:rPr>
          <w:rFonts w:cs="David"/>
          <w:rtl/>
        </w:rPr>
        <w:t xml:space="preserve"> בטחון ואבטחת מידע (</w:t>
      </w:r>
      <w:r w:rsidRPr="00034BDC">
        <w:rPr>
          <w:rFonts w:cs="David"/>
        </w:rPr>
        <w:t>M</w:t>
      </w:r>
      <w:r w:rsidRPr="00034BDC">
        <w:rPr>
          <w:rFonts w:cs="David"/>
          <w:rtl/>
        </w:rPr>
        <w:t>)</w:t>
      </w:r>
      <w:bookmarkEnd w:id="67"/>
    </w:p>
    <w:p w:rsidR="00D96C38" w:rsidRPr="00034BDC" w:rsidRDefault="00D96C38" w:rsidP="00D96C38">
      <w:pPr>
        <w:pStyle w:val="30"/>
        <w:tabs>
          <w:tab w:val="clear" w:pos="5681"/>
        </w:tabs>
        <w:spacing w:line="360" w:lineRule="auto"/>
        <w:ind w:left="1840" w:hanging="708"/>
        <w:jc w:val="both"/>
        <w:rPr>
          <w:rFonts w:cs="David"/>
        </w:rPr>
      </w:pPr>
      <w:r w:rsidRPr="00034BDC">
        <w:rPr>
          <w:rFonts w:cs="David" w:hint="eastAsia"/>
          <w:rtl/>
        </w:rPr>
        <w:t>רשת</w:t>
      </w:r>
      <w:r w:rsidRPr="00034BDC">
        <w:rPr>
          <w:rFonts w:cs="David"/>
          <w:rtl/>
        </w:rPr>
        <w:t xml:space="preserve"> </w:t>
      </w:r>
      <w:r w:rsidRPr="00034BDC">
        <w:rPr>
          <w:rFonts w:cs="David" w:hint="eastAsia"/>
          <w:rtl/>
        </w:rPr>
        <w:t>המשרד</w:t>
      </w:r>
      <w:r w:rsidRPr="00034BDC">
        <w:rPr>
          <w:rFonts w:cs="David"/>
          <w:rtl/>
        </w:rPr>
        <w:t xml:space="preserve"> </w:t>
      </w:r>
      <w:r w:rsidRPr="00034BDC">
        <w:rPr>
          <w:rFonts w:cs="David" w:hint="eastAsia"/>
          <w:rtl/>
        </w:rPr>
        <w:t>והמערכות</w:t>
      </w:r>
      <w:r w:rsidRPr="00034BDC">
        <w:rPr>
          <w:rFonts w:cs="David"/>
          <w:rtl/>
        </w:rPr>
        <w:t xml:space="preserve"> </w:t>
      </w:r>
      <w:r w:rsidRPr="00034BDC">
        <w:rPr>
          <w:rFonts w:cs="David" w:hint="eastAsia"/>
          <w:rtl/>
        </w:rPr>
        <w:t>המותקנות</w:t>
      </w:r>
      <w:r w:rsidRPr="00034BDC">
        <w:rPr>
          <w:rFonts w:cs="David"/>
          <w:rtl/>
        </w:rPr>
        <w:t xml:space="preserve"> </w:t>
      </w:r>
      <w:r w:rsidRPr="00034BDC">
        <w:rPr>
          <w:rFonts w:cs="David" w:hint="eastAsia"/>
          <w:rtl/>
        </w:rPr>
        <w:t>בה</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בעלות</w:t>
      </w:r>
      <w:r w:rsidRPr="00034BDC">
        <w:rPr>
          <w:rFonts w:cs="David"/>
          <w:rtl/>
        </w:rPr>
        <w:t xml:space="preserve"> </w:t>
      </w:r>
      <w:r w:rsidRPr="00034BDC">
        <w:rPr>
          <w:rFonts w:cs="David" w:hint="eastAsia"/>
          <w:rtl/>
        </w:rPr>
        <w:t>רגישות</w:t>
      </w:r>
      <w:r w:rsidRPr="00034BDC">
        <w:rPr>
          <w:rFonts w:cs="David"/>
          <w:rtl/>
        </w:rPr>
        <w:t xml:space="preserve"> </w:t>
      </w:r>
      <w:r w:rsidRPr="00034BDC">
        <w:rPr>
          <w:rFonts w:cs="David" w:hint="eastAsia"/>
          <w:rtl/>
        </w:rPr>
        <w:t>גבוהה</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מהבחינה</w:t>
      </w:r>
      <w:r w:rsidRPr="00034BDC">
        <w:rPr>
          <w:rFonts w:cs="David"/>
          <w:rtl/>
        </w:rPr>
        <w:t xml:space="preserve"> </w:t>
      </w:r>
      <w:r w:rsidRPr="00034BDC">
        <w:rPr>
          <w:rFonts w:cs="David" w:hint="eastAsia"/>
          <w:rtl/>
        </w:rPr>
        <w:t>התפעולית</w:t>
      </w:r>
      <w:r w:rsidRPr="00034BDC">
        <w:rPr>
          <w:rFonts w:cs="David"/>
          <w:rtl/>
        </w:rPr>
        <w:t xml:space="preserve"> </w:t>
      </w:r>
      <w:r w:rsidRPr="00034BDC">
        <w:rPr>
          <w:rFonts w:cs="David" w:hint="eastAsia"/>
          <w:rtl/>
        </w:rPr>
        <w:t>הן</w:t>
      </w:r>
      <w:r w:rsidRPr="00034BDC">
        <w:rPr>
          <w:rFonts w:cs="David"/>
          <w:rtl/>
        </w:rPr>
        <w:t xml:space="preserve"> </w:t>
      </w:r>
      <w:r w:rsidRPr="00034BDC">
        <w:rPr>
          <w:rFonts w:cs="David" w:hint="eastAsia"/>
          <w:rtl/>
        </w:rPr>
        <w:t>מבחינת</w:t>
      </w:r>
      <w:r w:rsidRPr="00034BDC">
        <w:rPr>
          <w:rFonts w:cs="David"/>
          <w:rtl/>
        </w:rPr>
        <w:t xml:space="preserve"> </w:t>
      </w:r>
      <w:r w:rsidRPr="00034BDC">
        <w:rPr>
          <w:rFonts w:cs="David" w:hint="eastAsia"/>
          <w:rtl/>
        </w:rPr>
        <w:t>המידע</w:t>
      </w:r>
      <w:r w:rsidRPr="00034BDC">
        <w:rPr>
          <w:rFonts w:cs="David"/>
          <w:rtl/>
        </w:rPr>
        <w:t xml:space="preserve"> </w:t>
      </w:r>
      <w:r w:rsidRPr="00034BDC">
        <w:rPr>
          <w:rFonts w:cs="David" w:hint="eastAsia"/>
          <w:rtl/>
        </w:rPr>
        <w:t>האגור</w:t>
      </w:r>
      <w:r w:rsidRPr="00034BDC">
        <w:rPr>
          <w:rFonts w:cs="David"/>
          <w:rtl/>
        </w:rPr>
        <w:t xml:space="preserve"> </w:t>
      </w:r>
      <w:r w:rsidRPr="00034BDC">
        <w:rPr>
          <w:rFonts w:cs="David" w:hint="eastAsia"/>
          <w:rtl/>
        </w:rPr>
        <w:t>בהן</w:t>
      </w:r>
      <w:r w:rsidRPr="00034BDC">
        <w:rPr>
          <w:rFonts w:cs="David"/>
          <w:rtl/>
        </w:rPr>
        <w:t xml:space="preserve">, </w:t>
      </w:r>
      <w:r w:rsidRPr="00034BDC">
        <w:rPr>
          <w:rFonts w:cs="David" w:hint="eastAsia"/>
          <w:rtl/>
        </w:rPr>
        <w:t>ועל</w:t>
      </w:r>
      <w:r w:rsidRPr="00034BDC">
        <w:rPr>
          <w:rFonts w:cs="David"/>
          <w:rtl/>
        </w:rPr>
        <w:t xml:space="preserve"> </w:t>
      </w:r>
      <w:r w:rsidRPr="00034BDC">
        <w:rPr>
          <w:rFonts w:cs="David" w:hint="eastAsia"/>
          <w:rtl/>
        </w:rPr>
        <w:t>כן</w:t>
      </w:r>
      <w:r w:rsidRPr="00034BDC">
        <w:rPr>
          <w:rFonts w:cs="David"/>
          <w:rtl/>
        </w:rPr>
        <w:t xml:space="preserve"> </w:t>
      </w:r>
      <w:r w:rsidRPr="00034BDC">
        <w:rPr>
          <w:rFonts w:cs="David" w:hint="eastAsia"/>
          <w:rtl/>
        </w:rPr>
        <w:t>קיום</w:t>
      </w:r>
      <w:r w:rsidRPr="00034BDC">
        <w:rPr>
          <w:rFonts w:cs="David"/>
          <w:rtl/>
        </w:rPr>
        <w:t xml:space="preserve"> </w:t>
      </w:r>
      <w:r w:rsidRPr="00034BDC">
        <w:rPr>
          <w:rFonts w:cs="David" w:hint="eastAsia"/>
          <w:rtl/>
        </w:rPr>
        <w:t>האמור</w:t>
      </w:r>
      <w:r w:rsidRPr="00034BDC">
        <w:rPr>
          <w:rFonts w:cs="David"/>
          <w:rtl/>
        </w:rPr>
        <w:t xml:space="preserve"> </w:t>
      </w:r>
      <w:r w:rsidRPr="00034BDC">
        <w:rPr>
          <w:rFonts w:cs="David" w:hint="eastAsia"/>
          <w:rtl/>
        </w:rPr>
        <w:t>בתת</w:t>
      </w:r>
      <w:r w:rsidRPr="00034BDC">
        <w:rPr>
          <w:rFonts w:cs="David"/>
          <w:rtl/>
        </w:rPr>
        <w:t>-</w:t>
      </w:r>
      <w:r w:rsidRPr="00034BDC">
        <w:rPr>
          <w:rFonts w:cs="David" w:hint="eastAsia"/>
          <w:rtl/>
        </w:rPr>
        <w:t>פרק</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הוא</w:t>
      </w:r>
      <w:r w:rsidRPr="00034BDC">
        <w:rPr>
          <w:rFonts w:cs="David"/>
          <w:rtl/>
        </w:rPr>
        <w:t xml:space="preserve"> </w:t>
      </w:r>
      <w:r w:rsidRPr="00034BDC">
        <w:rPr>
          <w:rFonts w:cs="David" w:hint="eastAsia"/>
          <w:rtl/>
        </w:rPr>
        <w:t>תנאי</w:t>
      </w:r>
      <w:r w:rsidRPr="00034BDC">
        <w:rPr>
          <w:rFonts w:cs="David"/>
          <w:rtl/>
        </w:rPr>
        <w:t xml:space="preserve"> </w:t>
      </w:r>
      <w:r w:rsidRPr="00034BDC">
        <w:rPr>
          <w:rFonts w:cs="David" w:hint="eastAsia"/>
          <w:rtl/>
        </w:rPr>
        <w:t>מחייב</w:t>
      </w:r>
      <w:r w:rsidRPr="00034BDC">
        <w:rPr>
          <w:rFonts w:cs="David"/>
          <w:rtl/>
        </w:rPr>
        <w:t xml:space="preserve"> </w:t>
      </w:r>
      <w:r w:rsidRPr="00034BDC">
        <w:rPr>
          <w:rFonts w:cs="David" w:hint="eastAsia"/>
          <w:rtl/>
        </w:rPr>
        <w:t>לביצוע</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אי</w:t>
      </w:r>
      <w:r w:rsidRPr="00034BDC">
        <w:rPr>
          <w:rFonts w:cs="David"/>
          <w:rtl/>
        </w:rPr>
        <w:t xml:space="preserve"> </w:t>
      </w:r>
      <w:r w:rsidRPr="00034BDC">
        <w:rPr>
          <w:rFonts w:cs="David" w:hint="eastAsia"/>
          <w:rtl/>
        </w:rPr>
        <w:t>לכך</w:t>
      </w:r>
      <w:r w:rsidRPr="00034BDC">
        <w:rPr>
          <w:rFonts w:cs="David"/>
          <w:rtl/>
        </w:rPr>
        <w:t xml:space="preserve"> </w:t>
      </w:r>
      <w:r w:rsidRPr="00034BDC">
        <w:rPr>
          <w:rFonts w:cs="David" w:hint="eastAsia"/>
          <w:rtl/>
        </w:rPr>
        <w:t>יש</w:t>
      </w:r>
      <w:r w:rsidRPr="00034BDC">
        <w:rPr>
          <w:rFonts w:cs="David"/>
          <w:rtl/>
        </w:rPr>
        <w:t xml:space="preserve"> </w:t>
      </w:r>
      <w:r w:rsidRPr="00034BDC">
        <w:rPr>
          <w:rFonts w:cs="David" w:hint="eastAsia"/>
          <w:rtl/>
        </w:rPr>
        <w:t>לשמור</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רמת</w:t>
      </w:r>
      <w:r w:rsidRPr="00034BDC">
        <w:rPr>
          <w:rFonts w:cs="David"/>
          <w:rtl/>
        </w:rPr>
        <w:t xml:space="preserve"> </w:t>
      </w:r>
      <w:r w:rsidRPr="00034BDC">
        <w:rPr>
          <w:rFonts w:cs="David" w:hint="eastAsia"/>
          <w:rtl/>
        </w:rPr>
        <w:t>אבטחת</w:t>
      </w:r>
      <w:r w:rsidRPr="00034BDC">
        <w:rPr>
          <w:rFonts w:cs="David"/>
          <w:rtl/>
        </w:rPr>
        <w:t xml:space="preserve"> </w:t>
      </w:r>
      <w:r w:rsidRPr="00034BDC">
        <w:rPr>
          <w:rFonts w:cs="David" w:hint="eastAsia"/>
          <w:rtl/>
        </w:rPr>
        <w:t>מידע</w:t>
      </w:r>
      <w:r w:rsidRPr="00034BDC">
        <w:rPr>
          <w:rFonts w:cs="David"/>
          <w:rtl/>
        </w:rPr>
        <w:t xml:space="preserve"> </w:t>
      </w:r>
      <w:r w:rsidRPr="00034BDC">
        <w:rPr>
          <w:rFonts w:cs="David" w:hint="eastAsia"/>
          <w:rtl/>
        </w:rPr>
        <w:t>גבוהה</w:t>
      </w:r>
      <w:r w:rsidRPr="00034BDC">
        <w:rPr>
          <w:rFonts w:cs="David"/>
          <w:rtl/>
        </w:rPr>
        <w:t xml:space="preserve"> </w:t>
      </w:r>
      <w:r w:rsidRPr="00034BDC">
        <w:rPr>
          <w:rFonts w:cs="David" w:hint="eastAsia"/>
          <w:rtl/>
        </w:rPr>
        <w:t>בעבודה</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חומרי</w:t>
      </w:r>
      <w:r w:rsidRPr="00034BDC">
        <w:rPr>
          <w:rFonts w:cs="David"/>
          <w:rtl/>
        </w:rPr>
        <w:t xml:space="preserve"> </w:t>
      </w:r>
      <w:r w:rsidRPr="00034BDC">
        <w:rPr>
          <w:rFonts w:cs="David" w:hint="eastAsia"/>
          <w:rtl/>
        </w:rPr>
        <w:t>העבודה</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השרטוטים</w:t>
      </w:r>
      <w:r w:rsidRPr="00034BDC">
        <w:rPr>
          <w:rFonts w:cs="David"/>
          <w:rtl/>
        </w:rPr>
        <w:t xml:space="preserve">, </w:t>
      </w:r>
      <w:r w:rsidRPr="00034BDC">
        <w:rPr>
          <w:rFonts w:cs="David" w:hint="eastAsia"/>
          <w:rtl/>
        </w:rPr>
        <w:t>חומרי</w:t>
      </w:r>
      <w:r w:rsidRPr="00034BDC">
        <w:rPr>
          <w:rFonts w:cs="David"/>
          <w:rtl/>
        </w:rPr>
        <w:t xml:space="preserve"> </w:t>
      </w:r>
      <w:r w:rsidRPr="00034BDC">
        <w:rPr>
          <w:rFonts w:cs="David" w:hint="eastAsia"/>
          <w:rtl/>
        </w:rPr>
        <w:t>הגלם</w:t>
      </w:r>
      <w:r w:rsidRPr="00034BDC">
        <w:rPr>
          <w:rFonts w:cs="David"/>
          <w:rtl/>
        </w:rPr>
        <w:t xml:space="preserve">, </w:t>
      </w:r>
      <w:r w:rsidRPr="00034BDC">
        <w:rPr>
          <w:rFonts w:cs="David" w:hint="eastAsia"/>
          <w:rtl/>
        </w:rPr>
        <w:t>דוחות</w:t>
      </w:r>
      <w:r w:rsidRPr="00034BDC">
        <w:rPr>
          <w:rFonts w:cs="David"/>
          <w:rtl/>
        </w:rPr>
        <w:t xml:space="preserve"> </w:t>
      </w:r>
      <w:r w:rsidRPr="00034BDC">
        <w:rPr>
          <w:rFonts w:cs="David" w:hint="eastAsia"/>
          <w:rtl/>
        </w:rPr>
        <w:t>הביניים</w:t>
      </w:r>
      <w:r w:rsidRPr="00034BDC">
        <w:rPr>
          <w:rFonts w:cs="David"/>
          <w:rtl/>
        </w:rPr>
        <w:t xml:space="preserve">, </w:t>
      </w:r>
      <w:r w:rsidRPr="00034BDC">
        <w:rPr>
          <w:rFonts w:cs="David" w:hint="eastAsia"/>
          <w:rtl/>
        </w:rPr>
        <w:t>הסיכומים</w:t>
      </w:r>
      <w:r w:rsidRPr="00034BDC">
        <w:rPr>
          <w:rFonts w:cs="David"/>
          <w:rtl/>
        </w:rPr>
        <w:t xml:space="preserve">, </w:t>
      </w:r>
      <w:r w:rsidRPr="00034BDC">
        <w:rPr>
          <w:rFonts w:cs="David" w:hint="eastAsia"/>
          <w:rtl/>
        </w:rPr>
        <w:t>התכתובת</w:t>
      </w:r>
      <w:r w:rsidRPr="00034BDC">
        <w:rPr>
          <w:rFonts w:cs="David"/>
          <w:rtl/>
        </w:rPr>
        <w:t xml:space="preserve"> </w:t>
      </w:r>
      <w:r w:rsidRPr="00034BDC">
        <w:rPr>
          <w:rFonts w:cs="David" w:hint="eastAsia"/>
          <w:rtl/>
        </w:rPr>
        <w:t>הפנימית</w:t>
      </w:r>
      <w:r w:rsidRPr="00034BDC">
        <w:rPr>
          <w:rFonts w:cs="David"/>
          <w:rtl/>
        </w:rPr>
        <w:t xml:space="preserve"> </w:t>
      </w:r>
      <w:r w:rsidRPr="00034BDC">
        <w:rPr>
          <w:rFonts w:cs="David" w:hint="eastAsia"/>
          <w:rtl/>
        </w:rPr>
        <w:t>וכו</w:t>
      </w:r>
      <w:r w:rsidRPr="00034BDC">
        <w:rPr>
          <w:rFonts w:cs="David"/>
          <w:rtl/>
        </w:rPr>
        <w:t>'</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rtl/>
        </w:rPr>
        <w:t>המציע מתחייב בזה כי כל מסמך, מידע, פרטים ונתונים מכל סוג שהוא, לרבות נתונים ו/או סודות מסחריים אודות משרד הבריאות ו/או גופים הקשורים למשרד הבריאות (להלן</w:t>
      </w:r>
      <w:r>
        <w:rPr>
          <w:rFonts w:cs="David" w:hint="cs"/>
          <w:rtl/>
        </w:rPr>
        <w:t>:</w:t>
      </w:r>
      <w:r w:rsidRPr="00034BDC">
        <w:rPr>
          <w:rFonts w:cs="David"/>
          <w:rtl/>
        </w:rPr>
        <w:t xml:space="preserve"> "המידע") שיגיעו לידיעתו, בין במישרין ובין בעקיפין, או יופקו על ידו, בקשר עם ביצוע השירותים על פי הצעה זו, ישמרו על  ידו בסודיות מלאה ומוחלטת. 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בגדר מידע סודי לא ייחשב גם מידע שהיה מצוי בחזקתו קודם לגילוי ללא חובת סודיות. יחד עם זאת, מידע אשר משרד הבריאות עדכן את הספק שהוא רואה כסודי, גם אם התקבל באופן שאינו מפר את חובת הסודיות – ייעשה כל מאמץ להגן עליו.</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rtl/>
        </w:rPr>
        <w:t>המציע מתחייב שלא לגלות, בין במישרין ובין בעקיפין את המידע או כל חלק ממנו לצד שלישי כלשהו ולא לעשות בו כל שימוש במישרין או בעקיפין, אלא כנדרש לצורך ביצוע הפרויקט הרל</w:t>
      </w:r>
      <w:r>
        <w:rPr>
          <w:rFonts w:cs="David" w:hint="cs"/>
          <w:rtl/>
        </w:rPr>
        <w:t>וו</w:t>
      </w:r>
      <w:r w:rsidRPr="00034BDC">
        <w:rPr>
          <w:rFonts w:cs="David"/>
          <w:rtl/>
        </w:rPr>
        <w:t>נטי, וכן לנקוט בכל אמצעי הזהירות הנדרשים כדי למנוע גישה של צד שלישי כלשהו למידע בכל צורה בה יהיה אגור.</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hint="eastAsia"/>
          <w:rtl/>
        </w:rPr>
        <w:t>המציע</w:t>
      </w:r>
      <w:r w:rsidRPr="00034BDC">
        <w:rPr>
          <w:rFonts w:cs="David"/>
          <w:rtl/>
        </w:rPr>
        <w:t xml:space="preserve"> </w:t>
      </w:r>
      <w:r w:rsidRPr="00034BDC">
        <w:rPr>
          <w:rFonts w:cs="David" w:hint="eastAsia"/>
          <w:rtl/>
        </w:rPr>
        <w:t>ימציא</w:t>
      </w:r>
      <w:r w:rsidRPr="00034BDC">
        <w:rPr>
          <w:rFonts w:cs="David"/>
          <w:rtl/>
        </w:rPr>
        <w:t xml:space="preserve"> </w:t>
      </w:r>
      <w:r w:rsidRPr="00034BDC">
        <w:rPr>
          <w:rFonts w:cs="David" w:hint="eastAsia"/>
          <w:rtl/>
        </w:rPr>
        <w:t>למזמין</w:t>
      </w:r>
      <w:r w:rsidRPr="00034BDC">
        <w:rPr>
          <w:rFonts w:cs="David"/>
          <w:rtl/>
        </w:rPr>
        <w:t xml:space="preserve">, </w:t>
      </w:r>
      <w:r w:rsidRPr="00034BDC">
        <w:rPr>
          <w:rFonts w:cs="David" w:hint="eastAsia"/>
          <w:rtl/>
        </w:rPr>
        <w:t>לפי</w:t>
      </w:r>
      <w:r w:rsidRPr="00034BDC">
        <w:rPr>
          <w:rFonts w:cs="David"/>
          <w:rtl/>
        </w:rPr>
        <w:t xml:space="preserve"> </w:t>
      </w:r>
      <w:r w:rsidRPr="00034BDC">
        <w:rPr>
          <w:rFonts w:cs="David" w:hint="eastAsia"/>
          <w:rtl/>
        </w:rPr>
        <w:t>בקשתו</w:t>
      </w:r>
      <w:r w:rsidRPr="00034BDC">
        <w:rPr>
          <w:rFonts w:cs="David"/>
          <w:rtl/>
        </w:rPr>
        <w:t xml:space="preserve">, </w:t>
      </w:r>
      <w:r w:rsidRPr="00034BDC">
        <w:rPr>
          <w:rFonts w:cs="David" w:hint="eastAsia"/>
          <w:rtl/>
        </w:rPr>
        <w:t>פירוט</w:t>
      </w:r>
      <w:r w:rsidRPr="00034BDC">
        <w:rPr>
          <w:rFonts w:cs="David"/>
          <w:rtl/>
        </w:rPr>
        <w:t xml:space="preserve"> </w:t>
      </w:r>
      <w:r w:rsidRPr="00034BDC">
        <w:rPr>
          <w:rFonts w:cs="David" w:hint="eastAsia"/>
          <w:rtl/>
        </w:rPr>
        <w:t>האמצעים</w:t>
      </w:r>
      <w:r w:rsidRPr="00034BDC">
        <w:rPr>
          <w:rFonts w:cs="David"/>
          <w:rtl/>
        </w:rPr>
        <w:t xml:space="preserve"> </w:t>
      </w:r>
      <w:r w:rsidRPr="00034BDC">
        <w:rPr>
          <w:rFonts w:cs="David" w:hint="eastAsia"/>
          <w:rtl/>
        </w:rPr>
        <w:t>שינקוט</w:t>
      </w:r>
      <w:r w:rsidRPr="00034BDC">
        <w:rPr>
          <w:rFonts w:cs="David"/>
          <w:rtl/>
        </w:rPr>
        <w:t xml:space="preserve"> </w:t>
      </w:r>
      <w:r w:rsidRPr="00034BDC">
        <w:rPr>
          <w:rFonts w:cs="David" w:hint="eastAsia"/>
          <w:rtl/>
        </w:rPr>
        <w:t>כאמור</w:t>
      </w:r>
      <w:r w:rsidRPr="00034BDC">
        <w:rPr>
          <w:rFonts w:cs="David"/>
          <w:rtl/>
        </w:rPr>
        <w:t xml:space="preserve"> </w:t>
      </w:r>
      <w:r w:rsidRPr="00034BDC">
        <w:rPr>
          <w:rFonts w:cs="David" w:hint="eastAsia"/>
          <w:rtl/>
        </w:rPr>
        <w:t>לעיל</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מתחייב</w:t>
      </w:r>
      <w:r w:rsidRPr="00034BDC">
        <w:rPr>
          <w:rFonts w:cs="David"/>
          <w:rtl/>
        </w:rPr>
        <w:t xml:space="preserve"> </w:t>
      </w:r>
      <w:r w:rsidRPr="00034BDC">
        <w:rPr>
          <w:rFonts w:cs="David" w:hint="eastAsia"/>
          <w:rtl/>
        </w:rPr>
        <w:t>להשמיד</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הדוחות</w:t>
      </w:r>
      <w:r w:rsidRPr="00034BDC">
        <w:rPr>
          <w:rFonts w:cs="David"/>
          <w:rtl/>
        </w:rPr>
        <w:t xml:space="preserve">, </w:t>
      </w:r>
      <w:r w:rsidRPr="00034BDC">
        <w:rPr>
          <w:rFonts w:cs="David" w:hint="eastAsia"/>
          <w:rtl/>
        </w:rPr>
        <w:t>הרישומים</w:t>
      </w:r>
      <w:r w:rsidRPr="00034BDC">
        <w:rPr>
          <w:rFonts w:cs="David"/>
          <w:rtl/>
        </w:rPr>
        <w:t xml:space="preserve">, </w:t>
      </w:r>
      <w:r w:rsidRPr="00034BDC">
        <w:rPr>
          <w:rFonts w:cs="David" w:hint="eastAsia"/>
          <w:rtl/>
        </w:rPr>
        <w:t>המסמכים</w:t>
      </w:r>
      <w:r w:rsidRPr="00034BDC">
        <w:rPr>
          <w:rFonts w:cs="David"/>
          <w:rtl/>
        </w:rPr>
        <w:t xml:space="preserve"> </w:t>
      </w:r>
      <w:r w:rsidRPr="00034BDC">
        <w:rPr>
          <w:rFonts w:cs="David" w:hint="eastAsia"/>
          <w:rtl/>
        </w:rPr>
        <w:t>ונתוני</w:t>
      </w:r>
      <w:r w:rsidRPr="00034BDC">
        <w:rPr>
          <w:rFonts w:cs="David"/>
          <w:rtl/>
        </w:rPr>
        <w:t xml:space="preserve"> </w:t>
      </w:r>
      <w:r w:rsidRPr="00034BDC">
        <w:rPr>
          <w:rFonts w:cs="David" w:hint="eastAsia"/>
          <w:rtl/>
        </w:rPr>
        <w:t>הביניים</w:t>
      </w:r>
      <w:r w:rsidRPr="00034BDC">
        <w:rPr>
          <w:rFonts w:cs="David"/>
          <w:rtl/>
        </w:rPr>
        <w:t xml:space="preserve"> </w:t>
      </w:r>
      <w:r w:rsidRPr="00034BDC">
        <w:rPr>
          <w:rFonts w:cs="David" w:hint="eastAsia"/>
          <w:rtl/>
        </w:rPr>
        <w:t>שנוצרו</w:t>
      </w:r>
      <w:r w:rsidRPr="00034BDC">
        <w:rPr>
          <w:rFonts w:cs="David"/>
          <w:rtl/>
        </w:rPr>
        <w:t xml:space="preserve"> </w:t>
      </w:r>
      <w:r w:rsidRPr="00034BDC">
        <w:rPr>
          <w:rFonts w:cs="David" w:hint="eastAsia"/>
          <w:rtl/>
        </w:rPr>
        <w:t>במהלך</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וזאת</w:t>
      </w:r>
      <w:r w:rsidRPr="00034BDC">
        <w:rPr>
          <w:rFonts w:cs="David"/>
          <w:rtl/>
        </w:rPr>
        <w:t xml:space="preserve"> </w:t>
      </w:r>
      <w:r w:rsidRPr="00034BDC">
        <w:rPr>
          <w:rFonts w:cs="David" w:hint="eastAsia"/>
          <w:rtl/>
        </w:rPr>
        <w:t>מיד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גמר</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ולמסור</w:t>
      </w:r>
      <w:r w:rsidRPr="00034BDC">
        <w:rPr>
          <w:rFonts w:cs="David"/>
          <w:rtl/>
        </w:rPr>
        <w:t xml:space="preserve"> </w:t>
      </w:r>
      <w:r w:rsidRPr="00034BDC">
        <w:rPr>
          <w:rFonts w:cs="David" w:hint="eastAsia"/>
          <w:rtl/>
        </w:rPr>
        <w:t>לארגון</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w:t>
      </w:r>
      <w:r w:rsidRPr="00034BDC">
        <w:rPr>
          <w:rFonts w:cs="David"/>
          <w:rtl/>
        </w:rPr>
        <w:t xml:space="preserve"> </w:t>
      </w:r>
      <w:r w:rsidRPr="00034BDC">
        <w:rPr>
          <w:rFonts w:cs="David" w:hint="eastAsia"/>
          <w:rtl/>
        </w:rPr>
        <w:t>דפי</w:t>
      </w:r>
      <w:r w:rsidRPr="00034BDC">
        <w:rPr>
          <w:rFonts w:cs="David"/>
          <w:rtl/>
        </w:rPr>
        <w:t xml:space="preserve"> </w:t>
      </w:r>
      <w:r w:rsidRPr="00034BDC">
        <w:rPr>
          <w:rFonts w:cs="David" w:hint="eastAsia"/>
          <w:rtl/>
        </w:rPr>
        <w:t>ההעתק</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הדוחות</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הרישומים</w:t>
      </w:r>
      <w:r w:rsidRPr="00034BDC">
        <w:rPr>
          <w:rFonts w:cs="David"/>
          <w:rtl/>
        </w:rPr>
        <w:t xml:space="preserve"> </w:t>
      </w:r>
      <w:r w:rsidRPr="00034BDC">
        <w:rPr>
          <w:rFonts w:cs="David" w:hint="eastAsia"/>
          <w:rtl/>
        </w:rPr>
        <w:t>הסופיים</w:t>
      </w:r>
      <w:r w:rsidRPr="00034BDC">
        <w:rPr>
          <w:rFonts w:cs="David"/>
          <w:rtl/>
        </w:rPr>
        <w:t xml:space="preserve"> </w:t>
      </w:r>
      <w:r w:rsidRPr="00034BDC">
        <w:rPr>
          <w:rFonts w:cs="David" w:hint="eastAsia"/>
          <w:rtl/>
        </w:rPr>
        <w:t>שהופקו</w:t>
      </w:r>
      <w:r w:rsidRPr="00034BDC">
        <w:rPr>
          <w:rFonts w:cs="David"/>
          <w:rtl/>
        </w:rPr>
        <w:t xml:space="preserve"> </w:t>
      </w:r>
      <w:r w:rsidRPr="00034BDC">
        <w:rPr>
          <w:rFonts w:cs="David" w:hint="eastAsia"/>
          <w:rtl/>
        </w:rPr>
        <w:t>לשם</w:t>
      </w:r>
      <w:r w:rsidRPr="00034BDC">
        <w:rPr>
          <w:rFonts w:cs="David"/>
          <w:rtl/>
        </w:rPr>
        <w:t xml:space="preserve"> </w:t>
      </w:r>
      <w:r w:rsidRPr="00034BDC">
        <w:rPr>
          <w:rFonts w:cs="David" w:hint="eastAsia"/>
          <w:rtl/>
        </w:rPr>
        <w:t>ביצוע</w:t>
      </w:r>
      <w:r w:rsidRPr="00034BDC">
        <w:rPr>
          <w:rFonts w:cs="David"/>
          <w:rtl/>
        </w:rPr>
        <w:t xml:space="preserve"> </w:t>
      </w:r>
      <w:r w:rsidRPr="00034BDC">
        <w:rPr>
          <w:rFonts w:cs="David" w:hint="eastAsia"/>
          <w:rtl/>
        </w:rPr>
        <w:t>השירותים</w:t>
      </w:r>
      <w:r w:rsidRPr="00034BDC">
        <w:rPr>
          <w:rFonts w:cs="David"/>
          <w:rtl/>
        </w:rPr>
        <w:t xml:space="preserve"> </w:t>
      </w:r>
      <w:r w:rsidRPr="00034BDC">
        <w:rPr>
          <w:rFonts w:cs="David" w:hint="eastAsia"/>
          <w:rtl/>
        </w:rPr>
        <w:t>ביחד</w:t>
      </w:r>
      <w:r w:rsidRPr="00034BDC">
        <w:rPr>
          <w:rFonts w:cs="David"/>
          <w:rtl/>
        </w:rPr>
        <w:t xml:space="preserve"> </w:t>
      </w:r>
      <w:r w:rsidRPr="00034BDC">
        <w:rPr>
          <w:rFonts w:cs="David" w:hint="eastAsia"/>
          <w:rtl/>
        </w:rPr>
        <w:t>עם</w:t>
      </w:r>
      <w:r w:rsidRPr="00034BDC">
        <w:rPr>
          <w:rFonts w:cs="David"/>
          <w:rtl/>
        </w:rPr>
        <w:t xml:space="preserve"> </w:t>
      </w:r>
      <w:r w:rsidRPr="00034BDC">
        <w:rPr>
          <w:rFonts w:cs="David" w:hint="eastAsia"/>
          <w:rtl/>
        </w:rPr>
        <w:t>המקור</w:t>
      </w:r>
      <w:r w:rsidRPr="00034BDC">
        <w:rPr>
          <w:rFonts w:cs="David"/>
          <w:rtl/>
        </w:rPr>
        <w:t>.</w:t>
      </w:r>
      <w:r>
        <w:rPr>
          <w:rFonts w:cs="David" w:hint="cs"/>
          <w:rtl/>
        </w:rPr>
        <w:t xml:space="preserve"> </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hint="eastAsia"/>
          <w:rtl/>
        </w:rPr>
        <w:lastRenderedPageBreak/>
        <w:t>המציע</w:t>
      </w:r>
      <w:r w:rsidRPr="00034BDC">
        <w:rPr>
          <w:rFonts w:cs="David"/>
          <w:rtl/>
        </w:rPr>
        <w:t xml:space="preserve"> </w:t>
      </w:r>
      <w:r>
        <w:rPr>
          <w:rFonts w:cs="David" w:hint="cs"/>
          <w:rtl/>
        </w:rPr>
        <w:t>מ</w:t>
      </w:r>
      <w:r w:rsidRPr="00034BDC">
        <w:rPr>
          <w:rFonts w:cs="David" w:hint="eastAsia"/>
          <w:rtl/>
        </w:rPr>
        <w:t>תחייב</w:t>
      </w:r>
      <w:r w:rsidRPr="00034BDC">
        <w:rPr>
          <w:rFonts w:cs="David"/>
          <w:rtl/>
        </w:rPr>
        <w:t xml:space="preserve"> </w:t>
      </w:r>
      <w:r w:rsidRPr="00034BDC">
        <w:rPr>
          <w:rFonts w:cs="David" w:hint="eastAsia"/>
          <w:rtl/>
        </w:rPr>
        <w:t>לעמוד</w:t>
      </w:r>
      <w:r w:rsidRPr="00034BDC">
        <w:rPr>
          <w:rFonts w:cs="David"/>
          <w:rtl/>
        </w:rPr>
        <w:t xml:space="preserve"> </w:t>
      </w:r>
      <w:r w:rsidRPr="00034BDC">
        <w:rPr>
          <w:rFonts w:cs="David" w:hint="eastAsia"/>
          <w:rtl/>
        </w:rPr>
        <w:t>בדרישות</w:t>
      </w:r>
      <w:r w:rsidRPr="00034BDC">
        <w:rPr>
          <w:rFonts w:cs="David"/>
          <w:rtl/>
        </w:rPr>
        <w:t xml:space="preserve"> </w:t>
      </w:r>
      <w:r w:rsidRPr="00034BDC">
        <w:rPr>
          <w:rFonts w:cs="David" w:hint="eastAsia"/>
          <w:rtl/>
        </w:rPr>
        <w:t>ובנהלי</w:t>
      </w:r>
      <w:r w:rsidRPr="00034BDC">
        <w:rPr>
          <w:rFonts w:cs="David"/>
          <w:rtl/>
        </w:rPr>
        <w:t xml:space="preserve"> </w:t>
      </w:r>
      <w:r w:rsidRPr="00034BDC">
        <w:rPr>
          <w:rFonts w:cs="David" w:hint="eastAsia"/>
          <w:rtl/>
        </w:rPr>
        <w:t>אבטחת</w:t>
      </w:r>
      <w:r w:rsidRPr="00034BDC">
        <w:rPr>
          <w:rFonts w:cs="David"/>
          <w:rtl/>
        </w:rPr>
        <w:t xml:space="preserve"> </w:t>
      </w:r>
      <w:r w:rsidRPr="00034BDC">
        <w:rPr>
          <w:rFonts w:cs="David" w:hint="eastAsia"/>
          <w:rtl/>
        </w:rPr>
        <w:t>המידע</w:t>
      </w:r>
      <w:r w:rsidRPr="00034BDC">
        <w:rPr>
          <w:rFonts w:cs="David"/>
          <w:rtl/>
        </w:rPr>
        <w:t xml:space="preserve"> </w:t>
      </w:r>
      <w:r>
        <w:rPr>
          <w:rFonts w:cs="David" w:hint="cs"/>
          <w:rtl/>
        </w:rPr>
        <w:t xml:space="preserve">כפי </w:t>
      </w:r>
      <w:r w:rsidRPr="00034BDC">
        <w:rPr>
          <w:rFonts w:cs="David" w:hint="eastAsia"/>
          <w:rtl/>
        </w:rPr>
        <w:t>שיקבע</w:t>
      </w:r>
      <w:r w:rsidRPr="00034BDC">
        <w:rPr>
          <w:rFonts w:cs="David"/>
          <w:rtl/>
        </w:rPr>
        <w:t xml:space="preserve"> </w:t>
      </w:r>
      <w:r w:rsidRPr="00034BDC">
        <w:rPr>
          <w:rFonts w:cs="David" w:hint="eastAsia"/>
          <w:rtl/>
        </w:rPr>
        <w:t>המזמין</w:t>
      </w:r>
      <w:r>
        <w:rPr>
          <w:rFonts w:cs="David" w:hint="cs"/>
          <w:rtl/>
        </w:rPr>
        <w:t>.</w:t>
      </w:r>
    </w:p>
    <w:p w:rsidR="00D96C38" w:rsidRPr="00034BDC" w:rsidRDefault="00D96C38" w:rsidP="00D96C38">
      <w:pPr>
        <w:pStyle w:val="30"/>
        <w:tabs>
          <w:tab w:val="clear" w:pos="5681"/>
        </w:tabs>
        <w:spacing w:line="360" w:lineRule="auto"/>
        <w:ind w:left="1840" w:hanging="708"/>
        <w:jc w:val="both"/>
        <w:rPr>
          <w:rFonts w:cs="David"/>
        </w:rPr>
      </w:pPr>
      <w:r w:rsidRPr="00034BDC">
        <w:rPr>
          <w:rFonts w:cs="David"/>
          <w:rtl/>
        </w:rPr>
        <w:t xml:space="preserve">עובדי המציע או כל מי שמטעמו לרבות עובדי קבלני משנה, אשר יתקשרו או יבצעו עבודה כלשהי עבור המשרד במסגרת מכרז זה יחתמו על טופס שמירת סודיות סטנדרטי של המשרד. טופס חתימה על שמירת סודיות מצורף בנספח א'4. </w:t>
      </w:r>
    </w:p>
    <w:p w:rsidR="00D96C38" w:rsidRPr="00034BDC" w:rsidRDefault="00D96C38" w:rsidP="00D96C38">
      <w:pPr>
        <w:pStyle w:val="30"/>
        <w:numPr>
          <w:ilvl w:val="0"/>
          <w:numId w:val="0"/>
        </w:numPr>
        <w:spacing w:line="360" w:lineRule="auto"/>
        <w:ind w:left="1840"/>
        <w:jc w:val="both"/>
        <w:rPr>
          <w:rFonts w:cs="David"/>
        </w:rPr>
      </w:pPr>
      <w:r>
        <w:rPr>
          <w:rFonts w:cs="David" w:hint="cs"/>
          <w:rtl/>
        </w:rPr>
        <w:t xml:space="preserve">יובהר ויודגש כי </w:t>
      </w:r>
      <w:r w:rsidRPr="00034BDC">
        <w:rPr>
          <w:rFonts w:cs="David"/>
          <w:rtl/>
        </w:rPr>
        <w:t xml:space="preserve">לא תחל </w:t>
      </w:r>
      <w:r>
        <w:rPr>
          <w:rFonts w:cs="David" w:hint="cs"/>
          <w:rtl/>
        </w:rPr>
        <w:t>אספקת שירות</w:t>
      </w:r>
      <w:r w:rsidRPr="00034BDC">
        <w:rPr>
          <w:rFonts w:cs="David"/>
          <w:rtl/>
        </w:rPr>
        <w:t xml:space="preserve"> עובד ו/או מי מטעם הזוכה אשר יסרב או ימנע מלחתום על הצהרת סודיות.</w:t>
      </w:r>
    </w:p>
    <w:p w:rsidR="00D96C38" w:rsidRDefault="00D96C38" w:rsidP="00D96C38">
      <w:pPr>
        <w:pStyle w:val="30"/>
        <w:tabs>
          <w:tab w:val="clear" w:pos="5681"/>
        </w:tabs>
        <w:spacing w:line="360" w:lineRule="auto"/>
        <w:ind w:left="1840" w:hanging="708"/>
        <w:jc w:val="both"/>
        <w:rPr>
          <w:rFonts w:cs="David"/>
          <w:rtl/>
        </w:rPr>
      </w:pPr>
      <w:r w:rsidRPr="00034BDC">
        <w:rPr>
          <w:rFonts w:cs="David" w:hint="eastAsia"/>
          <w:rtl/>
        </w:rPr>
        <w:t>התחייבויות</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פי</w:t>
      </w:r>
      <w:r w:rsidRPr="00034BDC">
        <w:rPr>
          <w:rFonts w:cs="David"/>
          <w:rtl/>
        </w:rPr>
        <w:t xml:space="preserve"> </w:t>
      </w:r>
      <w:r w:rsidRPr="00034BDC">
        <w:rPr>
          <w:rFonts w:cs="David" w:hint="eastAsia"/>
          <w:rtl/>
        </w:rPr>
        <w:t>סעיף</w:t>
      </w:r>
      <w:r w:rsidRPr="00034BDC">
        <w:rPr>
          <w:rFonts w:cs="David"/>
          <w:rtl/>
        </w:rPr>
        <w:t xml:space="preserve"> </w:t>
      </w:r>
      <w:r w:rsidRPr="00034BDC">
        <w:rPr>
          <w:rFonts w:cs="David" w:hint="eastAsia"/>
          <w:rtl/>
        </w:rPr>
        <w:t>זה</w:t>
      </w:r>
      <w:r w:rsidRPr="00034BDC">
        <w:rPr>
          <w:rFonts w:cs="David"/>
          <w:rtl/>
        </w:rPr>
        <w:t xml:space="preserve">, </w:t>
      </w:r>
      <w:r w:rsidRPr="00034BDC">
        <w:rPr>
          <w:rFonts w:cs="David" w:hint="eastAsia"/>
          <w:rtl/>
        </w:rPr>
        <w:t>אינה</w:t>
      </w:r>
      <w:r w:rsidRPr="00034BDC">
        <w:rPr>
          <w:rFonts w:cs="David"/>
          <w:rtl/>
        </w:rPr>
        <w:t xml:space="preserve"> </w:t>
      </w:r>
      <w:r w:rsidRPr="00034BDC">
        <w:rPr>
          <w:rFonts w:cs="David" w:hint="eastAsia"/>
          <w:rtl/>
        </w:rPr>
        <w:t>מוגבלת</w:t>
      </w:r>
      <w:r w:rsidRPr="00034BDC">
        <w:rPr>
          <w:rFonts w:cs="David"/>
          <w:rtl/>
        </w:rPr>
        <w:t xml:space="preserve"> </w:t>
      </w:r>
      <w:r w:rsidRPr="00034BDC">
        <w:rPr>
          <w:rFonts w:cs="David" w:hint="eastAsia"/>
          <w:rtl/>
        </w:rPr>
        <w:t>בזמן</w:t>
      </w:r>
      <w:r w:rsidRPr="00034BDC">
        <w:rPr>
          <w:rFonts w:cs="David"/>
          <w:rtl/>
        </w:rPr>
        <w:t xml:space="preserve"> </w:t>
      </w:r>
      <w:r w:rsidRPr="00034BDC">
        <w:rPr>
          <w:rFonts w:cs="David" w:hint="eastAsia"/>
          <w:rtl/>
        </w:rPr>
        <w:t>ומהווה</w:t>
      </w:r>
      <w:r w:rsidRPr="00034BDC">
        <w:rPr>
          <w:rFonts w:cs="David"/>
          <w:rtl/>
        </w:rPr>
        <w:t xml:space="preserve"> </w:t>
      </w:r>
      <w:r w:rsidRPr="00034BDC">
        <w:rPr>
          <w:rFonts w:cs="David" w:hint="eastAsia"/>
          <w:rtl/>
        </w:rPr>
        <w:t>תנאי</w:t>
      </w:r>
      <w:r w:rsidRPr="00034BDC">
        <w:rPr>
          <w:rFonts w:cs="David"/>
          <w:rtl/>
        </w:rPr>
        <w:t xml:space="preserve"> </w:t>
      </w:r>
      <w:r w:rsidRPr="00034BDC">
        <w:rPr>
          <w:rFonts w:cs="David" w:hint="eastAsia"/>
          <w:rtl/>
        </w:rPr>
        <w:t>יסודי</w:t>
      </w:r>
      <w:r w:rsidRPr="00034BDC">
        <w:rPr>
          <w:rFonts w:cs="David"/>
          <w:rtl/>
        </w:rPr>
        <w:t xml:space="preserve"> </w:t>
      </w:r>
      <w:r w:rsidRPr="00034BDC">
        <w:rPr>
          <w:rFonts w:cs="David" w:hint="eastAsia"/>
          <w:rtl/>
        </w:rPr>
        <w:t>המחייב</w:t>
      </w:r>
      <w:r w:rsidRPr="00034BDC">
        <w:rPr>
          <w:rFonts w:cs="David"/>
          <w:rtl/>
        </w:rPr>
        <w:t xml:space="preserve"> </w:t>
      </w:r>
      <w:r w:rsidRPr="00034BDC">
        <w:rPr>
          <w:rFonts w:cs="David" w:hint="eastAsia"/>
          <w:rtl/>
        </w:rPr>
        <w:t>את</w:t>
      </w:r>
      <w:r w:rsidRPr="00034BDC">
        <w:rPr>
          <w:rFonts w:cs="David"/>
          <w:rtl/>
        </w:rPr>
        <w:t xml:space="preserve"> </w:t>
      </w:r>
      <w:r w:rsidRPr="00034BDC">
        <w:rPr>
          <w:rFonts w:cs="David" w:hint="eastAsia"/>
          <w:rtl/>
        </w:rPr>
        <w:t>כלל</w:t>
      </w:r>
      <w:r w:rsidRPr="00034BDC">
        <w:rPr>
          <w:rFonts w:cs="David"/>
          <w:rtl/>
        </w:rPr>
        <w:t xml:space="preserve"> </w:t>
      </w:r>
      <w:r w:rsidRPr="00034BDC">
        <w:rPr>
          <w:rFonts w:cs="David" w:hint="eastAsia"/>
          <w:rtl/>
        </w:rPr>
        <w:t>עובדי</w:t>
      </w:r>
      <w:r w:rsidRPr="00034BDC">
        <w:rPr>
          <w:rFonts w:cs="David"/>
          <w:rtl/>
        </w:rPr>
        <w:t xml:space="preserve"> </w:t>
      </w:r>
      <w:r w:rsidRPr="00034BDC">
        <w:rPr>
          <w:rFonts w:cs="David" w:hint="eastAsia"/>
          <w:rtl/>
        </w:rPr>
        <w:t>המציע</w:t>
      </w:r>
      <w:r w:rsidRPr="00034BDC">
        <w:rPr>
          <w:rFonts w:cs="David"/>
          <w:rtl/>
        </w:rPr>
        <w:t xml:space="preserve"> </w:t>
      </w:r>
      <w:r w:rsidRPr="00034BDC">
        <w:rPr>
          <w:rFonts w:cs="David" w:hint="eastAsia"/>
          <w:rtl/>
        </w:rPr>
        <w:t>לסוגיהם</w:t>
      </w:r>
      <w:r w:rsidRPr="00034BDC">
        <w:rPr>
          <w:rFonts w:cs="David"/>
          <w:rtl/>
        </w:rPr>
        <w:t xml:space="preserve"> </w:t>
      </w:r>
      <w:r w:rsidRPr="00034BDC">
        <w:rPr>
          <w:rFonts w:cs="David" w:hint="eastAsia"/>
          <w:rtl/>
        </w:rPr>
        <w:t>המעורבים</w:t>
      </w:r>
      <w:r w:rsidRPr="00034BDC">
        <w:rPr>
          <w:rFonts w:cs="David"/>
          <w:rtl/>
        </w:rPr>
        <w:t xml:space="preserve"> </w:t>
      </w:r>
      <w:r w:rsidRPr="00034BDC">
        <w:rPr>
          <w:rFonts w:cs="David" w:hint="eastAsia"/>
          <w:rtl/>
        </w:rPr>
        <w:t>בפרויקט</w:t>
      </w:r>
      <w:r w:rsidRPr="00034BDC">
        <w:rPr>
          <w:rFonts w:cs="David"/>
          <w:rtl/>
        </w:rPr>
        <w:t xml:space="preserve"> </w:t>
      </w:r>
      <w:r w:rsidRPr="00034BDC">
        <w:rPr>
          <w:rFonts w:cs="David" w:hint="eastAsia"/>
          <w:rtl/>
        </w:rPr>
        <w:t>ו</w:t>
      </w:r>
      <w:r w:rsidRPr="00034BDC">
        <w:rPr>
          <w:rFonts w:cs="David"/>
          <w:rtl/>
        </w:rPr>
        <w:t>/</w:t>
      </w:r>
      <w:r w:rsidRPr="00034BDC">
        <w:rPr>
          <w:rFonts w:cs="David" w:hint="eastAsia"/>
          <w:rtl/>
        </w:rPr>
        <w:t>או</w:t>
      </w:r>
      <w:r w:rsidRPr="00034BDC">
        <w:rPr>
          <w:rFonts w:cs="David"/>
          <w:rtl/>
        </w:rPr>
        <w:t xml:space="preserve"> </w:t>
      </w:r>
      <w:r w:rsidRPr="00034BDC">
        <w:rPr>
          <w:rFonts w:cs="David" w:hint="eastAsia"/>
          <w:rtl/>
        </w:rPr>
        <w:t>מי</w:t>
      </w:r>
      <w:r w:rsidRPr="00034BDC">
        <w:rPr>
          <w:rFonts w:cs="David"/>
          <w:rtl/>
        </w:rPr>
        <w:t xml:space="preserve"> </w:t>
      </w:r>
      <w:r w:rsidRPr="00034BDC">
        <w:rPr>
          <w:rFonts w:cs="David" w:hint="eastAsia"/>
          <w:rtl/>
        </w:rPr>
        <w:t>מטעמו</w:t>
      </w:r>
      <w:r w:rsidRPr="00034BDC">
        <w:rPr>
          <w:rFonts w:cs="David"/>
          <w:rtl/>
        </w:rPr>
        <w:t xml:space="preserve">. </w:t>
      </w:r>
    </w:p>
    <w:p w:rsidR="00D96C38" w:rsidRPr="009B274C" w:rsidRDefault="00D96C38" w:rsidP="00646054">
      <w:pPr>
        <w:pStyle w:val="30"/>
        <w:tabs>
          <w:tab w:val="clear" w:pos="5681"/>
        </w:tabs>
        <w:spacing w:line="360" w:lineRule="auto"/>
        <w:ind w:left="1840" w:hanging="708"/>
        <w:jc w:val="both"/>
        <w:rPr>
          <w:rFonts w:cs="David"/>
          <w:rtl/>
        </w:rPr>
      </w:pPr>
      <w:r w:rsidRPr="009B274C">
        <w:rPr>
          <w:rFonts w:cs="David"/>
          <w:rtl/>
        </w:rPr>
        <w:t xml:space="preserve">היות ובמסגרת הפרויקט, ייתכן ויהי צורך לשמור נתונים </w:t>
      </w:r>
      <w:r w:rsidR="00646054">
        <w:rPr>
          <w:rFonts w:cs="David" w:hint="cs"/>
          <w:rtl/>
        </w:rPr>
        <w:t>לא מזוהים ולא פרטניים של מסלוים ומיקומים של משתמשים,</w:t>
      </w:r>
      <w:r w:rsidRPr="009B274C">
        <w:rPr>
          <w:rFonts w:cs="David"/>
          <w:rtl/>
        </w:rPr>
        <w:t xml:space="preserve"> לצורך ניתוח והסקת מסקנות, על המציע להכיר היטב את החובה להקמת מאגר ועמידה בתקני חוק הגנת הפרטיות ובכלל זה תקנות הגנת הפרטיות (אבטחת מידע), תשע"ז-2017</w:t>
      </w:r>
      <w:r w:rsidRPr="009B274C" w:rsidDel="00273BDE">
        <w:rPr>
          <w:rFonts w:cs="David"/>
          <w:rtl/>
        </w:rPr>
        <w:t xml:space="preserve"> </w:t>
      </w:r>
      <w:r w:rsidRPr="009B274C">
        <w:rPr>
          <w:rFonts w:cs="David"/>
          <w:rtl/>
        </w:rPr>
        <w:t>, שכן חלק מן המידע אשר נאגר במערכות המציע תחול עליו רמת אבטחה גבוהה כמוגדר בחוק הגנת הפרטיות.</w:t>
      </w:r>
    </w:p>
    <w:p w:rsidR="00D96C38" w:rsidRPr="00034BDC" w:rsidRDefault="00D96C38" w:rsidP="00D96C38">
      <w:pPr>
        <w:pStyle w:val="22"/>
        <w:jc w:val="both"/>
        <w:rPr>
          <w:rFonts w:cs="David"/>
          <w:rtl/>
        </w:rPr>
      </w:pPr>
      <w:r w:rsidRPr="00034BDC">
        <w:rPr>
          <w:rFonts w:cs="David" w:hint="eastAsia"/>
          <w:rtl/>
        </w:rPr>
        <w:t>סמכות</w:t>
      </w:r>
      <w:r w:rsidRPr="00034BDC">
        <w:rPr>
          <w:rFonts w:cs="David"/>
          <w:rtl/>
        </w:rPr>
        <w:t xml:space="preserve"> </w:t>
      </w:r>
      <w:r w:rsidRPr="00034BDC">
        <w:rPr>
          <w:rFonts w:cs="David" w:hint="eastAsia"/>
          <w:rtl/>
        </w:rPr>
        <w:t>השיפוט</w:t>
      </w:r>
      <w:r w:rsidRPr="00034BDC">
        <w:rPr>
          <w:rFonts w:cs="David"/>
          <w:rtl/>
        </w:rPr>
        <w:t xml:space="preserve"> (</w:t>
      </w:r>
      <w:r w:rsidRPr="00034BDC">
        <w:rPr>
          <w:rFonts w:cs="David"/>
        </w:rPr>
        <w:t>M</w:t>
      </w:r>
      <w:r w:rsidRPr="00034BDC">
        <w:rPr>
          <w:rFonts w:cs="David"/>
          <w:rtl/>
        </w:rPr>
        <w:t>)</w:t>
      </w:r>
    </w:p>
    <w:p w:rsidR="00E5138B" w:rsidRDefault="00D96C38" w:rsidP="00D96C38">
      <w:pPr>
        <w:spacing w:line="360" w:lineRule="auto"/>
        <w:ind w:left="1132"/>
        <w:rPr>
          <w:rFonts w:cs="David"/>
          <w:rtl/>
        </w:rPr>
      </w:pPr>
      <w:r w:rsidRPr="00034BDC">
        <w:rPr>
          <w:rFonts w:asciiTheme="minorBidi" w:hAnsiTheme="minorBidi" w:cs="David"/>
          <w:rtl/>
          <w:lang w:eastAsia="he-IL"/>
        </w:rPr>
        <w:t>מקום השיפוט היחיד והבלעדי בכל הקשור לנושאים ולעניינים הנוגעים למכרז זה או בכל תביעה הנובעת מהליך ניהולו יהיה בית המשפט המוסמך בירושלים.</w:t>
      </w:r>
    </w:p>
    <w:p w:rsidR="00E5138B" w:rsidRDefault="00E5138B">
      <w:pPr>
        <w:bidi w:val="0"/>
        <w:spacing w:after="200" w:line="276" w:lineRule="auto"/>
        <w:rPr>
          <w:rFonts w:cs="David"/>
          <w:rtl/>
        </w:rPr>
      </w:pPr>
      <w:r>
        <w:rPr>
          <w:rFonts w:cs="David"/>
          <w:rtl/>
        </w:rPr>
        <w:br w:type="page"/>
      </w:r>
    </w:p>
    <w:p w:rsidR="00E5138B" w:rsidRPr="00E5138B" w:rsidRDefault="00E5138B" w:rsidP="00E5138B">
      <w:pPr>
        <w:pStyle w:val="Normal1"/>
        <w:numPr>
          <w:ilvl w:val="0"/>
          <w:numId w:val="25"/>
        </w:numPr>
        <w:rPr>
          <w:rtl/>
        </w:rPr>
      </w:pPr>
      <w:r w:rsidRPr="00EB1D8D">
        <w:rPr>
          <w:rStyle w:val="110"/>
          <w:sz w:val="26"/>
          <w:szCs w:val="26"/>
          <w:rtl/>
        </w:rPr>
        <w:lastRenderedPageBreak/>
        <w:t>יעדים</w:t>
      </w:r>
      <w:r w:rsidRPr="00EB1D8D">
        <w:rPr>
          <w:b/>
          <w:bCs/>
          <w:rtl/>
        </w:rPr>
        <w:t xml:space="preserve"> </w:t>
      </w:r>
      <w:r w:rsidRPr="00EB1D8D">
        <w:rPr>
          <w:rtl/>
        </w:rPr>
        <w:t>(</w:t>
      </w:r>
      <w:r w:rsidRPr="00EB1D8D">
        <w:t>I</w:t>
      </w:r>
      <w:r w:rsidRPr="00EB1D8D">
        <w:rPr>
          <w:rtl/>
        </w:rPr>
        <w:t>)</w:t>
      </w:r>
    </w:p>
    <w:p w:rsidR="00D96C38" w:rsidRDefault="00D96C38" w:rsidP="002774F9">
      <w:pPr>
        <w:pStyle w:val="11"/>
        <w:numPr>
          <w:ilvl w:val="1"/>
          <w:numId w:val="25"/>
        </w:numPr>
        <w:tabs>
          <w:tab w:val="clear" w:pos="549"/>
        </w:tabs>
        <w:ind w:left="848" w:hanging="425"/>
        <w:rPr>
          <w:rFonts w:cs="David"/>
          <w:b w:val="0"/>
          <w:bCs w:val="0"/>
          <w:rtl/>
        </w:rPr>
      </w:pPr>
      <w:bookmarkStart w:id="68" w:name="_Toc366371746"/>
      <w:bookmarkStart w:id="69" w:name="_Toc370749543"/>
      <w:bookmarkStart w:id="70" w:name="_Toc389552027"/>
      <w:bookmarkStart w:id="71" w:name="_Toc399522275"/>
      <w:bookmarkStart w:id="72" w:name="_Toc400149196"/>
      <w:bookmarkStart w:id="73" w:name="_Toc365790897"/>
      <w:r w:rsidRPr="00183F80">
        <w:rPr>
          <w:rFonts w:cs="David"/>
          <w:rtl/>
        </w:rPr>
        <w:t>כללי</w:t>
      </w:r>
      <w:bookmarkEnd w:id="68"/>
      <w:bookmarkEnd w:id="69"/>
      <w:bookmarkEnd w:id="70"/>
      <w:bookmarkEnd w:id="71"/>
      <w:bookmarkEnd w:id="72"/>
      <w:bookmarkEnd w:id="73"/>
      <w:r w:rsidR="008147D8" w:rsidRPr="00183F80">
        <w:rPr>
          <w:rFonts w:cs="David"/>
          <w:rtl/>
        </w:rPr>
        <w:br/>
      </w:r>
      <w:r w:rsidR="00CB2FA2">
        <w:rPr>
          <w:rFonts w:cs="David" w:hint="cs"/>
          <w:b w:val="0"/>
          <w:bCs w:val="0"/>
          <w:rtl/>
        </w:rPr>
        <w:t xml:space="preserve">משרד הבריאות משתמש במערכת דוחות טאבלו, כיישום שנותן פתרון לתחקור נתונים עסקיים וסטטיסטים אשר מספקים חווית משתמש עשירה ויכולות ויזואליות ואנליטיות נרחבות. דוחות טאבלו מציגים נתונים ממאגרי המידע של המשרד, דוחות אלו מספקים מידע היסטורי, מידע עכשווי ותחזיות בנוגע לפיעלות העיסקית שבעזרתן אנו מזהים דפוסים משמעותים לניהול הארגון, </w:t>
      </w:r>
      <w:r w:rsidR="00FC2EC3">
        <w:rPr>
          <w:rFonts w:cs="David" w:hint="cs"/>
          <w:b w:val="0"/>
          <w:bCs w:val="0"/>
          <w:rtl/>
        </w:rPr>
        <w:t>וקבלת ההחלטות הנהוליות.</w:t>
      </w:r>
    </w:p>
    <w:p w:rsidR="00FC2EC3" w:rsidRDefault="00FC2EC3" w:rsidP="00151B09">
      <w:pPr>
        <w:pStyle w:val="Normal1"/>
        <w:ind w:left="848"/>
        <w:rPr>
          <w:rtl/>
        </w:rPr>
      </w:pPr>
      <w:r>
        <w:rPr>
          <w:rFonts w:asciiTheme="minorBidi" w:hAnsiTheme="minorBidi" w:hint="cs"/>
          <w:szCs w:val="22"/>
          <w:rtl/>
        </w:rPr>
        <w:t>כיום לאחר שאנו מכירים את מערכת דוחות טאבלו, מנוסים בבנית דוחות ודשבורדים מורכבים. מטרתנו העיקרית לתת מענה ללקוחות המשרד השונים שמשתמשים בדוחות, בדגש על מקבלי ההחלטות במשרד. נתמקד בשימת דגש על נראות וביצועים.</w:t>
      </w:r>
    </w:p>
    <w:p w:rsidR="00FC2EC3" w:rsidRPr="00365466" w:rsidRDefault="00FC2EC3" w:rsidP="00151B09">
      <w:pPr>
        <w:pStyle w:val="Normal1"/>
        <w:ind w:left="848"/>
        <w:rPr>
          <w:rtl/>
        </w:rPr>
      </w:pPr>
      <w:r>
        <w:rPr>
          <w:rFonts w:asciiTheme="minorBidi" w:hAnsiTheme="minorBidi" w:hint="cs"/>
          <w:szCs w:val="22"/>
          <w:rtl/>
        </w:rPr>
        <w:t xml:space="preserve">שאיפתינו </w:t>
      </w:r>
      <w:r w:rsidRPr="00151B09">
        <w:rPr>
          <w:rFonts w:asciiTheme="minorBidi" w:hAnsiTheme="minorBidi" w:hint="eastAsia"/>
          <w:szCs w:val="22"/>
          <w:rtl/>
        </w:rPr>
        <w:t>בשנים</w:t>
      </w:r>
      <w:r w:rsidRPr="00151B09">
        <w:rPr>
          <w:rFonts w:asciiTheme="minorBidi" w:hAnsiTheme="minorBidi"/>
          <w:szCs w:val="22"/>
          <w:rtl/>
        </w:rPr>
        <w:t xml:space="preserve"> הבאות להעביר משתמשים משמעותיים במשרד לעבודה ב </w:t>
      </w:r>
      <w:r w:rsidRPr="00151B09">
        <w:rPr>
          <w:rFonts w:asciiTheme="minorBidi" w:hAnsiTheme="minorBidi"/>
          <w:szCs w:val="22"/>
        </w:rPr>
        <w:t>self service</w:t>
      </w:r>
      <w:r w:rsidRPr="00151B09">
        <w:rPr>
          <w:rFonts w:asciiTheme="minorBidi" w:hAnsiTheme="minorBidi"/>
          <w:szCs w:val="22"/>
          <w:rtl/>
        </w:rPr>
        <w:t xml:space="preserve"> ככלי נוח לשימוש ותחקור נתונים.</w:t>
      </w:r>
    </w:p>
    <w:p w:rsidR="00FC2EC3" w:rsidRPr="0031161C" w:rsidRDefault="00FC2EC3" w:rsidP="00151B09">
      <w:pPr>
        <w:pStyle w:val="Normal1"/>
        <w:ind w:left="848"/>
        <w:rPr>
          <w:rtl/>
        </w:rPr>
      </w:pPr>
      <w:r w:rsidRPr="00151B09">
        <w:rPr>
          <w:rFonts w:asciiTheme="minorBidi" w:hAnsiTheme="minorBidi" w:hint="eastAsia"/>
          <w:szCs w:val="22"/>
          <w:rtl/>
        </w:rPr>
        <w:t>לשם</w:t>
      </w:r>
      <w:r w:rsidRPr="00151B09">
        <w:rPr>
          <w:rFonts w:asciiTheme="minorBidi" w:hAnsiTheme="minorBidi"/>
          <w:szCs w:val="22"/>
          <w:rtl/>
        </w:rPr>
        <w:t xml:space="preserve"> </w:t>
      </w:r>
      <w:r w:rsidRPr="00151B09">
        <w:rPr>
          <w:rFonts w:asciiTheme="minorBidi" w:hAnsiTheme="minorBidi" w:hint="eastAsia"/>
          <w:szCs w:val="22"/>
          <w:rtl/>
        </w:rPr>
        <w:t>כך</w:t>
      </w:r>
      <w:r w:rsidRPr="00151B09">
        <w:rPr>
          <w:rFonts w:asciiTheme="minorBidi" w:hAnsiTheme="minorBidi"/>
          <w:szCs w:val="22"/>
          <w:rtl/>
        </w:rPr>
        <w:t xml:space="preserve"> </w:t>
      </w:r>
      <w:r w:rsidRPr="00151B09">
        <w:rPr>
          <w:rFonts w:asciiTheme="minorBidi" w:hAnsiTheme="minorBidi" w:hint="eastAsia"/>
          <w:szCs w:val="22"/>
          <w:rtl/>
        </w:rPr>
        <w:t>נדרשים</w:t>
      </w:r>
      <w:r w:rsidRPr="00151B09">
        <w:rPr>
          <w:rFonts w:asciiTheme="minorBidi" w:hAnsiTheme="minorBidi"/>
          <w:szCs w:val="22"/>
          <w:rtl/>
        </w:rPr>
        <w:t xml:space="preserve"> </w:t>
      </w:r>
      <w:r w:rsidRPr="00151B09">
        <w:rPr>
          <w:rFonts w:asciiTheme="minorBidi" w:hAnsiTheme="minorBidi" w:hint="eastAsia"/>
          <w:szCs w:val="22"/>
          <w:rtl/>
        </w:rPr>
        <w:t>תחזוקה</w:t>
      </w:r>
      <w:r w:rsidRPr="00151B09">
        <w:rPr>
          <w:rFonts w:asciiTheme="minorBidi" w:hAnsiTheme="minorBidi"/>
          <w:szCs w:val="22"/>
          <w:rtl/>
        </w:rPr>
        <w:t xml:space="preserve">, </w:t>
      </w:r>
      <w:r w:rsidRPr="00151B09">
        <w:rPr>
          <w:rFonts w:asciiTheme="minorBidi" w:hAnsiTheme="minorBidi" w:hint="eastAsia"/>
          <w:szCs w:val="22"/>
          <w:rtl/>
        </w:rPr>
        <w:t>הטמעה</w:t>
      </w:r>
      <w:r w:rsidRPr="00151B09">
        <w:rPr>
          <w:rFonts w:asciiTheme="minorBidi" w:hAnsiTheme="minorBidi"/>
          <w:szCs w:val="22"/>
          <w:rtl/>
        </w:rPr>
        <w:t xml:space="preserve">, </w:t>
      </w:r>
      <w:r w:rsidRPr="00151B09">
        <w:rPr>
          <w:rFonts w:asciiTheme="minorBidi" w:hAnsiTheme="minorBidi" w:hint="eastAsia"/>
          <w:szCs w:val="22"/>
          <w:rtl/>
        </w:rPr>
        <w:t>שרידות</w:t>
      </w:r>
      <w:r w:rsidRPr="00151B09">
        <w:rPr>
          <w:rFonts w:asciiTheme="minorBidi" w:hAnsiTheme="minorBidi"/>
          <w:szCs w:val="22"/>
          <w:rtl/>
        </w:rPr>
        <w:t xml:space="preserve">, </w:t>
      </w:r>
      <w:r w:rsidRPr="00151B09">
        <w:rPr>
          <w:rFonts w:asciiTheme="minorBidi" w:hAnsiTheme="minorBidi" w:hint="eastAsia"/>
          <w:szCs w:val="22"/>
          <w:rtl/>
        </w:rPr>
        <w:t>יישום</w:t>
      </w:r>
      <w:r w:rsidRPr="00151B09">
        <w:rPr>
          <w:rFonts w:asciiTheme="minorBidi" w:hAnsiTheme="minorBidi"/>
          <w:szCs w:val="22"/>
          <w:rtl/>
        </w:rPr>
        <w:t xml:space="preserve"> </w:t>
      </w:r>
      <w:r w:rsidRPr="00151B09">
        <w:rPr>
          <w:rFonts w:asciiTheme="minorBidi" w:hAnsiTheme="minorBidi" w:hint="eastAsia"/>
          <w:szCs w:val="22"/>
          <w:rtl/>
        </w:rPr>
        <w:t>וניהול</w:t>
      </w:r>
      <w:r w:rsidRPr="00151B09">
        <w:rPr>
          <w:rFonts w:asciiTheme="minorBidi" w:hAnsiTheme="minorBidi"/>
          <w:szCs w:val="22"/>
          <w:rtl/>
        </w:rPr>
        <w:t xml:space="preserve"> </w:t>
      </w:r>
      <w:r w:rsidRPr="00151B09">
        <w:rPr>
          <w:rFonts w:asciiTheme="minorBidi" w:hAnsiTheme="minorBidi" w:hint="eastAsia"/>
          <w:szCs w:val="22"/>
          <w:rtl/>
        </w:rPr>
        <w:t>תשתית</w:t>
      </w:r>
      <w:r w:rsidRPr="00151B09">
        <w:rPr>
          <w:rFonts w:asciiTheme="minorBidi" w:hAnsiTheme="minorBidi"/>
          <w:szCs w:val="22"/>
          <w:rtl/>
        </w:rPr>
        <w:t xml:space="preserve"> </w:t>
      </w:r>
      <w:r w:rsidRPr="00151B09">
        <w:rPr>
          <w:rFonts w:asciiTheme="minorBidi" w:hAnsiTheme="minorBidi" w:hint="eastAsia"/>
          <w:szCs w:val="22"/>
          <w:rtl/>
        </w:rPr>
        <w:t>טאבלו</w:t>
      </w:r>
      <w:r w:rsidRPr="00151B09">
        <w:rPr>
          <w:rFonts w:asciiTheme="minorBidi" w:hAnsiTheme="minorBidi"/>
          <w:szCs w:val="22"/>
          <w:rtl/>
        </w:rPr>
        <w:t xml:space="preserve"> </w:t>
      </w:r>
      <w:r w:rsidRPr="00151B09">
        <w:rPr>
          <w:rFonts w:asciiTheme="minorBidi" w:hAnsiTheme="minorBidi" w:hint="eastAsia"/>
          <w:szCs w:val="22"/>
          <w:rtl/>
        </w:rPr>
        <w:t>הכוללת</w:t>
      </w:r>
      <w:r w:rsidRPr="00151B09">
        <w:rPr>
          <w:rFonts w:asciiTheme="minorBidi" w:hAnsiTheme="minorBidi"/>
          <w:szCs w:val="22"/>
          <w:rtl/>
        </w:rPr>
        <w:t xml:space="preserve"> </w:t>
      </w:r>
      <w:r w:rsidRPr="00151B09">
        <w:rPr>
          <w:rFonts w:asciiTheme="minorBidi" w:hAnsiTheme="minorBidi" w:hint="eastAsia"/>
          <w:szCs w:val="22"/>
          <w:rtl/>
        </w:rPr>
        <w:t>שרתי</w:t>
      </w:r>
      <w:r w:rsidRPr="00151B09">
        <w:rPr>
          <w:rFonts w:asciiTheme="minorBidi" w:hAnsiTheme="minorBidi"/>
          <w:szCs w:val="22"/>
          <w:rtl/>
        </w:rPr>
        <w:t xml:space="preserve"> </w:t>
      </w:r>
      <w:r w:rsidRPr="00151B09">
        <w:rPr>
          <w:rFonts w:asciiTheme="minorBidi" w:hAnsiTheme="minorBidi" w:hint="eastAsia"/>
          <w:szCs w:val="22"/>
          <w:rtl/>
        </w:rPr>
        <w:t>טאבלו</w:t>
      </w:r>
      <w:r w:rsidRPr="00151B09">
        <w:rPr>
          <w:rFonts w:asciiTheme="minorBidi" w:hAnsiTheme="minorBidi"/>
          <w:szCs w:val="22"/>
          <w:rtl/>
        </w:rPr>
        <w:t xml:space="preserve">, </w:t>
      </w:r>
      <w:r w:rsidRPr="00151B09">
        <w:rPr>
          <w:rFonts w:asciiTheme="minorBidi" w:hAnsiTheme="minorBidi" w:hint="eastAsia"/>
          <w:szCs w:val="22"/>
          <w:rtl/>
        </w:rPr>
        <w:t>פיתוח</w:t>
      </w:r>
      <w:r w:rsidRPr="00151B09">
        <w:rPr>
          <w:rFonts w:asciiTheme="minorBidi" w:hAnsiTheme="minorBidi"/>
          <w:szCs w:val="22"/>
          <w:rtl/>
        </w:rPr>
        <w:t xml:space="preserve">, </w:t>
      </w:r>
      <w:r w:rsidRPr="00151B09">
        <w:rPr>
          <w:rFonts w:asciiTheme="minorBidi" w:hAnsiTheme="minorBidi" w:hint="eastAsia"/>
          <w:szCs w:val="22"/>
          <w:rtl/>
        </w:rPr>
        <w:t>תחזוק</w:t>
      </w:r>
      <w:r w:rsidR="00F83136" w:rsidRPr="00151B09">
        <w:rPr>
          <w:rFonts w:asciiTheme="minorBidi" w:hAnsiTheme="minorBidi" w:hint="eastAsia"/>
          <w:szCs w:val="22"/>
          <w:rtl/>
        </w:rPr>
        <w:t>ה</w:t>
      </w:r>
      <w:r w:rsidR="00F83136" w:rsidRPr="00151B09">
        <w:rPr>
          <w:rFonts w:asciiTheme="minorBidi" w:hAnsiTheme="minorBidi"/>
          <w:szCs w:val="22"/>
          <w:rtl/>
        </w:rPr>
        <w:t>.</w:t>
      </w:r>
    </w:p>
    <w:p w:rsidR="00FC2EC3" w:rsidRPr="00365466" w:rsidRDefault="00FC2EC3" w:rsidP="00151B09">
      <w:pPr>
        <w:pStyle w:val="Normal1"/>
        <w:ind w:left="848"/>
        <w:rPr>
          <w:rtl/>
        </w:rPr>
      </w:pPr>
    </w:p>
    <w:p w:rsidR="00D96C38" w:rsidRPr="00204244" w:rsidRDefault="00D96C38" w:rsidP="002774F9">
      <w:pPr>
        <w:pStyle w:val="11"/>
        <w:numPr>
          <w:ilvl w:val="1"/>
          <w:numId w:val="25"/>
        </w:numPr>
        <w:tabs>
          <w:tab w:val="clear" w:pos="549"/>
        </w:tabs>
        <w:ind w:left="848" w:hanging="425"/>
        <w:jc w:val="both"/>
        <w:rPr>
          <w:rFonts w:cs="David"/>
          <w:rtl/>
        </w:rPr>
      </w:pPr>
      <w:r w:rsidRPr="00204244">
        <w:rPr>
          <w:rFonts w:cs="David" w:hint="cs"/>
          <w:rtl/>
        </w:rPr>
        <w:t>קהל היעד</w:t>
      </w:r>
    </w:p>
    <w:p w:rsidR="00D96C38" w:rsidRPr="00F83136" w:rsidRDefault="00D96C38" w:rsidP="002774F9">
      <w:pPr>
        <w:pStyle w:val="30"/>
        <w:numPr>
          <w:ilvl w:val="2"/>
          <w:numId w:val="64"/>
        </w:numPr>
        <w:spacing w:before="0" w:line="360" w:lineRule="auto"/>
        <w:jc w:val="both"/>
        <w:rPr>
          <w:rFonts w:cs="David"/>
        </w:rPr>
      </w:pPr>
      <w:r w:rsidRPr="008854BA">
        <w:rPr>
          <w:rFonts w:cs="David"/>
          <w:u w:val="single"/>
          <w:rtl/>
        </w:rPr>
        <w:t>הלקוח</w:t>
      </w:r>
      <w:r w:rsidRPr="008854BA">
        <w:rPr>
          <w:rFonts w:cs="David"/>
          <w:rtl/>
        </w:rPr>
        <w:t>:</w:t>
      </w:r>
      <w:r w:rsidR="00EB1D8D" w:rsidRPr="008E2280">
        <w:rPr>
          <w:rFonts w:cs="David"/>
          <w:rtl/>
        </w:rPr>
        <w:br/>
      </w:r>
      <w:r w:rsidRPr="008E2280">
        <w:rPr>
          <w:rFonts w:eastAsiaTheme="minorHAnsi" w:cs="David"/>
          <w:rtl/>
        </w:rPr>
        <w:t xml:space="preserve">אגף </w:t>
      </w:r>
      <w:r w:rsidRPr="00F83136">
        <w:rPr>
          <w:rFonts w:eastAsiaTheme="minorHAnsi" w:cs="David" w:hint="cs"/>
          <w:rtl/>
        </w:rPr>
        <w:t>מערכות</w:t>
      </w:r>
      <w:r w:rsidRPr="00F83136">
        <w:rPr>
          <w:rFonts w:eastAsiaTheme="minorHAnsi" w:cs="David"/>
          <w:rtl/>
        </w:rPr>
        <w:t xml:space="preserve"> </w:t>
      </w:r>
      <w:r w:rsidRPr="00F83136">
        <w:rPr>
          <w:rFonts w:eastAsiaTheme="minorHAnsi" w:cs="David" w:hint="cs"/>
          <w:rtl/>
        </w:rPr>
        <w:t>מידע</w:t>
      </w:r>
      <w:r w:rsidRPr="00F83136">
        <w:rPr>
          <w:rFonts w:eastAsiaTheme="minorHAnsi" w:cs="David"/>
          <w:rtl/>
        </w:rPr>
        <w:t xml:space="preserve"> </w:t>
      </w:r>
      <w:r w:rsidRPr="00F83136">
        <w:rPr>
          <w:rFonts w:eastAsiaTheme="minorHAnsi" w:cs="David" w:hint="cs"/>
          <w:rtl/>
        </w:rPr>
        <w:t>ומחשוב</w:t>
      </w:r>
      <w:r w:rsidRPr="00F83136">
        <w:rPr>
          <w:rFonts w:eastAsiaTheme="minorHAnsi" w:cs="David"/>
          <w:rtl/>
        </w:rPr>
        <w:t xml:space="preserve"> </w:t>
      </w:r>
      <w:r w:rsidRPr="00F83136">
        <w:rPr>
          <w:rFonts w:eastAsiaTheme="minorHAnsi" w:cs="David" w:hint="cs"/>
          <w:rtl/>
        </w:rPr>
        <w:t>ב</w:t>
      </w:r>
      <w:r w:rsidRPr="00F83136">
        <w:rPr>
          <w:rFonts w:eastAsiaTheme="minorHAnsi" w:cs="David"/>
          <w:rtl/>
        </w:rPr>
        <w:t xml:space="preserve">משרד </w:t>
      </w:r>
      <w:r w:rsidR="00EC06D7" w:rsidRPr="00F83136">
        <w:rPr>
          <w:rFonts w:eastAsiaTheme="minorHAnsi" w:cs="David" w:hint="cs"/>
          <w:rtl/>
        </w:rPr>
        <w:t>הבריאות</w:t>
      </w:r>
      <w:r w:rsidR="00EC06D7" w:rsidRPr="00F83136">
        <w:rPr>
          <w:rFonts w:eastAsiaTheme="minorHAnsi" w:cs="David"/>
          <w:rtl/>
        </w:rPr>
        <w:t xml:space="preserve"> </w:t>
      </w:r>
      <w:r w:rsidR="00EB1D8D" w:rsidRPr="00F83136">
        <w:rPr>
          <w:rFonts w:eastAsiaTheme="minorHAnsi" w:cs="David" w:hint="cs"/>
          <w:rtl/>
        </w:rPr>
        <w:t>ירכז</w:t>
      </w:r>
      <w:r w:rsidR="00EB1D8D" w:rsidRPr="00F83136">
        <w:rPr>
          <w:rFonts w:eastAsiaTheme="minorHAnsi" w:cs="David"/>
          <w:rtl/>
        </w:rPr>
        <w:t xml:space="preserve"> </w:t>
      </w:r>
      <w:r w:rsidR="00EB1D8D" w:rsidRPr="00F83136">
        <w:rPr>
          <w:rFonts w:eastAsiaTheme="minorHAnsi" w:cs="David" w:hint="cs"/>
          <w:rtl/>
        </w:rPr>
        <w:t>את</w:t>
      </w:r>
      <w:r w:rsidR="00EB1D8D" w:rsidRPr="00F83136">
        <w:rPr>
          <w:rFonts w:eastAsiaTheme="minorHAnsi" w:cs="David"/>
          <w:rtl/>
        </w:rPr>
        <w:t xml:space="preserve"> </w:t>
      </w:r>
      <w:r w:rsidR="00EB1D8D" w:rsidRPr="00F83136">
        <w:rPr>
          <w:rFonts w:eastAsiaTheme="minorHAnsi" w:cs="David" w:hint="cs"/>
          <w:rtl/>
        </w:rPr>
        <w:t>הפרויקט</w:t>
      </w:r>
      <w:r w:rsidR="00F83136">
        <w:rPr>
          <w:rFonts w:eastAsiaTheme="minorHAnsi" w:cs="David" w:hint="cs"/>
          <w:rtl/>
        </w:rPr>
        <w:t>, יגדיר את משימות היישום, הטמעה, פיתוח וינחה את העבודה וינהל את התשתית.</w:t>
      </w:r>
    </w:p>
    <w:p w:rsidR="00D96C38" w:rsidRPr="00F83136" w:rsidRDefault="00D96C38" w:rsidP="002774F9">
      <w:pPr>
        <w:pStyle w:val="11"/>
        <w:numPr>
          <w:ilvl w:val="2"/>
          <w:numId w:val="64"/>
        </w:numPr>
        <w:jc w:val="both"/>
        <w:rPr>
          <w:rFonts w:cs="David"/>
          <w:b w:val="0"/>
          <w:bCs w:val="0"/>
          <w:noProof/>
          <w:u w:val="single"/>
          <w:rtl/>
        </w:rPr>
      </w:pPr>
      <w:r w:rsidRPr="00F83136">
        <w:rPr>
          <w:rFonts w:cs="David"/>
          <w:b w:val="0"/>
          <w:bCs w:val="0"/>
          <w:noProof/>
          <w:u w:val="single"/>
          <w:rtl/>
        </w:rPr>
        <w:t>המשתמשים:</w:t>
      </w:r>
    </w:p>
    <w:p w:rsidR="00D96C38" w:rsidRPr="008854BA" w:rsidRDefault="00F83136" w:rsidP="002774F9">
      <w:pPr>
        <w:pStyle w:val="11"/>
        <w:numPr>
          <w:ilvl w:val="3"/>
          <w:numId w:val="63"/>
        </w:numPr>
        <w:ind w:left="2495" w:hanging="340"/>
        <w:jc w:val="both"/>
        <w:rPr>
          <w:rFonts w:eastAsiaTheme="minorHAnsi" w:cs="David"/>
          <w:b w:val="0"/>
          <w:bCs w:val="0"/>
          <w:rtl/>
        </w:rPr>
      </w:pPr>
      <w:r>
        <w:rPr>
          <w:rFonts w:eastAsiaTheme="minorHAnsi" w:cs="David" w:hint="cs"/>
          <w:b w:val="0"/>
          <w:bCs w:val="0"/>
          <w:rtl/>
        </w:rPr>
        <w:t>יחידות של משרד הבריאות</w:t>
      </w:r>
    </w:p>
    <w:p w:rsidR="00547025" w:rsidRDefault="00F83136" w:rsidP="002774F9">
      <w:pPr>
        <w:pStyle w:val="11"/>
        <w:numPr>
          <w:ilvl w:val="3"/>
          <w:numId w:val="63"/>
        </w:numPr>
        <w:ind w:left="2495" w:hanging="340"/>
        <w:jc w:val="both"/>
        <w:rPr>
          <w:rFonts w:eastAsiaTheme="minorHAnsi"/>
          <w:b w:val="0"/>
          <w:bCs w:val="0"/>
          <w:rtl/>
          <w:lang w:eastAsia="en-US"/>
        </w:rPr>
      </w:pPr>
      <w:r>
        <w:rPr>
          <w:rFonts w:eastAsiaTheme="minorHAnsi" w:cs="David" w:hint="cs"/>
          <w:b w:val="0"/>
          <w:bCs w:val="0"/>
          <w:rtl/>
        </w:rPr>
        <w:t>הציבור הרחב</w:t>
      </w:r>
    </w:p>
    <w:p w:rsidR="00D50F38" w:rsidRPr="009919A4" w:rsidRDefault="00D50F38" w:rsidP="009919A4">
      <w:pPr>
        <w:pStyle w:val="Normal1"/>
        <w:rPr>
          <w:rFonts w:eastAsiaTheme="minorHAnsi"/>
          <w:b/>
          <w:bCs/>
          <w:lang w:eastAsia="en-US"/>
        </w:rPr>
      </w:pPr>
    </w:p>
    <w:p w:rsidR="00D96C38" w:rsidRPr="00B033A7" w:rsidRDefault="00D96C38" w:rsidP="002774F9">
      <w:pPr>
        <w:pStyle w:val="11"/>
        <w:numPr>
          <w:ilvl w:val="1"/>
          <w:numId w:val="64"/>
        </w:numPr>
        <w:ind w:left="848" w:hanging="425"/>
        <w:jc w:val="both"/>
        <w:rPr>
          <w:rFonts w:cs="David"/>
          <w:rtl/>
        </w:rPr>
      </w:pPr>
      <w:bookmarkStart w:id="74" w:name="_Toc360620514"/>
      <w:bookmarkStart w:id="75" w:name="_Toc360620787"/>
      <w:bookmarkStart w:id="76" w:name="_Toc361210707"/>
      <w:bookmarkStart w:id="77" w:name="_Toc372891785"/>
      <w:bookmarkEnd w:id="74"/>
      <w:bookmarkEnd w:id="75"/>
      <w:bookmarkEnd w:id="76"/>
      <w:bookmarkEnd w:id="77"/>
      <w:r w:rsidRPr="00B033A7">
        <w:rPr>
          <w:rFonts w:cs="David"/>
          <w:rtl/>
        </w:rPr>
        <w:t>יעדים ומטרות (</w:t>
      </w:r>
      <w:r w:rsidRPr="00B033A7">
        <w:rPr>
          <w:rFonts w:cs="David"/>
        </w:rPr>
        <w:t>G</w:t>
      </w:r>
      <w:r w:rsidRPr="00B033A7">
        <w:rPr>
          <w:rFonts w:cs="David"/>
          <w:rtl/>
        </w:rPr>
        <w:t>)</w:t>
      </w:r>
      <w:bookmarkStart w:id="78" w:name="_Toc360620515"/>
      <w:bookmarkStart w:id="79" w:name="_Toc360620788"/>
    </w:p>
    <w:bookmarkEnd w:id="78"/>
    <w:bookmarkEnd w:id="79"/>
    <w:p w:rsidR="00F93F00" w:rsidRDefault="00F93F00" w:rsidP="008854BA">
      <w:pPr>
        <w:pStyle w:val="11"/>
        <w:ind w:left="850"/>
        <w:jc w:val="both"/>
        <w:rPr>
          <w:rFonts w:eastAsiaTheme="minorHAnsi" w:cs="David"/>
          <w:b w:val="0"/>
          <w:bCs w:val="0"/>
          <w:rtl/>
        </w:rPr>
      </w:pPr>
      <w:r>
        <w:rPr>
          <w:rFonts w:eastAsiaTheme="minorHAnsi" w:cs="David" w:hint="cs"/>
          <w:b w:val="0"/>
          <w:bCs w:val="0"/>
          <w:rtl/>
        </w:rPr>
        <w:t xml:space="preserve">לשפר וליעל את הנגשת המידע לאגפי המשרד ולמקבלי ההחלטות ולאפשר לבצע אנליזה ותחקור הנתונים. </w:t>
      </w:r>
    </w:p>
    <w:p w:rsidR="00D96C38" w:rsidRDefault="00F93F00" w:rsidP="00792780">
      <w:pPr>
        <w:pStyle w:val="11"/>
        <w:ind w:left="850"/>
        <w:jc w:val="both"/>
        <w:rPr>
          <w:rFonts w:eastAsiaTheme="minorHAnsi" w:cs="David"/>
          <w:b w:val="0"/>
          <w:bCs w:val="0"/>
          <w:rtl/>
        </w:rPr>
      </w:pPr>
      <w:r>
        <w:rPr>
          <w:rFonts w:eastAsiaTheme="minorHAnsi" w:cs="David" w:hint="cs"/>
          <w:b w:val="0"/>
          <w:bCs w:val="0"/>
          <w:rtl/>
        </w:rPr>
        <w:t xml:space="preserve">מטרה זאת תתאפשר באמצעות </w:t>
      </w:r>
      <w:r w:rsidR="00F0448C">
        <w:rPr>
          <w:rFonts w:eastAsiaTheme="minorHAnsi" w:cs="David" w:hint="cs"/>
          <w:b w:val="0"/>
          <w:bCs w:val="0"/>
          <w:rtl/>
        </w:rPr>
        <w:t>תחזוקה, הט</w:t>
      </w:r>
      <w:r>
        <w:rPr>
          <w:rFonts w:eastAsiaTheme="minorHAnsi" w:cs="David" w:hint="cs"/>
          <w:b w:val="0"/>
          <w:bCs w:val="0"/>
          <w:rtl/>
        </w:rPr>
        <w:t>מעה ושדרוג של מערכת טאבלו במשרד.</w:t>
      </w:r>
      <w:r w:rsidR="00F0448C">
        <w:rPr>
          <w:rFonts w:eastAsiaTheme="minorHAnsi" w:cs="David" w:hint="cs"/>
          <w:b w:val="0"/>
          <w:bCs w:val="0"/>
          <w:rtl/>
        </w:rPr>
        <w:t xml:space="preserve"> </w:t>
      </w:r>
    </w:p>
    <w:p w:rsidR="00F0448C" w:rsidRDefault="00F93F00" w:rsidP="002774F9">
      <w:pPr>
        <w:pStyle w:val="11"/>
        <w:numPr>
          <w:ilvl w:val="2"/>
          <w:numId w:val="64"/>
        </w:numPr>
        <w:jc w:val="both"/>
        <w:rPr>
          <w:rFonts w:cs="David"/>
          <w:noProof/>
          <w:u w:val="single"/>
          <w:rtl/>
        </w:rPr>
      </w:pPr>
      <w:r>
        <w:rPr>
          <w:b w:val="0"/>
          <w:bCs w:val="0"/>
          <w:rtl/>
        </w:rPr>
        <w:tab/>
      </w:r>
      <w:r w:rsidR="00F0448C" w:rsidRPr="00151B09">
        <w:rPr>
          <w:rFonts w:cs="David" w:hint="eastAsia"/>
          <w:b w:val="0"/>
          <w:bCs w:val="0"/>
          <w:noProof/>
          <w:u w:val="single"/>
          <w:rtl/>
        </w:rPr>
        <w:t>יעדים</w:t>
      </w:r>
      <w:r w:rsidR="00F0448C" w:rsidRPr="00151B09">
        <w:rPr>
          <w:rFonts w:cs="David"/>
          <w:b w:val="0"/>
          <w:bCs w:val="0"/>
          <w:noProof/>
          <w:u w:val="single"/>
          <w:rtl/>
        </w:rPr>
        <w:t xml:space="preserve"> </w:t>
      </w:r>
      <w:r w:rsidR="00F0448C" w:rsidRPr="00151B09">
        <w:rPr>
          <w:rFonts w:cs="David" w:hint="eastAsia"/>
          <w:b w:val="0"/>
          <w:bCs w:val="0"/>
          <w:noProof/>
          <w:u w:val="single"/>
          <w:rtl/>
        </w:rPr>
        <w:t>בדוחות</w:t>
      </w:r>
      <w:r w:rsidR="00F0448C" w:rsidRPr="00151B09">
        <w:rPr>
          <w:rFonts w:cs="David"/>
          <w:b w:val="0"/>
          <w:bCs w:val="0"/>
          <w:noProof/>
          <w:rtl/>
        </w:rPr>
        <w:t>:</w:t>
      </w:r>
    </w:p>
    <w:p w:rsidR="00F93F00" w:rsidRPr="00365466" w:rsidRDefault="00F93F00" w:rsidP="002774F9">
      <w:pPr>
        <w:pStyle w:val="Normal1"/>
        <w:numPr>
          <w:ilvl w:val="0"/>
          <w:numId w:val="68"/>
        </w:numPr>
      </w:pPr>
      <w:r w:rsidRPr="00151B09">
        <w:rPr>
          <w:rFonts w:hint="eastAsia"/>
          <w:szCs w:val="22"/>
          <w:rtl/>
        </w:rPr>
        <w:t>הנגשת</w:t>
      </w:r>
      <w:r w:rsidRPr="00151B09">
        <w:rPr>
          <w:szCs w:val="22"/>
          <w:rtl/>
        </w:rPr>
        <w:t xml:space="preserve"> </w:t>
      </w:r>
      <w:r w:rsidRPr="00151B09">
        <w:rPr>
          <w:rFonts w:hint="eastAsia"/>
          <w:szCs w:val="22"/>
          <w:rtl/>
        </w:rPr>
        <w:t>מידע</w:t>
      </w:r>
      <w:r w:rsidRPr="00151B09">
        <w:rPr>
          <w:szCs w:val="22"/>
          <w:rtl/>
        </w:rPr>
        <w:t xml:space="preserve"> </w:t>
      </w:r>
      <w:r w:rsidRPr="00151B09">
        <w:rPr>
          <w:rFonts w:hint="eastAsia"/>
          <w:szCs w:val="22"/>
          <w:rtl/>
        </w:rPr>
        <w:t>רלוונטי</w:t>
      </w:r>
    </w:p>
    <w:p w:rsidR="00F93F00" w:rsidRPr="00365466" w:rsidRDefault="00F93F00" w:rsidP="002774F9">
      <w:pPr>
        <w:pStyle w:val="Normal1"/>
        <w:numPr>
          <w:ilvl w:val="0"/>
          <w:numId w:val="68"/>
        </w:numPr>
      </w:pPr>
      <w:r w:rsidRPr="00151B09">
        <w:rPr>
          <w:rFonts w:hint="eastAsia"/>
          <w:szCs w:val="22"/>
          <w:rtl/>
        </w:rPr>
        <w:t>ניתוחים</w:t>
      </w:r>
      <w:r w:rsidRPr="00151B09">
        <w:rPr>
          <w:szCs w:val="22"/>
          <w:rtl/>
        </w:rPr>
        <w:t xml:space="preserve"> </w:t>
      </w:r>
      <w:r w:rsidRPr="00151B09">
        <w:rPr>
          <w:rFonts w:hint="eastAsia"/>
          <w:szCs w:val="22"/>
          <w:rtl/>
        </w:rPr>
        <w:t>מרחבים</w:t>
      </w:r>
      <w:r w:rsidRPr="00151B09">
        <w:rPr>
          <w:szCs w:val="22"/>
          <w:rtl/>
        </w:rPr>
        <w:t xml:space="preserve"> </w:t>
      </w:r>
      <w:r w:rsidRPr="00151B09">
        <w:rPr>
          <w:rFonts w:hint="eastAsia"/>
          <w:szCs w:val="22"/>
          <w:rtl/>
        </w:rPr>
        <w:t>והצלבת</w:t>
      </w:r>
      <w:r w:rsidRPr="00151B09">
        <w:rPr>
          <w:szCs w:val="22"/>
          <w:rtl/>
        </w:rPr>
        <w:t xml:space="preserve"> </w:t>
      </w:r>
      <w:r w:rsidRPr="00151B09">
        <w:rPr>
          <w:rFonts w:hint="eastAsia"/>
          <w:szCs w:val="22"/>
          <w:rtl/>
        </w:rPr>
        <w:t>מידע</w:t>
      </w:r>
      <w:r w:rsidRPr="00151B09">
        <w:rPr>
          <w:szCs w:val="22"/>
          <w:rtl/>
        </w:rPr>
        <w:t xml:space="preserve"> </w:t>
      </w:r>
      <w:r w:rsidRPr="00151B09">
        <w:rPr>
          <w:rFonts w:hint="eastAsia"/>
          <w:szCs w:val="22"/>
          <w:rtl/>
        </w:rPr>
        <w:t>מרחבי</w:t>
      </w:r>
      <w:r w:rsidRPr="00151B09">
        <w:rPr>
          <w:szCs w:val="22"/>
          <w:rtl/>
        </w:rPr>
        <w:t xml:space="preserve"> </w:t>
      </w:r>
      <w:r w:rsidRPr="00151B09">
        <w:rPr>
          <w:rFonts w:hint="eastAsia"/>
          <w:szCs w:val="22"/>
          <w:rtl/>
        </w:rPr>
        <w:t>ולא</w:t>
      </w:r>
      <w:r w:rsidRPr="00151B09">
        <w:rPr>
          <w:szCs w:val="22"/>
          <w:rtl/>
        </w:rPr>
        <w:t xml:space="preserve"> </w:t>
      </w:r>
      <w:r w:rsidRPr="00151B09">
        <w:rPr>
          <w:rFonts w:hint="eastAsia"/>
          <w:szCs w:val="22"/>
          <w:rtl/>
        </w:rPr>
        <w:t>מרחבי</w:t>
      </w:r>
      <w:r w:rsidRPr="00151B09">
        <w:rPr>
          <w:szCs w:val="22"/>
          <w:rtl/>
        </w:rPr>
        <w:t xml:space="preserve"> (</w:t>
      </w:r>
      <w:r w:rsidRPr="00151B09">
        <w:rPr>
          <w:szCs w:val="22"/>
        </w:rPr>
        <w:t>ArcGIS</w:t>
      </w:r>
      <w:r w:rsidRPr="00151B09">
        <w:rPr>
          <w:szCs w:val="22"/>
          <w:rtl/>
        </w:rPr>
        <w:t>)</w:t>
      </w:r>
    </w:p>
    <w:p w:rsidR="00F93F00" w:rsidRPr="00365466" w:rsidRDefault="00F93F00" w:rsidP="002774F9">
      <w:pPr>
        <w:pStyle w:val="Normal1"/>
        <w:numPr>
          <w:ilvl w:val="0"/>
          <w:numId w:val="68"/>
        </w:numPr>
      </w:pPr>
      <w:r w:rsidRPr="00151B09">
        <w:rPr>
          <w:rFonts w:hint="eastAsia"/>
          <w:szCs w:val="22"/>
          <w:rtl/>
        </w:rPr>
        <w:t>טעינה</w:t>
      </w:r>
      <w:r w:rsidRPr="00151B09">
        <w:rPr>
          <w:szCs w:val="22"/>
          <w:rtl/>
        </w:rPr>
        <w:t xml:space="preserve"> </w:t>
      </w:r>
      <w:r w:rsidRPr="00151B09">
        <w:rPr>
          <w:rFonts w:hint="eastAsia"/>
          <w:szCs w:val="22"/>
          <w:rtl/>
        </w:rPr>
        <w:t>מהירה</w:t>
      </w:r>
      <w:r w:rsidRPr="00151B09">
        <w:rPr>
          <w:szCs w:val="22"/>
          <w:rtl/>
        </w:rPr>
        <w:t xml:space="preserve"> </w:t>
      </w:r>
      <w:r w:rsidRPr="00151B09">
        <w:rPr>
          <w:rFonts w:hint="eastAsia"/>
          <w:szCs w:val="22"/>
          <w:rtl/>
        </w:rPr>
        <w:t>של</w:t>
      </w:r>
      <w:r w:rsidRPr="00151B09">
        <w:rPr>
          <w:szCs w:val="22"/>
          <w:rtl/>
        </w:rPr>
        <w:t xml:space="preserve"> </w:t>
      </w:r>
      <w:r w:rsidRPr="00151B09">
        <w:rPr>
          <w:rFonts w:hint="eastAsia"/>
          <w:szCs w:val="22"/>
          <w:rtl/>
        </w:rPr>
        <w:t>ה</w:t>
      </w:r>
      <w:r w:rsidRPr="00151B09">
        <w:rPr>
          <w:szCs w:val="22"/>
          <w:rtl/>
        </w:rPr>
        <w:t xml:space="preserve"> </w:t>
      </w:r>
      <w:r w:rsidRPr="00151B09">
        <w:rPr>
          <w:szCs w:val="22"/>
        </w:rPr>
        <w:t>Data</w:t>
      </w:r>
      <w:r w:rsidRPr="00151B09">
        <w:rPr>
          <w:szCs w:val="22"/>
          <w:rtl/>
          <w:lang w:val="en-GB"/>
        </w:rPr>
        <w:t xml:space="preserve"> </w:t>
      </w:r>
      <w:r w:rsidRPr="00151B09">
        <w:rPr>
          <w:rFonts w:hint="eastAsia"/>
          <w:szCs w:val="22"/>
          <w:rtl/>
          <w:lang w:val="en-GB"/>
        </w:rPr>
        <w:t>באצעות</w:t>
      </w:r>
      <w:r w:rsidRPr="00151B09">
        <w:rPr>
          <w:szCs w:val="22"/>
          <w:rtl/>
          <w:lang w:val="en-GB"/>
        </w:rPr>
        <w:t xml:space="preserve"> </w:t>
      </w:r>
      <w:r w:rsidRPr="00151B09">
        <w:rPr>
          <w:szCs w:val="22"/>
        </w:rPr>
        <w:t>Refresh Extract</w:t>
      </w:r>
    </w:p>
    <w:p w:rsidR="00F93F00" w:rsidRPr="00151B09" w:rsidRDefault="00F93F00" w:rsidP="002774F9">
      <w:pPr>
        <w:pStyle w:val="Normal1"/>
        <w:numPr>
          <w:ilvl w:val="0"/>
          <w:numId w:val="68"/>
        </w:numPr>
        <w:rPr>
          <w:rtl/>
        </w:rPr>
      </w:pPr>
      <w:r w:rsidRPr="00151B09">
        <w:rPr>
          <w:rFonts w:hint="eastAsia"/>
          <w:szCs w:val="22"/>
          <w:rtl/>
          <w:lang w:val="en-GB"/>
        </w:rPr>
        <w:t>שיפור</w:t>
      </w:r>
      <w:r w:rsidRPr="00151B09">
        <w:rPr>
          <w:szCs w:val="22"/>
          <w:rtl/>
          <w:lang w:val="en-GB"/>
        </w:rPr>
        <w:t xml:space="preserve"> </w:t>
      </w:r>
      <w:r w:rsidRPr="00151B09">
        <w:rPr>
          <w:rFonts w:hint="eastAsia"/>
          <w:szCs w:val="22"/>
          <w:rtl/>
          <w:lang w:val="en-GB"/>
        </w:rPr>
        <w:t>ביצועים</w:t>
      </w:r>
      <w:r w:rsidRPr="00151B09">
        <w:rPr>
          <w:szCs w:val="22"/>
          <w:rtl/>
          <w:lang w:val="en-GB"/>
        </w:rPr>
        <w:t xml:space="preserve"> </w:t>
      </w:r>
      <w:r w:rsidRPr="00151B09">
        <w:rPr>
          <w:rFonts w:hint="eastAsia"/>
          <w:szCs w:val="22"/>
          <w:rtl/>
          <w:lang w:val="en-GB"/>
        </w:rPr>
        <w:t>בעת</w:t>
      </w:r>
      <w:r w:rsidRPr="00151B09">
        <w:rPr>
          <w:szCs w:val="22"/>
          <w:rtl/>
          <w:lang w:val="en-GB"/>
        </w:rPr>
        <w:t xml:space="preserve"> </w:t>
      </w:r>
      <w:r w:rsidRPr="00151B09">
        <w:rPr>
          <w:rFonts w:hint="eastAsia"/>
          <w:szCs w:val="22"/>
          <w:rtl/>
          <w:lang w:val="en-GB"/>
        </w:rPr>
        <w:t>עליית</w:t>
      </w:r>
      <w:r w:rsidRPr="00151B09">
        <w:rPr>
          <w:szCs w:val="22"/>
          <w:rtl/>
          <w:lang w:val="en-GB"/>
        </w:rPr>
        <w:t xml:space="preserve"> </w:t>
      </w:r>
      <w:r w:rsidRPr="00151B09">
        <w:rPr>
          <w:rFonts w:hint="eastAsia"/>
          <w:szCs w:val="22"/>
          <w:rtl/>
          <w:lang w:val="en-GB"/>
        </w:rPr>
        <w:t>דוחות</w:t>
      </w:r>
      <w:r w:rsidRPr="00151B09">
        <w:rPr>
          <w:szCs w:val="22"/>
          <w:rtl/>
          <w:lang w:val="en-GB"/>
        </w:rPr>
        <w:t xml:space="preserve"> </w:t>
      </w:r>
      <w:r w:rsidRPr="00151B09">
        <w:rPr>
          <w:rFonts w:hint="eastAsia"/>
          <w:szCs w:val="22"/>
          <w:rtl/>
          <w:lang w:val="en-GB"/>
        </w:rPr>
        <w:t>למשתמש</w:t>
      </w:r>
    </w:p>
    <w:p w:rsidR="00F93F00" w:rsidRPr="00365466" w:rsidRDefault="00F93F00" w:rsidP="002774F9">
      <w:pPr>
        <w:pStyle w:val="Normal1"/>
        <w:numPr>
          <w:ilvl w:val="0"/>
          <w:numId w:val="68"/>
        </w:numPr>
      </w:pPr>
      <w:r w:rsidRPr="00151B09">
        <w:rPr>
          <w:rFonts w:hint="eastAsia"/>
          <w:szCs w:val="22"/>
          <w:rtl/>
        </w:rPr>
        <w:t>מעבר</w:t>
      </w:r>
      <w:r w:rsidRPr="00151B09">
        <w:rPr>
          <w:szCs w:val="22"/>
          <w:rtl/>
        </w:rPr>
        <w:t xml:space="preserve"> </w:t>
      </w:r>
      <w:r w:rsidRPr="00151B09">
        <w:rPr>
          <w:rFonts w:hint="eastAsia"/>
          <w:szCs w:val="22"/>
          <w:rtl/>
        </w:rPr>
        <w:t>לשימוש</w:t>
      </w:r>
      <w:r w:rsidRPr="00151B09">
        <w:rPr>
          <w:szCs w:val="22"/>
          <w:rtl/>
        </w:rPr>
        <w:t xml:space="preserve"> </w:t>
      </w:r>
      <w:r w:rsidRPr="00151B09">
        <w:rPr>
          <w:rFonts w:hint="eastAsia"/>
          <w:szCs w:val="22"/>
          <w:rtl/>
        </w:rPr>
        <w:t>נרחב</w:t>
      </w:r>
      <w:r w:rsidRPr="00151B09">
        <w:rPr>
          <w:szCs w:val="22"/>
          <w:rtl/>
        </w:rPr>
        <w:t xml:space="preserve"> </w:t>
      </w:r>
      <w:r w:rsidRPr="00151B09">
        <w:rPr>
          <w:rFonts w:hint="eastAsia"/>
          <w:szCs w:val="22"/>
          <w:rtl/>
        </w:rPr>
        <w:t>בתחקור</w:t>
      </w:r>
      <w:r w:rsidRPr="00151B09">
        <w:rPr>
          <w:szCs w:val="22"/>
          <w:rtl/>
        </w:rPr>
        <w:t xml:space="preserve"> </w:t>
      </w:r>
      <w:r w:rsidRPr="00151B09">
        <w:rPr>
          <w:rFonts w:hint="eastAsia"/>
          <w:szCs w:val="22"/>
          <w:rtl/>
        </w:rPr>
        <w:t>עצמי</w:t>
      </w:r>
    </w:p>
    <w:p w:rsidR="00F93F00" w:rsidRPr="00365466" w:rsidRDefault="00F93F00" w:rsidP="002774F9">
      <w:pPr>
        <w:pStyle w:val="Normal1"/>
        <w:numPr>
          <w:ilvl w:val="0"/>
          <w:numId w:val="68"/>
        </w:numPr>
      </w:pPr>
      <w:r w:rsidRPr="00151B09">
        <w:rPr>
          <w:rFonts w:hint="eastAsia"/>
          <w:szCs w:val="22"/>
          <w:rtl/>
        </w:rPr>
        <w:t>תמיכה</w:t>
      </w:r>
      <w:r w:rsidRPr="00151B09">
        <w:rPr>
          <w:szCs w:val="22"/>
          <w:rtl/>
        </w:rPr>
        <w:t xml:space="preserve"> </w:t>
      </w:r>
      <w:r w:rsidRPr="00151B09">
        <w:rPr>
          <w:rFonts w:hint="eastAsia"/>
          <w:szCs w:val="22"/>
          <w:rtl/>
        </w:rPr>
        <w:t>וייעול</w:t>
      </w:r>
      <w:r w:rsidRPr="00151B09">
        <w:rPr>
          <w:szCs w:val="22"/>
          <w:rtl/>
        </w:rPr>
        <w:t xml:space="preserve"> </w:t>
      </w:r>
      <w:r w:rsidRPr="00151B09">
        <w:rPr>
          <w:rFonts w:hint="eastAsia"/>
          <w:szCs w:val="22"/>
          <w:rtl/>
        </w:rPr>
        <w:t>ההרשאות</w:t>
      </w:r>
      <w:r w:rsidRPr="00151B09">
        <w:rPr>
          <w:szCs w:val="22"/>
          <w:rtl/>
        </w:rPr>
        <w:t xml:space="preserve"> </w:t>
      </w:r>
      <w:r w:rsidRPr="00151B09">
        <w:rPr>
          <w:rFonts w:hint="eastAsia"/>
          <w:szCs w:val="22"/>
          <w:rtl/>
        </w:rPr>
        <w:t>ברמת</w:t>
      </w:r>
      <w:r w:rsidRPr="00151B09">
        <w:rPr>
          <w:szCs w:val="22"/>
          <w:rtl/>
        </w:rPr>
        <w:t xml:space="preserve"> </w:t>
      </w:r>
      <w:r w:rsidRPr="00151B09">
        <w:rPr>
          <w:rFonts w:hint="eastAsia"/>
          <w:szCs w:val="22"/>
          <w:rtl/>
        </w:rPr>
        <w:t>ה</w:t>
      </w:r>
      <w:r w:rsidRPr="00151B09">
        <w:rPr>
          <w:szCs w:val="22"/>
          <w:rtl/>
        </w:rPr>
        <w:t xml:space="preserve">- </w:t>
      </w:r>
      <w:r w:rsidRPr="00151B09">
        <w:rPr>
          <w:szCs w:val="22"/>
        </w:rPr>
        <w:t>Row Data</w:t>
      </w:r>
    </w:p>
    <w:p w:rsidR="00BE7D02" w:rsidRPr="00365466" w:rsidRDefault="00BE7D02" w:rsidP="002774F9">
      <w:pPr>
        <w:pStyle w:val="Normal1"/>
        <w:numPr>
          <w:ilvl w:val="0"/>
          <w:numId w:val="68"/>
        </w:numPr>
      </w:pPr>
      <w:r w:rsidRPr="00151B09">
        <w:rPr>
          <w:szCs w:val="22"/>
          <w:rtl/>
        </w:rPr>
        <w:t>יצירה ושימוש בתבניות מוכנות, כדי לקצר זמן פיתוח, ונראות אחידה בין הדוחות</w:t>
      </w:r>
    </w:p>
    <w:p w:rsidR="00BE7D02" w:rsidRDefault="00BE7D02" w:rsidP="002774F9">
      <w:pPr>
        <w:pStyle w:val="Normal1"/>
        <w:numPr>
          <w:ilvl w:val="0"/>
          <w:numId w:val="68"/>
        </w:numPr>
      </w:pPr>
      <w:r w:rsidRPr="00151B09">
        <w:rPr>
          <w:rFonts w:hint="eastAsia"/>
          <w:szCs w:val="22"/>
          <w:rtl/>
        </w:rPr>
        <w:t>שיפור</w:t>
      </w:r>
      <w:r w:rsidRPr="00151B09">
        <w:rPr>
          <w:szCs w:val="22"/>
          <w:rtl/>
        </w:rPr>
        <w:t xml:space="preserve"> </w:t>
      </w:r>
      <w:r w:rsidRPr="00151B09">
        <w:rPr>
          <w:rFonts w:hint="eastAsia"/>
          <w:szCs w:val="22"/>
          <w:rtl/>
        </w:rPr>
        <w:t>נראות</w:t>
      </w:r>
      <w:r w:rsidRPr="00151B09">
        <w:rPr>
          <w:szCs w:val="22"/>
          <w:rtl/>
        </w:rPr>
        <w:t xml:space="preserve"> </w:t>
      </w:r>
      <w:r w:rsidRPr="00151B09">
        <w:rPr>
          <w:rFonts w:hint="eastAsia"/>
          <w:szCs w:val="22"/>
          <w:rtl/>
        </w:rPr>
        <w:t>הדוחות</w:t>
      </w:r>
    </w:p>
    <w:p w:rsidR="00BE7D02" w:rsidRDefault="00BE7D02" w:rsidP="002774F9">
      <w:pPr>
        <w:pStyle w:val="Normal1"/>
        <w:numPr>
          <w:ilvl w:val="0"/>
          <w:numId w:val="68"/>
        </w:numPr>
        <w:rPr>
          <w:szCs w:val="22"/>
        </w:rPr>
      </w:pPr>
      <w:r w:rsidRPr="009919A4">
        <w:rPr>
          <w:rFonts w:hint="eastAsia"/>
          <w:szCs w:val="22"/>
          <w:rtl/>
        </w:rPr>
        <w:t>שימוש</w:t>
      </w:r>
      <w:r w:rsidRPr="009919A4">
        <w:rPr>
          <w:szCs w:val="22"/>
          <w:rtl/>
        </w:rPr>
        <w:t xml:space="preserve"> בהרחבות </w:t>
      </w:r>
      <w:r w:rsidR="009B3EE0">
        <w:rPr>
          <w:szCs w:val="22"/>
          <w:rtl/>
        </w:rPr>
        <w:t>–</w:t>
      </w:r>
      <w:r w:rsidRPr="009919A4">
        <w:rPr>
          <w:szCs w:val="22"/>
          <w:rtl/>
        </w:rPr>
        <w:t xml:space="preserve"> </w:t>
      </w:r>
      <w:r w:rsidRPr="009919A4">
        <w:rPr>
          <w:szCs w:val="22"/>
        </w:rPr>
        <w:t>extension</w:t>
      </w:r>
    </w:p>
    <w:p w:rsidR="009B3EE0" w:rsidRDefault="009B3EE0" w:rsidP="002774F9">
      <w:pPr>
        <w:pStyle w:val="Normal1"/>
        <w:numPr>
          <w:ilvl w:val="0"/>
          <w:numId w:val="68"/>
        </w:numPr>
        <w:rPr>
          <w:szCs w:val="22"/>
        </w:rPr>
      </w:pPr>
      <w:r>
        <w:rPr>
          <w:rFonts w:hint="cs"/>
          <w:szCs w:val="22"/>
          <w:rtl/>
        </w:rPr>
        <w:t xml:space="preserve">חיבור למספר </w:t>
      </w:r>
      <w:r>
        <w:rPr>
          <w:szCs w:val="22"/>
        </w:rPr>
        <w:t>Data Base</w:t>
      </w:r>
      <w:r>
        <w:rPr>
          <w:rFonts w:hint="cs"/>
          <w:szCs w:val="22"/>
          <w:rtl/>
        </w:rPr>
        <w:t xml:space="preserve"> שונים כגון:</w:t>
      </w:r>
      <w:r>
        <w:rPr>
          <w:szCs w:val="22"/>
        </w:rPr>
        <w:t xml:space="preserve"> SQL, NO SQL, Vertica </w:t>
      </w:r>
      <w:r>
        <w:rPr>
          <w:rFonts w:hint="cs"/>
          <w:szCs w:val="22"/>
          <w:rtl/>
        </w:rPr>
        <w:t xml:space="preserve"> וכו'</w:t>
      </w:r>
    </w:p>
    <w:p w:rsidR="009B3EE0" w:rsidRPr="009919A4" w:rsidRDefault="009B3EE0" w:rsidP="002774F9">
      <w:pPr>
        <w:pStyle w:val="Normal1"/>
        <w:numPr>
          <w:ilvl w:val="0"/>
          <w:numId w:val="68"/>
        </w:numPr>
        <w:rPr>
          <w:szCs w:val="22"/>
        </w:rPr>
      </w:pPr>
      <w:r>
        <w:rPr>
          <w:rFonts w:hint="cs"/>
          <w:szCs w:val="22"/>
          <w:rtl/>
        </w:rPr>
        <w:t xml:space="preserve">דוחות עם נתוני </w:t>
      </w:r>
      <w:r>
        <w:rPr>
          <w:szCs w:val="22"/>
        </w:rPr>
        <w:t>Realtime</w:t>
      </w:r>
    </w:p>
    <w:p w:rsidR="00F0448C" w:rsidRPr="009B3EE0" w:rsidRDefault="00F0448C" w:rsidP="00F0448C">
      <w:pPr>
        <w:spacing w:line="360" w:lineRule="auto"/>
        <w:jc w:val="both"/>
        <w:rPr>
          <w:rFonts w:asciiTheme="minorBidi" w:hAnsiTheme="minorBidi"/>
          <w:color w:val="1F497D"/>
        </w:rPr>
      </w:pPr>
    </w:p>
    <w:p w:rsidR="00F0448C" w:rsidRPr="00151B09" w:rsidRDefault="00F0448C" w:rsidP="002774F9">
      <w:pPr>
        <w:pStyle w:val="11"/>
        <w:numPr>
          <w:ilvl w:val="2"/>
          <w:numId w:val="64"/>
        </w:numPr>
        <w:jc w:val="both"/>
        <w:rPr>
          <w:rFonts w:cs="David"/>
          <w:noProof/>
          <w:u w:val="single"/>
        </w:rPr>
      </w:pPr>
      <w:r w:rsidRPr="00151B09">
        <w:rPr>
          <w:rFonts w:cs="David" w:hint="eastAsia"/>
          <w:b w:val="0"/>
          <w:bCs w:val="0"/>
          <w:noProof/>
          <w:u w:val="single"/>
          <w:rtl/>
        </w:rPr>
        <w:lastRenderedPageBreak/>
        <w:t>יעדים</w:t>
      </w:r>
      <w:r w:rsidRPr="00151B09">
        <w:rPr>
          <w:rFonts w:cs="David"/>
          <w:b w:val="0"/>
          <w:bCs w:val="0"/>
          <w:noProof/>
          <w:u w:val="single"/>
          <w:rtl/>
        </w:rPr>
        <w:t xml:space="preserve"> </w:t>
      </w:r>
      <w:r w:rsidRPr="00151B09">
        <w:rPr>
          <w:rFonts w:cs="David" w:hint="eastAsia"/>
          <w:b w:val="0"/>
          <w:bCs w:val="0"/>
          <w:noProof/>
          <w:u w:val="single"/>
          <w:rtl/>
        </w:rPr>
        <w:t>בתשתית</w:t>
      </w:r>
      <w:r w:rsidRPr="00151B09">
        <w:rPr>
          <w:rFonts w:cs="David"/>
          <w:b w:val="0"/>
          <w:bCs w:val="0"/>
          <w:noProof/>
          <w:u w:val="single"/>
          <w:rtl/>
        </w:rPr>
        <w:t xml:space="preserve"> </w:t>
      </w:r>
      <w:r w:rsidRPr="00151B09">
        <w:rPr>
          <w:rFonts w:cs="David" w:hint="eastAsia"/>
          <w:b w:val="0"/>
          <w:bCs w:val="0"/>
          <w:noProof/>
          <w:u w:val="single"/>
          <w:rtl/>
        </w:rPr>
        <w:t>המערכת</w:t>
      </w:r>
      <w:r w:rsidRPr="00151B09">
        <w:rPr>
          <w:rFonts w:cs="David"/>
          <w:b w:val="0"/>
          <w:bCs w:val="0"/>
          <w:noProof/>
          <w:u w:val="single"/>
          <w:rtl/>
        </w:rPr>
        <w:t>:</w:t>
      </w:r>
    </w:p>
    <w:p w:rsidR="00F0448C" w:rsidRPr="00151B09" w:rsidRDefault="00F0448C" w:rsidP="002774F9">
      <w:pPr>
        <w:pStyle w:val="Normal1Title"/>
        <w:numPr>
          <w:ilvl w:val="0"/>
          <w:numId w:val="68"/>
        </w:numPr>
        <w:rPr>
          <w:szCs w:val="22"/>
        </w:rPr>
      </w:pPr>
      <w:r w:rsidRPr="00151B09">
        <w:rPr>
          <w:b w:val="0"/>
          <w:bCs w:val="0"/>
          <w:szCs w:val="22"/>
          <w:rtl/>
        </w:rPr>
        <w:t>התאמת מבנה הארכיטקטורה לצרכי הארגון בהתאם לכמות המשתמשים ועולמות התוכן</w:t>
      </w:r>
    </w:p>
    <w:p w:rsidR="00F0448C" w:rsidRPr="00151B09" w:rsidRDefault="00F0448C" w:rsidP="002774F9">
      <w:pPr>
        <w:pStyle w:val="Normal1Title"/>
        <w:numPr>
          <w:ilvl w:val="0"/>
          <w:numId w:val="68"/>
        </w:numPr>
        <w:rPr>
          <w:szCs w:val="22"/>
          <w:rtl/>
        </w:rPr>
      </w:pPr>
      <w:r w:rsidRPr="00151B09">
        <w:rPr>
          <w:b w:val="0"/>
          <w:bCs w:val="0"/>
          <w:szCs w:val="22"/>
          <w:rtl/>
        </w:rPr>
        <w:t xml:space="preserve">ניהול </w:t>
      </w:r>
      <w:r w:rsidRPr="00151B09">
        <w:rPr>
          <w:b w:val="0"/>
          <w:bCs w:val="0"/>
          <w:szCs w:val="22"/>
        </w:rPr>
        <w:t>metadata</w:t>
      </w:r>
    </w:p>
    <w:p w:rsidR="00F0448C" w:rsidRPr="00151B09" w:rsidRDefault="00F0448C" w:rsidP="002774F9">
      <w:pPr>
        <w:pStyle w:val="Normal1Title"/>
        <w:numPr>
          <w:ilvl w:val="0"/>
          <w:numId w:val="68"/>
        </w:numPr>
        <w:rPr>
          <w:szCs w:val="22"/>
          <w:rtl/>
        </w:rPr>
      </w:pPr>
      <w:r w:rsidRPr="00151B09">
        <w:rPr>
          <w:b w:val="0"/>
          <w:bCs w:val="0"/>
          <w:szCs w:val="22"/>
          <w:rtl/>
        </w:rPr>
        <w:t>הבאת המערכת ותהליכי העבודה ל</w:t>
      </w:r>
      <w:r w:rsidR="006D67E6" w:rsidRPr="00151B09">
        <w:rPr>
          <w:b w:val="0"/>
          <w:bCs w:val="0"/>
          <w:szCs w:val="22"/>
        </w:rPr>
        <w:t>B</w:t>
      </w:r>
      <w:r w:rsidRPr="00151B09">
        <w:rPr>
          <w:b w:val="0"/>
          <w:bCs w:val="0"/>
          <w:szCs w:val="22"/>
        </w:rPr>
        <w:t xml:space="preserve">est </w:t>
      </w:r>
      <w:r w:rsidR="006D67E6" w:rsidRPr="00151B09">
        <w:rPr>
          <w:b w:val="0"/>
          <w:bCs w:val="0"/>
          <w:szCs w:val="22"/>
        </w:rPr>
        <w:t>P</w:t>
      </w:r>
      <w:r w:rsidRPr="00151B09">
        <w:rPr>
          <w:b w:val="0"/>
          <w:bCs w:val="0"/>
          <w:szCs w:val="22"/>
        </w:rPr>
        <w:t>ractice</w:t>
      </w:r>
    </w:p>
    <w:p w:rsidR="00F0448C" w:rsidRPr="00151B09" w:rsidRDefault="00F0448C" w:rsidP="002774F9">
      <w:pPr>
        <w:pStyle w:val="Normal1Title"/>
        <w:numPr>
          <w:ilvl w:val="0"/>
          <w:numId w:val="68"/>
        </w:numPr>
        <w:rPr>
          <w:szCs w:val="22"/>
        </w:rPr>
      </w:pPr>
      <w:r w:rsidRPr="00151B09">
        <w:rPr>
          <w:b w:val="0"/>
          <w:bCs w:val="0"/>
          <w:szCs w:val="22"/>
          <w:rtl/>
        </w:rPr>
        <w:t>שרידות שרתים</w:t>
      </w:r>
    </w:p>
    <w:p w:rsidR="00F0448C" w:rsidRPr="00151B09" w:rsidRDefault="00F0448C" w:rsidP="002774F9">
      <w:pPr>
        <w:pStyle w:val="Normal1Title"/>
        <w:numPr>
          <w:ilvl w:val="0"/>
          <w:numId w:val="68"/>
        </w:numPr>
        <w:rPr>
          <w:szCs w:val="22"/>
        </w:rPr>
      </w:pPr>
      <w:r w:rsidRPr="00151B09">
        <w:rPr>
          <w:b w:val="0"/>
          <w:bCs w:val="0"/>
          <w:szCs w:val="22"/>
          <w:rtl/>
        </w:rPr>
        <w:t>הגדלת משאבים בהתאם לצורך</w:t>
      </w:r>
    </w:p>
    <w:p w:rsidR="00F0448C" w:rsidRPr="00EE3239" w:rsidRDefault="00F0448C" w:rsidP="002774F9">
      <w:pPr>
        <w:pStyle w:val="Normal1Title"/>
        <w:numPr>
          <w:ilvl w:val="0"/>
          <w:numId w:val="68"/>
        </w:numPr>
        <w:rPr>
          <w:rFonts w:asciiTheme="minorBidi" w:hAnsiTheme="minorBidi" w:cstheme="minorBidi"/>
          <w:color w:val="1F497D"/>
        </w:rPr>
      </w:pPr>
      <w:r w:rsidRPr="00151B09">
        <w:rPr>
          <w:b w:val="0"/>
          <w:bCs w:val="0"/>
          <w:szCs w:val="22"/>
          <w:rtl/>
        </w:rPr>
        <w:t>שדרוג גרסה כל חצי שנה</w:t>
      </w:r>
      <w:r w:rsidRPr="00EE3239">
        <w:rPr>
          <w:rFonts w:asciiTheme="minorBidi" w:hAnsiTheme="minorBidi" w:cstheme="minorBidi"/>
          <w:szCs w:val="22"/>
          <w:rtl/>
        </w:rPr>
        <w:t xml:space="preserve"> </w:t>
      </w:r>
    </w:p>
    <w:p w:rsidR="00F0448C" w:rsidRPr="00EE3239" w:rsidRDefault="00F0448C" w:rsidP="00F0448C">
      <w:pPr>
        <w:pStyle w:val="a9"/>
        <w:jc w:val="both"/>
        <w:rPr>
          <w:rFonts w:asciiTheme="minorBidi" w:hAnsiTheme="minorBidi" w:cstheme="minorBidi"/>
          <w:color w:val="1F497D"/>
        </w:rPr>
      </w:pPr>
    </w:p>
    <w:p w:rsidR="00F0448C" w:rsidRPr="00151B09" w:rsidRDefault="00F0448C" w:rsidP="002774F9">
      <w:pPr>
        <w:pStyle w:val="11"/>
        <w:numPr>
          <w:ilvl w:val="2"/>
          <w:numId w:val="64"/>
        </w:numPr>
        <w:jc w:val="both"/>
        <w:rPr>
          <w:rFonts w:cs="David"/>
          <w:noProof/>
          <w:u w:val="single"/>
        </w:rPr>
      </w:pPr>
      <w:r w:rsidRPr="00151B09">
        <w:rPr>
          <w:rFonts w:cs="David" w:hint="eastAsia"/>
          <w:b w:val="0"/>
          <w:bCs w:val="0"/>
          <w:noProof/>
          <w:u w:val="single"/>
          <w:rtl/>
        </w:rPr>
        <w:t>יעדים</w:t>
      </w:r>
      <w:r w:rsidRPr="00151B09">
        <w:rPr>
          <w:rFonts w:cs="David"/>
          <w:b w:val="0"/>
          <w:bCs w:val="0"/>
          <w:noProof/>
          <w:u w:val="single"/>
          <w:rtl/>
        </w:rPr>
        <w:t xml:space="preserve"> </w:t>
      </w:r>
      <w:r w:rsidRPr="00151B09">
        <w:rPr>
          <w:rFonts w:cs="David" w:hint="eastAsia"/>
          <w:b w:val="0"/>
          <w:bCs w:val="0"/>
          <w:noProof/>
          <w:u w:val="single"/>
          <w:rtl/>
        </w:rPr>
        <w:t>הדרכה</w:t>
      </w:r>
      <w:r w:rsidRPr="00151B09">
        <w:rPr>
          <w:rFonts w:cs="David"/>
          <w:b w:val="0"/>
          <w:bCs w:val="0"/>
          <w:noProof/>
          <w:u w:val="single"/>
          <w:rtl/>
        </w:rPr>
        <w:t xml:space="preserve"> </w:t>
      </w:r>
      <w:r w:rsidRPr="00151B09">
        <w:rPr>
          <w:rFonts w:cs="David" w:hint="eastAsia"/>
          <w:b w:val="0"/>
          <w:bCs w:val="0"/>
          <w:noProof/>
          <w:u w:val="single"/>
          <w:rtl/>
        </w:rPr>
        <w:t>והטמעה</w:t>
      </w:r>
      <w:r w:rsidRPr="00151B09">
        <w:rPr>
          <w:rFonts w:cs="David"/>
          <w:b w:val="0"/>
          <w:bCs w:val="0"/>
          <w:noProof/>
          <w:u w:val="single"/>
          <w:rtl/>
        </w:rPr>
        <w:t>:</w:t>
      </w:r>
    </w:p>
    <w:p w:rsidR="00F0448C" w:rsidRPr="00151B09" w:rsidRDefault="00F0448C" w:rsidP="002774F9">
      <w:pPr>
        <w:pStyle w:val="Normal1Title"/>
        <w:numPr>
          <w:ilvl w:val="0"/>
          <w:numId w:val="68"/>
        </w:numPr>
        <w:rPr>
          <w:szCs w:val="22"/>
        </w:rPr>
      </w:pPr>
      <w:r w:rsidRPr="00151B09">
        <w:rPr>
          <w:b w:val="0"/>
          <w:bCs w:val="0"/>
          <w:szCs w:val="22"/>
          <w:rtl/>
        </w:rPr>
        <w:t>שימוש בפיצ'רים חדשים לאחר עלית גרסה</w:t>
      </w:r>
    </w:p>
    <w:p w:rsidR="00F0448C" w:rsidRPr="00365466" w:rsidRDefault="00F0448C" w:rsidP="002774F9">
      <w:pPr>
        <w:pStyle w:val="Normal1Title"/>
        <w:numPr>
          <w:ilvl w:val="0"/>
          <w:numId w:val="68"/>
        </w:numPr>
        <w:rPr>
          <w:rFonts w:asciiTheme="minorBidi" w:hAnsiTheme="minorBidi"/>
          <w:rtl/>
        </w:rPr>
      </w:pPr>
      <w:r w:rsidRPr="00151B09">
        <w:rPr>
          <w:b w:val="0"/>
          <w:bCs w:val="0"/>
          <w:szCs w:val="22"/>
          <w:rtl/>
        </w:rPr>
        <w:t>הנגשת התחקור העצמי ללקוחות בצורה פשוטה</w:t>
      </w:r>
    </w:p>
    <w:p w:rsidR="00F0448C" w:rsidRPr="008854BA" w:rsidRDefault="00F0448C" w:rsidP="00F0448C">
      <w:pPr>
        <w:spacing w:line="360" w:lineRule="auto"/>
        <w:ind w:left="1417"/>
        <w:jc w:val="both"/>
        <w:rPr>
          <w:rFonts w:asciiTheme="minorBidi" w:hAnsiTheme="minorBidi"/>
        </w:rPr>
      </w:pPr>
    </w:p>
    <w:p w:rsidR="00F0448C" w:rsidRPr="00151B09" w:rsidRDefault="00F0448C" w:rsidP="002774F9">
      <w:pPr>
        <w:pStyle w:val="11"/>
        <w:numPr>
          <w:ilvl w:val="2"/>
          <w:numId w:val="64"/>
        </w:numPr>
        <w:jc w:val="both"/>
        <w:rPr>
          <w:rFonts w:cs="David"/>
          <w:noProof/>
          <w:u w:val="single"/>
        </w:rPr>
      </w:pPr>
      <w:r w:rsidRPr="00151B09">
        <w:rPr>
          <w:rFonts w:cs="David"/>
          <w:b w:val="0"/>
          <w:bCs w:val="0"/>
          <w:noProof/>
          <w:u w:val="single"/>
          <w:rtl/>
        </w:rPr>
        <w:t>יעדים נוספים:</w:t>
      </w:r>
    </w:p>
    <w:p w:rsidR="00F0448C" w:rsidRPr="00151B09" w:rsidRDefault="00F0448C" w:rsidP="002774F9">
      <w:pPr>
        <w:pStyle w:val="Normal1Title"/>
        <w:numPr>
          <w:ilvl w:val="0"/>
          <w:numId w:val="68"/>
        </w:numPr>
        <w:rPr>
          <w:szCs w:val="22"/>
        </w:rPr>
      </w:pPr>
      <w:r w:rsidRPr="00151B09">
        <w:rPr>
          <w:b w:val="0"/>
          <w:bCs w:val="0"/>
          <w:szCs w:val="22"/>
          <w:rtl/>
        </w:rPr>
        <w:t>תמיכה ותגובה במצבי חירום</w:t>
      </w:r>
    </w:p>
    <w:p w:rsidR="00F0448C" w:rsidRPr="00151B09" w:rsidRDefault="00F0448C" w:rsidP="002774F9">
      <w:pPr>
        <w:pStyle w:val="Normal1Title"/>
        <w:numPr>
          <w:ilvl w:val="0"/>
          <w:numId w:val="68"/>
        </w:numPr>
        <w:rPr>
          <w:szCs w:val="22"/>
        </w:rPr>
      </w:pPr>
      <w:r w:rsidRPr="00151B09">
        <w:rPr>
          <w:b w:val="0"/>
          <w:bCs w:val="0"/>
          <w:szCs w:val="22"/>
          <w:rtl/>
        </w:rPr>
        <w:t>הפתרון יאפשר גמישות בהקמה ועדכון מהיר של דוחות בהתאם לדרישות משתמשים</w:t>
      </w:r>
    </w:p>
    <w:p w:rsidR="00F0448C" w:rsidRPr="00151B09" w:rsidRDefault="00F0448C" w:rsidP="002774F9">
      <w:pPr>
        <w:pStyle w:val="Normal1Title"/>
        <w:numPr>
          <w:ilvl w:val="0"/>
          <w:numId w:val="68"/>
        </w:numPr>
        <w:rPr>
          <w:rFonts w:eastAsiaTheme="minorHAnsi"/>
          <w:rtl/>
        </w:rPr>
      </w:pPr>
      <w:r w:rsidRPr="00151B09">
        <w:rPr>
          <w:b w:val="0"/>
          <w:bCs w:val="0"/>
          <w:szCs w:val="22"/>
          <w:rtl/>
        </w:rPr>
        <w:t xml:space="preserve">הפתרון יכלול מתן מענה לאינטגרציה בין  כלים ייחודיים ליישומי </w:t>
      </w:r>
      <w:r w:rsidR="009C2EA7">
        <w:rPr>
          <w:b w:val="0"/>
          <w:bCs w:val="0"/>
          <w:szCs w:val="22"/>
          <w:rtl/>
        </w:rPr>
        <w:t>טאבלו</w:t>
      </w:r>
      <w:r w:rsidRPr="00151B09">
        <w:rPr>
          <w:b w:val="0"/>
          <w:bCs w:val="0"/>
          <w:szCs w:val="22"/>
          <w:rtl/>
        </w:rPr>
        <w:t xml:space="preserve"> בסביבת </w:t>
      </w:r>
      <w:r w:rsidRPr="00151B09">
        <w:rPr>
          <w:b w:val="0"/>
          <w:bCs w:val="0"/>
          <w:szCs w:val="22"/>
        </w:rPr>
        <w:t>Python</w:t>
      </w:r>
      <w:r w:rsidRPr="00151B09">
        <w:rPr>
          <w:b w:val="0"/>
          <w:bCs w:val="0"/>
          <w:szCs w:val="22"/>
          <w:rtl/>
        </w:rPr>
        <w:t xml:space="preserve"> ו-</w:t>
      </w:r>
      <w:r w:rsidRPr="00151B09">
        <w:rPr>
          <w:b w:val="0"/>
          <w:bCs w:val="0"/>
          <w:szCs w:val="22"/>
        </w:rPr>
        <w:t xml:space="preserve">WEB </w:t>
      </w:r>
      <w:r w:rsidRPr="00151B09">
        <w:rPr>
          <w:b w:val="0"/>
          <w:bCs w:val="0"/>
          <w:szCs w:val="22"/>
          <w:rtl/>
        </w:rPr>
        <w:t> (</w:t>
      </w:r>
      <w:r w:rsidRPr="00151B09">
        <w:rPr>
          <w:b w:val="0"/>
          <w:bCs w:val="0"/>
          <w:szCs w:val="22"/>
        </w:rPr>
        <w:t>JavaScript</w:t>
      </w:r>
      <w:r w:rsidRPr="00151B09">
        <w:rPr>
          <w:b w:val="0"/>
          <w:bCs w:val="0"/>
          <w:szCs w:val="22"/>
          <w:rtl/>
        </w:rPr>
        <w:t>).</w:t>
      </w:r>
    </w:p>
    <w:p w:rsidR="00F0448C" w:rsidRPr="008854BA" w:rsidRDefault="00F0448C" w:rsidP="00151B09">
      <w:pPr>
        <w:pStyle w:val="Normal1"/>
        <w:rPr>
          <w:rFonts w:eastAsiaTheme="minorHAnsi"/>
          <w:rtl/>
        </w:rPr>
      </w:pPr>
      <w:r>
        <w:rPr>
          <w:rFonts w:eastAsiaTheme="minorHAnsi"/>
          <w:rtl/>
        </w:rPr>
        <w:tab/>
      </w:r>
      <w:r>
        <w:rPr>
          <w:rFonts w:eastAsiaTheme="minorHAnsi"/>
          <w:rtl/>
        </w:rPr>
        <w:tab/>
      </w:r>
    </w:p>
    <w:p w:rsidR="00D27438" w:rsidRPr="00151B09" w:rsidRDefault="00D96C38" w:rsidP="002774F9">
      <w:pPr>
        <w:pStyle w:val="11"/>
        <w:numPr>
          <w:ilvl w:val="1"/>
          <w:numId w:val="64"/>
        </w:numPr>
        <w:ind w:left="848" w:hanging="425"/>
        <w:rPr>
          <w:rFonts w:cs="David"/>
          <w:color w:val="FF0000"/>
        </w:rPr>
      </w:pPr>
      <w:r w:rsidRPr="0006203C">
        <w:rPr>
          <w:rFonts w:cs="David"/>
          <w:rtl/>
        </w:rPr>
        <w:t>תלות במערכות אחרות</w:t>
      </w:r>
      <w:r w:rsidR="00D27438" w:rsidRPr="0006203C">
        <w:rPr>
          <w:rFonts w:cs="David"/>
          <w:rtl/>
        </w:rPr>
        <w:br/>
      </w:r>
      <w:r w:rsidR="00B330D9" w:rsidRPr="00151B09">
        <w:rPr>
          <w:rFonts w:eastAsiaTheme="minorHAnsi" w:cs="David" w:hint="eastAsia"/>
          <w:b w:val="0"/>
          <w:bCs w:val="0"/>
          <w:rtl/>
          <w:lang w:eastAsia="en-US"/>
        </w:rPr>
        <w:t>במשרד</w:t>
      </w:r>
      <w:r w:rsidR="00B330D9" w:rsidRPr="00151B09">
        <w:rPr>
          <w:rFonts w:eastAsiaTheme="minorHAnsi" w:cs="David"/>
          <w:b w:val="0"/>
          <w:bCs w:val="0"/>
          <w:rtl/>
          <w:lang w:eastAsia="en-US"/>
        </w:rPr>
        <w:t xml:space="preserve"> הבריאות קיימת תלות בין </w:t>
      </w:r>
      <w:r w:rsidR="00B330D9" w:rsidRPr="00151B09">
        <w:rPr>
          <w:rFonts w:eastAsiaTheme="minorHAnsi" w:cs="David" w:hint="eastAsia"/>
          <w:b w:val="0"/>
          <w:bCs w:val="0"/>
          <w:rtl/>
          <w:lang w:eastAsia="en-US"/>
        </w:rPr>
        <w:t>מערכת</w:t>
      </w:r>
      <w:r w:rsidR="00B330D9" w:rsidRPr="00151B09">
        <w:rPr>
          <w:rFonts w:eastAsiaTheme="minorHAnsi" w:cs="David"/>
          <w:b w:val="0"/>
          <w:bCs w:val="0"/>
          <w:rtl/>
          <w:lang w:eastAsia="en-US"/>
        </w:rPr>
        <w:t xml:space="preserve"> </w:t>
      </w:r>
      <w:r w:rsidR="00B330D9" w:rsidRPr="00151B09">
        <w:rPr>
          <w:rFonts w:eastAsiaTheme="minorHAnsi" w:cs="David" w:hint="eastAsia"/>
          <w:b w:val="0"/>
          <w:bCs w:val="0"/>
          <w:rtl/>
          <w:lang w:eastAsia="en-US"/>
        </w:rPr>
        <w:t>דוחות</w:t>
      </w:r>
      <w:r w:rsidR="00B330D9" w:rsidRPr="00151B09">
        <w:rPr>
          <w:rFonts w:eastAsiaTheme="minorHAnsi" w:cs="David"/>
          <w:b w:val="0"/>
          <w:bCs w:val="0"/>
          <w:rtl/>
          <w:lang w:eastAsia="en-US"/>
        </w:rPr>
        <w:t xml:space="preserve"> </w:t>
      </w:r>
      <w:r w:rsidR="00B330D9" w:rsidRPr="00151B09">
        <w:rPr>
          <w:rFonts w:eastAsiaTheme="minorHAnsi" w:cs="David" w:hint="eastAsia"/>
          <w:b w:val="0"/>
          <w:bCs w:val="0"/>
          <w:rtl/>
          <w:lang w:eastAsia="en-US"/>
        </w:rPr>
        <w:t>טאבלו</w:t>
      </w:r>
      <w:r w:rsidR="00B330D9" w:rsidRPr="00151B09">
        <w:rPr>
          <w:rFonts w:eastAsiaTheme="minorHAnsi" w:cs="David"/>
          <w:b w:val="0"/>
          <w:bCs w:val="0"/>
          <w:rtl/>
          <w:lang w:eastAsia="en-US"/>
        </w:rPr>
        <w:t xml:space="preserve"> </w:t>
      </w:r>
      <w:r w:rsidR="00B330D9" w:rsidRPr="00151B09">
        <w:rPr>
          <w:rFonts w:eastAsiaTheme="minorHAnsi" w:cs="David" w:hint="eastAsia"/>
          <w:b w:val="0"/>
          <w:bCs w:val="0"/>
          <w:rtl/>
          <w:lang w:eastAsia="en-US"/>
        </w:rPr>
        <w:t>לפורטל</w:t>
      </w:r>
      <w:r w:rsidR="00B330D9" w:rsidRPr="00151B09">
        <w:rPr>
          <w:rFonts w:eastAsiaTheme="minorHAnsi" w:cs="David"/>
          <w:b w:val="0"/>
          <w:bCs w:val="0"/>
          <w:rtl/>
          <w:lang w:eastAsia="en-US"/>
        </w:rPr>
        <w:t xml:space="preserve"> </w:t>
      </w:r>
      <w:r w:rsidR="00B330D9" w:rsidRPr="00151B09">
        <w:rPr>
          <w:rFonts w:eastAsiaTheme="minorHAnsi" w:cs="David"/>
          <w:b w:val="0"/>
          <w:bCs w:val="0"/>
          <w:lang w:eastAsia="en-US"/>
        </w:rPr>
        <w:t>BI</w:t>
      </w:r>
      <w:r w:rsidR="0006203C">
        <w:rPr>
          <w:rFonts w:cs="David" w:hint="cs"/>
          <w:rtl/>
        </w:rPr>
        <w:t xml:space="preserve">, </w:t>
      </w:r>
      <w:r w:rsidR="00637E27">
        <w:rPr>
          <w:rFonts w:cs="David" w:hint="cs"/>
          <w:b w:val="0"/>
          <w:bCs w:val="0"/>
          <w:rtl/>
        </w:rPr>
        <w:t>בסיסי נתונים, גיליון אלקטרוני ומקורות מידע נוספים.</w:t>
      </w:r>
    </w:p>
    <w:p w:rsidR="00D96C38" w:rsidRPr="00034BDC" w:rsidRDefault="00D96C38" w:rsidP="002774F9">
      <w:pPr>
        <w:pStyle w:val="11"/>
        <w:numPr>
          <w:ilvl w:val="1"/>
          <w:numId w:val="64"/>
        </w:numPr>
        <w:ind w:left="848" w:hanging="425"/>
        <w:rPr>
          <w:rFonts w:cs="David"/>
          <w:rtl/>
        </w:rPr>
      </w:pPr>
      <w:r w:rsidRPr="00034BDC">
        <w:rPr>
          <w:rFonts w:cs="David"/>
          <w:rtl/>
        </w:rPr>
        <w:t>תכנית עבודה שנתית</w:t>
      </w:r>
    </w:p>
    <w:p w:rsidR="00D96C38" w:rsidRDefault="00D96C38" w:rsidP="00D96C38">
      <w:pPr>
        <w:pStyle w:val="11"/>
        <w:ind w:left="891"/>
        <w:rPr>
          <w:rFonts w:eastAsiaTheme="minorHAnsi"/>
          <w:rtl/>
          <w:lang w:eastAsia="en-US"/>
        </w:rPr>
      </w:pPr>
      <w:r w:rsidRPr="00034BDC">
        <w:rPr>
          <w:rFonts w:eastAsiaTheme="minorHAnsi" w:cs="David"/>
          <w:b w:val="0"/>
          <w:bCs w:val="0"/>
          <w:rtl/>
          <w:lang w:eastAsia="en-US"/>
        </w:rPr>
        <w:t xml:space="preserve">מכרז זה מנוהל במסגרת תכנית העבודה הרב-שנתית של </w:t>
      </w:r>
      <w:r w:rsidRPr="00034BDC">
        <w:rPr>
          <w:rFonts w:eastAsiaTheme="minorHAnsi" w:cs="David" w:hint="eastAsia"/>
          <w:b w:val="0"/>
          <w:bCs w:val="0"/>
          <w:rtl/>
          <w:lang w:eastAsia="en-US"/>
        </w:rPr>
        <w:t>ה</w:t>
      </w:r>
      <w:r w:rsidRPr="00034BDC">
        <w:rPr>
          <w:rFonts w:eastAsiaTheme="minorHAnsi" w:cs="David"/>
          <w:b w:val="0"/>
          <w:bCs w:val="0"/>
          <w:rtl/>
          <w:lang w:eastAsia="en-US"/>
        </w:rPr>
        <w:t xml:space="preserve">אגף </w:t>
      </w:r>
      <w:r w:rsidRPr="00034BDC">
        <w:rPr>
          <w:rFonts w:eastAsiaTheme="minorHAnsi" w:cs="David" w:hint="eastAsia"/>
          <w:b w:val="0"/>
          <w:bCs w:val="0"/>
          <w:rtl/>
          <w:lang w:eastAsia="en-US"/>
        </w:rPr>
        <w:t>למערכות</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מידע</w:t>
      </w:r>
      <w:r w:rsidRPr="00034BDC">
        <w:rPr>
          <w:rFonts w:eastAsiaTheme="minorHAnsi" w:cs="David"/>
          <w:b w:val="0"/>
          <w:bCs w:val="0"/>
          <w:rtl/>
          <w:lang w:eastAsia="en-US"/>
        </w:rPr>
        <w:t xml:space="preserve"> </w:t>
      </w:r>
      <w:r w:rsidRPr="00034BDC">
        <w:rPr>
          <w:rFonts w:eastAsiaTheme="minorHAnsi" w:cs="David" w:hint="eastAsia"/>
          <w:b w:val="0"/>
          <w:bCs w:val="0"/>
          <w:rtl/>
          <w:lang w:eastAsia="en-US"/>
        </w:rPr>
        <w:t>ו</w:t>
      </w:r>
      <w:r w:rsidRPr="00034BDC">
        <w:rPr>
          <w:rFonts w:eastAsiaTheme="minorHAnsi" w:cs="David"/>
          <w:b w:val="0"/>
          <w:bCs w:val="0"/>
          <w:rtl/>
          <w:lang w:eastAsia="en-US"/>
        </w:rPr>
        <w:t xml:space="preserve">מחשוב במשרד הבריאות.   </w:t>
      </w:r>
    </w:p>
    <w:p w:rsidR="00D96C38" w:rsidRPr="00034BDC" w:rsidRDefault="00D96C38" w:rsidP="002774F9">
      <w:pPr>
        <w:pStyle w:val="11"/>
        <w:numPr>
          <w:ilvl w:val="1"/>
          <w:numId w:val="64"/>
        </w:numPr>
        <w:ind w:left="848" w:hanging="425"/>
        <w:rPr>
          <w:rFonts w:cs="David"/>
          <w:rtl/>
        </w:rPr>
      </w:pPr>
      <w:r w:rsidRPr="00034BDC">
        <w:rPr>
          <w:rFonts w:cs="David"/>
          <w:rtl/>
        </w:rPr>
        <w:t xml:space="preserve">ישימות ועלות </w:t>
      </w:r>
      <w:r w:rsidRPr="002B29CD">
        <w:rPr>
          <w:rFonts w:cs="David"/>
        </w:rPr>
        <w:sym w:font="Wingdings" w:char="F0F3"/>
      </w:r>
      <w:r>
        <w:rPr>
          <w:rFonts w:cs="David" w:hint="cs"/>
          <w:rtl/>
        </w:rPr>
        <w:t xml:space="preserve"> </w:t>
      </w:r>
      <w:r w:rsidRPr="00034BDC">
        <w:rPr>
          <w:rFonts w:cs="David"/>
          <w:rtl/>
        </w:rPr>
        <w:t>תועלת</w:t>
      </w:r>
    </w:p>
    <w:p w:rsidR="00637E27" w:rsidRDefault="00D96C38" w:rsidP="00810931">
      <w:pPr>
        <w:pStyle w:val="11"/>
        <w:ind w:left="891"/>
        <w:rPr>
          <w:rtl/>
        </w:rPr>
      </w:pPr>
      <w:r w:rsidRPr="00034BDC">
        <w:rPr>
          <w:rFonts w:eastAsiaTheme="minorHAnsi" w:cs="David" w:hint="cs"/>
          <w:b w:val="0"/>
          <w:bCs w:val="0"/>
          <w:rtl/>
          <w:lang w:eastAsia="en-US"/>
        </w:rPr>
        <w:t>בכוונת</w:t>
      </w:r>
      <w:r w:rsidRPr="00034BDC">
        <w:rPr>
          <w:rFonts w:eastAsiaTheme="minorHAnsi" w:cs="David"/>
          <w:b w:val="0"/>
          <w:bCs w:val="0"/>
          <w:rtl/>
          <w:lang w:eastAsia="en-US"/>
        </w:rPr>
        <w:t xml:space="preserve"> </w:t>
      </w:r>
      <w:r w:rsidRPr="00034BDC">
        <w:rPr>
          <w:rFonts w:eastAsiaTheme="minorHAnsi" w:cs="David" w:hint="cs"/>
          <w:b w:val="0"/>
          <w:bCs w:val="0"/>
          <w:rtl/>
          <w:lang w:eastAsia="en-US"/>
        </w:rPr>
        <w:t>המשרד</w:t>
      </w:r>
      <w:r w:rsidRPr="00034BDC">
        <w:rPr>
          <w:rFonts w:eastAsiaTheme="minorHAnsi" w:cs="David"/>
          <w:b w:val="0"/>
          <w:bCs w:val="0"/>
          <w:rtl/>
          <w:lang w:eastAsia="en-US"/>
        </w:rPr>
        <w:t xml:space="preserve"> </w:t>
      </w:r>
      <w:r w:rsidRPr="00034BDC">
        <w:rPr>
          <w:rFonts w:eastAsiaTheme="minorHAnsi" w:cs="David" w:hint="cs"/>
          <w:b w:val="0"/>
          <w:bCs w:val="0"/>
          <w:rtl/>
          <w:lang w:eastAsia="en-US"/>
        </w:rPr>
        <w:t>לבחור</w:t>
      </w:r>
      <w:r w:rsidRPr="00034BDC">
        <w:rPr>
          <w:rFonts w:eastAsiaTheme="minorHAnsi" w:cs="David"/>
          <w:b w:val="0"/>
          <w:bCs w:val="0"/>
          <w:rtl/>
          <w:lang w:eastAsia="en-US"/>
        </w:rPr>
        <w:t xml:space="preserve"> </w:t>
      </w:r>
      <w:r w:rsidRPr="00034BDC">
        <w:rPr>
          <w:rFonts w:eastAsiaTheme="minorHAnsi" w:cs="David" w:hint="cs"/>
          <w:b w:val="0"/>
          <w:bCs w:val="0"/>
          <w:rtl/>
          <w:lang w:eastAsia="en-US"/>
        </w:rPr>
        <w:t>ספקים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בעלי</w:t>
      </w:r>
      <w:r w:rsidRPr="00034BDC">
        <w:rPr>
          <w:rFonts w:eastAsiaTheme="minorHAnsi" w:cs="David"/>
          <w:b w:val="0"/>
          <w:bCs w:val="0"/>
          <w:rtl/>
          <w:lang w:eastAsia="en-US"/>
        </w:rPr>
        <w:t xml:space="preserve"> </w:t>
      </w:r>
      <w:r w:rsidRPr="00034BDC">
        <w:rPr>
          <w:rFonts w:eastAsiaTheme="minorHAnsi" w:cs="David" w:hint="cs"/>
          <w:b w:val="0"/>
          <w:bCs w:val="0"/>
          <w:rtl/>
          <w:lang w:eastAsia="en-US"/>
        </w:rPr>
        <w:t>ידע</w:t>
      </w:r>
      <w:r w:rsidRPr="00034BDC">
        <w:rPr>
          <w:rFonts w:eastAsiaTheme="minorHAnsi" w:cs="David"/>
          <w:b w:val="0"/>
          <w:bCs w:val="0"/>
          <w:rtl/>
          <w:lang w:eastAsia="en-US"/>
        </w:rPr>
        <w:t xml:space="preserve"> </w:t>
      </w:r>
      <w:r w:rsidRPr="00034BDC">
        <w:rPr>
          <w:rFonts w:eastAsiaTheme="minorHAnsi" w:cs="David" w:hint="cs"/>
          <w:b w:val="0"/>
          <w:bCs w:val="0"/>
          <w:rtl/>
          <w:lang w:eastAsia="en-US"/>
        </w:rPr>
        <w:t>וניסיון</w:t>
      </w:r>
      <w:r w:rsidRPr="00034BDC">
        <w:rPr>
          <w:rFonts w:eastAsiaTheme="minorHAnsi" w:cs="David"/>
          <w:b w:val="0"/>
          <w:bCs w:val="0"/>
          <w:rtl/>
          <w:lang w:eastAsia="en-US"/>
        </w:rPr>
        <w:t xml:space="preserve"> </w:t>
      </w:r>
      <w:r w:rsidRPr="00034BDC">
        <w:rPr>
          <w:rFonts w:eastAsiaTheme="minorHAnsi" w:cs="David" w:hint="cs"/>
          <w:b w:val="0"/>
          <w:bCs w:val="0"/>
          <w:rtl/>
          <w:lang w:eastAsia="en-US"/>
        </w:rPr>
        <w:t>מוכחים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בתחומים</w:t>
      </w:r>
      <w:r w:rsidRPr="00034BDC">
        <w:rPr>
          <w:rFonts w:eastAsiaTheme="minorHAnsi" w:cs="David"/>
          <w:b w:val="0"/>
          <w:bCs w:val="0"/>
          <w:rtl/>
          <w:lang w:eastAsia="en-US"/>
        </w:rPr>
        <w:t xml:space="preserve"> </w:t>
      </w:r>
      <w:r w:rsidRPr="0055761C">
        <w:rPr>
          <w:rFonts w:eastAsiaTheme="minorHAnsi" w:cs="David" w:hint="cs"/>
          <w:b w:val="0"/>
          <w:bCs w:val="0"/>
          <w:rtl/>
          <w:lang w:eastAsia="en-US"/>
        </w:rPr>
        <w:t>נשוא</w:t>
      </w:r>
      <w:r w:rsidRPr="0055761C">
        <w:rPr>
          <w:rFonts w:eastAsiaTheme="minorHAnsi" w:cs="David"/>
          <w:b w:val="0"/>
          <w:bCs w:val="0"/>
          <w:rtl/>
          <w:lang w:eastAsia="en-US"/>
        </w:rPr>
        <w:t xml:space="preserve"> </w:t>
      </w:r>
      <w:r w:rsidRPr="0055761C">
        <w:rPr>
          <w:rFonts w:eastAsiaTheme="minorHAnsi" w:cs="David" w:hint="cs"/>
          <w:b w:val="0"/>
          <w:bCs w:val="0"/>
          <w:rtl/>
          <w:lang w:eastAsia="en-US"/>
        </w:rPr>
        <w:t>המכרז</w:t>
      </w:r>
      <w:r w:rsidRPr="00034BDC">
        <w:rPr>
          <w:rFonts w:eastAsiaTheme="minorHAnsi" w:cs="David"/>
          <w:b w:val="0"/>
          <w:bCs w:val="0"/>
          <w:rtl/>
          <w:lang w:eastAsia="en-US"/>
        </w:rPr>
        <w:t xml:space="preserve">, </w:t>
      </w:r>
      <w:r w:rsidRPr="00034BDC">
        <w:rPr>
          <w:rFonts w:eastAsiaTheme="minorHAnsi" w:cs="David" w:hint="cs"/>
          <w:b w:val="0"/>
          <w:bCs w:val="0"/>
          <w:rtl/>
          <w:lang w:eastAsia="en-US"/>
        </w:rPr>
        <w:t>ועל</w:t>
      </w:r>
      <w:r w:rsidRPr="00034BDC">
        <w:rPr>
          <w:rFonts w:eastAsiaTheme="minorHAnsi" w:cs="David"/>
          <w:b w:val="0"/>
          <w:bCs w:val="0"/>
          <w:rtl/>
          <w:lang w:eastAsia="en-US"/>
        </w:rPr>
        <w:t xml:space="preserve"> </w:t>
      </w:r>
      <w:r w:rsidRPr="00034BDC">
        <w:rPr>
          <w:rFonts w:eastAsiaTheme="minorHAnsi" w:cs="David" w:hint="cs"/>
          <w:b w:val="0"/>
          <w:bCs w:val="0"/>
          <w:rtl/>
          <w:lang w:eastAsia="en-US"/>
        </w:rPr>
        <w:t>ידי</w:t>
      </w:r>
      <w:r w:rsidRPr="00034BDC">
        <w:rPr>
          <w:rFonts w:eastAsiaTheme="minorHAnsi" w:cs="David"/>
          <w:b w:val="0"/>
          <w:bCs w:val="0"/>
          <w:rtl/>
          <w:lang w:eastAsia="en-US"/>
        </w:rPr>
        <w:t xml:space="preserve"> </w:t>
      </w:r>
      <w:r w:rsidRPr="00034BDC">
        <w:rPr>
          <w:rFonts w:eastAsiaTheme="minorHAnsi" w:cs="David" w:hint="cs"/>
          <w:b w:val="0"/>
          <w:bCs w:val="0"/>
          <w:rtl/>
          <w:lang w:eastAsia="en-US"/>
        </w:rPr>
        <w:t>כך</w:t>
      </w:r>
      <w:r w:rsidRPr="00034BDC">
        <w:rPr>
          <w:rFonts w:eastAsiaTheme="minorHAnsi" w:cs="David"/>
          <w:b w:val="0"/>
          <w:bCs w:val="0"/>
          <w:rtl/>
          <w:lang w:eastAsia="en-US"/>
        </w:rPr>
        <w:t xml:space="preserve"> </w:t>
      </w:r>
      <w:r w:rsidRPr="00034BDC">
        <w:rPr>
          <w:rFonts w:eastAsiaTheme="minorHAnsi" w:cs="David" w:hint="cs"/>
          <w:b w:val="0"/>
          <w:bCs w:val="0"/>
          <w:rtl/>
          <w:lang w:eastAsia="en-US"/>
        </w:rPr>
        <w:t>להקטין</w:t>
      </w:r>
      <w:r w:rsidRPr="00034BDC">
        <w:rPr>
          <w:rFonts w:eastAsiaTheme="minorHAnsi" w:cs="David"/>
          <w:b w:val="0"/>
          <w:bCs w:val="0"/>
          <w:rtl/>
          <w:lang w:eastAsia="en-US"/>
        </w:rPr>
        <w:t xml:space="preserve"> </w:t>
      </w:r>
      <w:r w:rsidRPr="00034BDC">
        <w:rPr>
          <w:rFonts w:eastAsiaTheme="minorHAnsi" w:cs="David" w:hint="cs"/>
          <w:b w:val="0"/>
          <w:bCs w:val="0"/>
          <w:rtl/>
          <w:lang w:eastAsia="en-US"/>
        </w:rPr>
        <w:t>הסיכון</w:t>
      </w:r>
      <w:r w:rsidRPr="00034BDC">
        <w:rPr>
          <w:rFonts w:eastAsiaTheme="minorHAnsi" w:cs="David"/>
          <w:b w:val="0"/>
          <w:bCs w:val="0"/>
          <w:rtl/>
          <w:lang w:eastAsia="en-US"/>
        </w:rPr>
        <w:t xml:space="preserve"> </w:t>
      </w:r>
      <w:r w:rsidRPr="00034BDC">
        <w:rPr>
          <w:rFonts w:eastAsiaTheme="minorHAnsi" w:cs="David" w:hint="cs"/>
          <w:b w:val="0"/>
          <w:bCs w:val="0"/>
          <w:rtl/>
          <w:lang w:eastAsia="en-US"/>
        </w:rPr>
        <w:t>והחריגה</w:t>
      </w:r>
      <w:r w:rsidRPr="00034BDC">
        <w:rPr>
          <w:rFonts w:eastAsiaTheme="minorHAnsi" w:cs="David"/>
          <w:b w:val="0"/>
          <w:bCs w:val="0"/>
          <w:rtl/>
          <w:lang w:eastAsia="en-US"/>
        </w:rPr>
        <w:t xml:space="preserve"> </w:t>
      </w:r>
      <w:r w:rsidRPr="00034BDC">
        <w:rPr>
          <w:rFonts w:eastAsiaTheme="minorHAnsi" w:cs="David" w:hint="cs"/>
          <w:b w:val="0"/>
          <w:bCs w:val="0"/>
          <w:rtl/>
          <w:lang w:eastAsia="en-US"/>
        </w:rPr>
        <w:t>באיכות</w:t>
      </w:r>
      <w:r w:rsidRPr="00034BDC">
        <w:rPr>
          <w:rFonts w:eastAsiaTheme="minorHAnsi" w:cs="David"/>
          <w:b w:val="0"/>
          <w:bCs w:val="0"/>
          <w:rtl/>
          <w:lang w:eastAsia="en-US"/>
        </w:rPr>
        <w:t xml:space="preserve">, </w:t>
      </w:r>
      <w:r w:rsidRPr="00034BDC">
        <w:rPr>
          <w:rFonts w:eastAsiaTheme="minorHAnsi" w:cs="David" w:hint="cs"/>
          <w:b w:val="0"/>
          <w:bCs w:val="0"/>
          <w:rtl/>
          <w:lang w:eastAsia="en-US"/>
        </w:rPr>
        <w:t>לוחות</w:t>
      </w:r>
      <w:r w:rsidRPr="00034BDC">
        <w:rPr>
          <w:rFonts w:eastAsiaTheme="minorHAnsi" w:cs="David"/>
          <w:b w:val="0"/>
          <w:bCs w:val="0"/>
          <w:rtl/>
          <w:lang w:eastAsia="en-US"/>
        </w:rPr>
        <w:t xml:space="preserve"> </w:t>
      </w:r>
      <w:r w:rsidRPr="00034BDC">
        <w:rPr>
          <w:rFonts w:eastAsiaTheme="minorHAnsi" w:cs="David" w:hint="cs"/>
          <w:b w:val="0"/>
          <w:bCs w:val="0"/>
          <w:rtl/>
          <w:lang w:eastAsia="en-US"/>
        </w:rPr>
        <w:t>זמנים</w:t>
      </w:r>
      <w:r w:rsidRPr="00034BDC">
        <w:rPr>
          <w:rFonts w:eastAsiaTheme="minorHAnsi" w:cs="David"/>
          <w:b w:val="0"/>
          <w:bCs w:val="0"/>
          <w:rtl/>
          <w:lang w:eastAsia="en-US"/>
        </w:rPr>
        <w:t xml:space="preserve"> </w:t>
      </w:r>
      <w:r w:rsidRPr="00034BDC">
        <w:rPr>
          <w:rFonts w:eastAsiaTheme="minorHAnsi" w:cs="David" w:hint="cs"/>
          <w:b w:val="0"/>
          <w:bCs w:val="0"/>
          <w:rtl/>
          <w:lang w:eastAsia="en-US"/>
        </w:rPr>
        <w:t>ועלויות</w:t>
      </w:r>
      <w:r w:rsidRPr="00034BDC">
        <w:rPr>
          <w:rFonts w:eastAsiaTheme="minorHAnsi" w:cs="David"/>
          <w:b w:val="0"/>
          <w:bCs w:val="0"/>
          <w:rtl/>
          <w:lang w:eastAsia="en-US"/>
        </w:rPr>
        <w:t xml:space="preserve">. </w:t>
      </w:r>
    </w:p>
    <w:p w:rsidR="00637E27" w:rsidRPr="008854BA" w:rsidRDefault="00637E27" w:rsidP="00151B09">
      <w:pPr>
        <w:pStyle w:val="Normal1"/>
        <w:spacing w:before="0"/>
        <w:rPr>
          <w:rtl/>
        </w:rPr>
      </w:pPr>
    </w:p>
    <w:p w:rsidR="00D96C38" w:rsidRPr="00034BDC" w:rsidRDefault="00D96C38" w:rsidP="002774F9">
      <w:pPr>
        <w:pStyle w:val="11"/>
        <w:numPr>
          <w:ilvl w:val="1"/>
          <w:numId w:val="64"/>
        </w:numPr>
        <w:ind w:left="848" w:hanging="425"/>
        <w:rPr>
          <w:rFonts w:cs="David"/>
          <w:rtl/>
        </w:rPr>
      </w:pPr>
      <w:bookmarkStart w:id="80" w:name="_Toc360620535"/>
      <w:bookmarkStart w:id="81" w:name="_Toc360620808"/>
      <w:bookmarkStart w:id="82" w:name="_Toc361210712"/>
      <w:bookmarkStart w:id="83" w:name="_Toc372891790"/>
      <w:bookmarkStart w:id="84" w:name="_Toc40671124"/>
      <w:bookmarkStart w:id="85" w:name="_Toc33430372"/>
      <w:bookmarkStart w:id="86" w:name="_Toc32822960"/>
      <w:bookmarkStart w:id="87" w:name="_Toc32316672"/>
      <w:r w:rsidRPr="00034BDC">
        <w:rPr>
          <w:rFonts w:cs="David"/>
          <w:rtl/>
        </w:rPr>
        <w:t>אופק הזמן</w:t>
      </w:r>
    </w:p>
    <w:p w:rsidR="00D96C38" w:rsidRPr="00151B09" w:rsidRDefault="00D96C38" w:rsidP="00935178">
      <w:pPr>
        <w:pStyle w:val="11"/>
        <w:ind w:left="848"/>
        <w:rPr>
          <w:rFonts w:eastAsiaTheme="minorHAnsi" w:cs="David"/>
          <w:b w:val="0"/>
          <w:bCs w:val="0"/>
          <w:lang w:val="en-GB" w:eastAsia="en-US"/>
        </w:rPr>
      </w:pPr>
      <w:bookmarkStart w:id="88" w:name="_Toc360620810"/>
      <w:bookmarkStart w:id="89" w:name="_Toc360620537"/>
      <w:bookmarkEnd w:id="80"/>
      <w:bookmarkEnd w:id="81"/>
      <w:bookmarkEnd w:id="82"/>
      <w:bookmarkEnd w:id="83"/>
      <w:bookmarkEnd w:id="84"/>
      <w:bookmarkEnd w:id="85"/>
      <w:bookmarkEnd w:id="86"/>
      <w:bookmarkEnd w:id="87"/>
      <w:r w:rsidRPr="00034BDC">
        <w:rPr>
          <w:rFonts w:eastAsiaTheme="minorHAnsi" w:cs="David"/>
          <w:b w:val="0"/>
          <w:bCs w:val="0"/>
          <w:rtl/>
          <w:lang w:eastAsia="en-US"/>
        </w:rPr>
        <w:t>תקופת ההתקשרות הראשונה הינה</w:t>
      </w:r>
      <w:r>
        <w:rPr>
          <w:rFonts w:eastAsiaTheme="minorHAnsi" w:cs="David" w:hint="cs"/>
          <w:b w:val="0"/>
          <w:bCs w:val="0"/>
          <w:rtl/>
          <w:lang w:eastAsia="en-US"/>
        </w:rPr>
        <w:t xml:space="preserve"> בת</w:t>
      </w:r>
      <w:r w:rsidRPr="00034BDC">
        <w:rPr>
          <w:rFonts w:eastAsiaTheme="minorHAnsi" w:cs="David"/>
          <w:b w:val="0"/>
          <w:bCs w:val="0"/>
          <w:rtl/>
          <w:lang w:eastAsia="en-US"/>
        </w:rPr>
        <w:t xml:space="preserve"> </w:t>
      </w:r>
      <w:r w:rsidR="00935178">
        <w:rPr>
          <w:rFonts w:eastAsiaTheme="minorHAnsi" w:cs="David" w:hint="cs"/>
          <w:b w:val="0"/>
          <w:bCs w:val="0"/>
          <w:rtl/>
          <w:lang w:eastAsia="en-US"/>
        </w:rPr>
        <w:t>שנתיים</w:t>
      </w:r>
      <w:r w:rsidRPr="00034BDC">
        <w:rPr>
          <w:rFonts w:eastAsiaTheme="minorHAnsi" w:cs="David"/>
          <w:b w:val="0"/>
          <w:bCs w:val="0"/>
          <w:rtl/>
          <w:lang w:eastAsia="en-US"/>
        </w:rPr>
        <w:t xml:space="preserve">, עם אופציה של </w:t>
      </w:r>
      <w:r>
        <w:rPr>
          <w:rFonts w:eastAsiaTheme="minorHAnsi" w:cs="David" w:hint="cs"/>
          <w:b w:val="0"/>
          <w:bCs w:val="0"/>
          <w:rtl/>
          <w:lang w:eastAsia="en-US"/>
        </w:rPr>
        <w:t>המזמין</w:t>
      </w:r>
      <w:r w:rsidRPr="00034BDC">
        <w:rPr>
          <w:rFonts w:eastAsiaTheme="minorHAnsi" w:cs="David"/>
          <w:b w:val="0"/>
          <w:bCs w:val="0"/>
          <w:rtl/>
          <w:lang w:eastAsia="en-US"/>
        </w:rPr>
        <w:t xml:space="preserve"> ל</w:t>
      </w:r>
      <w:r w:rsidR="003728FB">
        <w:rPr>
          <w:rFonts w:eastAsiaTheme="minorHAnsi" w:cs="David" w:hint="cs"/>
          <w:b w:val="0"/>
          <w:bCs w:val="0"/>
          <w:rtl/>
          <w:lang w:eastAsia="en-US"/>
        </w:rPr>
        <w:t xml:space="preserve">הארכתה </w:t>
      </w:r>
      <w:r w:rsidR="003728FB" w:rsidRPr="003728FB">
        <w:rPr>
          <w:rFonts w:eastAsiaTheme="minorHAnsi" w:cs="David"/>
          <w:b w:val="0"/>
          <w:bCs w:val="0"/>
          <w:rtl/>
          <w:lang w:eastAsia="en-US"/>
        </w:rPr>
        <w:t xml:space="preserve">לתקופות נוספות של </w:t>
      </w:r>
      <w:r w:rsidR="00912D4F">
        <w:rPr>
          <w:rFonts w:eastAsiaTheme="minorHAnsi" w:cs="David" w:hint="cs"/>
          <w:b w:val="0"/>
          <w:bCs w:val="0"/>
          <w:rtl/>
          <w:lang w:eastAsia="en-US"/>
        </w:rPr>
        <w:t>שנה</w:t>
      </w:r>
      <w:r w:rsidR="00912D4F" w:rsidRPr="003728FB">
        <w:rPr>
          <w:rFonts w:eastAsiaTheme="minorHAnsi" w:cs="David"/>
          <w:b w:val="0"/>
          <w:bCs w:val="0"/>
          <w:rtl/>
          <w:lang w:eastAsia="en-US"/>
        </w:rPr>
        <w:t xml:space="preserve"> </w:t>
      </w:r>
      <w:r w:rsidR="003728FB" w:rsidRPr="003728FB">
        <w:rPr>
          <w:rFonts w:eastAsiaTheme="minorHAnsi" w:cs="David"/>
          <w:b w:val="0"/>
          <w:bCs w:val="0"/>
          <w:rtl/>
          <w:lang w:eastAsia="en-US"/>
        </w:rPr>
        <w:t xml:space="preserve">בכל פעם, וזאת עד לתקופה מצטברת בת </w:t>
      </w:r>
      <w:r w:rsidR="00E71852">
        <w:rPr>
          <w:rFonts w:eastAsiaTheme="minorHAnsi" w:cs="David" w:hint="cs"/>
          <w:b w:val="0"/>
          <w:bCs w:val="0"/>
          <w:rtl/>
          <w:lang w:eastAsia="en-US"/>
        </w:rPr>
        <w:t>6</w:t>
      </w:r>
      <w:r w:rsidR="00912D4F" w:rsidRPr="003728FB">
        <w:rPr>
          <w:rFonts w:eastAsiaTheme="minorHAnsi" w:cs="David"/>
          <w:b w:val="0"/>
          <w:bCs w:val="0"/>
          <w:rtl/>
          <w:lang w:eastAsia="en-US"/>
        </w:rPr>
        <w:t xml:space="preserve"> </w:t>
      </w:r>
      <w:r w:rsidR="003728FB" w:rsidRPr="003728FB">
        <w:rPr>
          <w:rFonts w:eastAsiaTheme="minorHAnsi" w:cs="David"/>
          <w:b w:val="0"/>
          <w:bCs w:val="0"/>
          <w:rtl/>
          <w:lang w:eastAsia="en-US"/>
        </w:rPr>
        <w:t>שנים</w:t>
      </w:r>
      <w:r w:rsidRPr="00034BDC">
        <w:rPr>
          <w:rFonts w:eastAsiaTheme="minorHAnsi" w:cs="David"/>
          <w:b w:val="0"/>
          <w:bCs w:val="0"/>
          <w:rtl/>
          <w:lang w:eastAsia="en-US"/>
        </w:rPr>
        <w:t xml:space="preserve"> </w:t>
      </w:r>
      <w:r w:rsidR="008854BA" w:rsidRPr="003728FB">
        <w:rPr>
          <w:rFonts w:eastAsiaTheme="minorHAnsi" w:cs="David" w:hint="cs"/>
          <w:b w:val="0"/>
          <w:bCs w:val="0"/>
          <w:rtl/>
          <w:lang w:eastAsia="en-US"/>
        </w:rPr>
        <w:t>אין באמור לעיל כדי לחייב</w:t>
      </w:r>
      <w:r w:rsidR="008854BA">
        <w:rPr>
          <w:rFonts w:eastAsiaTheme="minorHAnsi" w:cs="David" w:hint="cs"/>
          <w:b w:val="0"/>
          <w:bCs w:val="0"/>
          <w:rtl/>
          <w:lang w:val="en-GB" w:eastAsia="en-US"/>
        </w:rPr>
        <w:t xml:space="preserve"> המשרד במימוש התקשרות עם הספק הזוכה למשך התקופות האמורות.</w:t>
      </w:r>
    </w:p>
    <w:p w:rsidR="00D96C38" w:rsidRPr="00034BDC" w:rsidRDefault="00D96C38" w:rsidP="002774F9">
      <w:pPr>
        <w:pStyle w:val="11"/>
        <w:numPr>
          <w:ilvl w:val="0"/>
          <w:numId w:val="64"/>
        </w:numPr>
        <w:jc w:val="both"/>
        <w:rPr>
          <w:rStyle w:val="110"/>
          <w:rFonts w:cs="David"/>
          <w:sz w:val="26"/>
          <w:szCs w:val="26"/>
        </w:rPr>
      </w:pPr>
      <w:r w:rsidRPr="00F9157A">
        <w:rPr>
          <w:rtl/>
        </w:rPr>
        <w:br w:type="page"/>
      </w:r>
      <w:bookmarkStart w:id="90" w:name="_Toc360620818"/>
      <w:bookmarkStart w:id="91" w:name="_Toc361210715"/>
      <w:bookmarkStart w:id="92" w:name="_Toc372891793"/>
      <w:bookmarkStart w:id="93" w:name="_Toc388628392"/>
      <w:bookmarkStart w:id="94" w:name="_Toc517451161"/>
      <w:bookmarkStart w:id="95" w:name="_Toc9919163"/>
      <w:bookmarkStart w:id="96" w:name="_Toc372891843"/>
      <w:bookmarkStart w:id="97" w:name="_Toc388628394"/>
      <w:bookmarkStart w:id="98" w:name="_Toc517451163"/>
      <w:bookmarkEnd w:id="88"/>
      <w:bookmarkEnd w:id="89"/>
      <w:r w:rsidRPr="00034BDC">
        <w:rPr>
          <w:rStyle w:val="110"/>
          <w:rFonts w:cs="David"/>
          <w:sz w:val="26"/>
          <w:szCs w:val="26"/>
          <w:rtl/>
        </w:rPr>
        <w:lastRenderedPageBreak/>
        <w:t xml:space="preserve">יישום </w:t>
      </w:r>
      <w:r w:rsidR="00AC1880">
        <w:rPr>
          <w:rStyle w:val="110"/>
          <w:rFonts w:cs="David"/>
          <w:sz w:val="26"/>
          <w:szCs w:val="26"/>
          <w:rtl/>
        </w:rPr>
        <w:t>–</w:t>
      </w:r>
      <w:r w:rsidRPr="00034BDC">
        <w:rPr>
          <w:rStyle w:val="110"/>
          <w:rFonts w:cs="David"/>
          <w:sz w:val="26"/>
          <w:szCs w:val="26"/>
          <w:rtl/>
        </w:rPr>
        <w:t xml:space="preserve"> מהות</w:t>
      </w:r>
      <w:r w:rsidR="00AC1880">
        <w:rPr>
          <w:rStyle w:val="110"/>
          <w:rFonts w:cs="David" w:hint="cs"/>
          <w:sz w:val="26"/>
          <w:szCs w:val="26"/>
          <w:rtl/>
        </w:rPr>
        <w:t xml:space="preserve"> </w:t>
      </w:r>
      <w:r w:rsidRPr="00034BDC">
        <w:rPr>
          <w:rStyle w:val="110"/>
          <w:rFonts w:cs="David"/>
          <w:sz w:val="26"/>
          <w:szCs w:val="26"/>
          <w:rtl/>
        </w:rPr>
        <w:t xml:space="preserve"> </w:t>
      </w:r>
      <w:bookmarkEnd w:id="90"/>
      <w:bookmarkEnd w:id="91"/>
      <w:bookmarkEnd w:id="92"/>
      <w:bookmarkEnd w:id="93"/>
      <w:bookmarkEnd w:id="94"/>
      <w:r w:rsidRPr="00034BDC">
        <w:rPr>
          <w:rStyle w:val="110"/>
          <w:rFonts w:cs="David"/>
          <w:b/>
          <w:bCs/>
          <w:sz w:val="26"/>
          <w:szCs w:val="26"/>
          <w:rtl/>
        </w:rPr>
        <w:t>(</w:t>
      </w:r>
      <w:r w:rsidRPr="00034BDC">
        <w:rPr>
          <w:rStyle w:val="110"/>
          <w:rFonts w:cs="David"/>
          <w:b/>
          <w:bCs/>
          <w:sz w:val="26"/>
          <w:szCs w:val="26"/>
        </w:rPr>
        <w:t>S</w:t>
      </w:r>
      <w:r w:rsidRPr="00034BDC">
        <w:rPr>
          <w:rStyle w:val="110"/>
          <w:rFonts w:cs="David"/>
          <w:b/>
          <w:bCs/>
          <w:sz w:val="26"/>
          <w:szCs w:val="26"/>
          <w:rtl/>
        </w:rPr>
        <w:t>)</w:t>
      </w:r>
      <w:bookmarkEnd w:id="95"/>
    </w:p>
    <w:p w:rsidR="00BB1A3A" w:rsidRPr="001E3E59" w:rsidRDefault="00D96C38" w:rsidP="002774F9">
      <w:pPr>
        <w:pStyle w:val="11"/>
        <w:numPr>
          <w:ilvl w:val="1"/>
          <w:numId w:val="62"/>
        </w:numPr>
        <w:rPr>
          <w:rFonts w:cs="David"/>
        </w:rPr>
      </w:pPr>
      <w:r w:rsidRPr="001E3E59">
        <w:rPr>
          <w:rFonts w:cs="David" w:hint="eastAsia"/>
          <w:rtl/>
        </w:rPr>
        <w:t>מאפיינים</w:t>
      </w:r>
      <w:r w:rsidRPr="001E3E59">
        <w:rPr>
          <w:rFonts w:cs="David"/>
          <w:rtl/>
        </w:rPr>
        <w:t xml:space="preserve"> </w:t>
      </w:r>
      <w:r w:rsidRPr="001E3E59">
        <w:rPr>
          <w:rFonts w:cs="David" w:hint="eastAsia"/>
          <w:rtl/>
        </w:rPr>
        <w:t>כללים</w:t>
      </w:r>
      <w:r w:rsidRPr="001E3E59">
        <w:rPr>
          <w:rFonts w:cs="David"/>
          <w:rtl/>
        </w:rPr>
        <w:t xml:space="preserve"> (</w:t>
      </w:r>
      <w:r w:rsidRPr="001E3E59">
        <w:rPr>
          <w:rFonts w:cs="David"/>
        </w:rPr>
        <w:t>I</w:t>
      </w:r>
      <w:r w:rsidRPr="001E3E59">
        <w:rPr>
          <w:rFonts w:cs="David"/>
          <w:rtl/>
        </w:rPr>
        <w:t>)</w:t>
      </w:r>
    </w:p>
    <w:p w:rsidR="00336593" w:rsidRPr="00151B09" w:rsidRDefault="00BB1A3A" w:rsidP="002774F9">
      <w:pPr>
        <w:pStyle w:val="11"/>
        <w:numPr>
          <w:ilvl w:val="2"/>
          <w:numId w:val="62"/>
        </w:numPr>
        <w:rPr>
          <w:b w:val="0"/>
          <w:bCs w:val="0"/>
          <w:color w:val="FF0000"/>
          <w:rtl/>
        </w:rPr>
      </w:pPr>
      <w:r>
        <w:rPr>
          <w:rFonts w:cs="David" w:hint="cs"/>
          <w:rtl/>
        </w:rPr>
        <w:t xml:space="preserve">כללי </w:t>
      </w:r>
      <w:r>
        <w:rPr>
          <w:rFonts w:cs="David"/>
          <w:rtl/>
        </w:rPr>
        <w:br/>
      </w:r>
      <w:r w:rsidR="004445C0" w:rsidRPr="00151B09">
        <w:rPr>
          <w:rFonts w:eastAsiaTheme="minorHAnsi" w:cs="David" w:hint="eastAsia"/>
          <w:b w:val="0"/>
          <w:bCs w:val="0"/>
          <w:rtl/>
        </w:rPr>
        <w:t>תכלית</w:t>
      </w:r>
      <w:r w:rsidR="004445C0" w:rsidRPr="00151B09">
        <w:rPr>
          <w:rFonts w:eastAsiaTheme="minorHAnsi" w:cs="David"/>
          <w:b w:val="0"/>
          <w:bCs w:val="0"/>
          <w:rtl/>
        </w:rPr>
        <w:t xml:space="preserve"> המכרז היא </w:t>
      </w:r>
      <w:r w:rsidR="004445C0" w:rsidRPr="00151B09">
        <w:rPr>
          <w:rFonts w:eastAsiaTheme="minorHAnsi" w:cs="David" w:hint="eastAsia"/>
          <w:b w:val="0"/>
          <w:bCs w:val="0"/>
          <w:rtl/>
        </w:rPr>
        <w:t>פרוייקט</w:t>
      </w:r>
      <w:r w:rsidR="004445C0" w:rsidRPr="00151B09">
        <w:rPr>
          <w:rFonts w:eastAsiaTheme="minorHAnsi" w:cs="David"/>
          <w:b w:val="0"/>
          <w:bCs w:val="0"/>
          <w:rtl/>
        </w:rPr>
        <w:t xml:space="preserve"> </w:t>
      </w:r>
      <w:r w:rsidR="004445C0" w:rsidRPr="00151B09">
        <w:rPr>
          <w:rFonts w:eastAsiaTheme="minorHAnsi" w:cs="David" w:hint="eastAsia"/>
          <w:b w:val="0"/>
          <w:bCs w:val="0"/>
          <w:rtl/>
        </w:rPr>
        <w:t>שדרוג</w:t>
      </w:r>
      <w:r w:rsidR="004445C0" w:rsidRPr="00151B09">
        <w:rPr>
          <w:rFonts w:eastAsiaTheme="minorHAnsi" w:cs="David"/>
          <w:b w:val="0"/>
          <w:bCs w:val="0"/>
          <w:rtl/>
        </w:rPr>
        <w:t xml:space="preserve">, תחזוקה, </w:t>
      </w:r>
      <w:r w:rsidR="004445C0" w:rsidRPr="00151B09">
        <w:rPr>
          <w:rFonts w:cs="David" w:hint="eastAsia"/>
          <w:b w:val="0"/>
          <w:bCs w:val="0"/>
          <w:rtl/>
        </w:rPr>
        <w:t>רישוי</w:t>
      </w:r>
      <w:r w:rsidR="004445C0" w:rsidRPr="00151B09">
        <w:rPr>
          <w:rFonts w:cs="David"/>
          <w:b w:val="0"/>
          <w:bCs w:val="0"/>
          <w:rtl/>
        </w:rPr>
        <w:t xml:space="preserve">, </w:t>
      </w:r>
      <w:r w:rsidR="004445C0" w:rsidRPr="00151B09">
        <w:rPr>
          <w:rFonts w:cs="David" w:hint="eastAsia"/>
          <w:b w:val="0"/>
          <w:bCs w:val="0"/>
          <w:rtl/>
        </w:rPr>
        <w:t>שירות</w:t>
      </w:r>
      <w:r w:rsidR="004445C0" w:rsidRPr="00151B09">
        <w:rPr>
          <w:rFonts w:cs="David"/>
          <w:b w:val="0"/>
          <w:bCs w:val="0"/>
          <w:rtl/>
        </w:rPr>
        <w:t xml:space="preserve">, </w:t>
      </w:r>
      <w:r w:rsidR="004445C0" w:rsidRPr="00151B09">
        <w:rPr>
          <w:rFonts w:cs="David" w:hint="eastAsia"/>
          <w:b w:val="0"/>
          <w:bCs w:val="0"/>
          <w:rtl/>
        </w:rPr>
        <w:t>תמיכה</w:t>
      </w:r>
      <w:r w:rsidR="004445C0" w:rsidRPr="00151B09">
        <w:rPr>
          <w:rFonts w:cs="David"/>
          <w:b w:val="0"/>
          <w:bCs w:val="0"/>
          <w:rtl/>
        </w:rPr>
        <w:t xml:space="preserve"> </w:t>
      </w:r>
      <w:r w:rsidR="004445C0" w:rsidRPr="00151B09">
        <w:rPr>
          <w:rFonts w:cs="David" w:hint="eastAsia"/>
          <w:b w:val="0"/>
          <w:bCs w:val="0"/>
          <w:rtl/>
        </w:rPr>
        <w:t>ופיתוח</w:t>
      </w:r>
      <w:r w:rsidR="004445C0" w:rsidRPr="00151B09">
        <w:rPr>
          <w:rFonts w:cs="David"/>
          <w:b w:val="0"/>
          <w:bCs w:val="0"/>
          <w:rtl/>
        </w:rPr>
        <w:t xml:space="preserve"> </w:t>
      </w:r>
      <w:r w:rsidR="004445C0" w:rsidRPr="00151B09">
        <w:rPr>
          <w:rFonts w:cs="David" w:hint="eastAsia"/>
          <w:b w:val="0"/>
          <w:bCs w:val="0"/>
          <w:rtl/>
        </w:rPr>
        <w:t>של</w:t>
      </w:r>
      <w:r w:rsidR="004445C0" w:rsidRPr="00151B09">
        <w:rPr>
          <w:rFonts w:cs="David"/>
          <w:b w:val="0"/>
          <w:bCs w:val="0"/>
          <w:rtl/>
        </w:rPr>
        <w:t xml:space="preserve"> </w:t>
      </w:r>
      <w:r w:rsidR="004445C0" w:rsidRPr="00151B09">
        <w:rPr>
          <w:rFonts w:cs="David" w:hint="eastAsia"/>
          <w:b w:val="0"/>
          <w:bCs w:val="0"/>
          <w:rtl/>
        </w:rPr>
        <w:t>מערכת</w:t>
      </w:r>
      <w:r w:rsidR="004445C0" w:rsidRPr="00151B09">
        <w:rPr>
          <w:rFonts w:cs="David"/>
          <w:b w:val="0"/>
          <w:bCs w:val="0"/>
          <w:rtl/>
        </w:rPr>
        <w:t xml:space="preserve"> </w:t>
      </w:r>
      <w:r w:rsidR="004445C0" w:rsidRPr="00151B09">
        <w:rPr>
          <w:rFonts w:cs="David" w:hint="eastAsia"/>
          <w:b w:val="0"/>
          <w:bCs w:val="0"/>
          <w:rtl/>
        </w:rPr>
        <w:t>להצגה</w:t>
      </w:r>
      <w:r w:rsidR="004445C0" w:rsidRPr="00151B09">
        <w:rPr>
          <w:rFonts w:cs="David"/>
          <w:b w:val="0"/>
          <w:bCs w:val="0"/>
          <w:rtl/>
        </w:rPr>
        <w:t xml:space="preserve"> </w:t>
      </w:r>
      <w:r w:rsidR="004445C0" w:rsidRPr="00151B09">
        <w:rPr>
          <w:rFonts w:cs="David" w:hint="eastAsia"/>
          <w:b w:val="0"/>
          <w:bCs w:val="0"/>
          <w:rtl/>
        </w:rPr>
        <w:t>ותחקור</w:t>
      </w:r>
      <w:r w:rsidR="004445C0" w:rsidRPr="00151B09">
        <w:rPr>
          <w:rFonts w:cs="David"/>
          <w:b w:val="0"/>
          <w:bCs w:val="0"/>
          <w:rtl/>
        </w:rPr>
        <w:t xml:space="preserve"> </w:t>
      </w:r>
      <w:r w:rsidR="004445C0" w:rsidRPr="00151B09">
        <w:rPr>
          <w:rFonts w:cs="David" w:hint="eastAsia"/>
          <w:b w:val="0"/>
          <w:bCs w:val="0"/>
          <w:rtl/>
        </w:rPr>
        <w:t>מידע</w:t>
      </w:r>
      <w:r w:rsidR="004445C0" w:rsidRPr="00151B09">
        <w:rPr>
          <w:rFonts w:cs="David"/>
          <w:b w:val="0"/>
          <w:bCs w:val="0"/>
          <w:rtl/>
        </w:rPr>
        <w:t xml:space="preserve"> </w:t>
      </w:r>
      <w:r w:rsidR="004445C0" w:rsidRPr="00151B09">
        <w:rPr>
          <w:rFonts w:cs="David" w:hint="eastAsia"/>
          <w:b w:val="0"/>
          <w:bCs w:val="0"/>
          <w:rtl/>
        </w:rPr>
        <w:t>הקיימת</w:t>
      </w:r>
      <w:r w:rsidR="004445C0" w:rsidRPr="00151B09">
        <w:rPr>
          <w:rFonts w:cs="David"/>
          <w:b w:val="0"/>
          <w:bCs w:val="0"/>
          <w:rtl/>
        </w:rPr>
        <w:t xml:space="preserve"> </w:t>
      </w:r>
      <w:r w:rsidR="004445C0" w:rsidRPr="00151B09">
        <w:rPr>
          <w:rFonts w:cs="David" w:hint="eastAsia"/>
          <w:b w:val="0"/>
          <w:bCs w:val="0"/>
          <w:rtl/>
        </w:rPr>
        <w:t>במשרד</w:t>
      </w:r>
      <w:r w:rsidR="004445C0" w:rsidRPr="00151B09">
        <w:rPr>
          <w:rFonts w:cs="David"/>
          <w:b w:val="0"/>
          <w:bCs w:val="0"/>
          <w:rtl/>
        </w:rPr>
        <w:t xml:space="preserve">- </w:t>
      </w:r>
      <w:r w:rsidR="004445C0" w:rsidRPr="00151B09">
        <w:rPr>
          <w:rFonts w:cs="David" w:hint="eastAsia"/>
          <w:b w:val="0"/>
          <w:bCs w:val="0"/>
          <w:rtl/>
        </w:rPr>
        <w:t>מערכת</w:t>
      </w:r>
      <w:r w:rsidR="004445C0" w:rsidRPr="00151B09">
        <w:rPr>
          <w:rFonts w:cs="David"/>
          <w:b w:val="0"/>
          <w:bCs w:val="0"/>
          <w:rtl/>
        </w:rPr>
        <w:t xml:space="preserve"> </w:t>
      </w:r>
      <w:r w:rsidR="004445C0" w:rsidRPr="00151B09">
        <w:rPr>
          <w:rFonts w:cs="David" w:hint="eastAsia"/>
          <w:b w:val="0"/>
          <w:bCs w:val="0"/>
          <w:rtl/>
        </w:rPr>
        <w:t>דוחות</w:t>
      </w:r>
      <w:r w:rsidR="004445C0" w:rsidRPr="00151B09">
        <w:rPr>
          <w:rFonts w:cs="David"/>
          <w:b w:val="0"/>
          <w:bCs w:val="0"/>
          <w:rtl/>
        </w:rPr>
        <w:t xml:space="preserve"> </w:t>
      </w:r>
      <w:r w:rsidR="004445C0" w:rsidRPr="00151B09">
        <w:rPr>
          <w:rFonts w:cs="David" w:hint="eastAsia"/>
          <w:b w:val="0"/>
          <w:bCs w:val="0"/>
          <w:rtl/>
        </w:rPr>
        <w:t>טאבלו</w:t>
      </w:r>
      <w:r w:rsidR="004445C0" w:rsidRPr="00151B09">
        <w:rPr>
          <w:rFonts w:cs="David"/>
          <w:b w:val="0"/>
          <w:bCs w:val="0"/>
          <w:rtl/>
        </w:rPr>
        <w:t>.</w:t>
      </w:r>
      <w:r w:rsidR="00336593" w:rsidRPr="00151B09">
        <w:rPr>
          <w:rFonts w:cs="David"/>
          <w:b w:val="0"/>
          <w:bCs w:val="0"/>
          <w:rtl/>
        </w:rPr>
        <w:t xml:space="preserve"> במשרד </w:t>
      </w:r>
      <w:r w:rsidR="00336593" w:rsidRPr="00151B09">
        <w:rPr>
          <w:rFonts w:cs="David" w:hint="eastAsia"/>
          <w:b w:val="0"/>
          <w:bCs w:val="0"/>
          <w:rtl/>
        </w:rPr>
        <w:t>קיימת</w:t>
      </w:r>
      <w:r w:rsidR="00336593" w:rsidRPr="00151B09">
        <w:rPr>
          <w:rFonts w:cs="David"/>
          <w:b w:val="0"/>
          <w:bCs w:val="0"/>
          <w:rtl/>
        </w:rPr>
        <w:t xml:space="preserve"> </w:t>
      </w:r>
      <w:r w:rsidR="00336593" w:rsidRPr="00151B09">
        <w:rPr>
          <w:rFonts w:cs="David" w:hint="eastAsia"/>
          <w:b w:val="0"/>
          <w:bCs w:val="0"/>
          <w:rtl/>
        </w:rPr>
        <w:t>מערכת</w:t>
      </w:r>
      <w:r w:rsidR="00336593" w:rsidRPr="00151B09">
        <w:rPr>
          <w:rFonts w:cs="David"/>
          <w:b w:val="0"/>
          <w:bCs w:val="0"/>
          <w:rtl/>
        </w:rPr>
        <w:t xml:space="preserve"> </w:t>
      </w:r>
      <w:r w:rsidR="009C2EA7">
        <w:rPr>
          <w:rFonts w:cs="David" w:hint="eastAsia"/>
          <w:b w:val="0"/>
          <w:bCs w:val="0"/>
          <w:rtl/>
        </w:rPr>
        <w:t>טאבלו</w:t>
      </w:r>
      <w:r w:rsidR="00336593" w:rsidRPr="00151B09">
        <w:rPr>
          <w:rFonts w:cs="David"/>
          <w:b w:val="0"/>
          <w:bCs w:val="0"/>
          <w:rtl/>
        </w:rPr>
        <w:t xml:space="preserve"> </w:t>
      </w:r>
      <w:r w:rsidR="00336593" w:rsidRPr="00151B09">
        <w:rPr>
          <w:rFonts w:cs="David" w:hint="eastAsia"/>
          <w:b w:val="0"/>
          <w:bCs w:val="0"/>
          <w:rtl/>
        </w:rPr>
        <w:t>החל</w:t>
      </w:r>
      <w:r w:rsidR="00336593" w:rsidRPr="00151B09">
        <w:rPr>
          <w:rFonts w:cs="David"/>
          <w:b w:val="0"/>
          <w:bCs w:val="0"/>
          <w:rtl/>
        </w:rPr>
        <w:t xml:space="preserve"> </w:t>
      </w:r>
      <w:r w:rsidR="00336593" w:rsidRPr="00151B09">
        <w:rPr>
          <w:rFonts w:cs="David" w:hint="eastAsia"/>
          <w:b w:val="0"/>
          <w:bCs w:val="0"/>
          <w:rtl/>
        </w:rPr>
        <w:t>משנת</w:t>
      </w:r>
      <w:r w:rsidR="00336593" w:rsidRPr="00151B09">
        <w:rPr>
          <w:rFonts w:cs="David"/>
          <w:b w:val="0"/>
          <w:bCs w:val="0"/>
          <w:rtl/>
        </w:rPr>
        <w:t xml:space="preserve"> 2014</w:t>
      </w:r>
      <w:r w:rsidR="00336593" w:rsidRPr="00151B09">
        <w:rPr>
          <w:rFonts w:eastAsiaTheme="minorHAnsi" w:cs="David"/>
          <w:b w:val="0"/>
          <w:bCs w:val="0"/>
          <w:rtl/>
        </w:rPr>
        <w:t xml:space="preserve">, </w:t>
      </w:r>
      <w:r w:rsidR="00336593" w:rsidRPr="00151B09">
        <w:rPr>
          <w:rFonts w:eastAsiaTheme="minorHAnsi" w:cs="David" w:hint="eastAsia"/>
          <w:b w:val="0"/>
          <w:bCs w:val="0"/>
          <w:rtl/>
        </w:rPr>
        <w:t>הפרוייקט</w:t>
      </w:r>
      <w:r w:rsidR="00336593" w:rsidRPr="00151B09">
        <w:rPr>
          <w:rFonts w:eastAsiaTheme="minorHAnsi" w:cs="David"/>
          <w:b w:val="0"/>
          <w:bCs w:val="0"/>
          <w:rtl/>
        </w:rPr>
        <w:t xml:space="preserve"> </w:t>
      </w:r>
      <w:r w:rsidR="00336593" w:rsidRPr="00151B09">
        <w:rPr>
          <w:rFonts w:eastAsiaTheme="minorHAnsi" w:cs="David" w:hint="eastAsia"/>
          <w:b w:val="0"/>
          <w:bCs w:val="0"/>
          <w:rtl/>
        </w:rPr>
        <w:t>מבוסס</w:t>
      </w:r>
      <w:r w:rsidR="00336593" w:rsidRPr="00151B09">
        <w:rPr>
          <w:rFonts w:eastAsiaTheme="minorHAnsi" w:cs="David"/>
          <w:b w:val="0"/>
          <w:bCs w:val="0"/>
          <w:rtl/>
        </w:rPr>
        <w:t xml:space="preserve"> </w:t>
      </w:r>
      <w:r w:rsidR="00336593" w:rsidRPr="00151B09">
        <w:rPr>
          <w:rFonts w:eastAsiaTheme="minorHAnsi" w:cs="David" w:hint="eastAsia"/>
          <w:b w:val="0"/>
          <w:bCs w:val="0"/>
          <w:rtl/>
        </w:rPr>
        <w:t>על</w:t>
      </w:r>
      <w:r w:rsidR="00336593" w:rsidRPr="00151B09">
        <w:rPr>
          <w:rFonts w:eastAsiaTheme="minorHAnsi" w:cs="David"/>
          <w:b w:val="0"/>
          <w:bCs w:val="0"/>
          <w:rtl/>
        </w:rPr>
        <w:t xml:space="preserve"> </w:t>
      </w:r>
      <w:r w:rsidR="00336593" w:rsidRPr="00151B09">
        <w:rPr>
          <w:rFonts w:eastAsiaTheme="minorHAnsi" w:cs="David" w:hint="eastAsia"/>
          <w:b w:val="0"/>
          <w:bCs w:val="0"/>
          <w:rtl/>
        </w:rPr>
        <w:t>מערכת</w:t>
      </w:r>
      <w:r w:rsidR="00336593" w:rsidRPr="00151B09">
        <w:rPr>
          <w:rFonts w:eastAsiaTheme="minorHAnsi" w:cs="David"/>
          <w:b w:val="0"/>
          <w:bCs w:val="0"/>
          <w:rtl/>
        </w:rPr>
        <w:t xml:space="preserve"> </w:t>
      </w:r>
      <w:r w:rsidR="00336593" w:rsidRPr="00151B09">
        <w:rPr>
          <w:rFonts w:eastAsiaTheme="minorHAnsi" w:cs="David" w:hint="eastAsia"/>
          <w:b w:val="0"/>
          <w:bCs w:val="0"/>
          <w:rtl/>
        </w:rPr>
        <w:t>זו</w:t>
      </w:r>
      <w:r w:rsidR="00336593" w:rsidRPr="00151B09">
        <w:rPr>
          <w:rFonts w:eastAsiaTheme="minorHAnsi" w:cs="David"/>
          <w:b w:val="0"/>
          <w:bCs w:val="0"/>
          <w:rtl/>
        </w:rPr>
        <w:t xml:space="preserve"> </w:t>
      </w:r>
      <w:r w:rsidR="00336593" w:rsidRPr="00151B09">
        <w:rPr>
          <w:rFonts w:eastAsiaTheme="minorHAnsi" w:cs="David" w:hint="eastAsia"/>
          <w:b w:val="0"/>
          <w:bCs w:val="0"/>
          <w:rtl/>
        </w:rPr>
        <w:t>ויכלול</w:t>
      </w:r>
      <w:r w:rsidR="00336593" w:rsidRPr="00151B09">
        <w:rPr>
          <w:rFonts w:eastAsiaTheme="minorHAnsi" w:cs="David"/>
          <w:b w:val="0"/>
          <w:bCs w:val="0"/>
          <w:rtl/>
        </w:rPr>
        <w:t xml:space="preserve"> </w:t>
      </w:r>
      <w:r w:rsidR="00336593" w:rsidRPr="00151B09">
        <w:rPr>
          <w:rFonts w:eastAsiaTheme="minorHAnsi" w:cs="David" w:hint="eastAsia"/>
          <w:b w:val="0"/>
          <w:bCs w:val="0"/>
          <w:rtl/>
        </w:rPr>
        <w:t>בנייה</w:t>
      </w:r>
      <w:r w:rsidR="00336593" w:rsidRPr="00151B09">
        <w:rPr>
          <w:rFonts w:eastAsiaTheme="minorHAnsi" w:cs="David"/>
          <w:b w:val="0"/>
          <w:bCs w:val="0"/>
          <w:rtl/>
        </w:rPr>
        <w:t xml:space="preserve"> </w:t>
      </w:r>
      <w:r w:rsidR="00336593" w:rsidRPr="00151B09">
        <w:rPr>
          <w:rFonts w:eastAsiaTheme="minorHAnsi" w:cs="David" w:hint="eastAsia"/>
          <w:b w:val="0"/>
          <w:bCs w:val="0"/>
          <w:rtl/>
        </w:rPr>
        <w:t>ופיתוח</w:t>
      </w:r>
      <w:r w:rsidR="00336593" w:rsidRPr="00151B09">
        <w:rPr>
          <w:rFonts w:eastAsiaTheme="minorHAnsi" w:cs="David"/>
          <w:b w:val="0"/>
          <w:bCs w:val="0"/>
          <w:rtl/>
        </w:rPr>
        <w:t xml:space="preserve"> </w:t>
      </w:r>
      <w:r w:rsidR="00336593" w:rsidRPr="00151B09">
        <w:rPr>
          <w:rFonts w:eastAsiaTheme="minorHAnsi" w:cs="David" w:hint="eastAsia"/>
          <w:b w:val="0"/>
          <w:bCs w:val="0"/>
          <w:rtl/>
        </w:rPr>
        <w:t>של</w:t>
      </w:r>
      <w:r w:rsidR="00336593" w:rsidRPr="00151B09">
        <w:rPr>
          <w:rFonts w:eastAsiaTheme="minorHAnsi" w:cs="David"/>
          <w:b w:val="0"/>
          <w:bCs w:val="0"/>
          <w:rtl/>
        </w:rPr>
        <w:t xml:space="preserve"> </w:t>
      </w:r>
      <w:r w:rsidR="00336593" w:rsidRPr="00151B09">
        <w:rPr>
          <w:rFonts w:eastAsiaTheme="minorHAnsi" w:cs="David" w:hint="eastAsia"/>
          <w:b w:val="0"/>
          <w:bCs w:val="0"/>
          <w:rtl/>
        </w:rPr>
        <w:t>דוחות</w:t>
      </w:r>
      <w:r w:rsidR="00336593" w:rsidRPr="00151B09">
        <w:rPr>
          <w:rFonts w:eastAsiaTheme="minorHAnsi" w:cs="David"/>
          <w:b w:val="0"/>
          <w:bCs w:val="0"/>
          <w:rtl/>
        </w:rPr>
        <w:t xml:space="preserve"> </w:t>
      </w:r>
      <w:r w:rsidR="00336593" w:rsidRPr="00151B09">
        <w:rPr>
          <w:rFonts w:eastAsiaTheme="minorHAnsi" w:cs="David" w:hint="eastAsia"/>
          <w:b w:val="0"/>
          <w:bCs w:val="0"/>
          <w:rtl/>
        </w:rPr>
        <w:t>לשימוש</w:t>
      </w:r>
      <w:r w:rsidR="00336593" w:rsidRPr="00151B09">
        <w:rPr>
          <w:rFonts w:eastAsiaTheme="minorHAnsi" w:cs="David"/>
          <w:b w:val="0"/>
          <w:bCs w:val="0"/>
          <w:rtl/>
        </w:rPr>
        <w:t xml:space="preserve"> </w:t>
      </w:r>
      <w:r w:rsidR="00336593" w:rsidRPr="00151B09">
        <w:rPr>
          <w:rFonts w:eastAsiaTheme="minorHAnsi" w:cs="David" w:hint="eastAsia"/>
          <w:b w:val="0"/>
          <w:bCs w:val="0"/>
          <w:rtl/>
        </w:rPr>
        <w:t>משתמשי</w:t>
      </w:r>
      <w:r w:rsidR="00336593" w:rsidRPr="00151B09">
        <w:rPr>
          <w:rFonts w:eastAsiaTheme="minorHAnsi" w:cs="David"/>
          <w:b w:val="0"/>
          <w:bCs w:val="0"/>
          <w:rtl/>
        </w:rPr>
        <w:t xml:space="preserve"> </w:t>
      </w:r>
      <w:r w:rsidR="00336593" w:rsidRPr="00151B09">
        <w:rPr>
          <w:rFonts w:eastAsiaTheme="minorHAnsi" w:cs="David" w:hint="eastAsia"/>
          <w:b w:val="0"/>
          <w:bCs w:val="0"/>
          <w:rtl/>
        </w:rPr>
        <w:t>המשרד</w:t>
      </w:r>
      <w:r w:rsidR="00336593" w:rsidRPr="00151B09">
        <w:rPr>
          <w:rFonts w:eastAsiaTheme="minorHAnsi" w:cs="David"/>
          <w:b w:val="0"/>
          <w:bCs w:val="0"/>
          <w:rtl/>
        </w:rPr>
        <w:t xml:space="preserve"> </w:t>
      </w:r>
      <w:r w:rsidR="00336593" w:rsidRPr="00151B09">
        <w:rPr>
          <w:rFonts w:eastAsiaTheme="minorHAnsi" w:cs="David" w:hint="eastAsia"/>
          <w:b w:val="0"/>
          <w:bCs w:val="0"/>
          <w:rtl/>
        </w:rPr>
        <w:t>באגפי</w:t>
      </w:r>
      <w:r w:rsidR="00336593" w:rsidRPr="00151B09">
        <w:rPr>
          <w:rFonts w:eastAsiaTheme="minorHAnsi" w:cs="David"/>
          <w:b w:val="0"/>
          <w:bCs w:val="0"/>
          <w:rtl/>
        </w:rPr>
        <w:t xml:space="preserve"> </w:t>
      </w:r>
      <w:r w:rsidR="00336593" w:rsidRPr="00151B09">
        <w:rPr>
          <w:rFonts w:eastAsiaTheme="minorHAnsi" w:cs="David" w:hint="eastAsia"/>
          <w:b w:val="0"/>
          <w:bCs w:val="0"/>
          <w:rtl/>
        </w:rPr>
        <w:t>המשרד</w:t>
      </w:r>
      <w:r w:rsidR="00336593" w:rsidRPr="00151B09">
        <w:rPr>
          <w:rFonts w:eastAsiaTheme="minorHAnsi" w:cs="David"/>
          <w:b w:val="0"/>
          <w:bCs w:val="0"/>
          <w:rtl/>
        </w:rPr>
        <w:t xml:space="preserve"> </w:t>
      </w:r>
      <w:r w:rsidR="00336593" w:rsidRPr="00151B09">
        <w:rPr>
          <w:rFonts w:eastAsiaTheme="minorHAnsi" w:cs="David" w:hint="eastAsia"/>
          <w:b w:val="0"/>
          <w:bCs w:val="0"/>
          <w:rtl/>
        </w:rPr>
        <w:t>השונים</w:t>
      </w:r>
      <w:r w:rsidR="00336593" w:rsidRPr="00151B09">
        <w:rPr>
          <w:rFonts w:eastAsiaTheme="minorHAnsi" w:cs="David"/>
          <w:b w:val="0"/>
          <w:bCs w:val="0"/>
          <w:rtl/>
        </w:rPr>
        <w:t>.</w:t>
      </w:r>
    </w:p>
    <w:p w:rsidR="00336593" w:rsidRPr="00151B09" w:rsidRDefault="00336593" w:rsidP="00151B09">
      <w:pPr>
        <w:pStyle w:val="11"/>
        <w:ind w:left="1646"/>
        <w:rPr>
          <w:rFonts w:eastAsiaTheme="minorHAnsi"/>
          <w:b w:val="0"/>
          <w:bCs w:val="0"/>
          <w:rtl/>
        </w:rPr>
      </w:pPr>
      <w:r w:rsidRPr="00151B09">
        <w:rPr>
          <w:rFonts w:cs="David" w:hint="eastAsia"/>
          <w:b w:val="0"/>
          <w:bCs w:val="0"/>
          <w:rtl/>
        </w:rPr>
        <w:t>תשתית</w:t>
      </w:r>
      <w:r w:rsidRPr="00151B09">
        <w:rPr>
          <w:rFonts w:cs="David"/>
          <w:b w:val="0"/>
          <w:bCs w:val="0"/>
          <w:rtl/>
        </w:rPr>
        <w:t xml:space="preserve"> </w:t>
      </w:r>
      <w:r w:rsidRPr="00151B09">
        <w:rPr>
          <w:rFonts w:cs="David" w:hint="eastAsia"/>
          <w:b w:val="0"/>
          <w:bCs w:val="0"/>
          <w:rtl/>
        </w:rPr>
        <w:t>המערכת</w:t>
      </w:r>
      <w:r w:rsidRPr="00151B09">
        <w:rPr>
          <w:rFonts w:cs="David"/>
          <w:b w:val="0"/>
          <w:bCs w:val="0"/>
          <w:rtl/>
        </w:rPr>
        <w:t xml:space="preserve"> </w:t>
      </w:r>
      <w:r w:rsidRPr="00151B09">
        <w:rPr>
          <w:rFonts w:cs="David" w:hint="eastAsia"/>
          <w:b w:val="0"/>
          <w:bCs w:val="0"/>
          <w:rtl/>
        </w:rPr>
        <w:t>שקיימת</w:t>
      </w:r>
      <w:r w:rsidRPr="00151B09">
        <w:rPr>
          <w:rFonts w:cs="David"/>
          <w:b w:val="0"/>
          <w:bCs w:val="0"/>
          <w:rtl/>
        </w:rPr>
        <w:t xml:space="preserve"> </w:t>
      </w:r>
      <w:r w:rsidRPr="00151B09">
        <w:rPr>
          <w:rFonts w:cs="David" w:hint="eastAsia"/>
          <w:b w:val="0"/>
          <w:bCs w:val="0"/>
          <w:rtl/>
        </w:rPr>
        <w:t>היום</w:t>
      </w:r>
      <w:r w:rsidRPr="00151B09">
        <w:rPr>
          <w:rFonts w:cs="David"/>
          <w:b w:val="0"/>
          <w:bCs w:val="0"/>
          <w:rtl/>
        </w:rPr>
        <w:t xml:space="preserve"> במשרד, כוללת </w:t>
      </w:r>
      <w:r w:rsidRPr="00151B09">
        <w:rPr>
          <w:rFonts w:cs="David" w:hint="eastAsia"/>
          <w:b w:val="0"/>
          <w:bCs w:val="0"/>
          <w:rtl/>
        </w:rPr>
        <w:t>את</w:t>
      </w:r>
      <w:r w:rsidRPr="00151B09">
        <w:rPr>
          <w:rFonts w:cs="David"/>
          <w:b w:val="0"/>
          <w:bCs w:val="0"/>
          <w:rtl/>
        </w:rPr>
        <w:t xml:space="preserve"> </w:t>
      </w:r>
      <w:r w:rsidRPr="00151B09">
        <w:rPr>
          <w:rFonts w:cs="David" w:hint="eastAsia"/>
          <w:b w:val="0"/>
          <w:bCs w:val="0"/>
          <w:rtl/>
        </w:rPr>
        <w:t>המרכיבים</w:t>
      </w:r>
      <w:r w:rsidRPr="00151B09">
        <w:rPr>
          <w:rFonts w:cs="David"/>
          <w:b w:val="0"/>
          <w:bCs w:val="0"/>
          <w:rtl/>
        </w:rPr>
        <w:t xml:space="preserve"> </w:t>
      </w:r>
      <w:r w:rsidRPr="00151B09">
        <w:rPr>
          <w:rFonts w:cs="David" w:hint="eastAsia"/>
          <w:b w:val="0"/>
          <w:bCs w:val="0"/>
          <w:rtl/>
        </w:rPr>
        <w:t>הבאים</w:t>
      </w:r>
      <w:r w:rsidRPr="00151B09">
        <w:rPr>
          <w:rFonts w:cs="David"/>
          <w:b w:val="0"/>
          <w:bCs w:val="0"/>
          <w:rtl/>
        </w:rPr>
        <w:t xml:space="preserve">: </w:t>
      </w:r>
      <w:r w:rsidRPr="00151B09">
        <w:rPr>
          <w:rFonts w:cs="David" w:hint="eastAsia"/>
          <w:b w:val="0"/>
          <w:bCs w:val="0"/>
          <w:rtl/>
        </w:rPr>
        <w:t>סביבת</w:t>
      </w:r>
      <w:r w:rsidRPr="00151B09">
        <w:rPr>
          <w:rFonts w:cs="David"/>
          <w:b w:val="0"/>
          <w:bCs w:val="0"/>
          <w:rtl/>
        </w:rPr>
        <w:t xml:space="preserve"> </w:t>
      </w:r>
      <w:r w:rsidRPr="00151B09">
        <w:rPr>
          <w:rFonts w:cs="David" w:hint="eastAsia"/>
          <w:b w:val="0"/>
          <w:bCs w:val="0"/>
          <w:rtl/>
        </w:rPr>
        <w:t>פיתוח</w:t>
      </w:r>
      <w:r w:rsidRPr="00151B09">
        <w:rPr>
          <w:rFonts w:cs="David"/>
          <w:b w:val="0"/>
          <w:bCs w:val="0"/>
          <w:rtl/>
        </w:rPr>
        <w:t xml:space="preserve">- </w:t>
      </w:r>
      <w:r w:rsidRPr="00151B09">
        <w:rPr>
          <w:rFonts w:cs="David" w:hint="eastAsia"/>
          <w:b w:val="0"/>
          <w:bCs w:val="0"/>
          <w:rtl/>
        </w:rPr>
        <w:t>שרת</w:t>
      </w:r>
      <w:r w:rsidRPr="00151B09">
        <w:rPr>
          <w:rFonts w:cs="David"/>
          <w:b w:val="0"/>
          <w:bCs w:val="0"/>
          <w:rtl/>
        </w:rPr>
        <w:t xml:space="preserve"> </w:t>
      </w:r>
      <w:r w:rsidRPr="00151B09">
        <w:rPr>
          <w:rFonts w:cs="David" w:hint="eastAsia"/>
          <w:b w:val="0"/>
          <w:bCs w:val="0"/>
          <w:rtl/>
        </w:rPr>
        <w:t>טאבלו</w:t>
      </w:r>
      <w:r w:rsidRPr="00151B09">
        <w:rPr>
          <w:rFonts w:cs="David"/>
          <w:b w:val="0"/>
          <w:bCs w:val="0"/>
          <w:rtl/>
        </w:rPr>
        <w:t xml:space="preserve"> </w:t>
      </w:r>
      <w:r w:rsidRPr="00151B09">
        <w:rPr>
          <w:rFonts w:cs="David" w:hint="eastAsia"/>
          <w:b w:val="0"/>
          <w:bCs w:val="0"/>
          <w:rtl/>
        </w:rPr>
        <w:t>אחד</w:t>
      </w:r>
      <w:r w:rsidRPr="00151B09">
        <w:rPr>
          <w:rFonts w:cs="David"/>
          <w:b w:val="0"/>
          <w:bCs w:val="0"/>
          <w:rtl/>
        </w:rPr>
        <w:t xml:space="preserve">, </w:t>
      </w:r>
      <w:r w:rsidRPr="00151B09">
        <w:rPr>
          <w:rFonts w:cs="David" w:hint="eastAsia"/>
          <w:b w:val="0"/>
          <w:bCs w:val="0"/>
          <w:rtl/>
        </w:rPr>
        <w:t>סביבת</w:t>
      </w:r>
      <w:r w:rsidRPr="00151B09">
        <w:rPr>
          <w:rFonts w:cs="David"/>
          <w:b w:val="0"/>
          <w:bCs w:val="0"/>
          <w:rtl/>
        </w:rPr>
        <w:t xml:space="preserve"> </w:t>
      </w:r>
      <w:r w:rsidRPr="00151B09">
        <w:rPr>
          <w:rFonts w:cs="David" w:hint="eastAsia"/>
          <w:b w:val="0"/>
          <w:bCs w:val="0"/>
          <w:rtl/>
        </w:rPr>
        <w:t>בדיקות</w:t>
      </w:r>
      <w:r w:rsidRPr="00151B09">
        <w:rPr>
          <w:rFonts w:cs="David"/>
          <w:b w:val="0"/>
          <w:bCs w:val="0"/>
          <w:rtl/>
        </w:rPr>
        <w:t xml:space="preserve"> ( סביבה זהה לייצור)- שלושה שרתי טאבלו, סביבת ייצור שלושה שרתי טאבלו. </w:t>
      </w:r>
    </w:p>
    <w:p w:rsidR="00AF62BE" w:rsidRDefault="00336593" w:rsidP="00151B09">
      <w:pPr>
        <w:pStyle w:val="11"/>
        <w:ind w:left="1646"/>
        <w:rPr>
          <w:rFonts w:eastAsiaTheme="minorHAnsi"/>
          <w:b w:val="0"/>
          <w:bCs w:val="0"/>
          <w:rtl/>
        </w:rPr>
      </w:pPr>
      <w:r w:rsidRPr="00151B09">
        <w:rPr>
          <w:rFonts w:eastAsiaTheme="minorHAnsi" w:cs="David" w:hint="eastAsia"/>
          <w:b w:val="0"/>
          <w:bCs w:val="0"/>
          <w:rtl/>
        </w:rPr>
        <w:t>דוחות</w:t>
      </w:r>
      <w:r w:rsidRPr="00151B09">
        <w:rPr>
          <w:rFonts w:eastAsiaTheme="minorHAnsi" w:cs="David"/>
          <w:b w:val="0"/>
          <w:bCs w:val="0"/>
          <w:rtl/>
        </w:rPr>
        <w:t xml:space="preserve"> טאבלו </w:t>
      </w:r>
      <w:r w:rsidR="00AF62BE" w:rsidRPr="00151B09">
        <w:rPr>
          <w:rFonts w:eastAsiaTheme="minorHAnsi" w:cs="David" w:hint="eastAsia"/>
          <w:b w:val="0"/>
          <w:bCs w:val="0"/>
          <w:rtl/>
        </w:rPr>
        <w:t>זמינים</w:t>
      </w:r>
      <w:r w:rsidR="00AF62BE" w:rsidRPr="00151B09">
        <w:rPr>
          <w:rFonts w:eastAsiaTheme="minorHAnsi" w:cs="David"/>
          <w:b w:val="0"/>
          <w:bCs w:val="0"/>
          <w:rtl/>
        </w:rPr>
        <w:t xml:space="preserve"> בפורטל </w:t>
      </w:r>
      <w:r w:rsidR="00AF62BE" w:rsidRPr="00151B09">
        <w:rPr>
          <w:rFonts w:eastAsiaTheme="minorHAnsi" w:cs="David"/>
          <w:b w:val="0"/>
          <w:bCs w:val="0"/>
        </w:rPr>
        <w:t xml:space="preserve">bi </w:t>
      </w:r>
      <w:r w:rsidR="00AF62BE" w:rsidRPr="00151B09">
        <w:rPr>
          <w:rFonts w:eastAsiaTheme="minorHAnsi" w:cs="David"/>
          <w:b w:val="0"/>
          <w:bCs w:val="0"/>
          <w:rtl/>
        </w:rPr>
        <w:t xml:space="preserve"> של המשרד (מעטפת </w:t>
      </w:r>
      <w:r w:rsidR="00AF62BE" w:rsidRPr="00151B09">
        <w:rPr>
          <w:rFonts w:eastAsiaTheme="minorHAnsi" w:cs="David"/>
          <w:b w:val="0"/>
          <w:bCs w:val="0"/>
        </w:rPr>
        <w:t>web</w:t>
      </w:r>
      <w:r w:rsidR="00AF62BE" w:rsidRPr="00151B09">
        <w:rPr>
          <w:rFonts w:eastAsiaTheme="minorHAnsi" w:cs="David"/>
          <w:b w:val="0"/>
          <w:bCs w:val="0"/>
          <w:rtl/>
        </w:rPr>
        <w:t xml:space="preserve"> לדוחות טאבלו) ובמקרים מסויימים הן יהיו פתוחות לציבור. כחלק מייעול המערכת קיים צורך בהטמעה מהירה ורחבה של דוחות טאבלו, לצורך זה נתבסס על טמפלטים ומידול מיטבי. </w:t>
      </w:r>
    </w:p>
    <w:p w:rsidR="003F51B8" w:rsidRDefault="00D031CE" w:rsidP="0097401A">
      <w:pPr>
        <w:pStyle w:val="Normal1"/>
        <w:ind w:left="1646" w:firstLine="41"/>
        <w:jc w:val="left"/>
        <w:rPr>
          <w:rFonts w:eastAsiaTheme="minorHAnsi"/>
          <w:rtl/>
        </w:rPr>
      </w:pPr>
      <w:r>
        <w:rPr>
          <w:rFonts w:asciiTheme="minorBidi" w:eastAsiaTheme="minorHAnsi" w:hAnsiTheme="minorBidi" w:hint="cs"/>
          <w:szCs w:val="22"/>
          <w:rtl/>
        </w:rPr>
        <w:t>ב</w:t>
      </w:r>
      <w:r w:rsidR="003F51B8" w:rsidRPr="0097401A">
        <w:rPr>
          <w:rFonts w:asciiTheme="minorBidi" w:eastAsiaTheme="minorHAnsi" w:hAnsiTheme="minorBidi" w:hint="eastAsia"/>
          <w:szCs w:val="22"/>
          <w:rtl/>
        </w:rPr>
        <w:t>שנתיים</w:t>
      </w:r>
      <w:r w:rsidR="003F51B8" w:rsidRPr="0097401A">
        <w:rPr>
          <w:rFonts w:asciiTheme="minorBidi" w:eastAsiaTheme="minorHAnsi" w:hAnsiTheme="minorBidi"/>
          <w:szCs w:val="22"/>
          <w:rtl/>
        </w:rPr>
        <w:t xml:space="preserve"> </w:t>
      </w:r>
      <w:r w:rsidR="003F51B8" w:rsidRPr="0097401A">
        <w:rPr>
          <w:rFonts w:asciiTheme="minorBidi" w:eastAsiaTheme="minorHAnsi" w:hAnsiTheme="minorBidi" w:hint="eastAsia"/>
          <w:szCs w:val="22"/>
          <w:rtl/>
        </w:rPr>
        <w:t>האחרונות</w:t>
      </w:r>
      <w:r>
        <w:rPr>
          <w:rFonts w:asciiTheme="minorBidi" w:eastAsiaTheme="minorHAnsi" w:hAnsiTheme="minorBidi" w:hint="cs"/>
          <w:szCs w:val="22"/>
          <w:rtl/>
        </w:rPr>
        <w:t>, בתקופת הקורונה</w:t>
      </w:r>
      <w:r w:rsidR="003F51B8" w:rsidRPr="0097401A">
        <w:rPr>
          <w:rFonts w:asciiTheme="minorBidi" w:eastAsiaTheme="minorHAnsi" w:hAnsiTheme="minorBidi"/>
          <w:szCs w:val="22"/>
          <w:rtl/>
        </w:rPr>
        <w:t xml:space="preserve"> היתה גדילה משמעותית ב</w:t>
      </w:r>
      <w:r w:rsidR="003F51B8" w:rsidRPr="0097401A">
        <w:rPr>
          <w:rFonts w:asciiTheme="minorBidi" w:eastAsiaTheme="minorHAnsi" w:hAnsiTheme="minorBidi" w:hint="eastAsia"/>
          <w:szCs w:val="22"/>
          <w:rtl/>
        </w:rPr>
        <w:t>היקף</w:t>
      </w:r>
      <w:r w:rsidR="003F51B8" w:rsidRPr="0097401A">
        <w:rPr>
          <w:rFonts w:asciiTheme="minorBidi" w:eastAsiaTheme="minorHAnsi" w:hAnsiTheme="minorBidi"/>
          <w:szCs w:val="22"/>
          <w:rtl/>
        </w:rPr>
        <w:t xml:space="preserve"> </w:t>
      </w:r>
      <w:r w:rsidR="003F51B8" w:rsidRPr="0097401A">
        <w:rPr>
          <w:rFonts w:asciiTheme="minorBidi" w:eastAsiaTheme="minorHAnsi" w:hAnsiTheme="minorBidi" w:hint="eastAsia"/>
          <w:szCs w:val="22"/>
          <w:rtl/>
        </w:rPr>
        <w:t>צריכת</w:t>
      </w:r>
      <w:r w:rsidR="003F51B8" w:rsidRPr="0097401A">
        <w:rPr>
          <w:rFonts w:asciiTheme="minorBidi" w:eastAsiaTheme="minorHAnsi" w:hAnsiTheme="minorBidi"/>
          <w:szCs w:val="22"/>
          <w:rtl/>
        </w:rPr>
        <w:t xml:space="preserve"> </w:t>
      </w:r>
      <w:r w:rsidR="003F51B8" w:rsidRPr="0097401A">
        <w:rPr>
          <w:rFonts w:asciiTheme="minorBidi" w:eastAsiaTheme="minorHAnsi" w:hAnsiTheme="minorBidi" w:hint="eastAsia"/>
          <w:szCs w:val="22"/>
          <w:rtl/>
        </w:rPr>
        <w:t>המידע</w:t>
      </w:r>
      <w:r w:rsidR="003F51B8" w:rsidRPr="0097401A">
        <w:rPr>
          <w:rFonts w:asciiTheme="minorBidi" w:eastAsiaTheme="minorHAnsi" w:hAnsiTheme="minorBidi"/>
          <w:szCs w:val="22"/>
          <w:rtl/>
        </w:rPr>
        <w:t xml:space="preserve"> </w:t>
      </w:r>
      <w:r w:rsidR="003F51B8" w:rsidRPr="0097401A">
        <w:rPr>
          <w:rFonts w:asciiTheme="minorBidi" w:eastAsiaTheme="minorHAnsi" w:hAnsiTheme="minorBidi" w:hint="eastAsia"/>
          <w:szCs w:val="22"/>
          <w:rtl/>
        </w:rPr>
        <w:t>באמצעות</w:t>
      </w:r>
      <w:r w:rsidR="003F51B8" w:rsidRPr="0097401A">
        <w:rPr>
          <w:rFonts w:asciiTheme="minorBidi" w:eastAsiaTheme="minorHAnsi" w:hAnsiTheme="minorBidi"/>
          <w:szCs w:val="22"/>
          <w:rtl/>
        </w:rPr>
        <w:t xml:space="preserve"> </w:t>
      </w:r>
      <w:r w:rsidR="003F51B8" w:rsidRPr="0097401A">
        <w:rPr>
          <w:rFonts w:asciiTheme="minorBidi" w:eastAsiaTheme="minorHAnsi" w:hAnsiTheme="minorBidi" w:hint="eastAsia"/>
          <w:szCs w:val="22"/>
          <w:rtl/>
        </w:rPr>
        <w:t>דוחות</w:t>
      </w:r>
      <w:r w:rsidR="003F51B8" w:rsidRPr="0097401A">
        <w:rPr>
          <w:rFonts w:asciiTheme="minorBidi" w:eastAsiaTheme="minorHAnsi" w:hAnsiTheme="minorBidi"/>
          <w:szCs w:val="22"/>
          <w:rtl/>
        </w:rPr>
        <w:t xml:space="preserve"> </w:t>
      </w:r>
      <w:r w:rsidR="003F51B8" w:rsidRPr="0097401A">
        <w:rPr>
          <w:rFonts w:asciiTheme="minorBidi" w:eastAsiaTheme="minorHAnsi" w:hAnsiTheme="minorBidi" w:hint="eastAsia"/>
          <w:szCs w:val="22"/>
          <w:rtl/>
        </w:rPr>
        <w:t>ובהיקף</w:t>
      </w:r>
      <w:r w:rsidR="003F51B8">
        <w:rPr>
          <w:rFonts w:asciiTheme="minorBidi" w:eastAsiaTheme="minorHAnsi" w:hAnsiTheme="minorBidi" w:hint="cs"/>
          <w:szCs w:val="22"/>
          <w:rtl/>
        </w:rPr>
        <w:t xml:space="preserve"> </w:t>
      </w:r>
      <w:r w:rsidR="003F51B8" w:rsidRPr="0097401A">
        <w:rPr>
          <w:rFonts w:asciiTheme="minorBidi" w:eastAsiaTheme="minorHAnsi" w:hAnsiTheme="minorBidi" w:hint="eastAsia"/>
          <w:szCs w:val="22"/>
          <w:rtl/>
        </w:rPr>
        <w:t>המשתמשים</w:t>
      </w:r>
      <w:r>
        <w:rPr>
          <w:rFonts w:eastAsiaTheme="minorHAnsi" w:hint="cs"/>
          <w:rtl/>
        </w:rPr>
        <w:t>, כתוצאה מכך קיים צורך בהגדלת המשאבים בהיקפים החדשים.</w:t>
      </w:r>
    </w:p>
    <w:p w:rsidR="00D031CE" w:rsidRPr="0097401A" w:rsidRDefault="00D031CE" w:rsidP="0097401A">
      <w:pPr>
        <w:pStyle w:val="Normal1"/>
        <w:ind w:left="1646" w:firstLine="41"/>
        <w:jc w:val="left"/>
        <w:rPr>
          <w:rFonts w:eastAsiaTheme="minorHAnsi"/>
          <w:b/>
          <w:bCs/>
          <w:rtl/>
        </w:rPr>
      </w:pPr>
      <w:r>
        <w:rPr>
          <w:rFonts w:eastAsiaTheme="minorHAnsi" w:hint="cs"/>
          <w:rtl/>
        </w:rPr>
        <w:t>בנוסף, צריכת המידע גדלה בצורה משמעותית, יחידות רבות במשרד הבינו את היתרונות בהסתכלות על המידע וכתוצאה מכך הדרישות למידע הולכות וגדלות.</w:t>
      </w:r>
    </w:p>
    <w:p w:rsidR="00475ABB" w:rsidRPr="0097401A" w:rsidRDefault="00475ABB" w:rsidP="0097401A">
      <w:pPr>
        <w:pStyle w:val="Normal1"/>
        <w:rPr>
          <w:rFonts w:eastAsiaTheme="minorHAnsi"/>
          <w:b/>
          <w:bCs/>
          <w:rtl/>
        </w:rPr>
      </w:pPr>
      <w:r>
        <w:rPr>
          <w:rFonts w:eastAsiaTheme="minorHAnsi"/>
          <w:rtl/>
        </w:rPr>
        <w:tab/>
      </w:r>
      <w:r>
        <w:rPr>
          <w:rFonts w:eastAsiaTheme="minorHAnsi"/>
          <w:rtl/>
        </w:rPr>
        <w:tab/>
      </w:r>
      <w:r>
        <w:rPr>
          <w:rFonts w:eastAsiaTheme="minorHAnsi"/>
          <w:rtl/>
        </w:rPr>
        <w:tab/>
      </w:r>
    </w:p>
    <w:p w:rsidR="00D96C38" w:rsidRPr="00E13098" w:rsidRDefault="00AF62BE" w:rsidP="00151B09">
      <w:pPr>
        <w:pStyle w:val="11"/>
        <w:ind w:left="1646"/>
        <w:rPr>
          <w:rFonts w:eastAsiaTheme="minorHAnsi"/>
        </w:rPr>
      </w:pPr>
      <w:r w:rsidRPr="00151B09">
        <w:rPr>
          <w:rFonts w:cs="David" w:hint="eastAsia"/>
          <w:rtl/>
        </w:rPr>
        <w:t>יעוץ</w:t>
      </w:r>
      <w:r w:rsidRPr="00151B09">
        <w:rPr>
          <w:rFonts w:cs="David"/>
          <w:rtl/>
        </w:rPr>
        <w:t xml:space="preserve"> ופיתוחים חדשים ייעשו במסגרת תעריפים, הן מרכיבי פיקס והן מרכיבי עבודה מתמשכת של אנשי מקצוע יגדרו להלן. </w:t>
      </w:r>
      <w:r w:rsidRPr="00151B09">
        <w:rPr>
          <w:rFonts w:cs="David" w:hint="eastAsia"/>
          <w:rtl/>
        </w:rPr>
        <w:t>יובהר</w:t>
      </w:r>
      <w:r w:rsidRPr="00151B09">
        <w:rPr>
          <w:rFonts w:cs="David"/>
          <w:rtl/>
        </w:rPr>
        <w:t xml:space="preserve"> </w:t>
      </w:r>
      <w:r w:rsidRPr="00151B09">
        <w:rPr>
          <w:rFonts w:cs="David" w:hint="eastAsia"/>
          <w:rtl/>
        </w:rPr>
        <w:t>כי</w:t>
      </w:r>
      <w:r w:rsidRPr="00151B09">
        <w:rPr>
          <w:rFonts w:cs="David"/>
          <w:rtl/>
        </w:rPr>
        <w:t xml:space="preserve"> </w:t>
      </w:r>
      <w:r w:rsidRPr="00151B09">
        <w:rPr>
          <w:rFonts w:cs="David" w:hint="eastAsia"/>
          <w:rtl/>
        </w:rPr>
        <w:t>העבודה</w:t>
      </w:r>
      <w:r w:rsidRPr="00151B09">
        <w:rPr>
          <w:rFonts w:cs="David"/>
          <w:rtl/>
        </w:rPr>
        <w:t xml:space="preserve"> </w:t>
      </w:r>
      <w:r w:rsidRPr="00151B09">
        <w:rPr>
          <w:rFonts w:cs="David" w:hint="eastAsia"/>
          <w:rtl/>
        </w:rPr>
        <w:t>בשני</w:t>
      </w:r>
      <w:r w:rsidRPr="00151B09">
        <w:rPr>
          <w:rFonts w:cs="David"/>
          <w:rtl/>
        </w:rPr>
        <w:t xml:space="preserve"> </w:t>
      </w:r>
      <w:r w:rsidRPr="00151B09">
        <w:rPr>
          <w:rFonts w:cs="David" w:hint="eastAsia"/>
          <w:rtl/>
        </w:rPr>
        <w:t>המרכיבים</w:t>
      </w:r>
      <w:r w:rsidRPr="00151B09">
        <w:rPr>
          <w:rFonts w:cs="David"/>
          <w:rtl/>
        </w:rPr>
        <w:t xml:space="preserve"> </w:t>
      </w:r>
      <w:r w:rsidRPr="00151B09">
        <w:rPr>
          <w:rFonts w:cs="David" w:hint="eastAsia"/>
          <w:rtl/>
        </w:rPr>
        <w:t>תתבצע</w:t>
      </w:r>
      <w:r w:rsidRPr="00151B09">
        <w:rPr>
          <w:rFonts w:cs="David"/>
          <w:rtl/>
        </w:rPr>
        <w:t xml:space="preserve"> </w:t>
      </w:r>
      <w:r w:rsidRPr="00151B09">
        <w:rPr>
          <w:rFonts w:cs="David" w:hint="eastAsia"/>
          <w:rtl/>
        </w:rPr>
        <w:t>לפי</w:t>
      </w:r>
      <w:r w:rsidRPr="00151B09">
        <w:rPr>
          <w:rFonts w:cs="David"/>
          <w:rtl/>
        </w:rPr>
        <w:t xml:space="preserve"> </w:t>
      </w:r>
      <w:r w:rsidRPr="00151B09">
        <w:rPr>
          <w:rFonts w:cs="David" w:hint="eastAsia"/>
          <w:rtl/>
        </w:rPr>
        <w:t>הנחיית</w:t>
      </w:r>
      <w:r w:rsidRPr="00151B09">
        <w:rPr>
          <w:rFonts w:cs="David"/>
          <w:rtl/>
        </w:rPr>
        <w:t xml:space="preserve"> </w:t>
      </w:r>
      <w:r w:rsidRPr="00151B09">
        <w:rPr>
          <w:rFonts w:cs="David" w:hint="eastAsia"/>
          <w:rtl/>
        </w:rPr>
        <w:t>מנהל</w:t>
      </w:r>
      <w:r w:rsidRPr="00151B09">
        <w:rPr>
          <w:rFonts w:cs="David"/>
          <w:rtl/>
        </w:rPr>
        <w:t xml:space="preserve"> </w:t>
      </w:r>
      <w:r w:rsidRPr="00151B09">
        <w:rPr>
          <w:rFonts w:cs="David" w:hint="eastAsia"/>
          <w:rtl/>
        </w:rPr>
        <w:t>הפרוייקט</w:t>
      </w:r>
      <w:r w:rsidRPr="00151B09">
        <w:rPr>
          <w:rFonts w:cs="David"/>
          <w:rtl/>
        </w:rPr>
        <w:t xml:space="preserve"> </w:t>
      </w:r>
      <w:r w:rsidRPr="00151B09">
        <w:rPr>
          <w:rFonts w:cs="David" w:hint="eastAsia"/>
          <w:rtl/>
        </w:rPr>
        <w:t>במשרד</w:t>
      </w:r>
      <w:r w:rsidRPr="00151B09">
        <w:rPr>
          <w:rFonts w:cs="David"/>
          <w:rtl/>
        </w:rPr>
        <w:t xml:space="preserve"> </w:t>
      </w:r>
      <w:r w:rsidRPr="00151B09">
        <w:rPr>
          <w:rFonts w:cs="David" w:hint="eastAsia"/>
          <w:rtl/>
        </w:rPr>
        <w:t>ובקשר</w:t>
      </w:r>
      <w:r w:rsidRPr="00151B09">
        <w:rPr>
          <w:rFonts w:cs="David"/>
          <w:rtl/>
        </w:rPr>
        <w:t xml:space="preserve"> </w:t>
      </w:r>
      <w:r w:rsidRPr="00151B09">
        <w:rPr>
          <w:rFonts w:cs="David" w:hint="eastAsia"/>
          <w:rtl/>
        </w:rPr>
        <w:t>שוטף</w:t>
      </w:r>
      <w:r w:rsidRPr="00151B09">
        <w:rPr>
          <w:rFonts w:cs="David"/>
          <w:rtl/>
        </w:rPr>
        <w:t xml:space="preserve"> </w:t>
      </w:r>
      <w:r w:rsidRPr="00151B09">
        <w:rPr>
          <w:rFonts w:cs="David" w:hint="eastAsia"/>
          <w:rtl/>
        </w:rPr>
        <w:t>עימו</w:t>
      </w:r>
      <w:r w:rsidRPr="00151B09">
        <w:rPr>
          <w:rFonts w:cs="David"/>
          <w:rtl/>
        </w:rPr>
        <w:t>.</w:t>
      </w:r>
      <w:r w:rsidR="00336593" w:rsidRPr="00151B09">
        <w:rPr>
          <w:b w:val="0"/>
          <w:bCs w:val="0"/>
          <w:rtl/>
        </w:rPr>
        <w:br/>
      </w:r>
    </w:p>
    <w:p w:rsidR="00D96C38" w:rsidRPr="00CB148F" w:rsidRDefault="00D96C38" w:rsidP="002774F9">
      <w:pPr>
        <w:pStyle w:val="11"/>
        <w:numPr>
          <w:ilvl w:val="1"/>
          <w:numId w:val="64"/>
        </w:numPr>
        <w:jc w:val="both"/>
        <w:rPr>
          <w:rFonts w:eastAsiaTheme="minorHAnsi" w:cs="David"/>
          <w:rtl/>
        </w:rPr>
      </w:pPr>
      <w:r w:rsidRPr="00CB148F">
        <w:rPr>
          <w:rFonts w:eastAsiaTheme="minorHAnsi" w:cs="David"/>
          <w:rtl/>
        </w:rPr>
        <w:t xml:space="preserve">דרישות </w:t>
      </w:r>
      <w:r w:rsidRPr="00CB148F">
        <w:rPr>
          <w:rFonts w:eastAsiaTheme="minorHAnsi" w:cs="David" w:hint="eastAsia"/>
          <w:rtl/>
        </w:rPr>
        <w:t>מהמערכת</w:t>
      </w:r>
      <w:r w:rsidRPr="00CB148F">
        <w:rPr>
          <w:rFonts w:eastAsiaTheme="minorHAnsi" w:cs="David"/>
          <w:rtl/>
        </w:rPr>
        <w:t xml:space="preserve"> (</w:t>
      </w:r>
      <w:r w:rsidRPr="00CB148F">
        <w:rPr>
          <w:rFonts w:eastAsiaTheme="minorHAnsi" w:cs="David"/>
        </w:rPr>
        <w:t>S</w:t>
      </w:r>
      <w:r w:rsidRPr="00CB148F">
        <w:rPr>
          <w:rFonts w:eastAsiaTheme="minorHAnsi" w:cs="David"/>
          <w:rtl/>
        </w:rPr>
        <w:t>)</w:t>
      </w:r>
    </w:p>
    <w:p w:rsidR="00D96C38" w:rsidRPr="00CB148F" w:rsidRDefault="00D96C38" w:rsidP="002774F9">
      <w:pPr>
        <w:pStyle w:val="11"/>
        <w:numPr>
          <w:ilvl w:val="2"/>
          <w:numId w:val="64"/>
        </w:numPr>
        <w:jc w:val="both"/>
        <w:rPr>
          <w:rFonts w:eastAsiaTheme="minorHAnsi" w:cs="David"/>
        </w:rPr>
      </w:pPr>
      <w:r w:rsidRPr="00CB148F">
        <w:rPr>
          <w:rFonts w:eastAsiaTheme="minorHAnsi" w:cs="David"/>
          <w:rtl/>
        </w:rPr>
        <w:t>כללי (</w:t>
      </w:r>
      <w:r w:rsidRPr="00CB148F">
        <w:rPr>
          <w:rFonts w:eastAsiaTheme="minorHAnsi" w:cs="David"/>
        </w:rPr>
        <w:t>I</w:t>
      </w:r>
      <w:r w:rsidRPr="00CB148F">
        <w:rPr>
          <w:rFonts w:eastAsiaTheme="minorHAnsi" w:cs="David"/>
          <w:rtl/>
        </w:rPr>
        <w:t>)</w:t>
      </w:r>
    </w:p>
    <w:p w:rsidR="00D96C38" w:rsidRPr="00034BDC" w:rsidRDefault="00D96C38" w:rsidP="002774F9">
      <w:pPr>
        <w:pStyle w:val="11"/>
        <w:numPr>
          <w:ilvl w:val="3"/>
          <w:numId w:val="64"/>
        </w:numPr>
        <w:ind w:left="2591"/>
        <w:jc w:val="both"/>
        <w:rPr>
          <w:rFonts w:eastAsiaTheme="minorHAnsi" w:cs="David"/>
        </w:rPr>
      </w:pPr>
      <w:r w:rsidRPr="00034BDC">
        <w:rPr>
          <w:rFonts w:eastAsiaTheme="minorHAnsi" w:cs="David"/>
          <w:b w:val="0"/>
          <w:bCs w:val="0"/>
          <w:rtl/>
        </w:rPr>
        <w:t>פר</w:t>
      </w:r>
      <w:r w:rsidR="009E0CC7">
        <w:rPr>
          <w:rFonts w:eastAsiaTheme="minorHAnsi" w:cs="David"/>
          <w:b w:val="0"/>
          <w:bCs w:val="0"/>
          <w:rtl/>
        </w:rPr>
        <w:t xml:space="preserve">ק משנה זה מפרט </w:t>
      </w:r>
      <w:r w:rsidR="00941C3B">
        <w:rPr>
          <w:rFonts w:eastAsiaTheme="minorHAnsi" w:cs="David" w:hint="cs"/>
          <w:b w:val="0"/>
          <w:bCs w:val="0"/>
          <w:rtl/>
        </w:rPr>
        <w:t xml:space="preserve">את </w:t>
      </w:r>
      <w:r w:rsidR="009E0CC7">
        <w:rPr>
          <w:rFonts w:eastAsiaTheme="minorHAnsi" w:cs="David"/>
          <w:b w:val="0"/>
          <w:bCs w:val="0"/>
          <w:rtl/>
        </w:rPr>
        <w:t xml:space="preserve">הדרישות </w:t>
      </w:r>
      <w:r w:rsidR="009E0CC7">
        <w:rPr>
          <w:rFonts w:eastAsiaTheme="minorHAnsi" w:cs="David" w:hint="cs"/>
          <w:b w:val="0"/>
          <w:bCs w:val="0"/>
          <w:rtl/>
        </w:rPr>
        <w:t>מהפ</w:t>
      </w:r>
      <w:r w:rsidR="00270659">
        <w:rPr>
          <w:rFonts w:eastAsiaTheme="minorHAnsi" w:cs="David" w:hint="cs"/>
          <w:b w:val="0"/>
          <w:bCs w:val="0"/>
          <w:rtl/>
        </w:rPr>
        <w:t>תרון.</w:t>
      </w:r>
    </w:p>
    <w:p w:rsidR="00D96C38" w:rsidRPr="009A7187" w:rsidRDefault="00D96C38" w:rsidP="002774F9">
      <w:pPr>
        <w:pStyle w:val="11"/>
        <w:numPr>
          <w:ilvl w:val="3"/>
          <w:numId w:val="64"/>
        </w:numPr>
        <w:ind w:left="2591"/>
        <w:jc w:val="both"/>
        <w:rPr>
          <w:rFonts w:eastAsiaTheme="minorHAnsi" w:cs="David"/>
          <w:b w:val="0"/>
          <w:bCs w:val="0"/>
        </w:rPr>
      </w:pPr>
      <w:r w:rsidRPr="009A7187">
        <w:rPr>
          <w:rFonts w:eastAsiaTheme="minorHAnsi" w:cs="David"/>
          <w:b w:val="0"/>
          <w:bCs w:val="0"/>
          <w:rtl/>
        </w:rPr>
        <w:t>מודגש ומובהר כי מעבר לדרישות אלו, ייתכנו דרישות עתידיות שאינן מפורטות להלן</w:t>
      </w:r>
      <w:r w:rsidRPr="00034BDC">
        <w:rPr>
          <w:rFonts w:eastAsiaTheme="minorHAnsi" w:cs="David"/>
          <w:b w:val="0"/>
          <w:bCs w:val="0"/>
          <w:rtl/>
        </w:rPr>
        <w:t>. הספק מוזמן לתאר ב</w:t>
      </w:r>
      <w:r w:rsidRPr="00034BDC">
        <w:rPr>
          <w:rFonts w:eastAsiaTheme="minorHAnsi" w:cs="David" w:hint="eastAsia"/>
          <w:b w:val="0"/>
          <w:bCs w:val="0"/>
          <w:rtl/>
        </w:rPr>
        <w:t>כל</w:t>
      </w:r>
      <w:r w:rsidRPr="00034BDC">
        <w:rPr>
          <w:rFonts w:eastAsiaTheme="minorHAnsi" w:cs="David"/>
          <w:b w:val="0"/>
          <w:bCs w:val="0"/>
          <w:rtl/>
        </w:rPr>
        <w:t xml:space="preserve"> אחד </w:t>
      </w:r>
      <w:r>
        <w:rPr>
          <w:rFonts w:eastAsiaTheme="minorHAnsi" w:cs="David" w:hint="cs"/>
          <w:b w:val="0"/>
          <w:bCs w:val="0"/>
          <w:rtl/>
        </w:rPr>
        <w:t>מסעיפי המשנה</w:t>
      </w:r>
      <w:r w:rsidRPr="00034BDC">
        <w:rPr>
          <w:rFonts w:eastAsiaTheme="minorHAnsi" w:cs="David"/>
          <w:b w:val="0"/>
          <w:bCs w:val="0"/>
          <w:rtl/>
        </w:rPr>
        <w:t xml:space="preserve"> </w:t>
      </w:r>
      <w:r>
        <w:rPr>
          <w:rFonts w:eastAsiaTheme="minorHAnsi" w:cs="David" w:hint="cs"/>
          <w:b w:val="0"/>
          <w:bCs w:val="0"/>
          <w:rtl/>
        </w:rPr>
        <w:t xml:space="preserve">נשוא פרק זה </w:t>
      </w:r>
      <w:r w:rsidRPr="00034BDC">
        <w:rPr>
          <w:rFonts w:eastAsiaTheme="minorHAnsi" w:cs="David" w:hint="eastAsia"/>
          <w:b w:val="0"/>
          <w:bCs w:val="0"/>
          <w:rtl/>
        </w:rPr>
        <w:t>י</w:t>
      </w:r>
      <w:r w:rsidRPr="00034BDC">
        <w:rPr>
          <w:rFonts w:eastAsiaTheme="minorHAnsi" w:cs="David"/>
          <w:b w:val="0"/>
          <w:bCs w:val="0"/>
          <w:rtl/>
        </w:rPr>
        <w:t>כולות נוספות שיש באפשרותו להציע או כאלו הנמצאות ב-</w:t>
      </w:r>
      <w:r w:rsidRPr="00034BDC">
        <w:rPr>
          <w:rFonts w:eastAsiaTheme="minorHAnsi" w:cs="David"/>
          <w:b w:val="0"/>
          <w:bCs w:val="0"/>
        </w:rPr>
        <w:t>Roadmap</w:t>
      </w:r>
      <w:r w:rsidRPr="00034BDC">
        <w:rPr>
          <w:rFonts w:eastAsiaTheme="minorHAnsi" w:cs="David"/>
          <w:b w:val="0"/>
          <w:bCs w:val="0"/>
          <w:rtl/>
        </w:rPr>
        <w:t xml:space="preserve"> המוצהר של יצרן הטכנולוגיה ושלדעתו יכולים לסייע למ</w:t>
      </w:r>
      <w:r>
        <w:rPr>
          <w:rFonts w:eastAsiaTheme="minorHAnsi" w:cs="David" w:hint="cs"/>
          <w:b w:val="0"/>
          <w:bCs w:val="0"/>
          <w:rtl/>
        </w:rPr>
        <w:t>זמין</w:t>
      </w:r>
      <w:r w:rsidRPr="00034BDC">
        <w:rPr>
          <w:rFonts w:eastAsiaTheme="minorHAnsi" w:cs="David"/>
          <w:b w:val="0"/>
          <w:bCs w:val="0"/>
          <w:rtl/>
        </w:rPr>
        <w:t xml:space="preserve"> בדרישות המכרז או בדרישות עתידיות. </w:t>
      </w:r>
    </w:p>
    <w:p w:rsidR="00887318" w:rsidRPr="00151B09" w:rsidRDefault="00887318" w:rsidP="002774F9">
      <w:pPr>
        <w:pStyle w:val="11"/>
        <w:numPr>
          <w:ilvl w:val="3"/>
          <w:numId w:val="64"/>
        </w:numPr>
        <w:ind w:left="2591"/>
        <w:jc w:val="both"/>
        <w:rPr>
          <w:rFonts w:eastAsiaTheme="minorHAnsi" w:cs="David"/>
          <w:b w:val="0"/>
          <w:bCs w:val="0"/>
          <w:rtl/>
        </w:rPr>
      </w:pPr>
      <w:r w:rsidRPr="00887318">
        <w:rPr>
          <w:rFonts w:eastAsiaTheme="minorHAnsi" w:cs="David"/>
          <w:b w:val="0"/>
          <w:bCs w:val="0"/>
          <w:rtl/>
        </w:rPr>
        <w:t>על המציע למלא הדרישות בפרק משנה זה ולהציגן בטבלאות לפי הדוגמא להלן:</w:t>
      </w:r>
    </w:p>
    <w:tbl>
      <w:tblPr>
        <w:tblStyle w:val="af1"/>
        <w:bidiVisual/>
        <w:tblW w:w="8165" w:type="dxa"/>
        <w:tblInd w:w="3113" w:type="dxa"/>
        <w:tblLook w:val="04A0" w:firstRow="1" w:lastRow="0" w:firstColumn="1" w:lastColumn="0" w:noHBand="0" w:noVBand="1"/>
      </w:tblPr>
      <w:tblGrid>
        <w:gridCol w:w="1811"/>
        <w:gridCol w:w="1110"/>
        <w:gridCol w:w="1417"/>
        <w:gridCol w:w="1701"/>
        <w:gridCol w:w="2126"/>
      </w:tblGrid>
      <w:tr w:rsidR="00887318" w:rsidRPr="00B904AB" w:rsidTr="00151B09">
        <w:tc>
          <w:tcPr>
            <w:tcW w:w="1811" w:type="dxa"/>
            <w:shd w:val="clear" w:color="auto" w:fill="000000" w:themeFill="text1"/>
          </w:tcPr>
          <w:p w:rsidR="00887318" w:rsidRPr="00B904AB" w:rsidRDefault="00887318" w:rsidP="000320F6">
            <w:pPr>
              <w:pStyle w:val="Normal1"/>
              <w:spacing w:after="120" w:line="360" w:lineRule="auto"/>
              <w:ind w:left="0"/>
              <w:jc w:val="center"/>
              <w:rPr>
                <w:rFonts w:asciiTheme="minorBidi" w:hAnsiTheme="minorBidi"/>
                <w:b/>
                <w:bCs/>
                <w:color w:val="FFFFFF" w:themeColor="background1"/>
                <w:szCs w:val="22"/>
                <w:rtl/>
              </w:rPr>
            </w:pPr>
            <w:r w:rsidRPr="00B904AB">
              <w:rPr>
                <w:rFonts w:asciiTheme="minorBidi" w:hAnsiTheme="minorBidi" w:hint="eastAsia"/>
                <w:b/>
                <w:bCs/>
                <w:color w:val="FFFFFF" w:themeColor="background1"/>
                <w:szCs w:val="22"/>
                <w:rtl/>
              </w:rPr>
              <w:t>סעיף</w:t>
            </w:r>
          </w:p>
        </w:tc>
        <w:tc>
          <w:tcPr>
            <w:tcW w:w="1110" w:type="dxa"/>
            <w:shd w:val="clear" w:color="auto" w:fill="000000" w:themeFill="text1"/>
          </w:tcPr>
          <w:p w:rsidR="00887318" w:rsidRPr="00B904AB" w:rsidRDefault="00887318" w:rsidP="000320F6">
            <w:pPr>
              <w:pStyle w:val="Normal1"/>
              <w:spacing w:after="120" w:line="360" w:lineRule="auto"/>
              <w:ind w:left="0"/>
              <w:jc w:val="center"/>
              <w:rPr>
                <w:rFonts w:asciiTheme="minorBidi" w:hAnsiTheme="minorBidi"/>
                <w:b/>
                <w:bCs/>
                <w:color w:val="FFFFFF" w:themeColor="background1"/>
                <w:szCs w:val="22"/>
                <w:rtl/>
              </w:rPr>
            </w:pPr>
            <w:r w:rsidRPr="00B904AB">
              <w:rPr>
                <w:rFonts w:asciiTheme="minorBidi" w:hAnsiTheme="minorBidi" w:hint="eastAsia"/>
                <w:b/>
                <w:bCs/>
                <w:color w:val="FFFFFF" w:themeColor="background1"/>
                <w:szCs w:val="22"/>
                <w:rtl/>
              </w:rPr>
              <w:t>רכיב</w:t>
            </w:r>
          </w:p>
        </w:tc>
        <w:tc>
          <w:tcPr>
            <w:tcW w:w="1417" w:type="dxa"/>
            <w:shd w:val="clear" w:color="auto" w:fill="000000" w:themeFill="text1"/>
          </w:tcPr>
          <w:p w:rsidR="00887318" w:rsidRPr="00B904AB" w:rsidRDefault="00887318" w:rsidP="000320F6">
            <w:pPr>
              <w:pStyle w:val="Normal1"/>
              <w:spacing w:after="120" w:line="360" w:lineRule="auto"/>
              <w:ind w:left="0"/>
              <w:jc w:val="center"/>
              <w:rPr>
                <w:rFonts w:asciiTheme="minorBidi" w:hAnsiTheme="minorBidi"/>
                <w:b/>
                <w:bCs/>
                <w:color w:val="FFFFFF" w:themeColor="background1"/>
                <w:szCs w:val="22"/>
                <w:rtl/>
              </w:rPr>
            </w:pPr>
            <w:r w:rsidRPr="00B904AB">
              <w:rPr>
                <w:rFonts w:asciiTheme="minorBidi" w:hAnsiTheme="minorBidi" w:hint="eastAsia"/>
                <w:b/>
                <w:bCs/>
                <w:color w:val="FFFFFF" w:themeColor="background1"/>
                <w:szCs w:val="22"/>
                <w:rtl/>
              </w:rPr>
              <w:t>היקף</w:t>
            </w:r>
          </w:p>
        </w:tc>
        <w:tc>
          <w:tcPr>
            <w:tcW w:w="1701" w:type="dxa"/>
            <w:shd w:val="clear" w:color="auto" w:fill="000000" w:themeFill="text1"/>
          </w:tcPr>
          <w:p w:rsidR="00887318" w:rsidRPr="00B904AB" w:rsidRDefault="00887318" w:rsidP="000320F6">
            <w:pPr>
              <w:pStyle w:val="Normal1"/>
              <w:spacing w:after="120" w:line="360" w:lineRule="auto"/>
              <w:ind w:left="0"/>
              <w:jc w:val="center"/>
              <w:rPr>
                <w:rFonts w:asciiTheme="minorBidi" w:hAnsiTheme="minorBidi"/>
                <w:b/>
                <w:bCs/>
                <w:color w:val="FFFFFF" w:themeColor="background1"/>
                <w:szCs w:val="22"/>
                <w:rtl/>
              </w:rPr>
            </w:pPr>
            <w:r w:rsidRPr="00B904AB">
              <w:rPr>
                <w:rFonts w:asciiTheme="minorBidi" w:hAnsiTheme="minorBidi" w:hint="eastAsia"/>
                <w:b/>
                <w:bCs/>
                <w:color w:val="FFFFFF" w:themeColor="background1"/>
                <w:szCs w:val="22"/>
                <w:rtl/>
              </w:rPr>
              <w:t>אופן</w:t>
            </w:r>
            <w:r w:rsidRPr="00B904AB">
              <w:rPr>
                <w:rFonts w:asciiTheme="minorBidi" w:hAnsiTheme="minorBidi"/>
                <w:b/>
                <w:bCs/>
                <w:color w:val="FFFFFF" w:themeColor="background1"/>
                <w:szCs w:val="22"/>
                <w:rtl/>
              </w:rPr>
              <w:t xml:space="preserve"> </w:t>
            </w:r>
            <w:r w:rsidRPr="00B904AB">
              <w:rPr>
                <w:rFonts w:asciiTheme="minorBidi" w:hAnsiTheme="minorBidi" w:hint="eastAsia"/>
                <w:b/>
                <w:bCs/>
                <w:color w:val="FFFFFF" w:themeColor="background1"/>
                <w:szCs w:val="22"/>
                <w:rtl/>
              </w:rPr>
              <w:t>המימוש</w:t>
            </w:r>
          </w:p>
        </w:tc>
        <w:tc>
          <w:tcPr>
            <w:tcW w:w="2126" w:type="dxa"/>
            <w:shd w:val="clear" w:color="auto" w:fill="000000" w:themeFill="text1"/>
          </w:tcPr>
          <w:p w:rsidR="00887318" w:rsidRPr="00B904AB" w:rsidRDefault="00887318" w:rsidP="000320F6">
            <w:pPr>
              <w:pStyle w:val="Normal1"/>
              <w:spacing w:after="120" w:line="360" w:lineRule="auto"/>
              <w:ind w:left="0"/>
              <w:jc w:val="center"/>
              <w:rPr>
                <w:rFonts w:asciiTheme="minorBidi" w:hAnsiTheme="minorBidi"/>
                <w:b/>
                <w:bCs/>
                <w:color w:val="FFFFFF" w:themeColor="background1"/>
                <w:szCs w:val="22"/>
                <w:rtl/>
              </w:rPr>
            </w:pPr>
            <w:r w:rsidRPr="00B904AB">
              <w:rPr>
                <w:rFonts w:asciiTheme="minorBidi" w:hAnsiTheme="minorBidi" w:hint="eastAsia"/>
                <w:b/>
                <w:bCs/>
                <w:color w:val="FFFFFF" w:themeColor="background1"/>
                <w:szCs w:val="22"/>
                <w:rtl/>
              </w:rPr>
              <w:t>הסבר</w:t>
            </w:r>
            <w:r w:rsidRPr="00B904AB">
              <w:rPr>
                <w:rFonts w:asciiTheme="minorBidi" w:hAnsiTheme="minorBidi"/>
                <w:b/>
                <w:bCs/>
                <w:color w:val="FFFFFF" w:themeColor="background1"/>
                <w:szCs w:val="22"/>
                <w:rtl/>
              </w:rPr>
              <w:t xml:space="preserve"> </w:t>
            </w:r>
            <w:r w:rsidRPr="00B904AB">
              <w:rPr>
                <w:rFonts w:asciiTheme="minorBidi" w:hAnsiTheme="minorBidi" w:hint="eastAsia"/>
                <w:b/>
                <w:bCs/>
                <w:color w:val="FFFFFF" w:themeColor="background1"/>
                <w:szCs w:val="22"/>
                <w:rtl/>
              </w:rPr>
              <w:t>לאופן</w:t>
            </w:r>
            <w:r w:rsidRPr="00B904AB">
              <w:rPr>
                <w:rFonts w:asciiTheme="minorBidi" w:hAnsiTheme="minorBidi"/>
                <w:b/>
                <w:bCs/>
                <w:color w:val="FFFFFF" w:themeColor="background1"/>
                <w:szCs w:val="22"/>
                <w:rtl/>
              </w:rPr>
              <w:t xml:space="preserve"> </w:t>
            </w:r>
            <w:r w:rsidRPr="00B904AB">
              <w:rPr>
                <w:rFonts w:asciiTheme="minorBidi" w:hAnsiTheme="minorBidi" w:hint="eastAsia"/>
                <w:b/>
                <w:bCs/>
                <w:color w:val="FFFFFF" w:themeColor="background1"/>
                <w:szCs w:val="22"/>
                <w:rtl/>
              </w:rPr>
              <w:t>המימוש</w:t>
            </w:r>
          </w:p>
        </w:tc>
      </w:tr>
      <w:tr w:rsidR="00887318" w:rsidRPr="00AB3404" w:rsidTr="00151B09">
        <w:tc>
          <w:tcPr>
            <w:tcW w:w="1811" w:type="dxa"/>
          </w:tcPr>
          <w:p w:rsidR="00887318" w:rsidRPr="00172790" w:rsidRDefault="00887318" w:rsidP="000320F6">
            <w:pPr>
              <w:pStyle w:val="Normal1"/>
              <w:spacing w:after="120" w:line="360" w:lineRule="auto"/>
              <w:ind w:left="0"/>
              <w:jc w:val="center"/>
              <w:rPr>
                <w:rFonts w:asciiTheme="minorBidi" w:hAnsiTheme="minorBidi"/>
                <w:b/>
                <w:bCs/>
                <w:szCs w:val="22"/>
                <w:rtl/>
              </w:rPr>
            </w:pPr>
          </w:p>
        </w:tc>
        <w:tc>
          <w:tcPr>
            <w:tcW w:w="1110" w:type="dxa"/>
          </w:tcPr>
          <w:p w:rsidR="00887318" w:rsidRPr="00AB3404" w:rsidRDefault="00887318" w:rsidP="000320F6">
            <w:pPr>
              <w:pStyle w:val="Normal1"/>
              <w:spacing w:after="120" w:line="360" w:lineRule="auto"/>
              <w:ind w:left="0"/>
              <w:jc w:val="center"/>
              <w:rPr>
                <w:rFonts w:asciiTheme="minorBidi" w:hAnsiTheme="minorBidi"/>
                <w:b/>
                <w:bCs/>
                <w:szCs w:val="22"/>
                <w:rtl/>
              </w:rPr>
            </w:pPr>
          </w:p>
        </w:tc>
        <w:tc>
          <w:tcPr>
            <w:tcW w:w="1417" w:type="dxa"/>
          </w:tcPr>
          <w:p w:rsidR="00887318" w:rsidRPr="00AB3404" w:rsidRDefault="00887318" w:rsidP="000320F6">
            <w:pPr>
              <w:pStyle w:val="Normal1"/>
              <w:spacing w:after="120" w:line="360" w:lineRule="auto"/>
              <w:ind w:left="0"/>
              <w:jc w:val="center"/>
              <w:rPr>
                <w:rFonts w:asciiTheme="minorBidi" w:hAnsiTheme="minorBidi"/>
                <w:b/>
                <w:bCs/>
                <w:szCs w:val="22"/>
                <w:rtl/>
              </w:rPr>
            </w:pPr>
          </w:p>
        </w:tc>
        <w:tc>
          <w:tcPr>
            <w:tcW w:w="1701" w:type="dxa"/>
          </w:tcPr>
          <w:p w:rsidR="00887318" w:rsidRPr="00AB3404" w:rsidRDefault="00887318" w:rsidP="000320F6">
            <w:pPr>
              <w:pStyle w:val="Normal1"/>
              <w:spacing w:after="120" w:line="360" w:lineRule="auto"/>
              <w:ind w:left="0"/>
              <w:jc w:val="center"/>
              <w:rPr>
                <w:rFonts w:asciiTheme="minorBidi" w:hAnsiTheme="minorBidi"/>
                <w:b/>
                <w:bCs/>
                <w:szCs w:val="22"/>
                <w:rtl/>
              </w:rPr>
            </w:pPr>
          </w:p>
        </w:tc>
        <w:tc>
          <w:tcPr>
            <w:tcW w:w="2126" w:type="dxa"/>
          </w:tcPr>
          <w:p w:rsidR="00887318" w:rsidRPr="00AB3404" w:rsidRDefault="00887318" w:rsidP="000320F6">
            <w:pPr>
              <w:pStyle w:val="Normal1"/>
              <w:spacing w:after="120" w:line="360" w:lineRule="auto"/>
              <w:ind w:left="0"/>
              <w:jc w:val="center"/>
              <w:rPr>
                <w:rFonts w:asciiTheme="minorBidi" w:hAnsiTheme="minorBidi"/>
                <w:b/>
                <w:bCs/>
                <w:szCs w:val="22"/>
                <w:rtl/>
              </w:rPr>
            </w:pPr>
          </w:p>
        </w:tc>
      </w:tr>
    </w:tbl>
    <w:p w:rsidR="001E3E59" w:rsidRDefault="00216ECC" w:rsidP="002774F9">
      <w:pPr>
        <w:pStyle w:val="11"/>
        <w:numPr>
          <w:ilvl w:val="3"/>
          <w:numId w:val="64"/>
        </w:numPr>
        <w:ind w:left="2591"/>
        <w:jc w:val="both"/>
        <w:rPr>
          <w:rFonts w:eastAsiaTheme="minorHAnsi" w:cs="David"/>
          <w:b w:val="0"/>
          <w:bCs w:val="0"/>
          <w:rtl/>
        </w:rPr>
      </w:pPr>
      <w:r w:rsidRPr="00151B09">
        <w:rPr>
          <w:rFonts w:eastAsiaTheme="minorHAnsi" w:cs="David"/>
          <w:b w:val="0"/>
          <w:bCs w:val="0"/>
          <w:rtl/>
        </w:rPr>
        <w:t xml:space="preserve"> בפרק </w:t>
      </w:r>
      <w:r>
        <w:rPr>
          <w:rFonts w:eastAsiaTheme="minorHAnsi" w:cs="David" w:hint="cs"/>
          <w:b w:val="0"/>
          <w:bCs w:val="0"/>
          <w:rtl/>
        </w:rPr>
        <w:t>הדרישות מהמערכת נדרש למלא התייחסות עבר כל דרישה, יש לפרט את רמת המענה, אופן המימוש ופרטים נוספים, אין להסתפק במענה של קיים במערכת.</w:t>
      </w:r>
    </w:p>
    <w:p w:rsidR="00216ECC" w:rsidRDefault="00216ECC" w:rsidP="002774F9">
      <w:pPr>
        <w:pStyle w:val="11"/>
        <w:numPr>
          <w:ilvl w:val="3"/>
          <w:numId w:val="64"/>
        </w:numPr>
        <w:ind w:left="2591"/>
        <w:jc w:val="both"/>
        <w:rPr>
          <w:rFonts w:eastAsiaTheme="minorHAnsi" w:cs="David"/>
          <w:b w:val="0"/>
          <w:bCs w:val="0"/>
          <w:rtl/>
        </w:rPr>
      </w:pPr>
      <w:r>
        <w:rPr>
          <w:rFonts w:eastAsiaTheme="minorHAnsi" w:cs="David" w:hint="cs"/>
          <w:b w:val="0"/>
          <w:bCs w:val="0"/>
          <w:rtl/>
        </w:rPr>
        <w:t>בטור האחרון יש לפרט מענה מתוכנן עבור היכולת, יש לחלק את המענה המתוכנן לרכיבים, עבור כל רכיב יש לציין בסוגרים את אופן המימוש כמפורט בסעיף הבא.</w:t>
      </w:r>
    </w:p>
    <w:p w:rsidR="00D7491B" w:rsidRPr="00151B09" w:rsidRDefault="00D7491B" w:rsidP="002774F9">
      <w:pPr>
        <w:pStyle w:val="11"/>
        <w:numPr>
          <w:ilvl w:val="3"/>
          <w:numId w:val="64"/>
        </w:numPr>
        <w:ind w:left="2591"/>
        <w:jc w:val="both"/>
        <w:rPr>
          <w:rFonts w:eastAsiaTheme="minorHAnsi"/>
        </w:rPr>
      </w:pPr>
      <w:r w:rsidRPr="00151B09">
        <w:rPr>
          <w:rFonts w:eastAsiaTheme="minorHAnsi" w:cs="David" w:hint="eastAsia"/>
          <w:b w:val="0"/>
          <w:bCs w:val="0"/>
          <w:rtl/>
        </w:rPr>
        <w:t>אופן</w:t>
      </w:r>
      <w:r w:rsidRPr="00151B09">
        <w:rPr>
          <w:rFonts w:eastAsiaTheme="minorHAnsi" w:cs="David"/>
          <w:b w:val="0"/>
          <w:bCs w:val="0"/>
          <w:rtl/>
        </w:rPr>
        <w:t xml:space="preserve"> </w:t>
      </w:r>
      <w:r w:rsidRPr="00151B09">
        <w:rPr>
          <w:rFonts w:eastAsiaTheme="minorHAnsi" w:cs="David" w:hint="eastAsia"/>
          <w:b w:val="0"/>
          <w:bCs w:val="0"/>
          <w:rtl/>
        </w:rPr>
        <w:t>המימוש</w:t>
      </w:r>
      <w:r w:rsidRPr="00151B09">
        <w:rPr>
          <w:rFonts w:eastAsiaTheme="minorHAnsi" w:cs="David"/>
          <w:b w:val="0"/>
          <w:bCs w:val="0"/>
          <w:rtl/>
        </w:rPr>
        <w:t xml:space="preserve"> </w:t>
      </w:r>
      <w:r w:rsidR="00216ECC" w:rsidRPr="00034BDC">
        <w:rPr>
          <w:rFonts w:eastAsiaTheme="minorHAnsi" w:cs="David"/>
          <w:b w:val="0"/>
          <w:bCs w:val="0"/>
          <w:rtl/>
        </w:rPr>
        <w:t xml:space="preserve">של כל רכיב ביכולות הנדרשות יסומן בצורה הבאה: </w:t>
      </w:r>
    </w:p>
    <w:p w:rsidR="00D7491B" w:rsidRPr="00034BDC" w:rsidRDefault="00D7491B" w:rsidP="00D7491B">
      <w:pPr>
        <w:pStyle w:val="Normal1"/>
        <w:spacing w:after="120" w:line="360" w:lineRule="auto"/>
        <w:ind w:left="2974" w:hanging="141"/>
        <w:rPr>
          <w:rFonts w:asciiTheme="minorBidi" w:hAnsiTheme="minorBidi"/>
          <w:szCs w:val="22"/>
        </w:rPr>
      </w:pPr>
      <w:r w:rsidRPr="00034BDC">
        <w:rPr>
          <w:rFonts w:asciiTheme="minorBidi" w:hAnsiTheme="minorBidi"/>
          <w:b/>
          <w:bCs/>
          <w:szCs w:val="22"/>
        </w:rPr>
        <w:t>P</w:t>
      </w:r>
      <w:r w:rsidRPr="00034BDC">
        <w:rPr>
          <w:rFonts w:asciiTheme="minorBidi" w:hAnsiTheme="minorBidi"/>
          <w:szCs w:val="22"/>
          <w:rtl/>
        </w:rPr>
        <w:t xml:space="preserve"> - </w:t>
      </w:r>
      <w:r>
        <w:rPr>
          <w:rFonts w:asciiTheme="minorBidi" w:hAnsiTheme="minorBidi" w:hint="cs"/>
          <w:szCs w:val="22"/>
          <w:rtl/>
        </w:rPr>
        <w:t xml:space="preserve">  </w:t>
      </w:r>
      <w:r w:rsidRPr="00034BDC">
        <w:rPr>
          <w:rFonts w:asciiTheme="minorBidi" w:hAnsiTheme="minorBidi"/>
          <w:szCs w:val="22"/>
          <w:rtl/>
        </w:rPr>
        <w:t xml:space="preserve">קיים </w:t>
      </w:r>
      <w:r w:rsidRPr="00034BDC">
        <w:rPr>
          <w:rFonts w:asciiTheme="minorBidi" w:hAnsiTheme="minorBidi" w:hint="eastAsia"/>
          <w:szCs w:val="22"/>
          <w:rtl/>
        </w:rPr>
        <w:t>ב</w:t>
      </w:r>
      <w:r>
        <w:rPr>
          <w:rFonts w:asciiTheme="minorBidi" w:hAnsiTheme="minorBidi" w:hint="eastAsia"/>
          <w:szCs w:val="22"/>
          <w:rtl/>
        </w:rPr>
        <w:t>מערכת</w:t>
      </w:r>
      <w:r w:rsidRPr="00034BDC">
        <w:rPr>
          <w:rFonts w:asciiTheme="minorBidi" w:hAnsiTheme="minorBidi"/>
          <w:szCs w:val="22"/>
          <w:rtl/>
        </w:rPr>
        <w:t xml:space="preserve"> </w:t>
      </w:r>
      <w:r w:rsidRPr="00034BDC">
        <w:rPr>
          <w:rFonts w:asciiTheme="minorBidi" w:hAnsiTheme="minorBidi" w:hint="eastAsia"/>
          <w:szCs w:val="22"/>
          <w:rtl/>
        </w:rPr>
        <w:t>באמצעות</w:t>
      </w:r>
      <w:r w:rsidRPr="00034BDC">
        <w:rPr>
          <w:rFonts w:asciiTheme="minorBidi" w:hAnsiTheme="minorBidi"/>
          <w:szCs w:val="22"/>
          <w:rtl/>
        </w:rPr>
        <w:t xml:space="preserve"> </w:t>
      </w:r>
      <w:r w:rsidRPr="00034BDC">
        <w:rPr>
          <w:rFonts w:asciiTheme="minorBidi" w:hAnsiTheme="minorBidi" w:hint="eastAsia"/>
          <w:szCs w:val="22"/>
          <w:rtl/>
        </w:rPr>
        <w:t>יישום</w:t>
      </w:r>
      <w:r>
        <w:rPr>
          <w:rFonts w:asciiTheme="minorBidi" w:hAnsiTheme="minorBidi" w:hint="cs"/>
          <w:szCs w:val="22"/>
          <w:rtl/>
        </w:rPr>
        <w:t>.</w:t>
      </w:r>
    </w:p>
    <w:p w:rsidR="00D7491B" w:rsidRPr="00034BDC" w:rsidRDefault="00D7491B" w:rsidP="00D7491B">
      <w:pPr>
        <w:pStyle w:val="Normal1"/>
        <w:spacing w:after="120" w:line="360" w:lineRule="auto"/>
        <w:ind w:left="3258" w:hanging="425"/>
        <w:rPr>
          <w:rFonts w:asciiTheme="minorBidi" w:hAnsiTheme="minorBidi"/>
          <w:b/>
          <w:bCs/>
          <w:szCs w:val="22"/>
        </w:rPr>
      </w:pPr>
      <w:r w:rsidRPr="00034BDC">
        <w:rPr>
          <w:rFonts w:asciiTheme="minorBidi" w:hAnsiTheme="minorBidi"/>
          <w:b/>
          <w:bCs/>
          <w:szCs w:val="22"/>
        </w:rPr>
        <w:lastRenderedPageBreak/>
        <w:t>A</w:t>
      </w:r>
      <w:r w:rsidRPr="00034BDC">
        <w:rPr>
          <w:rFonts w:asciiTheme="minorBidi" w:hAnsiTheme="minorBidi"/>
          <w:b/>
          <w:bCs/>
          <w:szCs w:val="22"/>
          <w:rtl/>
        </w:rPr>
        <w:t xml:space="preserve"> </w:t>
      </w:r>
      <w:r w:rsidRPr="00E97003">
        <w:rPr>
          <w:rFonts w:asciiTheme="minorBidi" w:hAnsiTheme="minorBidi"/>
          <w:szCs w:val="22"/>
          <w:rtl/>
        </w:rPr>
        <w:t>-</w:t>
      </w:r>
      <w:r w:rsidRPr="00034BDC">
        <w:rPr>
          <w:rFonts w:asciiTheme="minorBidi" w:hAnsiTheme="minorBidi"/>
          <w:b/>
          <w:bCs/>
          <w:szCs w:val="22"/>
          <w:rtl/>
        </w:rPr>
        <w:t xml:space="preserve"> </w:t>
      </w:r>
      <w:r w:rsidRPr="00034BDC">
        <w:rPr>
          <w:rFonts w:asciiTheme="minorBidi" w:hAnsiTheme="minorBidi" w:hint="eastAsia"/>
          <w:szCs w:val="22"/>
          <w:rtl/>
        </w:rPr>
        <w:t>קיים</w:t>
      </w:r>
      <w:r w:rsidRPr="00034BDC">
        <w:rPr>
          <w:rFonts w:asciiTheme="minorBidi" w:hAnsiTheme="minorBidi"/>
          <w:szCs w:val="22"/>
          <w:rtl/>
        </w:rPr>
        <w:t xml:space="preserve"> ובשימוש בפתרון, באמצעות פיתוח </w:t>
      </w:r>
      <w:r w:rsidRPr="00034BDC">
        <w:rPr>
          <w:rFonts w:asciiTheme="minorBidi" w:hAnsiTheme="minorBidi" w:hint="eastAsia"/>
          <w:szCs w:val="22"/>
          <w:rtl/>
        </w:rPr>
        <w:t>הנתמך</w:t>
      </w:r>
      <w:r w:rsidRPr="00034BDC">
        <w:rPr>
          <w:rFonts w:asciiTheme="minorBidi" w:hAnsiTheme="minorBidi"/>
          <w:szCs w:val="22"/>
          <w:rtl/>
        </w:rPr>
        <w:t xml:space="preserve"> </w:t>
      </w:r>
      <w:r w:rsidRPr="00034BDC">
        <w:rPr>
          <w:rFonts w:asciiTheme="minorBidi" w:hAnsiTheme="minorBidi" w:hint="eastAsia"/>
          <w:szCs w:val="22"/>
          <w:rtl/>
        </w:rPr>
        <w:t>ב</w:t>
      </w:r>
      <w:r>
        <w:rPr>
          <w:rFonts w:asciiTheme="minorBidi" w:hAnsiTheme="minorBidi" w:hint="eastAsia"/>
          <w:szCs w:val="22"/>
          <w:rtl/>
        </w:rPr>
        <w:t>מערכת</w:t>
      </w:r>
      <w:r w:rsidRPr="00034BDC">
        <w:rPr>
          <w:rFonts w:asciiTheme="minorBidi" w:hAnsiTheme="minorBidi"/>
          <w:szCs w:val="22"/>
          <w:rtl/>
        </w:rPr>
        <w:t xml:space="preserve">, </w:t>
      </w:r>
      <w:r w:rsidRPr="00034BDC">
        <w:rPr>
          <w:rFonts w:asciiTheme="minorBidi" w:hAnsiTheme="minorBidi" w:hint="eastAsia"/>
          <w:szCs w:val="22"/>
          <w:rtl/>
        </w:rPr>
        <w:t>ללא</w:t>
      </w:r>
      <w:r w:rsidRPr="00034BDC">
        <w:rPr>
          <w:rFonts w:asciiTheme="minorBidi" w:hAnsiTheme="minorBidi"/>
          <w:szCs w:val="22"/>
          <w:rtl/>
        </w:rPr>
        <w:t xml:space="preserve"> </w:t>
      </w:r>
      <w:r w:rsidRPr="00034BDC">
        <w:rPr>
          <w:rFonts w:asciiTheme="minorBidi" w:hAnsiTheme="minorBidi" w:hint="eastAsia"/>
          <w:szCs w:val="22"/>
          <w:rtl/>
        </w:rPr>
        <w:t>איבוד</w:t>
      </w:r>
      <w:r w:rsidRPr="00034BDC">
        <w:rPr>
          <w:rFonts w:asciiTheme="minorBidi" w:hAnsiTheme="minorBidi"/>
          <w:szCs w:val="22"/>
          <w:rtl/>
        </w:rPr>
        <w:t xml:space="preserve"> </w:t>
      </w:r>
      <w:r w:rsidRPr="00034BDC">
        <w:rPr>
          <w:rFonts w:asciiTheme="minorBidi" w:hAnsiTheme="minorBidi" w:hint="eastAsia"/>
          <w:szCs w:val="22"/>
          <w:rtl/>
        </w:rPr>
        <w:t>יכולות</w:t>
      </w:r>
      <w:r w:rsidRPr="00034BDC">
        <w:rPr>
          <w:rFonts w:asciiTheme="minorBidi" w:hAnsiTheme="minorBidi"/>
          <w:szCs w:val="22"/>
          <w:rtl/>
        </w:rPr>
        <w:t xml:space="preserve"> </w:t>
      </w:r>
      <w:r w:rsidRPr="00034BDC">
        <w:rPr>
          <w:rFonts w:asciiTheme="minorBidi" w:hAnsiTheme="minorBidi" w:hint="eastAsia"/>
          <w:szCs w:val="22"/>
          <w:rtl/>
        </w:rPr>
        <w:t>נוספות</w:t>
      </w:r>
      <w:r w:rsidRPr="00034BDC">
        <w:rPr>
          <w:rFonts w:asciiTheme="minorBidi" w:hAnsiTheme="minorBidi"/>
          <w:szCs w:val="22"/>
          <w:rtl/>
        </w:rPr>
        <w:t xml:space="preserve"> </w:t>
      </w:r>
      <w:r w:rsidRPr="00034BDC">
        <w:rPr>
          <w:rFonts w:asciiTheme="minorBidi" w:hAnsiTheme="minorBidi" w:hint="eastAsia"/>
          <w:szCs w:val="22"/>
          <w:rtl/>
        </w:rPr>
        <w:t>של</w:t>
      </w:r>
      <w:r w:rsidRPr="00034BDC">
        <w:rPr>
          <w:rFonts w:asciiTheme="minorBidi" w:hAnsiTheme="minorBidi"/>
          <w:szCs w:val="22"/>
          <w:rtl/>
        </w:rPr>
        <w:t xml:space="preserve"> </w:t>
      </w:r>
      <w:r w:rsidRPr="00034BDC">
        <w:rPr>
          <w:rFonts w:asciiTheme="minorBidi" w:hAnsiTheme="minorBidi" w:hint="eastAsia"/>
          <w:szCs w:val="22"/>
          <w:rtl/>
        </w:rPr>
        <w:t>ה</w:t>
      </w:r>
      <w:r>
        <w:rPr>
          <w:rFonts w:asciiTheme="minorBidi" w:hAnsiTheme="minorBidi" w:hint="eastAsia"/>
          <w:szCs w:val="22"/>
          <w:rtl/>
        </w:rPr>
        <w:t>מערכת</w:t>
      </w:r>
      <w:r w:rsidRPr="00034BDC">
        <w:rPr>
          <w:rFonts w:asciiTheme="minorBidi" w:hAnsiTheme="minorBidi"/>
          <w:szCs w:val="22"/>
          <w:rtl/>
        </w:rPr>
        <w:t xml:space="preserve"> </w:t>
      </w:r>
      <w:r w:rsidRPr="00034BDC">
        <w:rPr>
          <w:rFonts w:asciiTheme="minorBidi" w:hAnsiTheme="minorBidi" w:hint="eastAsia"/>
          <w:szCs w:val="22"/>
          <w:rtl/>
        </w:rPr>
        <w:t>באותה</w:t>
      </w:r>
      <w:r w:rsidRPr="00034BDC">
        <w:rPr>
          <w:rFonts w:asciiTheme="minorBidi" w:hAnsiTheme="minorBidi"/>
          <w:szCs w:val="22"/>
          <w:rtl/>
        </w:rPr>
        <w:t xml:space="preserve"> </w:t>
      </w:r>
      <w:r w:rsidRPr="00034BDC">
        <w:rPr>
          <w:rFonts w:asciiTheme="minorBidi" w:hAnsiTheme="minorBidi" w:hint="eastAsia"/>
          <w:szCs w:val="22"/>
          <w:rtl/>
        </w:rPr>
        <w:t>שכבה</w:t>
      </w:r>
      <w:r w:rsidRPr="00034BDC">
        <w:rPr>
          <w:rFonts w:asciiTheme="minorBidi" w:hAnsiTheme="minorBidi"/>
          <w:szCs w:val="22"/>
          <w:rtl/>
        </w:rPr>
        <w:t xml:space="preserve"> </w:t>
      </w:r>
      <w:r w:rsidRPr="00034BDC">
        <w:rPr>
          <w:rFonts w:asciiTheme="minorBidi" w:hAnsiTheme="minorBidi" w:hint="eastAsia"/>
          <w:szCs w:val="22"/>
          <w:rtl/>
        </w:rPr>
        <w:t>ובשכבות</w:t>
      </w:r>
      <w:r w:rsidRPr="00034BDC">
        <w:rPr>
          <w:rFonts w:asciiTheme="minorBidi" w:hAnsiTheme="minorBidi"/>
          <w:szCs w:val="22"/>
          <w:rtl/>
        </w:rPr>
        <w:t xml:space="preserve"> </w:t>
      </w:r>
      <w:r w:rsidRPr="00034BDC">
        <w:rPr>
          <w:rFonts w:asciiTheme="minorBidi" w:hAnsiTheme="minorBidi" w:hint="eastAsia"/>
          <w:szCs w:val="22"/>
          <w:rtl/>
        </w:rPr>
        <w:t>נוספות</w:t>
      </w:r>
      <w:r w:rsidRPr="00034BDC">
        <w:rPr>
          <w:rFonts w:asciiTheme="minorBidi" w:hAnsiTheme="minorBidi"/>
          <w:szCs w:val="22"/>
          <w:rtl/>
        </w:rPr>
        <w:t xml:space="preserve"> </w:t>
      </w:r>
      <w:r w:rsidRPr="00034BDC">
        <w:rPr>
          <w:rFonts w:asciiTheme="minorBidi" w:hAnsiTheme="minorBidi" w:hint="eastAsia"/>
          <w:szCs w:val="22"/>
          <w:rtl/>
        </w:rPr>
        <w:t>או</w:t>
      </w:r>
      <w:r w:rsidRPr="00034BDC">
        <w:rPr>
          <w:rFonts w:asciiTheme="minorBidi" w:hAnsiTheme="minorBidi"/>
          <w:szCs w:val="22"/>
          <w:rtl/>
        </w:rPr>
        <w:t xml:space="preserve"> </w:t>
      </w:r>
      <w:r w:rsidRPr="00034BDC">
        <w:rPr>
          <w:rFonts w:asciiTheme="minorBidi" w:hAnsiTheme="minorBidi" w:hint="eastAsia"/>
          <w:szCs w:val="22"/>
          <w:rtl/>
        </w:rPr>
        <w:t>עם</w:t>
      </w:r>
      <w:r w:rsidRPr="00034BDC">
        <w:rPr>
          <w:rFonts w:asciiTheme="minorBidi" w:hAnsiTheme="minorBidi"/>
          <w:szCs w:val="22"/>
          <w:rtl/>
        </w:rPr>
        <w:t xml:space="preserve"> </w:t>
      </w:r>
      <w:r w:rsidRPr="00034BDC">
        <w:rPr>
          <w:rFonts w:asciiTheme="minorBidi" w:hAnsiTheme="minorBidi" w:hint="eastAsia"/>
          <w:szCs w:val="22"/>
          <w:rtl/>
        </w:rPr>
        <w:t>איבוד</w:t>
      </w:r>
      <w:r w:rsidRPr="00034BDC">
        <w:rPr>
          <w:rFonts w:asciiTheme="minorBidi" w:hAnsiTheme="minorBidi"/>
          <w:szCs w:val="22"/>
          <w:rtl/>
        </w:rPr>
        <w:t xml:space="preserve"> </w:t>
      </w:r>
      <w:r w:rsidRPr="00034BDC">
        <w:rPr>
          <w:rFonts w:asciiTheme="minorBidi" w:hAnsiTheme="minorBidi" w:hint="eastAsia"/>
          <w:szCs w:val="22"/>
          <w:rtl/>
        </w:rPr>
        <w:t>מינימלי</w:t>
      </w:r>
      <w:r>
        <w:rPr>
          <w:rFonts w:asciiTheme="minorBidi" w:hAnsiTheme="minorBidi" w:hint="cs"/>
          <w:szCs w:val="22"/>
          <w:rtl/>
        </w:rPr>
        <w:t>.</w:t>
      </w:r>
    </w:p>
    <w:p w:rsidR="00D7491B" w:rsidRPr="00034BDC" w:rsidRDefault="00D7491B" w:rsidP="00D7491B">
      <w:pPr>
        <w:pStyle w:val="a"/>
        <w:numPr>
          <w:ilvl w:val="0"/>
          <w:numId w:val="0"/>
        </w:numPr>
        <w:spacing w:after="120" w:line="360" w:lineRule="auto"/>
        <w:ind w:left="3258" w:hanging="425"/>
        <w:jc w:val="both"/>
        <w:rPr>
          <w:rFonts w:cs="David"/>
        </w:rPr>
      </w:pPr>
      <w:r w:rsidRPr="00034BDC">
        <w:rPr>
          <w:rFonts w:cs="David"/>
          <w:b/>
          <w:bCs/>
        </w:rPr>
        <w:t>D</w:t>
      </w:r>
      <w:r w:rsidRPr="00034BDC">
        <w:rPr>
          <w:rFonts w:cs="David"/>
          <w:rtl/>
        </w:rPr>
        <w:t xml:space="preserve"> - אפשרי באמצעות פיתוח ייעודי מחוץ </w:t>
      </w:r>
      <w:r w:rsidRPr="00034BDC">
        <w:rPr>
          <w:rFonts w:cs="David" w:hint="eastAsia"/>
          <w:rtl/>
        </w:rPr>
        <w:t>ל</w:t>
      </w:r>
      <w:r>
        <w:rPr>
          <w:rFonts w:cs="David" w:hint="eastAsia"/>
          <w:rtl/>
        </w:rPr>
        <w:t>מערכת</w:t>
      </w:r>
      <w:r w:rsidRPr="00034BDC">
        <w:rPr>
          <w:rFonts w:cs="David"/>
          <w:rtl/>
        </w:rPr>
        <w:t>,</w:t>
      </w:r>
      <w:r w:rsidRPr="00034BDC">
        <w:rPr>
          <w:rFonts w:cs="David"/>
          <w:rtl/>
          <w:lang w:eastAsia="he-IL"/>
        </w:rPr>
        <w:t xml:space="preserve"> </w:t>
      </w:r>
      <w:r w:rsidRPr="00034BDC">
        <w:rPr>
          <w:rFonts w:cs="David" w:hint="eastAsia"/>
          <w:rtl/>
          <w:lang w:eastAsia="he-IL"/>
        </w:rPr>
        <w:t>שלא</w:t>
      </w:r>
      <w:r w:rsidRPr="00034BDC">
        <w:rPr>
          <w:rFonts w:cs="David"/>
          <w:rtl/>
          <w:lang w:eastAsia="he-IL"/>
        </w:rPr>
        <w:t xml:space="preserve"> </w:t>
      </w:r>
      <w:r w:rsidRPr="00034BDC">
        <w:rPr>
          <w:rFonts w:cs="David" w:hint="eastAsia"/>
          <w:rtl/>
          <w:lang w:eastAsia="he-IL"/>
        </w:rPr>
        <w:t>מאפשר</w:t>
      </w:r>
      <w:r w:rsidRPr="00034BDC">
        <w:rPr>
          <w:rFonts w:cs="David"/>
          <w:rtl/>
          <w:lang w:eastAsia="he-IL"/>
        </w:rPr>
        <w:t xml:space="preserve"> </w:t>
      </w:r>
      <w:r w:rsidRPr="00034BDC">
        <w:rPr>
          <w:rFonts w:cs="David" w:hint="eastAsia"/>
          <w:rtl/>
          <w:lang w:eastAsia="he-IL"/>
        </w:rPr>
        <w:t>שימוש</w:t>
      </w:r>
      <w:r w:rsidRPr="00034BDC">
        <w:rPr>
          <w:rFonts w:cs="David"/>
          <w:rtl/>
          <w:lang w:eastAsia="he-IL"/>
        </w:rPr>
        <w:t xml:space="preserve"> </w:t>
      </w:r>
      <w:r w:rsidRPr="00034BDC">
        <w:rPr>
          <w:rFonts w:cs="David" w:hint="eastAsia"/>
          <w:rtl/>
          <w:lang w:eastAsia="he-IL"/>
        </w:rPr>
        <w:t>ביכולות</w:t>
      </w:r>
      <w:r w:rsidRPr="00034BDC">
        <w:rPr>
          <w:rFonts w:cs="David"/>
          <w:rtl/>
          <w:lang w:eastAsia="he-IL"/>
        </w:rPr>
        <w:t xml:space="preserve"> </w:t>
      </w:r>
      <w:r w:rsidRPr="00034BDC">
        <w:rPr>
          <w:rFonts w:cs="David" w:hint="eastAsia"/>
          <w:rtl/>
          <w:lang w:eastAsia="he-IL"/>
        </w:rPr>
        <w:t>אחרות</w:t>
      </w:r>
      <w:r w:rsidRPr="00034BDC">
        <w:rPr>
          <w:rFonts w:cs="David"/>
          <w:rtl/>
          <w:lang w:eastAsia="he-IL"/>
        </w:rPr>
        <w:t xml:space="preserve"> </w:t>
      </w:r>
      <w:r w:rsidRPr="00034BDC">
        <w:rPr>
          <w:rFonts w:cs="David" w:hint="eastAsia"/>
          <w:rtl/>
          <w:lang w:eastAsia="he-IL"/>
        </w:rPr>
        <w:t>של</w:t>
      </w:r>
      <w:r w:rsidRPr="00034BDC">
        <w:rPr>
          <w:rFonts w:cs="David"/>
          <w:rtl/>
          <w:lang w:eastAsia="he-IL"/>
        </w:rPr>
        <w:t xml:space="preserve"> </w:t>
      </w:r>
      <w:r w:rsidRPr="00034BDC">
        <w:rPr>
          <w:rFonts w:cs="David" w:hint="eastAsia"/>
          <w:rtl/>
          <w:lang w:eastAsia="he-IL"/>
        </w:rPr>
        <w:t>ה</w:t>
      </w:r>
      <w:r>
        <w:rPr>
          <w:rFonts w:cs="David" w:hint="eastAsia"/>
          <w:rtl/>
          <w:lang w:eastAsia="he-IL"/>
        </w:rPr>
        <w:t>מערכת</w:t>
      </w:r>
      <w:r w:rsidRPr="00034BDC">
        <w:rPr>
          <w:rFonts w:cs="David"/>
          <w:rtl/>
          <w:lang w:eastAsia="he-IL"/>
        </w:rPr>
        <w:t xml:space="preserve"> </w:t>
      </w:r>
      <w:r w:rsidRPr="00034BDC">
        <w:rPr>
          <w:rFonts w:cs="David" w:hint="eastAsia"/>
          <w:rtl/>
          <w:lang w:eastAsia="he-IL"/>
        </w:rPr>
        <w:t>באותה</w:t>
      </w:r>
      <w:r w:rsidRPr="00034BDC">
        <w:rPr>
          <w:rFonts w:cs="David"/>
          <w:rtl/>
          <w:lang w:eastAsia="he-IL"/>
        </w:rPr>
        <w:t xml:space="preserve"> </w:t>
      </w:r>
      <w:r w:rsidRPr="00034BDC">
        <w:rPr>
          <w:rFonts w:cs="David" w:hint="eastAsia"/>
          <w:rtl/>
          <w:lang w:eastAsia="he-IL"/>
        </w:rPr>
        <w:t>שכבה</w:t>
      </w:r>
      <w:r>
        <w:rPr>
          <w:rFonts w:cs="David" w:hint="cs"/>
          <w:rtl/>
          <w:lang w:eastAsia="he-IL"/>
        </w:rPr>
        <w:t>.</w:t>
      </w:r>
    </w:p>
    <w:p w:rsidR="00D7491B" w:rsidRPr="00034BDC" w:rsidRDefault="00D7491B" w:rsidP="00D7491B">
      <w:pPr>
        <w:pStyle w:val="Normal1"/>
        <w:spacing w:after="120" w:line="360" w:lineRule="auto"/>
        <w:ind w:left="2880" w:hanging="47"/>
        <w:rPr>
          <w:rFonts w:asciiTheme="minorBidi" w:hAnsiTheme="minorBidi"/>
          <w:szCs w:val="22"/>
        </w:rPr>
      </w:pPr>
      <w:r w:rsidRPr="00034BDC">
        <w:rPr>
          <w:rFonts w:asciiTheme="minorBidi" w:hAnsiTheme="minorBidi"/>
          <w:b/>
          <w:bCs/>
          <w:szCs w:val="22"/>
        </w:rPr>
        <w:t>T</w:t>
      </w:r>
      <w:r w:rsidRPr="00034BDC">
        <w:rPr>
          <w:rFonts w:asciiTheme="minorBidi" w:hAnsiTheme="minorBidi"/>
          <w:szCs w:val="22"/>
          <w:rtl/>
        </w:rPr>
        <w:t xml:space="preserve"> </w:t>
      </w:r>
      <w:r w:rsidRPr="00E97003">
        <w:rPr>
          <w:rFonts w:asciiTheme="minorBidi" w:hAnsiTheme="minorBidi"/>
          <w:szCs w:val="22"/>
          <w:rtl/>
        </w:rPr>
        <w:t>-</w:t>
      </w:r>
      <w:r w:rsidRPr="00034BDC">
        <w:rPr>
          <w:rFonts w:asciiTheme="minorBidi" w:hAnsiTheme="minorBidi"/>
          <w:szCs w:val="22"/>
          <w:rtl/>
        </w:rPr>
        <w:t xml:space="preserve"> </w:t>
      </w:r>
      <w:r>
        <w:rPr>
          <w:rFonts w:asciiTheme="minorBidi" w:hAnsiTheme="minorBidi" w:hint="cs"/>
          <w:szCs w:val="22"/>
          <w:rtl/>
        </w:rPr>
        <w:t xml:space="preserve">  </w:t>
      </w:r>
      <w:r w:rsidRPr="00034BDC">
        <w:rPr>
          <w:rFonts w:asciiTheme="minorBidi" w:hAnsiTheme="minorBidi"/>
          <w:szCs w:val="22"/>
          <w:rtl/>
        </w:rPr>
        <w:t>תמיכה באמצעות מוצר משלים.</w:t>
      </w:r>
    </w:p>
    <w:p w:rsidR="00D7491B" w:rsidRDefault="00D7491B" w:rsidP="00D7491B">
      <w:pPr>
        <w:pStyle w:val="Normal1"/>
        <w:spacing w:after="120" w:line="360" w:lineRule="auto"/>
        <w:ind w:left="2880" w:hanging="47"/>
        <w:rPr>
          <w:rFonts w:asciiTheme="minorBidi" w:hAnsiTheme="minorBidi"/>
          <w:szCs w:val="22"/>
          <w:rtl/>
        </w:rPr>
      </w:pPr>
      <w:r w:rsidRPr="00034BDC">
        <w:rPr>
          <w:rFonts w:asciiTheme="minorBidi" w:hAnsiTheme="minorBidi"/>
          <w:b/>
          <w:bCs/>
          <w:szCs w:val="22"/>
        </w:rPr>
        <w:t>N</w:t>
      </w:r>
      <w:r w:rsidRPr="00034BDC">
        <w:rPr>
          <w:rFonts w:asciiTheme="minorBidi" w:hAnsiTheme="minorBidi"/>
          <w:szCs w:val="22"/>
          <w:rtl/>
        </w:rPr>
        <w:t xml:space="preserve"> </w:t>
      </w:r>
      <w:r w:rsidRPr="00E97003">
        <w:rPr>
          <w:rFonts w:asciiTheme="minorBidi" w:hAnsiTheme="minorBidi"/>
          <w:szCs w:val="22"/>
          <w:rtl/>
        </w:rPr>
        <w:t>-</w:t>
      </w:r>
      <w:r w:rsidRPr="00034BDC">
        <w:rPr>
          <w:rFonts w:asciiTheme="minorBidi" w:hAnsiTheme="minorBidi"/>
          <w:szCs w:val="22"/>
          <w:rtl/>
        </w:rPr>
        <w:t xml:space="preserve"> </w:t>
      </w:r>
      <w:r>
        <w:rPr>
          <w:rFonts w:asciiTheme="minorBidi" w:hAnsiTheme="minorBidi" w:hint="cs"/>
          <w:szCs w:val="22"/>
          <w:rtl/>
        </w:rPr>
        <w:t xml:space="preserve">  </w:t>
      </w:r>
      <w:r w:rsidRPr="00034BDC">
        <w:rPr>
          <w:rFonts w:asciiTheme="minorBidi" w:hAnsiTheme="minorBidi"/>
          <w:szCs w:val="22"/>
          <w:rtl/>
        </w:rPr>
        <w:t xml:space="preserve">לא נתמך.  </w:t>
      </w:r>
    </w:p>
    <w:p w:rsidR="0065034D" w:rsidRPr="0065034D" w:rsidRDefault="0065034D" w:rsidP="002774F9">
      <w:pPr>
        <w:pStyle w:val="11"/>
        <w:numPr>
          <w:ilvl w:val="3"/>
          <w:numId w:val="64"/>
        </w:numPr>
        <w:ind w:left="2591"/>
        <w:jc w:val="both"/>
        <w:rPr>
          <w:rtl/>
        </w:rPr>
      </w:pPr>
      <w:r w:rsidRPr="00151B09">
        <w:rPr>
          <w:rFonts w:cs="David" w:hint="eastAsia"/>
          <w:b w:val="0"/>
          <w:bCs w:val="0"/>
          <w:rtl/>
        </w:rPr>
        <w:t>בטור</w:t>
      </w:r>
      <w:r w:rsidRPr="00151B09">
        <w:rPr>
          <w:rFonts w:cs="David"/>
          <w:b w:val="0"/>
          <w:bCs w:val="0"/>
          <w:rtl/>
        </w:rPr>
        <w:t xml:space="preserve"> ההסבר לאופן המימושיש לצרף הבהרות להסברים לנושא, אין לכתוב על יכולת קיימת ללא פירוט של </w:t>
      </w:r>
      <w:r w:rsidRPr="00151B09">
        <w:rPr>
          <w:rFonts w:cs="David" w:hint="eastAsia"/>
          <w:b w:val="0"/>
          <w:bCs w:val="0"/>
          <w:rtl/>
        </w:rPr>
        <w:t>אופן</w:t>
      </w:r>
      <w:r w:rsidRPr="00151B09">
        <w:rPr>
          <w:rFonts w:cs="David"/>
          <w:b w:val="0"/>
          <w:bCs w:val="0"/>
          <w:rtl/>
        </w:rPr>
        <w:t xml:space="preserve"> </w:t>
      </w:r>
      <w:r w:rsidRPr="00151B09">
        <w:rPr>
          <w:rFonts w:cs="David" w:hint="eastAsia"/>
          <w:b w:val="0"/>
          <w:bCs w:val="0"/>
          <w:rtl/>
        </w:rPr>
        <w:t>המימוש</w:t>
      </w:r>
      <w:r w:rsidRPr="00151B09">
        <w:rPr>
          <w:rFonts w:cs="David"/>
          <w:b w:val="0"/>
          <w:bCs w:val="0"/>
          <w:rtl/>
        </w:rPr>
        <w:t>.</w:t>
      </w:r>
    </w:p>
    <w:p w:rsidR="000320F6" w:rsidRDefault="000320F6" w:rsidP="002774F9">
      <w:pPr>
        <w:pStyle w:val="Normal1"/>
        <w:numPr>
          <w:ilvl w:val="1"/>
          <w:numId w:val="64"/>
        </w:numPr>
        <w:spacing w:after="120" w:line="360" w:lineRule="auto"/>
        <w:rPr>
          <w:rFonts w:asciiTheme="minorBidi" w:eastAsiaTheme="minorHAnsi" w:hAnsiTheme="minorBidi"/>
          <w:b/>
          <w:bCs/>
          <w:szCs w:val="22"/>
          <w:rtl/>
        </w:rPr>
      </w:pPr>
      <w:r w:rsidRPr="00151B09">
        <w:rPr>
          <w:rFonts w:asciiTheme="minorBidi" w:eastAsiaTheme="minorHAnsi" w:hAnsiTheme="minorBidi" w:hint="eastAsia"/>
          <w:b/>
          <w:bCs/>
          <w:szCs w:val="22"/>
          <w:rtl/>
        </w:rPr>
        <w:t>פירוט</w:t>
      </w:r>
      <w:r w:rsidRPr="00151B09">
        <w:rPr>
          <w:rFonts w:asciiTheme="minorBidi" w:eastAsiaTheme="minorHAnsi" w:hAnsiTheme="minorBidi"/>
          <w:b/>
          <w:bCs/>
          <w:szCs w:val="22"/>
          <w:rtl/>
        </w:rPr>
        <w:t xml:space="preserve"> </w:t>
      </w:r>
      <w:r w:rsidRPr="00151B09">
        <w:rPr>
          <w:rFonts w:asciiTheme="minorBidi" w:eastAsiaTheme="minorHAnsi" w:hAnsiTheme="minorBidi" w:hint="eastAsia"/>
          <w:b/>
          <w:bCs/>
          <w:szCs w:val="22"/>
          <w:rtl/>
        </w:rPr>
        <w:t>הדרישות</w:t>
      </w:r>
      <w:r w:rsidRPr="00151B09">
        <w:rPr>
          <w:rFonts w:asciiTheme="minorBidi" w:eastAsiaTheme="minorHAnsi" w:hAnsiTheme="minorBidi"/>
          <w:b/>
          <w:bCs/>
          <w:szCs w:val="22"/>
          <w:rtl/>
        </w:rPr>
        <w:t xml:space="preserve"> (</w:t>
      </w:r>
      <w:r w:rsidRPr="00151B09">
        <w:rPr>
          <w:rFonts w:asciiTheme="minorBidi" w:eastAsiaTheme="minorHAnsi" w:hAnsiTheme="minorBidi"/>
          <w:b/>
          <w:bCs/>
          <w:szCs w:val="22"/>
        </w:rPr>
        <w:t>S</w:t>
      </w:r>
      <w:r w:rsidRPr="00151B09">
        <w:rPr>
          <w:rFonts w:asciiTheme="minorBidi" w:eastAsiaTheme="minorHAnsi" w:hAnsiTheme="minorBidi"/>
          <w:b/>
          <w:bCs/>
          <w:szCs w:val="22"/>
          <w:rtl/>
        </w:rPr>
        <w:t>):</w:t>
      </w:r>
    </w:p>
    <w:p w:rsidR="000320F6" w:rsidRDefault="005A2010" w:rsidP="002774F9">
      <w:pPr>
        <w:pStyle w:val="11"/>
        <w:numPr>
          <w:ilvl w:val="2"/>
          <w:numId w:val="64"/>
        </w:numPr>
        <w:rPr>
          <w:rFonts w:eastAsiaTheme="minorHAnsi" w:cs="David"/>
          <w:rtl/>
        </w:rPr>
      </w:pPr>
      <w:r w:rsidRPr="004C25EC">
        <w:rPr>
          <w:rFonts w:eastAsiaTheme="minorHAnsi" w:cs="David" w:hint="cs"/>
          <w:rtl/>
        </w:rPr>
        <w:t>דרישות</w:t>
      </w:r>
      <w:r w:rsidR="000320F6">
        <w:rPr>
          <w:rFonts w:eastAsiaTheme="minorHAnsi" w:cs="David" w:hint="cs"/>
          <w:rtl/>
        </w:rPr>
        <w:t xml:space="preserve"> מרכיבי פיקס</w:t>
      </w:r>
    </w:p>
    <w:p w:rsidR="00A55905" w:rsidRPr="00151B09" w:rsidRDefault="00A55905" w:rsidP="00E63189">
      <w:pPr>
        <w:pStyle w:val="11"/>
        <w:ind w:left="1416" w:firstLine="720"/>
        <w:jc w:val="both"/>
        <w:rPr>
          <w:rFonts w:eastAsiaTheme="minorHAnsi" w:cs="David"/>
          <w:rtl/>
        </w:rPr>
      </w:pPr>
      <w:r w:rsidRPr="00151B09">
        <w:rPr>
          <w:rFonts w:eastAsiaTheme="minorHAnsi" w:cs="David" w:hint="eastAsia"/>
          <w:b w:val="0"/>
          <w:bCs w:val="0"/>
          <w:rtl/>
        </w:rPr>
        <w:t>במשרד</w:t>
      </w:r>
      <w:r w:rsidRPr="00151B09">
        <w:rPr>
          <w:rFonts w:eastAsiaTheme="minorHAnsi" w:cs="David"/>
          <w:b w:val="0"/>
          <w:bCs w:val="0"/>
          <w:rtl/>
        </w:rPr>
        <w:t xml:space="preserve"> </w:t>
      </w:r>
      <w:r w:rsidRPr="00151B09">
        <w:rPr>
          <w:rFonts w:eastAsiaTheme="minorHAnsi" w:cs="David" w:hint="eastAsia"/>
          <w:b w:val="0"/>
          <w:bCs w:val="0"/>
          <w:rtl/>
        </w:rPr>
        <w:t>קיים</w:t>
      </w:r>
      <w:r w:rsidRPr="00151B09">
        <w:rPr>
          <w:rFonts w:eastAsiaTheme="minorHAnsi" w:cs="David"/>
          <w:b w:val="0"/>
          <w:bCs w:val="0"/>
          <w:rtl/>
        </w:rPr>
        <w:t xml:space="preserve"> </w:t>
      </w:r>
      <w:r w:rsidRPr="00151B09">
        <w:rPr>
          <w:rFonts w:eastAsiaTheme="minorHAnsi" w:cs="David" w:hint="eastAsia"/>
          <w:b w:val="0"/>
          <w:bCs w:val="0"/>
          <w:rtl/>
        </w:rPr>
        <w:t>הרישוי</w:t>
      </w:r>
      <w:r w:rsidRPr="00151B09">
        <w:rPr>
          <w:rFonts w:eastAsiaTheme="minorHAnsi" w:cs="David"/>
          <w:b w:val="0"/>
          <w:bCs w:val="0"/>
          <w:rtl/>
        </w:rPr>
        <w:t xml:space="preserve"> </w:t>
      </w:r>
      <w:r w:rsidRPr="00151B09">
        <w:rPr>
          <w:rFonts w:eastAsiaTheme="minorHAnsi" w:cs="David" w:hint="eastAsia"/>
          <w:b w:val="0"/>
          <w:bCs w:val="0"/>
          <w:rtl/>
        </w:rPr>
        <w:t>הבא</w:t>
      </w:r>
      <w:r w:rsidRPr="00151B09">
        <w:rPr>
          <w:rFonts w:eastAsiaTheme="minorHAnsi" w:cs="David"/>
          <w:rtl/>
        </w:rPr>
        <w:t>:</w:t>
      </w:r>
    </w:p>
    <w:p w:rsidR="00E63189" w:rsidRDefault="00A55905" w:rsidP="00E63189">
      <w:pPr>
        <w:pStyle w:val="11"/>
        <w:ind w:left="1416" w:firstLine="720"/>
        <w:jc w:val="both"/>
        <w:rPr>
          <w:rFonts w:eastAsiaTheme="minorHAnsi" w:cs="David"/>
          <w:b w:val="0"/>
          <w:bCs w:val="0"/>
          <w:rtl/>
        </w:rPr>
      </w:pPr>
      <w:r w:rsidRPr="0007637D">
        <w:rPr>
          <w:rFonts w:eastAsiaTheme="minorHAnsi" w:cs="David"/>
          <w:b w:val="0"/>
          <w:bCs w:val="0"/>
          <w:rtl/>
        </w:rPr>
        <w:t>70</w:t>
      </w:r>
      <w:r w:rsidR="00E63189">
        <w:rPr>
          <w:rFonts w:eastAsiaTheme="minorHAnsi" w:cs="David" w:hint="cs"/>
          <w:b w:val="0"/>
          <w:bCs w:val="0"/>
          <w:rtl/>
        </w:rPr>
        <w:t xml:space="preserve"> </w:t>
      </w:r>
      <w:r w:rsidRPr="0007637D">
        <w:rPr>
          <w:rFonts w:eastAsiaTheme="minorHAnsi" w:cs="David" w:hint="eastAsia"/>
          <w:b w:val="0"/>
          <w:bCs w:val="0"/>
          <w:rtl/>
        </w:rPr>
        <w:t>רישיונות</w:t>
      </w:r>
      <w:r w:rsidRPr="0007637D">
        <w:rPr>
          <w:rFonts w:eastAsiaTheme="minorHAnsi" w:cs="David"/>
          <w:b w:val="0"/>
          <w:bCs w:val="0"/>
          <w:rtl/>
        </w:rPr>
        <w:t xml:space="preserve"> </w:t>
      </w:r>
      <w:r w:rsidRPr="0007637D">
        <w:rPr>
          <w:rFonts w:eastAsiaTheme="minorHAnsi" w:cs="David"/>
          <w:b w:val="0"/>
          <w:bCs w:val="0"/>
        </w:rPr>
        <w:t>Desktop Perpetual</w:t>
      </w:r>
      <w:r w:rsidRPr="0007637D">
        <w:rPr>
          <w:rFonts w:eastAsiaTheme="minorHAnsi" w:cs="David"/>
          <w:b w:val="0"/>
          <w:bCs w:val="0"/>
          <w:rtl/>
        </w:rPr>
        <w:t xml:space="preserve"> ו- 24 רישיונות מסוג </w:t>
      </w:r>
      <w:r w:rsidRPr="0007637D">
        <w:rPr>
          <w:rFonts w:eastAsiaTheme="minorHAnsi" w:cs="David"/>
          <w:b w:val="0"/>
          <w:bCs w:val="0"/>
        </w:rPr>
        <w:t>Core Perpetual</w:t>
      </w:r>
      <w:r w:rsidRPr="0007637D">
        <w:rPr>
          <w:rFonts w:eastAsiaTheme="minorHAnsi" w:cs="David"/>
          <w:b w:val="0"/>
          <w:bCs w:val="0"/>
          <w:rtl/>
        </w:rPr>
        <w:t xml:space="preserve"> </w:t>
      </w:r>
    </w:p>
    <w:p w:rsidR="00F20C23" w:rsidRPr="00E63189" w:rsidRDefault="00E63189" w:rsidP="00E63189">
      <w:pPr>
        <w:pStyle w:val="11"/>
        <w:ind w:left="1416" w:firstLine="720"/>
        <w:jc w:val="both"/>
        <w:rPr>
          <w:rFonts w:eastAsiaTheme="minorHAnsi" w:cs="David"/>
          <w:b w:val="0"/>
          <w:bCs w:val="0"/>
          <w:rtl/>
        </w:rPr>
      </w:pPr>
      <w:r>
        <w:rPr>
          <w:rFonts w:eastAsiaTheme="minorHAnsi" w:cs="David" w:hint="cs"/>
          <w:b w:val="0"/>
          <w:bCs w:val="0"/>
          <w:rtl/>
        </w:rPr>
        <w:t xml:space="preserve"> </w:t>
      </w:r>
      <w:r w:rsidR="00A55905" w:rsidRPr="0007637D">
        <w:rPr>
          <w:rFonts w:eastAsiaTheme="minorHAnsi" w:cs="David"/>
          <w:b w:val="0"/>
          <w:bCs w:val="0"/>
          <w:rtl/>
        </w:rPr>
        <w:t>(מתוכם 16 לשימוש פנימי ו – 8 לשימוש חיצוני)</w:t>
      </w:r>
      <w:r w:rsidR="00A55905" w:rsidRPr="0007637D">
        <w:rPr>
          <w:rFonts w:eastAsiaTheme="minorHAnsi" w:cs="David"/>
          <w:rtl/>
        </w:rPr>
        <w:t xml:space="preserve">. </w:t>
      </w:r>
    </w:p>
    <w:p w:rsidR="00E63189" w:rsidRPr="00E63189" w:rsidRDefault="00E63189" w:rsidP="002774F9">
      <w:pPr>
        <w:pStyle w:val="Normal1"/>
        <w:numPr>
          <w:ilvl w:val="3"/>
          <w:numId w:val="64"/>
        </w:numPr>
        <w:rPr>
          <w:rFonts w:asciiTheme="minorBidi" w:eastAsiaTheme="minorHAnsi" w:hAnsiTheme="minorBidi"/>
          <w:szCs w:val="22"/>
          <w:rtl/>
        </w:rPr>
      </w:pPr>
      <w:r w:rsidRPr="00E63189">
        <w:rPr>
          <w:rFonts w:asciiTheme="minorBidi" w:eastAsiaTheme="minorHAnsi" w:hAnsiTheme="minorBidi" w:hint="cs"/>
          <w:szCs w:val="22"/>
          <w:rtl/>
        </w:rPr>
        <w:t>יש להציג הצעה עבור הרכיבים הבאים:</w:t>
      </w:r>
    </w:p>
    <w:p w:rsidR="00E63189" w:rsidRDefault="00E63189" w:rsidP="002774F9">
      <w:pPr>
        <w:pStyle w:val="Normal1"/>
        <w:numPr>
          <w:ilvl w:val="4"/>
          <w:numId w:val="64"/>
        </w:numPr>
        <w:rPr>
          <w:rFonts w:asciiTheme="minorBidi" w:eastAsiaTheme="minorHAnsi" w:hAnsiTheme="minorBidi"/>
          <w:szCs w:val="22"/>
        </w:rPr>
      </w:pPr>
      <w:r w:rsidRPr="00E63189">
        <w:rPr>
          <w:rFonts w:asciiTheme="minorBidi" w:eastAsiaTheme="minorHAnsi" w:hAnsiTheme="minorBidi" w:hint="cs"/>
          <w:szCs w:val="22"/>
          <w:rtl/>
        </w:rPr>
        <w:t xml:space="preserve">עבור 8 </w:t>
      </w:r>
      <w:r w:rsidR="005A4313" w:rsidRPr="00E63189">
        <w:rPr>
          <w:rFonts w:asciiTheme="minorBidi" w:eastAsiaTheme="minorHAnsi" w:hAnsiTheme="minorBidi"/>
          <w:szCs w:val="22"/>
        </w:rPr>
        <w:t>Core Perpetual</w:t>
      </w:r>
      <w:r w:rsidRPr="00E63189">
        <w:rPr>
          <w:rFonts w:asciiTheme="minorBidi" w:eastAsiaTheme="minorHAnsi" w:hAnsiTheme="minorBidi" w:hint="cs"/>
          <w:szCs w:val="22"/>
          <w:rtl/>
        </w:rPr>
        <w:t xml:space="preserve"> לשימוש חיצוני או המרה שלהם ל</w:t>
      </w:r>
      <w:r>
        <w:rPr>
          <w:rFonts w:asciiTheme="minorBidi" w:eastAsiaTheme="minorHAnsi" w:hAnsiTheme="minorBidi" w:hint="cs"/>
          <w:szCs w:val="22"/>
          <w:rtl/>
        </w:rPr>
        <w:t xml:space="preserve"> 8-</w:t>
      </w:r>
      <w:r w:rsidRPr="00E63189">
        <w:rPr>
          <w:rFonts w:asciiTheme="minorBidi" w:eastAsiaTheme="minorHAnsi" w:hAnsiTheme="minorBidi" w:hint="cs"/>
          <w:szCs w:val="22"/>
          <w:rtl/>
        </w:rPr>
        <w:t xml:space="preserve"> </w:t>
      </w:r>
      <w:r w:rsidRPr="00E63189">
        <w:rPr>
          <w:rFonts w:asciiTheme="minorBidi" w:eastAsiaTheme="minorHAnsi" w:hAnsiTheme="minorBidi"/>
          <w:szCs w:val="22"/>
        </w:rPr>
        <w:t>Core  Subscription</w:t>
      </w:r>
    </w:p>
    <w:p w:rsidR="00DB50C9" w:rsidRDefault="00DB50C9" w:rsidP="002774F9">
      <w:pPr>
        <w:pStyle w:val="Normal1"/>
        <w:numPr>
          <w:ilvl w:val="4"/>
          <w:numId w:val="64"/>
        </w:numPr>
        <w:rPr>
          <w:rFonts w:asciiTheme="minorBidi" w:eastAsiaTheme="minorHAnsi" w:hAnsiTheme="minorBidi"/>
          <w:szCs w:val="22"/>
        </w:rPr>
      </w:pPr>
      <w:r>
        <w:rPr>
          <w:rFonts w:asciiTheme="minorBidi" w:eastAsiaTheme="minorHAnsi" w:hAnsiTheme="minorBidi"/>
          <w:szCs w:val="22"/>
          <w:rtl/>
        </w:rPr>
        <w:t>עבור</w:t>
      </w:r>
      <w:r>
        <w:rPr>
          <w:rFonts w:asciiTheme="minorBidi" w:eastAsiaTheme="minorHAnsi" w:hAnsiTheme="minorBidi" w:hint="cs"/>
          <w:szCs w:val="22"/>
          <w:rtl/>
        </w:rPr>
        <w:t xml:space="preserve"> המרה של הרישוי הקיים של 75 </w:t>
      </w:r>
      <w:r w:rsidRPr="009919A4">
        <w:rPr>
          <w:rFonts w:asciiTheme="minorBidi" w:hAnsiTheme="minorBidi"/>
        </w:rPr>
        <w:t>Desktop Professional</w:t>
      </w:r>
    </w:p>
    <w:p w:rsidR="00DB50C9" w:rsidRDefault="00DB50C9" w:rsidP="00DB50C9">
      <w:pPr>
        <w:pStyle w:val="Normal1"/>
        <w:ind w:left="3912"/>
        <w:rPr>
          <w:rFonts w:asciiTheme="minorBidi" w:eastAsiaTheme="minorHAnsi" w:hAnsiTheme="minorBidi"/>
          <w:szCs w:val="22"/>
        </w:rPr>
      </w:pPr>
      <w:r>
        <w:rPr>
          <w:rFonts w:asciiTheme="minorBidi" w:eastAsiaTheme="minorHAnsi" w:hAnsiTheme="minorBidi" w:hint="cs"/>
          <w:szCs w:val="22"/>
          <w:rtl/>
        </w:rPr>
        <w:t>ו</w:t>
      </w:r>
      <w:r w:rsidR="00F20C23" w:rsidRPr="005878A7">
        <w:rPr>
          <w:rFonts w:asciiTheme="minorBidi" w:eastAsiaTheme="minorHAnsi" w:hAnsiTheme="minorBidi" w:hint="eastAsia"/>
          <w:szCs w:val="22"/>
          <w:rtl/>
        </w:rPr>
        <w:t>המרה</w:t>
      </w:r>
      <w:r w:rsidR="00F20C23" w:rsidRPr="005878A7">
        <w:rPr>
          <w:rFonts w:asciiTheme="minorBidi" w:eastAsiaTheme="minorHAnsi" w:hAnsiTheme="minorBidi"/>
          <w:szCs w:val="22"/>
          <w:rtl/>
        </w:rPr>
        <w:t xml:space="preserve"> </w:t>
      </w:r>
      <w:r w:rsidR="00F20C23" w:rsidRPr="005878A7">
        <w:rPr>
          <w:rFonts w:asciiTheme="minorBidi" w:eastAsiaTheme="minorHAnsi" w:hAnsiTheme="minorBidi" w:hint="eastAsia"/>
          <w:szCs w:val="22"/>
          <w:rtl/>
        </w:rPr>
        <w:t>של</w:t>
      </w:r>
      <w:r w:rsidR="00F20C23" w:rsidRPr="005878A7">
        <w:rPr>
          <w:rFonts w:asciiTheme="minorBidi" w:eastAsiaTheme="minorHAnsi" w:hAnsiTheme="minorBidi"/>
          <w:szCs w:val="22"/>
          <w:rtl/>
        </w:rPr>
        <w:t xml:space="preserve"> </w:t>
      </w:r>
      <w:r w:rsidR="00F20C23" w:rsidRPr="005878A7">
        <w:rPr>
          <w:rFonts w:asciiTheme="minorBidi" w:eastAsiaTheme="minorHAnsi" w:hAnsiTheme="minorBidi" w:hint="eastAsia"/>
          <w:szCs w:val="22"/>
          <w:rtl/>
        </w:rPr>
        <w:t>הרישוי</w:t>
      </w:r>
      <w:r w:rsidR="00F20C23" w:rsidRPr="005878A7">
        <w:rPr>
          <w:rFonts w:asciiTheme="minorBidi" w:eastAsiaTheme="minorHAnsi" w:hAnsiTheme="minorBidi"/>
          <w:szCs w:val="22"/>
          <w:rtl/>
        </w:rPr>
        <w:t xml:space="preserve"> </w:t>
      </w:r>
      <w:r w:rsidR="005A4313" w:rsidRPr="005878A7">
        <w:rPr>
          <w:rFonts w:asciiTheme="minorBidi" w:eastAsiaTheme="minorHAnsi" w:hAnsiTheme="minorBidi" w:hint="cs"/>
          <w:szCs w:val="22"/>
          <w:rtl/>
        </w:rPr>
        <w:t xml:space="preserve">הפנימי </w:t>
      </w:r>
      <w:r w:rsidR="00F20C23" w:rsidRPr="005878A7">
        <w:rPr>
          <w:rFonts w:asciiTheme="minorBidi" w:eastAsiaTheme="minorHAnsi" w:hAnsiTheme="minorBidi" w:hint="eastAsia"/>
          <w:szCs w:val="22"/>
          <w:rtl/>
        </w:rPr>
        <w:t>הקיים</w:t>
      </w:r>
      <w:r w:rsidR="005A4313" w:rsidRPr="005878A7">
        <w:rPr>
          <w:rFonts w:asciiTheme="minorBidi" w:eastAsiaTheme="minorHAnsi" w:hAnsiTheme="minorBidi" w:hint="cs"/>
          <w:szCs w:val="22"/>
          <w:rtl/>
        </w:rPr>
        <w:t>,</w:t>
      </w:r>
      <w:r w:rsidR="00F20C23" w:rsidRPr="005878A7">
        <w:rPr>
          <w:rFonts w:asciiTheme="minorBidi" w:eastAsiaTheme="minorHAnsi" w:hAnsiTheme="minorBidi"/>
          <w:szCs w:val="22"/>
          <w:rtl/>
        </w:rPr>
        <w:t xml:space="preserve"> </w:t>
      </w:r>
      <w:r w:rsidR="005A4313" w:rsidRPr="005878A7">
        <w:rPr>
          <w:rFonts w:asciiTheme="minorBidi" w:eastAsiaTheme="minorHAnsi" w:hAnsiTheme="minorBidi" w:hint="cs"/>
          <w:szCs w:val="22"/>
          <w:rtl/>
        </w:rPr>
        <w:t xml:space="preserve">16 </w:t>
      </w:r>
      <w:r w:rsidR="00F20C23" w:rsidRPr="005878A7">
        <w:rPr>
          <w:rFonts w:asciiTheme="minorBidi" w:eastAsiaTheme="minorHAnsi" w:hAnsiTheme="minorBidi"/>
          <w:szCs w:val="22"/>
        </w:rPr>
        <w:t xml:space="preserve">Core Perpetual </w:t>
      </w:r>
      <w:r w:rsidR="00F20C23" w:rsidRPr="005878A7">
        <w:rPr>
          <w:rFonts w:asciiTheme="minorBidi" w:eastAsiaTheme="minorHAnsi" w:hAnsiTheme="minorBidi"/>
          <w:szCs w:val="22"/>
          <w:rtl/>
        </w:rPr>
        <w:t xml:space="preserve"> ל </w:t>
      </w:r>
      <w:r w:rsidR="00F20C23" w:rsidRPr="005878A7">
        <w:rPr>
          <w:rFonts w:asciiTheme="minorBidi" w:eastAsiaTheme="minorHAnsi" w:hAnsiTheme="minorBidi"/>
          <w:szCs w:val="22"/>
        </w:rPr>
        <w:t>Name</w:t>
      </w:r>
      <w:r w:rsidR="005878A7" w:rsidRPr="005878A7">
        <w:rPr>
          <w:rFonts w:asciiTheme="minorBidi" w:eastAsiaTheme="minorHAnsi" w:hAnsiTheme="minorBidi"/>
          <w:szCs w:val="22"/>
          <w:rtl/>
        </w:rPr>
        <w:t xml:space="preserve"> (שמי)</w:t>
      </w:r>
      <w:r w:rsidR="005878A7" w:rsidRPr="005878A7">
        <w:rPr>
          <w:rFonts w:asciiTheme="minorBidi" w:eastAsiaTheme="minorHAnsi" w:hAnsiTheme="minorBidi" w:hint="cs"/>
          <w:szCs w:val="22"/>
          <w:rtl/>
        </w:rPr>
        <w:t xml:space="preserve"> </w:t>
      </w:r>
    </w:p>
    <w:p w:rsidR="005A4313" w:rsidRDefault="005878A7" w:rsidP="00DB50C9">
      <w:pPr>
        <w:pStyle w:val="Normal1"/>
        <w:ind w:left="3912"/>
        <w:rPr>
          <w:rFonts w:eastAsiaTheme="minorHAnsi"/>
          <w:szCs w:val="22"/>
          <w:rtl/>
        </w:rPr>
      </w:pPr>
      <w:r w:rsidRPr="005878A7">
        <w:rPr>
          <w:rFonts w:asciiTheme="minorBidi" w:eastAsiaTheme="minorHAnsi" w:hAnsiTheme="minorBidi" w:hint="cs"/>
          <w:szCs w:val="22"/>
          <w:rtl/>
        </w:rPr>
        <w:t>ל 3000 משתמשים</w:t>
      </w:r>
      <w:r w:rsidR="00DB50C9">
        <w:rPr>
          <w:rFonts w:asciiTheme="minorBidi" w:eastAsiaTheme="minorHAnsi" w:hAnsiTheme="minorBidi" w:hint="cs"/>
          <w:szCs w:val="22"/>
          <w:rtl/>
        </w:rPr>
        <w:t xml:space="preserve"> </w:t>
      </w:r>
      <w:r w:rsidR="005A4313">
        <w:rPr>
          <w:rFonts w:eastAsiaTheme="minorHAnsi" w:hint="cs"/>
          <w:szCs w:val="22"/>
          <w:rtl/>
        </w:rPr>
        <w:t>בחלוקה של:</w:t>
      </w:r>
    </w:p>
    <w:p w:rsidR="005A4313" w:rsidRDefault="005A4313" w:rsidP="002774F9">
      <w:pPr>
        <w:pStyle w:val="Normal1"/>
        <w:numPr>
          <w:ilvl w:val="0"/>
          <w:numId w:val="78"/>
        </w:numPr>
        <w:rPr>
          <w:rFonts w:eastAsiaTheme="minorHAnsi"/>
          <w:szCs w:val="22"/>
        </w:rPr>
      </w:pPr>
      <w:r w:rsidRPr="005A4313">
        <w:rPr>
          <w:rFonts w:asciiTheme="majorBidi" w:eastAsiaTheme="minorHAnsi" w:hAnsiTheme="majorBidi" w:cstheme="majorBidi"/>
          <w:szCs w:val="22"/>
          <w:rtl/>
        </w:rPr>
        <w:t>75</w:t>
      </w:r>
      <w:r>
        <w:rPr>
          <w:rFonts w:eastAsiaTheme="minorHAnsi" w:hint="cs"/>
          <w:szCs w:val="22"/>
          <w:rtl/>
        </w:rPr>
        <w:t xml:space="preserve"> </w:t>
      </w:r>
      <w:r>
        <w:rPr>
          <w:rFonts w:eastAsiaTheme="minorHAnsi"/>
          <w:szCs w:val="22"/>
        </w:rPr>
        <w:t>Creator</w:t>
      </w:r>
    </w:p>
    <w:p w:rsidR="005A4313" w:rsidRDefault="005A4313" w:rsidP="002774F9">
      <w:pPr>
        <w:pStyle w:val="Normal1"/>
        <w:numPr>
          <w:ilvl w:val="0"/>
          <w:numId w:val="78"/>
        </w:numPr>
        <w:rPr>
          <w:rFonts w:eastAsiaTheme="minorHAnsi"/>
          <w:szCs w:val="22"/>
          <w:rtl/>
        </w:rPr>
      </w:pPr>
      <w:r>
        <w:rPr>
          <w:rFonts w:eastAsiaTheme="minorHAnsi"/>
          <w:szCs w:val="22"/>
        </w:rPr>
        <w:t>75</w:t>
      </w:r>
      <w:r>
        <w:rPr>
          <w:rFonts w:eastAsiaTheme="minorHAnsi" w:hint="cs"/>
          <w:szCs w:val="22"/>
          <w:rtl/>
        </w:rPr>
        <w:t xml:space="preserve"> </w:t>
      </w:r>
      <w:r>
        <w:rPr>
          <w:rFonts w:eastAsiaTheme="minorHAnsi"/>
          <w:szCs w:val="22"/>
        </w:rPr>
        <w:t>Explorer</w:t>
      </w:r>
    </w:p>
    <w:p w:rsidR="005A4313" w:rsidRDefault="005A4313" w:rsidP="002774F9">
      <w:pPr>
        <w:pStyle w:val="Normal1"/>
        <w:numPr>
          <w:ilvl w:val="0"/>
          <w:numId w:val="78"/>
        </w:numPr>
        <w:rPr>
          <w:rFonts w:eastAsiaTheme="minorHAnsi"/>
          <w:szCs w:val="22"/>
        </w:rPr>
      </w:pPr>
      <w:r>
        <w:rPr>
          <w:rFonts w:eastAsiaTheme="minorHAnsi"/>
          <w:szCs w:val="22"/>
        </w:rPr>
        <w:t>2850</w:t>
      </w:r>
      <w:r>
        <w:rPr>
          <w:rFonts w:eastAsiaTheme="minorHAnsi" w:hint="cs"/>
          <w:szCs w:val="22"/>
          <w:rtl/>
        </w:rPr>
        <w:t xml:space="preserve"> </w:t>
      </w:r>
      <w:r>
        <w:rPr>
          <w:rFonts w:eastAsiaTheme="minorHAnsi"/>
          <w:szCs w:val="22"/>
        </w:rPr>
        <w:t>viewer</w:t>
      </w:r>
    </w:p>
    <w:p w:rsidR="005878A7" w:rsidRPr="005878A7" w:rsidRDefault="005878A7" w:rsidP="002774F9">
      <w:pPr>
        <w:pStyle w:val="11"/>
        <w:numPr>
          <w:ilvl w:val="4"/>
          <w:numId w:val="64"/>
        </w:numPr>
        <w:jc w:val="both"/>
        <w:rPr>
          <w:rFonts w:eastAsiaTheme="minorHAnsi" w:cs="David"/>
          <w:b w:val="0"/>
          <w:bCs w:val="0"/>
          <w:rtl/>
          <w:lang w:val="en-GB"/>
        </w:rPr>
      </w:pPr>
      <w:r w:rsidRPr="005878A7">
        <w:rPr>
          <w:rFonts w:eastAsiaTheme="minorHAnsi" w:cs="David" w:hint="cs"/>
          <w:b w:val="0"/>
          <w:bCs w:val="0"/>
          <w:rtl/>
          <w:lang w:val="en-GB"/>
        </w:rPr>
        <w:t xml:space="preserve">מחיר עבור כל משתמש נוסף </w:t>
      </w:r>
      <w:r>
        <w:rPr>
          <w:rFonts w:eastAsiaTheme="minorHAnsi" w:cs="David" w:hint="cs"/>
          <w:b w:val="0"/>
          <w:bCs w:val="0"/>
          <w:rtl/>
          <w:lang w:val="en-GB"/>
        </w:rPr>
        <w:t xml:space="preserve">לפי סוג משתמש </w:t>
      </w:r>
    </w:p>
    <w:p w:rsidR="00F20C23" w:rsidRDefault="00E63189" w:rsidP="002774F9">
      <w:pPr>
        <w:pStyle w:val="11"/>
        <w:numPr>
          <w:ilvl w:val="4"/>
          <w:numId w:val="64"/>
        </w:numPr>
        <w:jc w:val="both"/>
        <w:rPr>
          <w:rFonts w:eastAsiaTheme="minorHAnsi" w:cs="David"/>
          <w:b w:val="0"/>
          <w:bCs w:val="0"/>
        </w:rPr>
      </w:pPr>
      <w:r>
        <w:rPr>
          <w:rFonts w:eastAsiaTheme="minorHAnsi" w:cs="David" w:hint="cs"/>
          <w:b w:val="0"/>
          <w:bCs w:val="0"/>
          <w:rtl/>
          <w:lang w:val="en-GB"/>
        </w:rPr>
        <w:t xml:space="preserve">עבור </w:t>
      </w:r>
      <w:r w:rsidR="006B7224">
        <w:rPr>
          <w:rFonts w:eastAsiaTheme="minorHAnsi" w:cs="David" w:hint="cs"/>
          <w:b w:val="0"/>
          <w:bCs w:val="0"/>
          <w:rtl/>
          <w:lang w:val="en-GB"/>
        </w:rPr>
        <w:t>רישוי</w:t>
      </w:r>
      <w:r w:rsidR="00F20C23">
        <w:rPr>
          <w:rFonts w:eastAsiaTheme="minorHAnsi" w:cs="David" w:hint="cs"/>
          <w:b w:val="0"/>
          <w:bCs w:val="0"/>
          <w:rtl/>
          <w:lang w:val="en-GB"/>
        </w:rPr>
        <w:t xml:space="preserve"> של </w:t>
      </w:r>
      <w:r w:rsidR="00F20C23">
        <w:rPr>
          <w:rFonts w:eastAsiaTheme="minorHAnsi" w:cs="David"/>
          <w:b w:val="0"/>
          <w:bCs w:val="0"/>
        </w:rPr>
        <w:t>Data Management</w:t>
      </w:r>
      <w:r w:rsidR="00F20C23">
        <w:rPr>
          <w:rFonts w:eastAsiaTheme="minorHAnsi" w:cs="David" w:hint="cs"/>
          <w:b w:val="0"/>
          <w:bCs w:val="0"/>
          <w:rtl/>
        </w:rPr>
        <w:t xml:space="preserve"> </w:t>
      </w:r>
    </w:p>
    <w:p w:rsidR="00F20C23" w:rsidRDefault="00200628" w:rsidP="002774F9">
      <w:pPr>
        <w:pStyle w:val="11"/>
        <w:numPr>
          <w:ilvl w:val="4"/>
          <w:numId w:val="64"/>
        </w:numPr>
        <w:jc w:val="both"/>
        <w:rPr>
          <w:rFonts w:eastAsiaTheme="minorHAnsi" w:cs="David"/>
          <w:b w:val="0"/>
          <w:bCs w:val="0"/>
          <w:rtl/>
          <w:lang w:val="en-GB"/>
        </w:rPr>
      </w:pPr>
      <w:r>
        <w:rPr>
          <w:rFonts w:eastAsiaTheme="minorHAnsi" w:cs="David" w:hint="cs"/>
          <w:b w:val="0"/>
          <w:bCs w:val="0"/>
          <w:rtl/>
        </w:rPr>
        <w:t xml:space="preserve">עבור </w:t>
      </w:r>
      <w:r w:rsidR="006B7224">
        <w:rPr>
          <w:rFonts w:eastAsiaTheme="minorHAnsi" w:cs="David" w:hint="cs"/>
          <w:b w:val="0"/>
          <w:bCs w:val="0"/>
          <w:rtl/>
        </w:rPr>
        <w:t>רישוי</w:t>
      </w:r>
      <w:r w:rsidR="00F20C23">
        <w:rPr>
          <w:rFonts w:eastAsiaTheme="minorHAnsi" w:cs="David" w:hint="cs"/>
          <w:b w:val="0"/>
          <w:bCs w:val="0"/>
          <w:rtl/>
        </w:rPr>
        <w:t xml:space="preserve"> </w:t>
      </w:r>
      <w:r w:rsidR="00E26D8B">
        <w:rPr>
          <w:rFonts w:eastAsiaTheme="minorHAnsi" w:cs="David" w:hint="cs"/>
          <w:b w:val="0"/>
          <w:bCs w:val="0"/>
          <w:rtl/>
        </w:rPr>
        <w:t xml:space="preserve">של </w:t>
      </w:r>
      <w:r w:rsidR="00F20C23">
        <w:rPr>
          <w:rFonts w:eastAsiaTheme="minorHAnsi" w:cs="David" w:hint="cs"/>
          <w:b w:val="0"/>
          <w:bCs w:val="0"/>
        </w:rPr>
        <w:t>S</w:t>
      </w:r>
      <w:r w:rsidR="00F20C23">
        <w:rPr>
          <w:rFonts w:eastAsiaTheme="minorHAnsi" w:cs="David"/>
          <w:b w:val="0"/>
          <w:bCs w:val="0"/>
        </w:rPr>
        <w:t>erver Management</w:t>
      </w:r>
      <w:r w:rsidR="00F20C23">
        <w:rPr>
          <w:rFonts w:eastAsiaTheme="minorHAnsi" w:cs="David" w:hint="cs"/>
          <w:b w:val="0"/>
          <w:bCs w:val="0"/>
          <w:rtl/>
          <w:lang w:val="en-GB"/>
        </w:rPr>
        <w:t xml:space="preserve"> </w:t>
      </w:r>
    </w:p>
    <w:p w:rsidR="0031103C" w:rsidRDefault="00200628" w:rsidP="002774F9">
      <w:pPr>
        <w:pStyle w:val="11"/>
        <w:numPr>
          <w:ilvl w:val="4"/>
          <w:numId w:val="64"/>
        </w:numPr>
        <w:jc w:val="both"/>
        <w:rPr>
          <w:rFonts w:eastAsiaTheme="minorHAnsi" w:cs="David"/>
          <w:b w:val="0"/>
          <w:bCs w:val="0"/>
          <w:lang w:val="en-GB"/>
        </w:rPr>
      </w:pPr>
      <w:r>
        <w:rPr>
          <w:rFonts w:eastAsiaTheme="minorHAnsi" w:cs="David" w:hint="cs"/>
          <w:b w:val="0"/>
          <w:bCs w:val="0"/>
          <w:rtl/>
          <w:lang w:val="en-GB"/>
        </w:rPr>
        <w:t xml:space="preserve">עבור </w:t>
      </w:r>
      <w:r w:rsidR="00F20C23">
        <w:rPr>
          <w:rFonts w:eastAsiaTheme="minorHAnsi" w:cs="David" w:hint="cs"/>
          <w:b w:val="0"/>
          <w:bCs w:val="0"/>
          <w:rtl/>
          <w:lang w:val="en-GB"/>
        </w:rPr>
        <w:t xml:space="preserve">שירות </w:t>
      </w:r>
      <w:r w:rsidR="00F20C23">
        <w:rPr>
          <w:rFonts w:eastAsiaTheme="minorHAnsi" w:cs="David"/>
          <w:b w:val="0"/>
          <w:bCs w:val="0"/>
        </w:rPr>
        <w:t>Premium Support</w:t>
      </w:r>
      <w:r w:rsidR="00F20C23">
        <w:rPr>
          <w:rFonts w:eastAsiaTheme="minorHAnsi" w:cs="David" w:hint="cs"/>
          <w:b w:val="0"/>
          <w:bCs w:val="0"/>
          <w:rtl/>
          <w:lang w:val="en-GB"/>
        </w:rPr>
        <w:t xml:space="preserve"> רשמי של טאבלו</w:t>
      </w:r>
      <w:r w:rsidR="0031103C">
        <w:rPr>
          <w:rFonts w:eastAsiaTheme="minorHAnsi" w:cs="David" w:hint="cs"/>
          <w:b w:val="0"/>
          <w:bCs w:val="0"/>
          <w:rtl/>
          <w:lang w:val="en-GB"/>
        </w:rPr>
        <w:t xml:space="preserve">. </w:t>
      </w:r>
    </w:p>
    <w:p w:rsidR="0031103C" w:rsidRDefault="00200628" w:rsidP="002774F9">
      <w:pPr>
        <w:pStyle w:val="11"/>
        <w:numPr>
          <w:ilvl w:val="4"/>
          <w:numId w:val="64"/>
        </w:numPr>
        <w:jc w:val="both"/>
        <w:rPr>
          <w:rFonts w:eastAsiaTheme="minorHAnsi" w:cs="David"/>
          <w:b w:val="0"/>
          <w:bCs w:val="0"/>
          <w:lang w:val="en-GB"/>
        </w:rPr>
      </w:pPr>
      <w:r>
        <w:rPr>
          <w:rFonts w:eastAsiaTheme="minorHAnsi" w:cs="David" w:hint="cs"/>
          <w:b w:val="0"/>
          <w:bCs w:val="0"/>
          <w:rtl/>
          <w:lang w:val="en-GB"/>
        </w:rPr>
        <w:t xml:space="preserve">עבור </w:t>
      </w:r>
      <w:r w:rsidR="0031103C">
        <w:rPr>
          <w:rFonts w:eastAsiaTheme="minorHAnsi" w:cs="David" w:hint="cs"/>
          <w:b w:val="0"/>
          <w:bCs w:val="0"/>
          <w:rtl/>
          <w:lang w:val="en-GB"/>
        </w:rPr>
        <w:t xml:space="preserve">שדרוג גרסה פעמים בשנה. </w:t>
      </w:r>
    </w:p>
    <w:p w:rsidR="0031103C" w:rsidRDefault="00200628" w:rsidP="002774F9">
      <w:pPr>
        <w:pStyle w:val="11"/>
        <w:numPr>
          <w:ilvl w:val="4"/>
          <w:numId w:val="64"/>
        </w:numPr>
        <w:jc w:val="both"/>
        <w:rPr>
          <w:rFonts w:eastAsiaTheme="minorHAnsi" w:cs="David"/>
          <w:b w:val="0"/>
          <w:bCs w:val="0"/>
          <w:rtl/>
        </w:rPr>
      </w:pPr>
      <w:r>
        <w:rPr>
          <w:rFonts w:eastAsiaTheme="minorHAnsi" w:cs="David" w:hint="cs"/>
          <w:b w:val="0"/>
          <w:bCs w:val="0"/>
          <w:rtl/>
          <w:lang w:val="en-GB"/>
        </w:rPr>
        <w:t xml:space="preserve">עבור </w:t>
      </w:r>
      <w:r w:rsidR="0031103C">
        <w:rPr>
          <w:rFonts w:eastAsiaTheme="minorHAnsi" w:cs="David" w:hint="cs"/>
          <w:b w:val="0"/>
          <w:bCs w:val="0"/>
          <w:rtl/>
          <w:lang w:val="en-GB"/>
        </w:rPr>
        <w:t>הדרכה על הפיצ'רים החדשים, פעמים בשנה.</w:t>
      </w:r>
    </w:p>
    <w:p w:rsidR="005A4313" w:rsidRDefault="00200628" w:rsidP="002774F9">
      <w:pPr>
        <w:pStyle w:val="11"/>
        <w:numPr>
          <w:ilvl w:val="4"/>
          <w:numId w:val="64"/>
        </w:numPr>
        <w:jc w:val="both"/>
        <w:rPr>
          <w:rFonts w:eastAsiaTheme="minorHAnsi" w:cs="David"/>
          <w:b w:val="0"/>
          <w:bCs w:val="0"/>
        </w:rPr>
      </w:pPr>
      <w:r>
        <w:rPr>
          <w:rFonts w:eastAsiaTheme="minorHAnsi" w:cs="David" w:hint="cs"/>
          <w:b w:val="0"/>
          <w:bCs w:val="0"/>
          <w:rtl/>
        </w:rPr>
        <w:t xml:space="preserve">עבור </w:t>
      </w:r>
      <w:r w:rsidR="0031103C">
        <w:rPr>
          <w:rFonts w:eastAsiaTheme="minorHAnsi" w:cs="David"/>
          <w:b w:val="0"/>
          <w:bCs w:val="0"/>
        </w:rPr>
        <w:t>Check</w:t>
      </w:r>
      <w:r w:rsidR="0031103C">
        <w:rPr>
          <w:rFonts w:eastAsiaTheme="minorHAnsi" w:cs="David" w:hint="cs"/>
          <w:b w:val="0"/>
          <w:bCs w:val="0"/>
          <w:rtl/>
          <w:lang w:val="en-GB"/>
        </w:rPr>
        <w:t xml:space="preserve"> </w:t>
      </w:r>
      <w:r w:rsidR="0031103C">
        <w:rPr>
          <w:rFonts w:eastAsiaTheme="minorHAnsi" w:cs="David"/>
          <w:b w:val="0"/>
          <w:bCs w:val="0"/>
        </w:rPr>
        <w:t>Health</w:t>
      </w:r>
      <w:r w:rsidR="0031103C">
        <w:rPr>
          <w:rFonts w:eastAsiaTheme="minorHAnsi" w:cs="David" w:hint="cs"/>
          <w:b w:val="0"/>
          <w:bCs w:val="0"/>
          <w:rtl/>
        </w:rPr>
        <w:t xml:space="preserve"> פעם בשנה.</w:t>
      </w:r>
      <w:r w:rsidR="009919A4" w:rsidRPr="00365466">
        <w:rPr>
          <w:rFonts w:eastAsiaTheme="minorHAnsi"/>
        </w:rPr>
        <w:t xml:space="preserve"> </w:t>
      </w:r>
      <w:r w:rsidR="005A4313">
        <w:rPr>
          <w:rFonts w:eastAsiaTheme="minorHAnsi" w:hint="cs"/>
          <w:rtl/>
        </w:rPr>
        <w:t xml:space="preserve"> </w:t>
      </w:r>
    </w:p>
    <w:p w:rsidR="000320F6" w:rsidRDefault="00200628" w:rsidP="002774F9">
      <w:pPr>
        <w:pStyle w:val="11"/>
        <w:numPr>
          <w:ilvl w:val="4"/>
          <w:numId w:val="64"/>
        </w:numPr>
        <w:jc w:val="both"/>
        <w:rPr>
          <w:rFonts w:eastAsiaTheme="minorHAnsi" w:cs="David"/>
          <w:b w:val="0"/>
          <w:bCs w:val="0"/>
          <w:rtl/>
        </w:rPr>
      </w:pPr>
      <w:r>
        <w:rPr>
          <w:rFonts w:eastAsiaTheme="minorHAnsi" w:cs="David" w:hint="cs"/>
          <w:b w:val="0"/>
          <w:bCs w:val="0"/>
          <w:rtl/>
        </w:rPr>
        <w:t xml:space="preserve">עבור </w:t>
      </w:r>
      <w:r w:rsidR="005A4313" w:rsidRPr="005A4313">
        <w:rPr>
          <w:rFonts w:eastAsiaTheme="minorHAnsi" w:cs="David" w:hint="cs"/>
          <w:b w:val="0"/>
          <w:bCs w:val="0"/>
          <w:rtl/>
        </w:rPr>
        <w:t xml:space="preserve">ניטור </w:t>
      </w:r>
      <w:r w:rsidR="005A4313">
        <w:rPr>
          <w:rFonts w:eastAsiaTheme="minorHAnsi" w:cs="David" w:hint="cs"/>
          <w:b w:val="0"/>
          <w:bCs w:val="0"/>
          <w:rtl/>
        </w:rPr>
        <w:t>טכנאי פעם בחודש.</w:t>
      </w:r>
    </w:p>
    <w:p w:rsidR="00D374E9" w:rsidRPr="0097401A" w:rsidRDefault="006C10E4" w:rsidP="0097401A">
      <w:pPr>
        <w:pStyle w:val="11"/>
        <w:numPr>
          <w:ilvl w:val="2"/>
          <w:numId w:val="64"/>
        </w:numPr>
        <w:rPr>
          <w:rFonts w:eastAsiaTheme="minorHAnsi" w:cs="David"/>
          <w:b w:val="0"/>
          <w:bCs w:val="0"/>
          <w:rtl/>
          <w:lang w:val="en-GB"/>
        </w:rPr>
      </w:pPr>
      <w:r w:rsidRPr="0097401A">
        <w:rPr>
          <w:rFonts w:eastAsiaTheme="minorHAnsi" w:cs="David"/>
          <w:rtl/>
        </w:rPr>
        <w:t>נימבוס</w:t>
      </w:r>
      <w:r w:rsidR="00D374E9">
        <w:rPr>
          <w:rFonts w:eastAsiaTheme="minorHAnsi" w:hint="cs"/>
          <w:rtl/>
        </w:rPr>
        <w:t xml:space="preserve"> </w:t>
      </w:r>
      <w:r w:rsidR="00D374E9">
        <w:rPr>
          <w:rFonts w:eastAsiaTheme="minorHAnsi"/>
          <w:rtl/>
        </w:rPr>
        <w:t>–</w:t>
      </w:r>
      <w:r w:rsidR="00D374E9">
        <w:rPr>
          <w:rFonts w:eastAsiaTheme="minorHAnsi" w:hint="cs"/>
          <w:rtl/>
        </w:rPr>
        <w:t xml:space="preserve"> </w:t>
      </w:r>
      <w:r w:rsidR="00D374E9" w:rsidRPr="0097401A">
        <w:rPr>
          <w:rFonts w:eastAsiaTheme="minorHAnsi" w:cs="David" w:hint="eastAsia"/>
          <w:b w:val="0"/>
          <w:bCs w:val="0"/>
          <w:rtl/>
          <w:lang w:val="en-GB"/>
        </w:rPr>
        <w:t>במעבר</w:t>
      </w:r>
      <w:r w:rsidR="00D374E9" w:rsidRPr="0097401A">
        <w:rPr>
          <w:rFonts w:eastAsiaTheme="minorHAnsi" w:cs="David"/>
          <w:b w:val="0"/>
          <w:bCs w:val="0"/>
          <w:rtl/>
          <w:lang w:val="en-GB"/>
        </w:rPr>
        <w:t xml:space="preserve"> </w:t>
      </w:r>
      <w:r>
        <w:rPr>
          <w:rFonts w:eastAsiaTheme="minorHAnsi" w:cs="David" w:hint="cs"/>
          <w:b w:val="0"/>
          <w:bCs w:val="0"/>
          <w:rtl/>
          <w:lang w:val="en-GB"/>
        </w:rPr>
        <w:t xml:space="preserve">לסביבת </w:t>
      </w:r>
      <w:r w:rsidR="00D374E9" w:rsidRPr="0097401A">
        <w:rPr>
          <w:rFonts w:eastAsiaTheme="minorHAnsi" w:cs="David" w:hint="eastAsia"/>
          <w:b w:val="0"/>
          <w:bCs w:val="0"/>
          <w:rtl/>
          <w:lang w:val="en-GB"/>
        </w:rPr>
        <w:t>ענן</w:t>
      </w:r>
      <w:r w:rsidR="00D374E9" w:rsidRPr="0097401A">
        <w:rPr>
          <w:rFonts w:eastAsiaTheme="minorHAnsi" w:cs="David"/>
          <w:b w:val="0"/>
          <w:bCs w:val="0"/>
          <w:rtl/>
          <w:lang w:val="en-GB"/>
        </w:rPr>
        <w:t xml:space="preserve"> חלקי או מלא </w:t>
      </w:r>
      <w:r>
        <w:rPr>
          <w:rFonts w:eastAsiaTheme="minorHAnsi" w:cs="David" w:hint="cs"/>
          <w:b w:val="0"/>
          <w:bCs w:val="0"/>
          <w:rtl/>
          <w:lang w:val="en-GB"/>
        </w:rPr>
        <w:t xml:space="preserve">על </w:t>
      </w:r>
      <w:r w:rsidR="00D374E9" w:rsidRPr="0097401A">
        <w:rPr>
          <w:rFonts w:eastAsiaTheme="minorHAnsi" w:cs="David" w:hint="eastAsia"/>
          <w:b w:val="0"/>
          <w:bCs w:val="0"/>
          <w:rtl/>
          <w:lang w:val="en-GB"/>
        </w:rPr>
        <w:t>הרישוי</w:t>
      </w:r>
      <w:r w:rsidR="00D374E9" w:rsidRPr="0097401A">
        <w:rPr>
          <w:rFonts w:eastAsiaTheme="minorHAnsi" w:cs="David"/>
          <w:b w:val="0"/>
          <w:bCs w:val="0"/>
          <w:rtl/>
          <w:lang w:val="en-GB"/>
        </w:rPr>
        <w:t xml:space="preserve"> </w:t>
      </w:r>
      <w:r>
        <w:rPr>
          <w:rFonts w:eastAsiaTheme="minorHAnsi" w:cs="David" w:hint="cs"/>
          <w:b w:val="0"/>
          <w:bCs w:val="0"/>
          <w:rtl/>
          <w:lang w:val="en-GB"/>
        </w:rPr>
        <w:t>לתמוך בחלוקת כמות המשתמשים בין</w:t>
      </w:r>
      <w:r w:rsidR="00D374E9" w:rsidRPr="0097401A">
        <w:rPr>
          <w:rFonts w:eastAsiaTheme="minorHAnsi" w:cs="David"/>
          <w:b w:val="0"/>
          <w:bCs w:val="0"/>
          <w:rtl/>
          <w:lang w:val="en-GB"/>
        </w:rPr>
        <w:t xml:space="preserve"> </w:t>
      </w:r>
      <w:r>
        <w:rPr>
          <w:rFonts w:eastAsiaTheme="minorHAnsi" w:cs="David" w:hint="cs"/>
          <w:b w:val="0"/>
          <w:bCs w:val="0"/>
          <w:rtl/>
          <w:lang w:val="en-GB"/>
        </w:rPr>
        <w:t xml:space="preserve">סביבת </w:t>
      </w:r>
      <w:r w:rsidR="00D374E9" w:rsidRPr="0097401A">
        <w:rPr>
          <w:rFonts w:eastAsiaTheme="minorHAnsi" w:cs="David"/>
          <w:b w:val="0"/>
          <w:bCs w:val="0"/>
          <w:rtl/>
          <w:lang w:val="en-GB"/>
        </w:rPr>
        <w:t xml:space="preserve"> </w:t>
      </w:r>
      <w:r>
        <w:rPr>
          <w:rFonts w:eastAsiaTheme="minorHAnsi" w:cs="David"/>
          <w:b w:val="0"/>
          <w:bCs w:val="0"/>
          <w:lang w:val="en-GB"/>
        </w:rPr>
        <w:t>O</w:t>
      </w:r>
      <w:r w:rsidR="00D374E9" w:rsidRPr="0097401A">
        <w:rPr>
          <w:rFonts w:eastAsiaTheme="minorHAnsi" w:cs="David"/>
          <w:b w:val="0"/>
          <w:bCs w:val="0"/>
          <w:lang w:val="en-GB"/>
        </w:rPr>
        <w:t xml:space="preserve">n </w:t>
      </w:r>
      <w:r>
        <w:rPr>
          <w:rFonts w:eastAsiaTheme="minorHAnsi" w:cs="David"/>
          <w:b w:val="0"/>
          <w:bCs w:val="0"/>
          <w:lang w:val="en-GB"/>
        </w:rPr>
        <w:t>P</w:t>
      </w:r>
      <w:r w:rsidR="00D374E9" w:rsidRPr="0097401A">
        <w:rPr>
          <w:rFonts w:eastAsiaTheme="minorHAnsi" w:cs="David"/>
          <w:b w:val="0"/>
          <w:bCs w:val="0"/>
          <w:lang w:val="en-GB"/>
        </w:rPr>
        <w:t>rem</w:t>
      </w:r>
      <w:r>
        <w:rPr>
          <w:rFonts w:eastAsiaTheme="minorHAnsi" w:cs="David" w:hint="cs"/>
          <w:b w:val="0"/>
          <w:bCs w:val="0"/>
          <w:rtl/>
          <w:lang w:val="en-GB"/>
        </w:rPr>
        <w:t xml:space="preserve"> לסביבת ענן. </w:t>
      </w:r>
      <w:r w:rsidR="006534DD">
        <w:rPr>
          <w:rFonts w:eastAsiaTheme="minorHAnsi" w:cs="David" w:hint="cs"/>
          <w:b w:val="0"/>
          <w:bCs w:val="0"/>
          <w:rtl/>
          <w:lang w:val="en-GB"/>
        </w:rPr>
        <w:t>(</w:t>
      </w:r>
      <w:r>
        <w:rPr>
          <w:rFonts w:eastAsiaTheme="minorHAnsi" w:cs="David" w:hint="cs"/>
          <w:b w:val="0"/>
          <w:bCs w:val="0"/>
          <w:rtl/>
          <w:lang w:val="en-GB"/>
        </w:rPr>
        <w:t xml:space="preserve">לדוגמא: במידה וקיימים 3000 משתמשים בסביבת ה </w:t>
      </w:r>
      <w:r>
        <w:rPr>
          <w:rFonts w:eastAsiaTheme="minorHAnsi" w:cs="David"/>
          <w:b w:val="0"/>
          <w:bCs w:val="0"/>
        </w:rPr>
        <w:t>On Prem</w:t>
      </w:r>
      <w:r>
        <w:rPr>
          <w:rFonts w:eastAsiaTheme="minorHAnsi" w:cs="David" w:hint="cs"/>
          <w:b w:val="0"/>
          <w:bCs w:val="0"/>
          <w:rtl/>
        </w:rPr>
        <w:t xml:space="preserve">, </w:t>
      </w:r>
      <w:r w:rsidR="006534DD">
        <w:rPr>
          <w:rFonts w:eastAsiaTheme="minorHAnsi" w:cs="David" w:hint="cs"/>
          <w:b w:val="0"/>
          <w:bCs w:val="0"/>
          <w:rtl/>
        </w:rPr>
        <w:t xml:space="preserve">במעבר לסביבת ענן, נרצה לחלק את ה </w:t>
      </w:r>
      <w:r w:rsidR="006534DD">
        <w:rPr>
          <w:rFonts w:eastAsiaTheme="minorHAnsi" w:cs="David"/>
          <w:b w:val="0"/>
          <w:bCs w:val="0"/>
        </w:rPr>
        <w:t>deploy</w:t>
      </w:r>
      <w:r w:rsidR="006534DD">
        <w:rPr>
          <w:rFonts w:eastAsiaTheme="minorHAnsi" w:cs="David" w:hint="cs"/>
          <w:b w:val="0"/>
          <w:bCs w:val="0"/>
          <w:rtl/>
        </w:rPr>
        <w:t xml:space="preserve"> של הדוחות חלק לסביבה של נימבוס (ענן) וחלק לסביבת </w:t>
      </w:r>
      <w:r w:rsidR="006534DD">
        <w:rPr>
          <w:rFonts w:eastAsiaTheme="minorHAnsi" w:cs="David"/>
          <w:b w:val="0"/>
          <w:bCs w:val="0"/>
        </w:rPr>
        <w:t>On Prem</w:t>
      </w:r>
      <w:r w:rsidR="006534DD">
        <w:rPr>
          <w:rFonts w:eastAsiaTheme="minorHAnsi" w:cs="David" w:hint="cs"/>
          <w:b w:val="0"/>
          <w:bCs w:val="0"/>
          <w:rtl/>
        </w:rPr>
        <w:t xml:space="preserve">, כאשר מחצית מהמשתמשים יוגדרו ב </w:t>
      </w:r>
      <w:r w:rsidR="006534DD">
        <w:rPr>
          <w:rFonts w:eastAsiaTheme="minorHAnsi" w:cs="David"/>
          <w:b w:val="0"/>
          <w:bCs w:val="0"/>
        </w:rPr>
        <w:t>On Prem</w:t>
      </w:r>
      <w:r w:rsidR="006534DD">
        <w:rPr>
          <w:rFonts w:eastAsiaTheme="minorHAnsi" w:cs="David" w:hint="cs"/>
          <w:b w:val="0"/>
          <w:bCs w:val="0"/>
          <w:rtl/>
        </w:rPr>
        <w:t xml:space="preserve"> ומחצית בענן.)</w:t>
      </w:r>
      <w:r>
        <w:rPr>
          <w:rFonts w:eastAsiaTheme="minorHAnsi" w:cs="David" w:hint="cs"/>
          <w:b w:val="0"/>
          <w:bCs w:val="0"/>
          <w:rtl/>
          <w:lang w:val="en-GB"/>
        </w:rPr>
        <w:t xml:space="preserve"> </w:t>
      </w:r>
    </w:p>
    <w:p w:rsidR="005A4313" w:rsidRPr="005A4313" w:rsidRDefault="005A4313" w:rsidP="005A4313">
      <w:pPr>
        <w:pStyle w:val="Normal1"/>
        <w:rPr>
          <w:rFonts w:eastAsiaTheme="minorHAnsi"/>
          <w:rtl/>
        </w:rPr>
      </w:pPr>
    </w:p>
    <w:p w:rsidR="0031103C" w:rsidRDefault="000320F6" w:rsidP="002774F9">
      <w:pPr>
        <w:pStyle w:val="11"/>
        <w:numPr>
          <w:ilvl w:val="2"/>
          <w:numId w:val="64"/>
        </w:numPr>
        <w:rPr>
          <w:rFonts w:eastAsiaTheme="minorHAnsi" w:cs="David"/>
        </w:rPr>
      </w:pPr>
      <w:r>
        <w:rPr>
          <w:rFonts w:eastAsiaTheme="minorHAnsi" w:cs="David" w:hint="cs"/>
          <w:rtl/>
        </w:rPr>
        <w:t>דרישות בתעריף</w:t>
      </w:r>
      <w:r w:rsidR="0031103C">
        <w:rPr>
          <w:rFonts w:eastAsiaTheme="minorHAnsi" w:cs="David" w:hint="cs"/>
          <w:rtl/>
        </w:rPr>
        <w:t xml:space="preserve"> </w:t>
      </w:r>
      <w:r w:rsidR="0031103C">
        <w:rPr>
          <w:rFonts w:eastAsiaTheme="minorHAnsi" w:cs="David"/>
          <w:rtl/>
        </w:rPr>
        <w:t>–</w:t>
      </w:r>
      <w:r w:rsidR="0031103C">
        <w:rPr>
          <w:rFonts w:eastAsiaTheme="minorHAnsi" w:cs="David" w:hint="cs"/>
          <w:rtl/>
        </w:rPr>
        <w:t xml:space="preserve"> מרכיבי עבודה בשעות</w:t>
      </w:r>
    </w:p>
    <w:p w:rsidR="001D4B30" w:rsidRDefault="00ED6860" w:rsidP="002774F9">
      <w:pPr>
        <w:pStyle w:val="11"/>
        <w:numPr>
          <w:ilvl w:val="3"/>
          <w:numId w:val="64"/>
        </w:numPr>
        <w:rPr>
          <w:rFonts w:eastAsiaTheme="minorHAnsi" w:cs="David"/>
          <w:b w:val="0"/>
          <w:bCs w:val="0"/>
        </w:rPr>
      </w:pPr>
      <w:r>
        <w:rPr>
          <w:rFonts w:eastAsiaTheme="minorHAnsi" w:cs="David" w:hint="cs"/>
          <w:b w:val="0"/>
          <w:bCs w:val="0"/>
          <w:rtl/>
        </w:rPr>
        <w:t xml:space="preserve">ייעוץ </w:t>
      </w:r>
      <w:r w:rsidR="0031103C">
        <w:rPr>
          <w:rFonts w:eastAsiaTheme="minorHAnsi" w:cs="David" w:hint="cs"/>
          <w:b w:val="0"/>
          <w:bCs w:val="0"/>
          <w:rtl/>
        </w:rPr>
        <w:t>רחב ומעמיק בתשתיות בנושאים הבאים:</w:t>
      </w:r>
      <w:r w:rsidR="001D4B30">
        <w:rPr>
          <w:rFonts w:eastAsiaTheme="minorHAnsi" w:cs="David" w:hint="cs"/>
          <w:b w:val="0"/>
          <w:bCs w:val="0"/>
          <w:rtl/>
        </w:rPr>
        <w:t xml:space="preserve"> </w:t>
      </w:r>
    </w:p>
    <w:p w:rsidR="001D4B30" w:rsidRDefault="001D4B30" w:rsidP="002774F9">
      <w:pPr>
        <w:pStyle w:val="11"/>
        <w:numPr>
          <w:ilvl w:val="4"/>
          <w:numId w:val="64"/>
        </w:numPr>
        <w:rPr>
          <w:rFonts w:eastAsiaTheme="minorHAnsi" w:cs="David"/>
          <w:b w:val="0"/>
          <w:bCs w:val="0"/>
        </w:rPr>
      </w:pPr>
      <w:r>
        <w:rPr>
          <w:rFonts w:eastAsiaTheme="minorHAnsi" w:cs="David" w:hint="cs"/>
          <w:b w:val="0"/>
          <w:bCs w:val="0"/>
          <w:rtl/>
        </w:rPr>
        <w:t xml:space="preserve">חיבור ל </w:t>
      </w:r>
      <w:r>
        <w:rPr>
          <w:rFonts w:eastAsiaTheme="minorHAnsi" w:cs="David"/>
          <w:b w:val="0"/>
          <w:bCs w:val="0"/>
        </w:rPr>
        <w:t>VPN5</w:t>
      </w:r>
      <w:r>
        <w:rPr>
          <w:rFonts w:eastAsiaTheme="minorHAnsi" w:cs="David" w:hint="cs"/>
          <w:b w:val="0"/>
          <w:bCs w:val="0"/>
          <w:rtl/>
        </w:rPr>
        <w:t xml:space="preserve"> </w:t>
      </w:r>
    </w:p>
    <w:p w:rsidR="001D4B30" w:rsidRDefault="001D4B30" w:rsidP="002774F9">
      <w:pPr>
        <w:pStyle w:val="11"/>
        <w:numPr>
          <w:ilvl w:val="4"/>
          <w:numId w:val="64"/>
        </w:numPr>
        <w:rPr>
          <w:rFonts w:eastAsiaTheme="minorHAnsi" w:cs="David"/>
          <w:b w:val="0"/>
          <w:bCs w:val="0"/>
        </w:rPr>
      </w:pPr>
      <w:r>
        <w:rPr>
          <w:rFonts w:eastAsiaTheme="minorHAnsi" w:cs="David" w:hint="cs"/>
          <w:b w:val="0"/>
          <w:bCs w:val="0"/>
          <w:rtl/>
        </w:rPr>
        <w:t xml:space="preserve">חיבור ל </w:t>
      </w:r>
      <w:r>
        <w:rPr>
          <w:rFonts w:eastAsiaTheme="minorHAnsi" w:cs="David"/>
          <w:b w:val="0"/>
          <w:bCs w:val="0"/>
        </w:rPr>
        <w:t>Airwatch</w:t>
      </w:r>
      <w:r>
        <w:rPr>
          <w:rFonts w:eastAsiaTheme="minorHAnsi" w:cs="David" w:hint="cs"/>
          <w:b w:val="0"/>
          <w:bCs w:val="0"/>
          <w:rtl/>
        </w:rPr>
        <w:t xml:space="preserve"> </w:t>
      </w:r>
    </w:p>
    <w:p w:rsidR="001D4B30" w:rsidRDefault="001D4B30" w:rsidP="002774F9">
      <w:pPr>
        <w:pStyle w:val="11"/>
        <w:numPr>
          <w:ilvl w:val="4"/>
          <w:numId w:val="64"/>
        </w:numPr>
        <w:rPr>
          <w:rFonts w:eastAsiaTheme="minorHAnsi" w:cs="David"/>
          <w:b w:val="0"/>
          <w:bCs w:val="0"/>
        </w:rPr>
      </w:pPr>
      <w:r>
        <w:rPr>
          <w:rFonts w:eastAsiaTheme="minorHAnsi" w:cs="David"/>
          <w:b w:val="0"/>
          <w:bCs w:val="0"/>
        </w:rPr>
        <w:t>Active Directory</w:t>
      </w:r>
      <w:r>
        <w:rPr>
          <w:rFonts w:eastAsiaTheme="minorHAnsi" w:cs="David" w:hint="cs"/>
          <w:b w:val="0"/>
          <w:bCs w:val="0"/>
          <w:rtl/>
        </w:rPr>
        <w:t xml:space="preserve"> </w:t>
      </w:r>
    </w:p>
    <w:p w:rsidR="001D4B30" w:rsidRDefault="001D4B30" w:rsidP="002774F9">
      <w:pPr>
        <w:pStyle w:val="11"/>
        <w:numPr>
          <w:ilvl w:val="4"/>
          <w:numId w:val="64"/>
        </w:numPr>
        <w:rPr>
          <w:rFonts w:eastAsiaTheme="minorHAnsi" w:cs="David"/>
          <w:b w:val="0"/>
          <w:bCs w:val="0"/>
          <w:lang w:val="en-GB"/>
        </w:rPr>
      </w:pPr>
      <w:r>
        <w:rPr>
          <w:rFonts w:eastAsiaTheme="minorHAnsi" w:cs="David" w:hint="cs"/>
          <w:b w:val="0"/>
          <w:bCs w:val="0"/>
          <w:rtl/>
        </w:rPr>
        <w:t xml:space="preserve">הגדרות </w:t>
      </w:r>
      <w:r>
        <w:rPr>
          <w:rFonts w:eastAsiaTheme="minorHAnsi" w:cs="David"/>
          <w:b w:val="0"/>
          <w:bCs w:val="0"/>
        </w:rPr>
        <w:t>Kerberos</w:t>
      </w:r>
      <w:r>
        <w:rPr>
          <w:rFonts w:eastAsiaTheme="minorHAnsi" w:cs="David" w:hint="cs"/>
          <w:b w:val="0"/>
          <w:bCs w:val="0"/>
          <w:rtl/>
          <w:lang w:val="en-GB"/>
        </w:rPr>
        <w:t xml:space="preserve"> </w:t>
      </w:r>
    </w:p>
    <w:p w:rsidR="001D4B30" w:rsidRDefault="001D4B30" w:rsidP="002774F9">
      <w:pPr>
        <w:pStyle w:val="11"/>
        <w:numPr>
          <w:ilvl w:val="4"/>
          <w:numId w:val="64"/>
        </w:numPr>
        <w:rPr>
          <w:rFonts w:eastAsiaTheme="minorHAnsi" w:cs="David"/>
          <w:b w:val="0"/>
          <w:bCs w:val="0"/>
          <w:lang w:val="en-GB"/>
        </w:rPr>
      </w:pPr>
      <w:r>
        <w:rPr>
          <w:rFonts w:eastAsiaTheme="minorHAnsi" w:cs="David" w:hint="cs"/>
          <w:b w:val="0"/>
          <w:bCs w:val="0"/>
          <w:rtl/>
          <w:lang w:val="en-GB"/>
        </w:rPr>
        <w:t xml:space="preserve">הגדרת </w:t>
      </w:r>
      <w:r>
        <w:rPr>
          <w:rFonts w:eastAsiaTheme="minorHAnsi" w:cs="David"/>
          <w:b w:val="0"/>
          <w:bCs w:val="0"/>
        </w:rPr>
        <w:t>Trusted Ticket</w:t>
      </w:r>
      <w:r>
        <w:rPr>
          <w:rFonts w:eastAsiaTheme="minorHAnsi" w:cs="David" w:hint="cs"/>
          <w:b w:val="0"/>
          <w:bCs w:val="0"/>
          <w:rtl/>
          <w:lang w:val="en-GB"/>
        </w:rPr>
        <w:t xml:space="preserve"> </w:t>
      </w:r>
    </w:p>
    <w:p w:rsidR="001D4B30" w:rsidRDefault="001D4B30" w:rsidP="002774F9">
      <w:pPr>
        <w:pStyle w:val="11"/>
        <w:numPr>
          <w:ilvl w:val="4"/>
          <w:numId w:val="64"/>
        </w:numPr>
        <w:rPr>
          <w:rFonts w:eastAsiaTheme="minorHAnsi" w:cs="David"/>
          <w:b w:val="0"/>
          <w:bCs w:val="0"/>
          <w:lang w:val="en-GB"/>
        </w:rPr>
      </w:pPr>
      <w:r>
        <w:rPr>
          <w:rFonts w:eastAsiaTheme="minorHAnsi" w:cs="David" w:hint="cs"/>
          <w:b w:val="0"/>
          <w:bCs w:val="0"/>
          <w:rtl/>
          <w:lang w:val="en-GB"/>
        </w:rPr>
        <w:t>שרידות שרתים</w:t>
      </w:r>
    </w:p>
    <w:p w:rsidR="001D4B30" w:rsidRDefault="001D4B30" w:rsidP="002774F9">
      <w:pPr>
        <w:pStyle w:val="11"/>
        <w:numPr>
          <w:ilvl w:val="4"/>
          <w:numId w:val="64"/>
        </w:numPr>
        <w:rPr>
          <w:rFonts w:eastAsiaTheme="minorHAnsi" w:cs="David"/>
          <w:b w:val="0"/>
          <w:bCs w:val="0"/>
          <w:lang w:val="en-GB"/>
        </w:rPr>
      </w:pPr>
      <w:r>
        <w:rPr>
          <w:rFonts w:eastAsiaTheme="minorHAnsi" w:cs="David"/>
          <w:b w:val="0"/>
          <w:bCs w:val="0"/>
        </w:rPr>
        <w:t>Load Balancer</w:t>
      </w:r>
      <w:r>
        <w:rPr>
          <w:rFonts w:eastAsiaTheme="minorHAnsi" w:cs="David" w:hint="cs"/>
          <w:b w:val="0"/>
          <w:bCs w:val="0"/>
          <w:rtl/>
          <w:lang w:val="en-GB"/>
        </w:rPr>
        <w:t xml:space="preserve"> </w:t>
      </w:r>
    </w:p>
    <w:p w:rsidR="0031103C" w:rsidRDefault="001D4B30" w:rsidP="002774F9">
      <w:pPr>
        <w:pStyle w:val="11"/>
        <w:numPr>
          <w:ilvl w:val="4"/>
          <w:numId w:val="64"/>
        </w:numPr>
        <w:rPr>
          <w:rFonts w:eastAsiaTheme="minorHAnsi" w:cs="David"/>
          <w:b w:val="0"/>
          <w:bCs w:val="0"/>
          <w:rtl/>
          <w:lang w:val="en-GB"/>
        </w:rPr>
      </w:pPr>
      <w:r>
        <w:rPr>
          <w:rFonts w:eastAsiaTheme="minorHAnsi" w:cs="David" w:hint="cs"/>
          <w:b w:val="0"/>
          <w:bCs w:val="0"/>
          <w:rtl/>
          <w:lang w:val="en-GB"/>
        </w:rPr>
        <w:t xml:space="preserve">ניהול והגדרות שרתים </w:t>
      </w:r>
    </w:p>
    <w:p w:rsidR="001D4B30" w:rsidRDefault="00ED6860" w:rsidP="002774F9">
      <w:pPr>
        <w:pStyle w:val="11"/>
        <w:numPr>
          <w:ilvl w:val="3"/>
          <w:numId w:val="64"/>
        </w:numPr>
        <w:rPr>
          <w:rFonts w:eastAsiaTheme="minorHAnsi" w:cs="David"/>
          <w:b w:val="0"/>
          <w:bCs w:val="0"/>
        </w:rPr>
      </w:pPr>
      <w:r>
        <w:rPr>
          <w:rFonts w:eastAsiaTheme="minorHAnsi" w:cs="David" w:hint="cs"/>
          <w:b w:val="0"/>
          <w:bCs w:val="0"/>
          <w:rtl/>
        </w:rPr>
        <w:t>ייעוץ</w:t>
      </w:r>
      <w:r w:rsidRPr="00151B09">
        <w:rPr>
          <w:rFonts w:eastAsiaTheme="minorHAnsi" w:cs="David"/>
          <w:b w:val="0"/>
          <w:bCs w:val="0"/>
          <w:rtl/>
        </w:rPr>
        <w:t xml:space="preserve"> </w:t>
      </w:r>
      <w:r w:rsidR="001D4B30">
        <w:rPr>
          <w:rFonts w:eastAsiaTheme="minorHAnsi" w:cs="David" w:hint="cs"/>
          <w:b w:val="0"/>
          <w:bCs w:val="0"/>
          <w:rtl/>
        </w:rPr>
        <w:t xml:space="preserve">ותמיכה ברכיבים נוספים של טאבלו. </w:t>
      </w:r>
    </w:p>
    <w:p w:rsidR="00C23478" w:rsidRDefault="001D4B30" w:rsidP="002774F9">
      <w:pPr>
        <w:pStyle w:val="11"/>
        <w:numPr>
          <w:ilvl w:val="4"/>
          <w:numId w:val="64"/>
        </w:numPr>
        <w:rPr>
          <w:rFonts w:eastAsiaTheme="minorHAnsi" w:cs="David"/>
          <w:b w:val="0"/>
          <w:bCs w:val="0"/>
        </w:rPr>
      </w:pPr>
      <w:r>
        <w:rPr>
          <w:rFonts w:eastAsiaTheme="minorHAnsi" w:cs="David" w:hint="cs"/>
          <w:b w:val="0"/>
          <w:bCs w:val="0"/>
          <w:rtl/>
        </w:rPr>
        <w:t xml:space="preserve">פיתוח </w:t>
      </w:r>
      <w:r w:rsidR="00C23478">
        <w:rPr>
          <w:rFonts w:eastAsiaTheme="minorHAnsi" w:cs="David" w:hint="cs"/>
          <w:b w:val="0"/>
          <w:bCs w:val="0"/>
        </w:rPr>
        <w:t>R</w:t>
      </w:r>
      <w:r w:rsidR="00C23478">
        <w:rPr>
          <w:rFonts w:eastAsiaTheme="minorHAnsi" w:cs="David"/>
          <w:b w:val="0"/>
          <w:bCs w:val="0"/>
        </w:rPr>
        <w:t>est API</w:t>
      </w:r>
      <w:r w:rsidR="00C23478">
        <w:rPr>
          <w:rFonts w:eastAsiaTheme="minorHAnsi" w:cs="David" w:hint="cs"/>
          <w:b w:val="0"/>
          <w:bCs w:val="0"/>
          <w:rtl/>
        </w:rPr>
        <w:t xml:space="preserve"> </w:t>
      </w:r>
    </w:p>
    <w:p w:rsidR="00C23478" w:rsidRDefault="00C23478" w:rsidP="002774F9">
      <w:pPr>
        <w:pStyle w:val="11"/>
        <w:numPr>
          <w:ilvl w:val="4"/>
          <w:numId w:val="64"/>
        </w:numPr>
        <w:rPr>
          <w:rFonts w:eastAsiaTheme="minorHAnsi" w:cs="David"/>
          <w:b w:val="0"/>
          <w:bCs w:val="0"/>
          <w:rtl/>
        </w:rPr>
      </w:pPr>
      <w:r>
        <w:rPr>
          <w:rFonts w:eastAsiaTheme="minorHAnsi" w:cs="David" w:hint="cs"/>
          <w:b w:val="0"/>
          <w:bCs w:val="0"/>
          <w:rtl/>
        </w:rPr>
        <w:t xml:space="preserve">שימוש ב </w:t>
      </w:r>
      <w:r>
        <w:rPr>
          <w:rFonts w:eastAsiaTheme="minorHAnsi" w:cs="David"/>
          <w:b w:val="0"/>
          <w:bCs w:val="0"/>
        </w:rPr>
        <w:t>tabcmd</w:t>
      </w:r>
      <w:r>
        <w:rPr>
          <w:rFonts w:eastAsiaTheme="minorHAnsi" w:cs="David" w:hint="cs"/>
          <w:b w:val="0"/>
          <w:bCs w:val="0"/>
          <w:rtl/>
        </w:rPr>
        <w:t xml:space="preserve"> </w:t>
      </w:r>
    </w:p>
    <w:p w:rsidR="00C23478" w:rsidRPr="00151B09" w:rsidRDefault="00ED6860" w:rsidP="002774F9">
      <w:pPr>
        <w:pStyle w:val="11"/>
        <w:numPr>
          <w:ilvl w:val="3"/>
          <w:numId w:val="64"/>
        </w:numPr>
        <w:rPr>
          <w:rFonts w:eastAsiaTheme="minorHAnsi"/>
          <w:rtl/>
        </w:rPr>
      </w:pPr>
      <w:r>
        <w:rPr>
          <w:rFonts w:eastAsiaTheme="minorHAnsi" w:cs="David" w:hint="cs"/>
          <w:b w:val="0"/>
          <w:bCs w:val="0"/>
          <w:rtl/>
        </w:rPr>
        <w:t>ייעוץ</w:t>
      </w:r>
      <w:r w:rsidRPr="00151B09">
        <w:rPr>
          <w:rFonts w:eastAsiaTheme="minorHAnsi" w:cs="David"/>
          <w:b w:val="0"/>
          <w:bCs w:val="0"/>
          <w:rtl/>
        </w:rPr>
        <w:t xml:space="preserve"> </w:t>
      </w:r>
      <w:r w:rsidR="00C23478" w:rsidRPr="00151B09">
        <w:rPr>
          <w:rFonts w:eastAsiaTheme="minorHAnsi" w:cs="David" w:hint="eastAsia"/>
          <w:b w:val="0"/>
          <w:bCs w:val="0"/>
          <w:rtl/>
        </w:rPr>
        <w:t>בפיתוח</w:t>
      </w:r>
      <w:r w:rsidR="00C23478" w:rsidRPr="00151B09">
        <w:rPr>
          <w:rFonts w:eastAsiaTheme="minorHAnsi" w:cs="David"/>
          <w:b w:val="0"/>
          <w:bCs w:val="0"/>
          <w:rtl/>
        </w:rPr>
        <w:t xml:space="preserve"> </w:t>
      </w:r>
      <w:r w:rsidR="00C23478" w:rsidRPr="00151B09">
        <w:rPr>
          <w:rFonts w:eastAsiaTheme="minorHAnsi" w:cs="David" w:hint="eastAsia"/>
          <w:b w:val="0"/>
          <w:bCs w:val="0"/>
          <w:rtl/>
        </w:rPr>
        <w:t>דוחות</w:t>
      </w:r>
      <w:r w:rsidR="00C23478" w:rsidRPr="00151B09">
        <w:rPr>
          <w:rFonts w:eastAsiaTheme="minorHAnsi" w:cs="David"/>
          <w:b w:val="0"/>
          <w:bCs w:val="0"/>
          <w:rtl/>
        </w:rPr>
        <w:t>:</w:t>
      </w:r>
      <w:r w:rsidR="00C23478">
        <w:rPr>
          <w:rFonts w:eastAsiaTheme="minorHAnsi" w:hint="cs"/>
          <w:rtl/>
        </w:rPr>
        <w:t xml:space="preserve"> </w:t>
      </w:r>
    </w:p>
    <w:p w:rsidR="00C23478" w:rsidRDefault="00C23478" w:rsidP="00600B4C">
      <w:pPr>
        <w:pStyle w:val="11"/>
        <w:numPr>
          <w:ilvl w:val="4"/>
          <w:numId w:val="64"/>
        </w:numPr>
        <w:rPr>
          <w:rFonts w:eastAsiaTheme="minorHAnsi" w:cs="David"/>
          <w:b w:val="0"/>
          <w:bCs w:val="0"/>
        </w:rPr>
      </w:pPr>
      <w:r w:rsidRPr="00151B09">
        <w:rPr>
          <w:rFonts w:eastAsiaTheme="minorHAnsi" w:cs="David" w:hint="eastAsia"/>
          <w:b w:val="0"/>
          <w:bCs w:val="0"/>
          <w:rtl/>
        </w:rPr>
        <w:t>תמיכה</w:t>
      </w:r>
      <w:r w:rsidRPr="00151B09">
        <w:rPr>
          <w:rFonts w:eastAsiaTheme="minorHAnsi" w:cs="David"/>
          <w:b w:val="0"/>
          <w:bCs w:val="0"/>
          <w:rtl/>
        </w:rPr>
        <w:t xml:space="preserve"> ברזולוציות שונות </w:t>
      </w:r>
      <w:r w:rsidRPr="00151B09">
        <w:rPr>
          <w:rFonts w:eastAsiaTheme="minorHAnsi" w:cs="David"/>
          <w:b w:val="0"/>
          <w:bCs w:val="0"/>
        </w:rPr>
        <w:t>I</w:t>
      </w:r>
      <w:r w:rsidR="00600B4C">
        <w:rPr>
          <w:rFonts w:eastAsiaTheme="minorHAnsi" w:cs="David" w:hint="cs"/>
          <w:b w:val="0"/>
          <w:bCs w:val="0"/>
        </w:rPr>
        <w:t>OS</w:t>
      </w:r>
      <w:r w:rsidRPr="00151B09">
        <w:rPr>
          <w:rFonts w:eastAsiaTheme="minorHAnsi" w:cs="David"/>
          <w:b w:val="0"/>
          <w:bCs w:val="0"/>
        </w:rPr>
        <w:t xml:space="preserve">, </w:t>
      </w:r>
      <w:r w:rsidRPr="00151B09">
        <w:rPr>
          <w:rFonts w:eastAsiaTheme="minorHAnsi" w:cs="David"/>
          <w:b w:val="0"/>
          <w:bCs w:val="0"/>
          <w:rtl/>
        </w:rPr>
        <w:t xml:space="preserve"> </w:t>
      </w:r>
      <w:r w:rsidR="00600B4C">
        <w:rPr>
          <w:rFonts w:eastAsiaTheme="minorHAnsi" w:cs="David" w:hint="cs"/>
          <w:b w:val="0"/>
          <w:bCs w:val="0"/>
          <w:rtl/>
        </w:rPr>
        <w:t>ו</w:t>
      </w:r>
      <w:r w:rsidRPr="00151B09">
        <w:rPr>
          <w:rFonts w:eastAsiaTheme="minorHAnsi" w:cs="David"/>
          <w:b w:val="0"/>
          <w:bCs w:val="0"/>
          <w:rtl/>
        </w:rPr>
        <w:t>אנדרואיד</w:t>
      </w:r>
      <w:r>
        <w:rPr>
          <w:rFonts w:eastAsiaTheme="minorHAnsi" w:cs="David" w:hint="cs"/>
          <w:b w:val="0"/>
          <w:bCs w:val="0"/>
          <w:rtl/>
        </w:rPr>
        <w:t xml:space="preserve"> </w:t>
      </w:r>
    </w:p>
    <w:p w:rsidR="00C23478" w:rsidRDefault="00C23478" w:rsidP="002774F9">
      <w:pPr>
        <w:pStyle w:val="11"/>
        <w:numPr>
          <w:ilvl w:val="4"/>
          <w:numId w:val="64"/>
        </w:numPr>
        <w:rPr>
          <w:rFonts w:eastAsiaTheme="minorHAnsi" w:cs="David"/>
          <w:b w:val="0"/>
          <w:bCs w:val="0"/>
        </w:rPr>
      </w:pPr>
      <w:r>
        <w:rPr>
          <w:rFonts w:eastAsiaTheme="minorHAnsi" w:cs="David" w:hint="cs"/>
          <w:b w:val="0"/>
          <w:bCs w:val="0"/>
          <w:rtl/>
        </w:rPr>
        <w:t xml:space="preserve">שימוש בפרמטרים </w:t>
      </w:r>
    </w:p>
    <w:p w:rsidR="00C23478" w:rsidRDefault="00C23478" w:rsidP="002774F9">
      <w:pPr>
        <w:pStyle w:val="11"/>
        <w:numPr>
          <w:ilvl w:val="4"/>
          <w:numId w:val="64"/>
        </w:numPr>
        <w:rPr>
          <w:rFonts w:eastAsiaTheme="minorHAnsi" w:cs="David"/>
          <w:b w:val="0"/>
          <w:bCs w:val="0"/>
        </w:rPr>
      </w:pPr>
      <w:r>
        <w:rPr>
          <w:rFonts w:eastAsiaTheme="minorHAnsi" w:cs="David" w:hint="cs"/>
          <w:b w:val="0"/>
          <w:bCs w:val="0"/>
          <w:rtl/>
        </w:rPr>
        <w:t xml:space="preserve">יצירת תבניות לדוחות תמיכה </w:t>
      </w:r>
    </w:p>
    <w:p w:rsidR="003B1DF8" w:rsidRDefault="00C23478" w:rsidP="002774F9">
      <w:pPr>
        <w:pStyle w:val="11"/>
        <w:numPr>
          <w:ilvl w:val="4"/>
          <w:numId w:val="64"/>
        </w:numPr>
        <w:rPr>
          <w:rFonts w:eastAsiaTheme="minorHAnsi" w:cs="David"/>
        </w:rPr>
      </w:pPr>
      <w:r>
        <w:rPr>
          <w:rFonts w:eastAsiaTheme="minorHAnsi" w:cs="David" w:hint="cs"/>
          <w:b w:val="0"/>
          <w:bCs w:val="0"/>
          <w:rtl/>
        </w:rPr>
        <w:t>פיתוח דוחות ודשבורדים מורכבים</w:t>
      </w:r>
    </w:p>
    <w:p w:rsidR="00906598" w:rsidRDefault="003B1DF8" w:rsidP="002774F9">
      <w:pPr>
        <w:pStyle w:val="11"/>
        <w:numPr>
          <w:ilvl w:val="3"/>
          <w:numId w:val="64"/>
        </w:numPr>
        <w:rPr>
          <w:rFonts w:eastAsiaTheme="minorHAnsi"/>
          <w:b w:val="0"/>
          <w:bCs w:val="0"/>
          <w:rtl/>
        </w:rPr>
      </w:pPr>
      <w:r>
        <w:rPr>
          <w:rFonts w:eastAsiaTheme="minorHAnsi" w:cs="David"/>
          <w:b w:val="0"/>
          <w:bCs w:val="0"/>
        </w:rPr>
        <w:t>S</w:t>
      </w:r>
      <w:r>
        <w:rPr>
          <w:rFonts w:eastAsiaTheme="minorHAnsi" w:cs="David" w:hint="cs"/>
          <w:b w:val="0"/>
          <w:bCs w:val="0"/>
        </w:rPr>
        <w:t>L</w:t>
      </w:r>
      <w:r>
        <w:rPr>
          <w:rFonts w:eastAsiaTheme="minorHAnsi" w:cs="David"/>
          <w:b w:val="0"/>
          <w:bCs w:val="0"/>
          <w:lang w:val="en-GB"/>
        </w:rPr>
        <w:t>A</w:t>
      </w:r>
      <w:r w:rsidRPr="00151B09">
        <w:rPr>
          <w:color w:val="333333"/>
          <w:shd w:val="clear" w:color="auto" w:fill="FFFFFF"/>
          <w:rtl/>
        </w:rPr>
        <w:t xml:space="preserve"> </w:t>
      </w:r>
      <w:r w:rsidRPr="00151B09">
        <w:rPr>
          <w:rFonts w:eastAsiaTheme="minorHAnsi" w:cs="David" w:hint="eastAsia"/>
          <w:b w:val="0"/>
          <w:bCs w:val="0"/>
          <w:rtl/>
        </w:rPr>
        <w:t>תמיכה</w:t>
      </w:r>
      <w:r w:rsidRPr="00151B09">
        <w:rPr>
          <w:rFonts w:eastAsiaTheme="minorHAnsi" w:cs="David"/>
          <w:b w:val="0"/>
          <w:bCs w:val="0"/>
          <w:rtl/>
        </w:rPr>
        <w:t xml:space="preserve">, </w:t>
      </w:r>
      <w:r w:rsidRPr="00151B09">
        <w:rPr>
          <w:rFonts w:eastAsiaTheme="minorHAnsi" w:cs="David" w:hint="eastAsia"/>
          <w:b w:val="0"/>
          <w:bCs w:val="0"/>
          <w:rtl/>
        </w:rPr>
        <w:t>זמן</w:t>
      </w:r>
      <w:r w:rsidRPr="00151B09">
        <w:rPr>
          <w:rFonts w:eastAsiaTheme="minorHAnsi" w:cs="David"/>
          <w:b w:val="0"/>
          <w:bCs w:val="0"/>
          <w:rtl/>
        </w:rPr>
        <w:t xml:space="preserve"> </w:t>
      </w:r>
      <w:r w:rsidRPr="00151B09">
        <w:rPr>
          <w:rFonts w:eastAsiaTheme="minorHAnsi" w:cs="David" w:hint="eastAsia"/>
          <w:b w:val="0"/>
          <w:bCs w:val="0"/>
          <w:rtl/>
        </w:rPr>
        <w:t>טיפול</w:t>
      </w:r>
      <w:r w:rsidRPr="00151B09">
        <w:rPr>
          <w:rFonts w:eastAsiaTheme="minorHAnsi" w:cs="David"/>
          <w:b w:val="0"/>
          <w:bCs w:val="0"/>
          <w:rtl/>
        </w:rPr>
        <w:t xml:space="preserve"> </w:t>
      </w:r>
      <w:r w:rsidRPr="00151B09">
        <w:rPr>
          <w:rFonts w:eastAsiaTheme="minorHAnsi" w:cs="David" w:hint="eastAsia"/>
          <w:b w:val="0"/>
          <w:bCs w:val="0"/>
          <w:rtl/>
        </w:rPr>
        <w:t>בתקלות</w:t>
      </w:r>
    </w:p>
    <w:p w:rsidR="003B1DF8" w:rsidRPr="00906598" w:rsidRDefault="00906598" w:rsidP="00906598">
      <w:pPr>
        <w:bidi w:val="0"/>
        <w:spacing w:after="200" w:line="276" w:lineRule="auto"/>
        <w:rPr>
          <w:rFonts w:asciiTheme="minorBidi" w:hAnsiTheme="minorBidi"/>
          <w:rtl/>
          <w:lang w:eastAsia="he-IL"/>
        </w:rPr>
      </w:pPr>
      <w:r>
        <w:rPr>
          <w:b/>
          <w:bCs/>
          <w:rtl/>
        </w:rPr>
        <w:br w:type="page"/>
      </w:r>
    </w:p>
    <w:p w:rsidR="009068CE" w:rsidRDefault="00D96C38" w:rsidP="002774F9">
      <w:pPr>
        <w:pStyle w:val="11"/>
        <w:numPr>
          <w:ilvl w:val="0"/>
          <w:numId w:val="64"/>
        </w:numPr>
        <w:jc w:val="both"/>
        <w:rPr>
          <w:rFonts w:cs="David"/>
          <w:rtl/>
        </w:rPr>
      </w:pPr>
      <w:bookmarkStart w:id="99" w:name="_ניהול_שאלונים"/>
      <w:bookmarkStart w:id="100" w:name="_Toc9919164"/>
      <w:bookmarkStart w:id="101" w:name="_Toc392146165"/>
      <w:bookmarkEnd w:id="99"/>
      <w:r w:rsidRPr="00D40769">
        <w:rPr>
          <w:rStyle w:val="110"/>
          <w:rFonts w:cs="David"/>
          <w:sz w:val="26"/>
          <w:szCs w:val="26"/>
          <w:rtl/>
        </w:rPr>
        <w:lastRenderedPageBreak/>
        <w:t>טכנולוגיה</w:t>
      </w:r>
      <w:r w:rsidR="009513E5" w:rsidRPr="00D40769">
        <w:rPr>
          <w:rStyle w:val="110"/>
          <w:rFonts w:cs="David" w:hint="cs"/>
          <w:sz w:val="26"/>
          <w:szCs w:val="26"/>
          <w:rtl/>
        </w:rPr>
        <w:t xml:space="preserve">, </w:t>
      </w:r>
      <w:r w:rsidRPr="00D40769">
        <w:rPr>
          <w:rStyle w:val="110"/>
          <w:rFonts w:cs="David"/>
          <w:sz w:val="26"/>
          <w:szCs w:val="26"/>
          <w:rtl/>
        </w:rPr>
        <w:t>תשתית</w:t>
      </w:r>
      <w:r w:rsidR="009513E5" w:rsidRPr="00D40769">
        <w:rPr>
          <w:rStyle w:val="110"/>
          <w:rFonts w:cs="David" w:hint="cs"/>
          <w:sz w:val="26"/>
          <w:szCs w:val="26"/>
          <w:rtl/>
        </w:rPr>
        <w:t xml:space="preserve"> </w:t>
      </w:r>
      <w:r w:rsidRPr="00D40769">
        <w:rPr>
          <w:rStyle w:val="110"/>
          <w:rFonts w:cs="David"/>
          <w:sz w:val="26"/>
          <w:szCs w:val="26"/>
          <w:rtl/>
        </w:rPr>
        <w:t>(</w:t>
      </w:r>
      <w:r w:rsidRPr="00D40769">
        <w:rPr>
          <w:rStyle w:val="110"/>
          <w:rFonts w:cs="David"/>
          <w:sz w:val="26"/>
          <w:szCs w:val="26"/>
        </w:rPr>
        <w:t>S</w:t>
      </w:r>
      <w:r w:rsidRPr="00D40769">
        <w:rPr>
          <w:rStyle w:val="110"/>
          <w:rFonts w:cs="David"/>
          <w:sz w:val="26"/>
          <w:szCs w:val="26"/>
          <w:rtl/>
        </w:rPr>
        <w:t>)</w:t>
      </w:r>
      <w:bookmarkStart w:id="102" w:name="_Toc392146164"/>
      <w:bookmarkEnd w:id="100"/>
    </w:p>
    <w:p w:rsidR="002B5DE5" w:rsidRPr="002B5DE5" w:rsidRDefault="00B94212" w:rsidP="002774F9">
      <w:pPr>
        <w:pStyle w:val="11"/>
        <w:numPr>
          <w:ilvl w:val="1"/>
          <w:numId w:val="55"/>
        </w:numPr>
        <w:rPr>
          <w:rFonts w:cs="David"/>
        </w:rPr>
      </w:pPr>
      <w:r>
        <w:rPr>
          <w:rFonts w:hint="cs"/>
          <w:rtl/>
        </w:rPr>
        <w:t xml:space="preserve"> </w:t>
      </w:r>
      <w:r w:rsidRPr="00870462">
        <w:rPr>
          <w:rFonts w:cs="David" w:hint="cs"/>
          <w:rtl/>
        </w:rPr>
        <w:t>א</w:t>
      </w:r>
      <w:r w:rsidRPr="00870462">
        <w:rPr>
          <w:rFonts w:cs="David"/>
          <w:rtl/>
        </w:rPr>
        <w:t>רכיטקטור</w:t>
      </w:r>
      <w:r w:rsidRPr="00870462">
        <w:rPr>
          <w:rFonts w:cs="David" w:hint="cs"/>
          <w:rtl/>
        </w:rPr>
        <w:t xml:space="preserve">ה </w:t>
      </w:r>
    </w:p>
    <w:p w:rsidR="00B94212" w:rsidRPr="00870462" w:rsidRDefault="0083104B" w:rsidP="002774F9">
      <w:pPr>
        <w:pStyle w:val="11"/>
        <w:numPr>
          <w:ilvl w:val="2"/>
          <w:numId w:val="55"/>
        </w:numPr>
        <w:rPr>
          <w:rFonts w:cs="David"/>
          <w:rtl/>
        </w:rPr>
      </w:pPr>
      <w:r w:rsidRPr="00870462">
        <w:rPr>
          <w:rFonts w:cs="David" w:hint="eastAsia"/>
          <w:b w:val="0"/>
          <w:bCs w:val="0"/>
          <w:rtl/>
        </w:rPr>
        <w:t>ה</w:t>
      </w:r>
      <w:r w:rsidR="00B94212" w:rsidRPr="00870462">
        <w:rPr>
          <w:rFonts w:cs="David" w:hint="eastAsia"/>
          <w:b w:val="0"/>
          <w:bCs w:val="0"/>
          <w:rtl/>
        </w:rPr>
        <w:t>ארכיטקטורה</w:t>
      </w:r>
      <w:r w:rsidR="00B94212" w:rsidRPr="00870462">
        <w:rPr>
          <w:rFonts w:cs="David"/>
          <w:b w:val="0"/>
          <w:bCs w:val="0"/>
          <w:rtl/>
        </w:rPr>
        <w:t xml:space="preserve"> </w:t>
      </w:r>
      <w:r w:rsidRPr="00870462">
        <w:rPr>
          <w:rFonts w:cs="David" w:hint="eastAsia"/>
          <w:b w:val="0"/>
          <w:bCs w:val="0"/>
          <w:rtl/>
        </w:rPr>
        <w:t>הקיימת</w:t>
      </w:r>
      <w:r w:rsidRPr="00870462">
        <w:rPr>
          <w:rFonts w:cs="David"/>
          <w:b w:val="0"/>
          <w:bCs w:val="0"/>
          <w:rtl/>
        </w:rPr>
        <w:t xml:space="preserve"> </w:t>
      </w:r>
      <w:r w:rsidRPr="00870462">
        <w:rPr>
          <w:rFonts w:cs="David" w:hint="eastAsia"/>
          <w:b w:val="0"/>
          <w:bCs w:val="0"/>
          <w:rtl/>
        </w:rPr>
        <w:t>במשרד</w:t>
      </w:r>
      <w:r w:rsidRPr="00870462">
        <w:rPr>
          <w:rFonts w:cs="David"/>
          <w:b w:val="0"/>
          <w:bCs w:val="0"/>
          <w:rtl/>
        </w:rPr>
        <w:t>:</w:t>
      </w:r>
      <w:r>
        <w:rPr>
          <w:rFonts w:hint="cs"/>
          <w:rtl/>
        </w:rPr>
        <w:t xml:space="preserve">  </w:t>
      </w:r>
      <w:r w:rsidRPr="00A51B2C">
        <w:rPr>
          <w:noProof/>
          <w:rtl/>
          <w:lang w:eastAsia="en-US"/>
        </w:rPr>
        <w:drawing>
          <wp:inline distT="0" distB="0" distL="0" distR="0" wp14:anchorId="2BCD9362" wp14:editId="089BDFCF">
            <wp:extent cx="5850890" cy="1810521"/>
            <wp:effectExtent l="0" t="0" r="0" b="0"/>
            <wp:docPr id="10" name="תמונה 10" descr="C:\Users\maya.bardaryan\Downloads\image0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aya.bardaryan\Downloads\image012.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50890" cy="1810521"/>
                    </a:xfrm>
                    <a:prstGeom prst="rect">
                      <a:avLst/>
                    </a:prstGeom>
                    <a:noFill/>
                    <a:ln>
                      <a:noFill/>
                    </a:ln>
                  </pic:spPr>
                </pic:pic>
              </a:graphicData>
            </a:graphic>
          </wp:inline>
        </w:drawing>
      </w:r>
    </w:p>
    <w:p w:rsidR="001C2991" w:rsidRPr="00365466" w:rsidRDefault="001C2991" w:rsidP="00437E11">
      <w:pPr>
        <w:pStyle w:val="Normal1"/>
      </w:pPr>
      <w:r w:rsidRPr="00151B09">
        <w:rPr>
          <w:rFonts w:hint="eastAsia"/>
          <w:szCs w:val="22"/>
          <w:rtl/>
        </w:rPr>
        <w:t>פרוט</w:t>
      </w:r>
      <w:r w:rsidRPr="00151B09">
        <w:rPr>
          <w:szCs w:val="22"/>
          <w:rtl/>
        </w:rPr>
        <w:t>: שרת ט</w:t>
      </w:r>
      <w:r w:rsidR="00090D7A">
        <w:rPr>
          <w:rFonts w:hint="cs"/>
          <w:szCs w:val="22"/>
          <w:rtl/>
        </w:rPr>
        <w:t>א</w:t>
      </w:r>
      <w:r w:rsidRPr="00151B09">
        <w:rPr>
          <w:szCs w:val="22"/>
          <w:rtl/>
        </w:rPr>
        <w:t xml:space="preserve">בלו מורכב משלושה שרתים: שני </w:t>
      </w:r>
      <w:r w:rsidRPr="00151B09">
        <w:rPr>
          <w:szCs w:val="22"/>
        </w:rPr>
        <w:t>Workers</w:t>
      </w:r>
      <w:r w:rsidRPr="00151B09">
        <w:rPr>
          <w:szCs w:val="22"/>
          <w:rtl/>
        </w:rPr>
        <w:t xml:space="preserve"> ו- </w:t>
      </w:r>
      <w:r w:rsidR="00437E11">
        <w:rPr>
          <w:szCs w:val="22"/>
        </w:rPr>
        <w:t>prim</w:t>
      </w:r>
      <w:r w:rsidRPr="00151B09">
        <w:rPr>
          <w:szCs w:val="22"/>
        </w:rPr>
        <w:t>ary</w:t>
      </w:r>
    </w:p>
    <w:p w:rsidR="001C2991" w:rsidRPr="00365466" w:rsidRDefault="001C2991" w:rsidP="00151B09">
      <w:pPr>
        <w:pStyle w:val="Normal1"/>
        <w:rPr>
          <w:rtl/>
        </w:rPr>
      </w:pPr>
      <w:r w:rsidRPr="00151B09">
        <w:rPr>
          <w:rFonts w:asciiTheme="minorBidi" w:hAnsiTheme="minorBidi"/>
          <w:color w:val="222222"/>
          <w:szCs w:val="22"/>
          <w:rtl/>
        </w:rPr>
        <w:t>לכל </w:t>
      </w:r>
      <w:r w:rsidRPr="00090D7A">
        <w:rPr>
          <w:szCs w:val="22"/>
        </w:rPr>
        <w:t>worker</w:t>
      </w:r>
      <w:r w:rsidRPr="00151B09">
        <w:rPr>
          <w:rFonts w:asciiTheme="minorBidi" w:hAnsiTheme="minorBidi"/>
          <w:color w:val="222222"/>
          <w:szCs w:val="22"/>
          <w:rtl/>
        </w:rPr>
        <w:t> יש 8 ליבות, קיי</w:t>
      </w:r>
      <w:r w:rsidRPr="00151B09">
        <w:rPr>
          <w:rFonts w:asciiTheme="minorBidi" w:hAnsiTheme="minorBidi" w:hint="eastAsia"/>
          <w:color w:val="222222"/>
          <w:szCs w:val="22"/>
          <w:rtl/>
        </w:rPr>
        <w:t>מת</w:t>
      </w:r>
      <w:r w:rsidRPr="00151B09">
        <w:rPr>
          <w:rFonts w:asciiTheme="minorBidi" w:hAnsiTheme="minorBidi"/>
          <w:color w:val="222222"/>
          <w:szCs w:val="22"/>
          <w:rtl/>
        </w:rPr>
        <w:t xml:space="preserve"> שרידות בין </w:t>
      </w:r>
      <w:r w:rsidRPr="00090D7A">
        <w:rPr>
          <w:szCs w:val="22"/>
        </w:rPr>
        <w:t>worker1</w:t>
      </w:r>
      <w:r w:rsidRPr="00151B09">
        <w:rPr>
          <w:rFonts w:asciiTheme="minorBidi" w:hAnsiTheme="minorBidi"/>
          <w:color w:val="222222"/>
          <w:szCs w:val="22"/>
        </w:rPr>
        <w:t xml:space="preserve"> &amp; </w:t>
      </w:r>
      <w:r w:rsidRPr="00090D7A">
        <w:rPr>
          <w:szCs w:val="22"/>
        </w:rPr>
        <w:t>worker2</w:t>
      </w:r>
      <w:r w:rsidRPr="00151B09">
        <w:rPr>
          <w:rFonts w:asciiTheme="minorBidi" w:hAnsiTheme="minorBidi"/>
          <w:color w:val="222222"/>
          <w:szCs w:val="22"/>
        </w:rPr>
        <w:t> </w:t>
      </w:r>
      <w:r w:rsidRPr="00151B09">
        <w:rPr>
          <w:szCs w:val="22"/>
          <w:rtl/>
        </w:rPr>
        <w:t xml:space="preserve">, </w:t>
      </w:r>
      <w:r w:rsidRPr="00151B09">
        <w:rPr>
          <w:rFonts w:asciiTheme="minorBidi" w:hAnsiTheme="minorBidi"/>
          <w:color w:val="222222"/>
          <w:szCs w:val="22"/>
          <w:rtl/>
        </w:rPr>
        <w:t xml:space="preserve">כאשר מורידים את שרת </w:t>
      </w:r>
      <w:r w:rsidRPr="00090D7A">
        <w:rPr>
          <w:szCs w:val="22"/>
        </w:rPr>
        <w:t>worker1</w:t>
      </w:r>
      <w:r w:rsidRPr="00151B09">
        <w:rPr>
          <w:rFonts w:asciiTheme="minorBidi" w:hAnsiTheme="minorBidi"/>
          <w:color w:val="222222"/>
          <w:szCs w:val="22"/>
          <w:rtl/>
        </w:rPr>
        <w:t xml:space="preserve"> אז שרת </w:t>
      </w:r>
      <w:r w:rsidRPr="00090D7A">
        <w:rPr>
          <w:szCs w:val="22"/>
        </w:rPr>
        <w:t>worker2</w:t>
      </w:r>
      <w:r w:rsidRPr="00151B09">
        <w:rPr>
          <w:rFonts w:asciiTheme="minorBidi" w:hAnsiTheme="minorBidi"/>
          <w:color w:val="222222"/>
          <w:szCs w:val="22"/>
        </w:rPr>
        <w:t> </w:t>
      </w:r>
      <w:r w:rsidRPr="00151B09">
        <w:rPr>
          <w:rFonts w:asciiTheme="minorBidi" w:hAnsiTheme="minorBidi"/>
          <w:color w:val="222222"/>
          <w:szCs w:val="22"/>
          <w:rtl/>
        </w:rPr>
        <w:t xml:space="preserve">  מגבה אותו</w:t>
      </w:r>
      <w:r w:rsidRPr="00151B09">
        <w:rPr>
          <w:szCs w:val="22"/>
          <w:rtl/>
        </w:rPr>
        <w:t xml:space="preserve">, </w:t>
      </w:r>
      <w:r w:rsidRPr="00151B09">
        <w:rPr>
          <w:rFonts w:asciiTheme="minorBidi" w:hAnsiTheme="minorBidi"/>
          <w:color w:val="222222"/>
          <w:szCs w:val="22"/>
          <w:rtl/>
        </w:rPr>
        <w:t xml:space="preserve">אבל לא קיימת שרידות מול שרת </w:t>
      </w:r>
      <w:r w:rsidRPr="00090D7A">
        <w:rPr>
          <w:szCs w:val="22"/>
        </w:rPr>
        <w:t>primary</w:t>
      </w:r>
      <w:r w:rsidRPr="00151B09">
        <w:rPr>
          <w:szCs w:val="22"/>
          <w:rtl/>
        </w:rPr>
        <w:t xml:space="preserve">, </w:t>
      </w:r>
      <w:r w:rsidRPr="00151B09">
        <w:rPr>
          <w:rFonts w:asciiTheme="minorBidi" w:hAnsiTheme="minorBidi"/>
          <w:color w:val="222222"/>
          <w:szCs w:val="22"/>
          <w:rtl/>
        </w:rPr>
        <w:t>כאשר מורידים את שרת ה </w:t>
      </w:r>
      <w:r w:rsidRPr="00090D7A">
        <w:rPr>
          <w:szCs w:val="22"/>
        </w:rPr>
        <w:t>primary</w:t>
      </w:r>
      <w:r w:rsidRPr="00151B09">
        <w:rPr>
          <w:rFonts w:asciiTheme="minorBidi" w:hAnsiTheme="minorBidi"/>
          <w:color w:val="222222"/>
          <w:szCs w:val="22"/>
          <w:rtl/>
        </w:rPr>
        <w:t> הדוחות לא זמינים</w:t>
      </w:r>
      <w:r w:rsidRPr="00151B09">
        <w:rPr>
          <w:szCs w:val="22"/>
          <w:rtl/>
        </w:rPr>
        <w:t>.</w:t>
      </w:r>
    </w:p>
    <w:p w:rsidR="001C2991" w:rsidRPr="00365466" w:rsidRDefault="001C2991" w:rsidP="00151B09">
      <w:pPr>
        <w:pStyle w:val="Normal1"/>
        <w:rPr>
          <w:rtl/>
        </w:rPr>
      </w:pPr>
      <w:r w:rsidRPr="00151B09">
        <w:rPr>
          <w:rFonts w:asciiTheme="minorBidi" w:hAnsiTheme="minorBidi"/>
          <w:color w:val="222222"/>
          <w:szCs w:val="22"/>
          <w:rtl/>
        </w:rPr>
        <w:t>האימות לשרת מתבצע ב-</w:t>
      </w:r>
      <w:r w:rsidRPr="00151B09">
        <w:rPr>
          <w:szCs w:val="22"/>
          <w:rtl/>
        </w:rPr>
        <w:t xml:space="preserve"> </w:t>
      </w:r>
      <w:r w:rsidRPr="00090D7A">
        <w:rPr>
          <w:szCs w:val="22"/>
        </w:rPr>
        <w:t>Kerberos</w:t>
      </w:r>
      <w:r w:rsidRPr="00151B09">
        <w:rPr>
          <w:szCs w:val="22"/>
          <w:rtl/>
        </w:rPr>
        <w:t xml:space="preserve">, </w:t>
      </w:r>
      <w:r w:rsidRPr="00151B09">
        <w:rPr>
          <w:rFonts w:asciiTheme="minorBidi" w:hAnsiTheme="minorBidi"/>
          <w:color w:val="222222"/>
          <w:szCs w:val="22"/>
          <w:rtl/>
        </w:rPr>
        <w:t>ובפרוטוקול </w:t>
      </w:r>
      <w:r w:rsidRPr="00090D7A">
        <w:rPr>
          <w:szCs w:val="22"/>
        </w:rPr>
        <w:t>SSO</w:t>
      </w:r>
      <w:r w:rsidRPr="00151B09">
        <w:rPr>
          <w:szCs w:val="22"/>
          <w:rtl/>
        </w:rPr>
        <w:t>.</w:t>
      </w:r>
    </w:p>
    <w:p w:rsidR="001C2991" w:rsidRDefault="001C2991" w:rsidP="00151B09">
      <w:pPr>
        <w:pStyle w:val="Normal1"/>
        <w:rPr>
          <w:rtl/>
        </w:rPr>
      </w:pPr>
      <w:r w:rsidRPr="00151B09">
        <w:rPr>
          <w:rFonts w:asciiTheme="minorBidi" w:hAnsiTheme="minorBidi"/>
          <w:color w:val="222222"/>
          <w:szCs w:val="22"/>
          <w:rtl/>
        </w:rPr>
        <w:t xml:space="preserve">לשרתי </w:t>
      </w:r>
      <w:r w:rsidR="009C2EA7">
        <w:rPr>
          <w:rFonts w:asciiTheme="minorBidi" w:hAnsiTheme="minorBidi"/>
          <w:color w:val="222222"/>
          <w:szCs w:val="22"/>
          <w:rtl/>
        </w:rPr>
        <w:t>טאבלו</w:t>
      </w:r>
      <w:r w:rsidRPr="00151B09">
        <w:rPr>
          <w:rFonts w:asciiTheme="minorBidi" w:hAnsiTheme="minorBidi"/>
          <w:color w:val="222222"/>
          <w:szCs w:val="22"/>
          <w:rtl/>
        </w:rPr>
        <w:t xml:space="preserve"> קיים מעטפת </w:t>
      </w:r>
      <w:r w:rsidRPr="00090D7A">
        <w:rPr>
          <w:szCs w:val="22"/>
        </w:rPr>
        <w:t>Web</w:t>
      </w:r>
      <w:r w:rsidRPr="00151B09">
        <w:rPr>
          <w:rFonts w:asciiTheme="minorBidi" w:hAnsiTheme="minorBidi"/>
          <w:color w:val="222222"/>
          <w:szCs w:val="22"/>
          <w:rtl/>
        </w:rPr>
        <w:t> שנקרא פורטל </w:t>
      </w:r>
      <w:r w:rsidRPr="00151B09">
        <w:rPr>
          <w:szCs w:val="22"/>
        </w:rPr>
        <w:t>BI</w:t>
      </w:r>
      <w:r w:rsidRPr="00151B09">
        <w:rPr>
          <w:szCs w:val="22"/>
          <w:rtl/>
        </w:rPr>
        <w:t xml:space="preserve">, </w:t>
      </w:r>
      <w:r w:rsidRPr="00151B09">
        <w:rPr>
          <w:rFonts w:asciiTheme="minorBidi" w:hAnsiTheme="minorBidi"/>
          <w:color w:val="222222"/>
          <w:szCs w:val="22"/>
          <w:rtl/>
        </w:rPr>
        <w:t xml:space="preserve">התקשורת בין שרתי </w:t>
      </w:r>
      <w:r w:rsidR="009C2EA7">
        <w:rPr>
          <w:rFonts w:asciiTheme="minorBidi" w:hAnsiTheme="minorBidi"/>
          <w:color w:val="222222"/>
          <w:szCs w:val="22"/>
          <w:rtl/>
        </w:rPr>
        <w:t>טאבלו</w:t>
      </w:r>
      <w:r w:rsidRPr="00151B09">
        <w:rPr>
          <w:rFonts w:asciiTheme="minorBidi" w:hAnsiTheme="minorBidi"/>
          <w:color w:val="222222"/>
          <w:szCs w:val="22"/>
          <w:rtl/>
        </w:rPr>
        <w:t xml:space="preserve"> לפורטל מתבצעת באמצעות </w:t>
      </w:r>
      <w:r w:rsidRPr="00090D7A">
        <w:rPr>
          <w:szCs w:val="22"/>
        </w:rPr>
        <w:t>trusted</w:t>
      </w:r>
      <w:r w:rsidRPr="00151B09">
        <w:rPr>
          <w:rFonts w:asciiTheme="minorBidi" w:hAnsiTheme="minorBidi"/>
          <w:color w:val="222222"/>
          <w:szCs w:val="22"/>
        </w:rPr>
        <w:t xml:space="preserve"> </w:t>
      </w:r>
      <w:r w:rsidRPr="00090D7A">
        <w:rPr>
          <w:szCs w:val="22"/>
        </w:rPr>
        <w:t>ticket</w:t>
      </w:r>
      <w:r w:rsidRPr="00151B09">
        <w:rPr>
          <w:szCs w:val="22"/>
          <w:rtl/>
        </w:rPr>
        <w:t>.</w:t>
      </w:r>
    </w:p>
    <w:p w:rsidR="002B5DE5" w:rsidRDefault="002B5DE5" w:rsidP="00151B09">
      <w:pPr>
        <w:pStyle w:val="Normal1"/>
        <w:rPr>
          <w:rtl/>
        </w:rPr>
      </w:pPr>
    </w:p>
    <w:p w:rsidR="001C2991" w:rsidRDefault="00090D7A" w:rsidP="002774F9">
      <w:pPr>
        <w:pStyle w:val="11"/>
        <w:numPr>
          <w:ilvl w:val="2"/>
          <w:numId w:val="55"/>
        </w:numPr>
        <w:rPr>
          <w:rFonts w:cs="David"/>
          <w:b w:val="0"/>
          <w:bCs w:val="0"/>
          <w:rtl/>
        </w:rPr>
      </w:pPr>
      <w:r>
        <w:rPr>
          <w:noProof/>
          <w:lang w:eastAsia="en-US"/>
        </w:rPr>
        <w:drawing>
          <wp:anchor distT="0" distB="0" distL="114300" distR="114300" simplePos="0" relativeHeight="251682816" behindDoc="0" locked="0" layoutInCell="1" allowOverlap="1" wp14:anchorId="5EE5CD6E" wp14:editId="3106EEDF">
            <wp:simplePos x="0" y="0"/>
            <wp:positionH relativeFrom="column">
              <wp:posOffset>-210489</wp:posOffset>
            </wp:positionH>
            <wp:positionV relativeFrom="paragraph">
              <wp:posOffset>247015</wp:posOffset>
            </wp:positionV>
            <wp:extent cx="6839585" cy="1683385"/>
            <wp:effectExtent l="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extLst>
                        <a:ext uri="{28A0092B-C50C-407E-A947-70E740481C1C}">
                          <a14:useLocalDpi xmlns:a14="http://schemas.microsoft.com/office/drawing/2010/main" val="0"/>
                        </a:ext>
                      </a:extLst>
                    </a:blip>
                    <a:stretch>
                      <a:fillRect/>
                    </a:stretch>
                  </pic:blipFill>
                  <pic:spPr>
                    <a:xfrm>
                      <a:off x="0" y="0"/>
                      <a:ext cx="6839585" cy="1683385"/>
                    </a:xfrm>
                    <a:prstGeom prst="rect">
                      <a:avLst/>
                    </a:prstGeom>
                  </pic:spPr>
                </pic:pic>
              </a:graphicData>
            </a:graphic>
          </wp:anchor>
        </w:drawing>
      </w:r>
      <w:r w:rsidR="002B5DE5" w:rsidRPr="002B5DE5">
        <w:rPr>
          <w:rFonts w:cs="David" w:hint="cs"/>
          <w:b w:val="0"/>
          <w:bCs w:val="0"/>
          <w:rtl/>
        </w:rPr>
        <w:t xml:space="preserve">כחלק </w:t>
      </w:r>
      <w:r>
        <w:rPr>
          <w:rFonts w:cs="David" w:hint="cs"/>
          <w:b w:val="0"/>
          <w:bCs w:val="0"/>
          <w:rtl/>
        </w:rPr>
        <w:t xml:space="preserve">מייעדי המשרד, יורחב חוות </w:t>
      </w:r>
      <w:r w:rsidR="002B5DE5" w:rsidRPr="002B5DE5">
        <w:rPr>
          <w:rFonts w:cs="David" w:hint="cs"/>
          <w:b w:val="0"/>
          <w:bCs w:val="0"/>
          <w:rtl/>
        </w:rPr>
        <w:t xml:space="preserve">שרתי </w:t>
      </w:r>
      <w:r>
        <w:rPr>
          <w:rFonts w:cs="David" w:hint="cs"/>
          <w:b w:val="0"/>
          <w:bCs w:val="0"/>
          <w:rtl/>
        </w:rPr>
        <w:t>ה</w:t>
      </w:r>
      <w:r w:rsidR="002B5DE5" w:rsidRPr="002B5DE5">
        <w:rPr>
          <w:rFonts w:cs="David" w:hint="cs"/>
          <w:b w:val="0"/>
          <w:bCs w:val="0"/>
          <w:rtl/>
        </w:rPr>
        <w:t>טאבלו לפי</w:t>
      </w:r>
      <w:r w:rsidR="006E1A56">
        <w:rPr>
          <w:rFonts w:cs="David" w:hint="cs"/>
          <w:b w:val="0"/>
          <w:bCs w:val="0"/>
          <w:rtl/>
        </w:rPr>
        <w:t xml:space="preserve"> פיתרון </w:t>
      </w:r>
      <w:r w:rsidR="006E1A56" w:rsidRPr="006E1A56">
        <w:rPr>
          <w:rFonts w:cs="David" w:hint="cs"/>
          <w:b w:val="0"/>
          <w:bCs w:val="0"/>
          <w:rtl/>
        </w:rPr>
        <w:t>הא</w:t>
      </w:r>
      <w:r w:rsidR="006E1A56" w:rsidRPr="006E1A56">
        <w:rPr>
          <w:rFonts w:cs="David"/>
          <w:b w:val="0"/>
          <w:bCs w:val="0"/>
          <w:rtl/>
        </w:rPr>
        <w:t>רכיטקטור</w:t>
      </w:r>
      <w:r w:rsidR="006E1A56" w:rsidRPr="006E1A56">
        <w:rPr>
          <w:rFonts w:cs="David" w:hint="cs"/>
          <w:b w:val="0"/>
          <w:bCs w:val="0"/>
          <w:rtl/>
        </w:rPr>
        <w:t>ה</w:t>
      </w:r>
      <w:r w:rsidR="006E1A56" w:rsidRPr="00870462">
        <w:rPr>
          <w:rFonts w:cs="David" w:hint="cs"/>
          <w:rtl/>
        </w:rPr>
        <w:t xml:space="preserve"> </w:t>
      </w:r>
      <w:r w:rsidR="006E1A56">
        <w:rPr>
          <w:rFonts w:cs="David" w:hint="cs"/>
          <w:b w:val="0"/>
          <w:bCs w:val="0"/>
          <w:rtl/>
        </w:rPr>
        <w:t>הבא</w:t>
      </w:r>
      <w:r w:rsidR="002B5DE5" w:rsidRPr="002B5DE5">
        <w:rPr>
          <w:rFonts w:cs="David" w:hint="cs"/>
          <w:b w:val="0"/>
          <w:bCs w:val="0"/>
          <w:rtl/>
        </w:rPr>
        <w:t>:</w:t>
      </w:r>
    </w:p>
    <w:p w:rsidR="00090D7A" w:rsidRPr="00090D7A" w:rsidRDefault="00090D7A" w:rsidP="00090D7A">
      <w:pPr>
        <w:pStyle w:val="Normal1"/>
        <w:rPr>
          <w:rtl/>
        </w:rPr>
      </w:pPr>
    </w:p>
    <w:p w:rsidR="00090D7A" w:rsidRDefault="00090D7A" w:rsidP="00090D7A">
      <w:pPr>
        <w:pStyle w:val="Normal1"/>
        <w:rPr>
          <w:szCs w:val="22"/>
          <w:rtl/>
        </w:rPr>
      </w:pPr>
      <w:r w:rsidRPr="00151B09">
        <w:rPr>
          <w:rFonts w:hint="eastAsia"/>
          <w:szCs w:val="22"/>
          <w:rtl/>
        </w:rPr>
        <w:t>פרוט</w:t>
      </w:r>
      <w:r w:rsidRPr="00151B09">
        <w:rPr>
          <w:szCs w:val="22"/>
          <w:rtl/>
        </w:rPr>
        <w:t xml:space="preserve">: שרת </w:t>
      </w:r>
      <w:r>
        <w:rPr>
          <w:rFonts w:hint="cs"/>
          <w:szCs w:val="22"/>
          <w:rtl/>
        </w:rPr>
        <w:t>טאבלו</w:t>
      </w:r>
      <w:r w:rsidRPr="00151B09">
        <w:rPr>
          <w:szCs w:val="22"/>
          <w:rtl/>
        </w:rPr>
        <w:t xml:space="preserve"> </w:t>
      </w:r>
      <w:r>
        <w:rPr>
          <w:rFonts w:hint="cs"/>
          <w:szCs w:val="22"/>
          <w:rtl/>
        </w:rPr>
        <w:t>יורכב</w:t>
      </w:r>
      <w:r w:rsidRPr="00151B09">
        <w:rPr>
          <w:szCs w:val="22"/>
          <w:rtl/>
        </w:rPr>
        <w:t xml:space="preserve"> </w:t>
      </w:r>
      <w:r>
        <w:rPr>
          <w:rFonts w:hint="cs"/>
          <w:szCs w:val="22"/>
          <w:rtl/>
        </w:rPr>
        <w:t>מספר ה -</w:t>
      </w:r>
      <w:r w:rsidRPr="00151B09">
        <w:rPr>
          <w:szCs w:val="22"/>
          <w:rtl/>
        </w:rPr>
        <w:t xml:space="preserve"> </w:t>
      </w:r>
      <w:r w:rsidRPr="00151B09">
        <w:rPr>
          <w:szCs w:val="22"/>
        </w:rPr>
        <w:t>Workers</w:t>
      </w:r>
      <w:r w:rsidRPr="00151B09">
        <w:rPr>
          <w:szCs w:val="22"/>
          <w:rtl/>
        </w:rPr>
        <w:t xml:space="preserve"> </w:t>
      </w:r>
      <w:r w:rsidRPr="00090D7A">
        <w:rPr>
          <w:rFonts w:hint="cs"/>
          <w:szCs w:val="22"/>
          <w:rtl/>
        </w:rPr>
        <w:t>הנדרשים בהתאם לכמות המשתמשים והדוחות הקיימים במערכת.</w:t>
      </w:r>
    </w:p>
    <w:p w:rsidR="001873A3" w:rsidRPr="001873A3" w:rsidRDefault="001873A3" w:rsidP="00090D7A">
      <w:pPr>
        <w:pStyle w:val="Normal1"/>
        <w:rPr>
          <w:szCs w:val="22"/>
        </w:rPr>
      </w:pPr>
      <w:r>
        <w:rPr>
          <w:rFonts w:hint="cs"/>
          <w:szCs w:val="22"/>
          <w:rtl/>
        </w:rPr>
        <w:t>המעבר ל</w:t>
      </w:r>
      <w:r>
        <w:rPr>
          <w:szCs w:val="22"/>
        </w:rPr>
        <w:t>workers</w:t>
      </w:r>
      <w:r>
        <w:rPr>
          <w:szCs w:val="22"/>
          <w:lang w:val="en-GB"/>
        </w:rPr>
        <w:t xml:space="preserve"> </w:t>
      </w:r>
      <w:r>
        <w:rPr>
          <w:rFonts w:hint="cs"/>
          <w:szCs w:val="22"/>
          <w:rtl/>
          <w:lang w:val="en-GB"/>
        </w:rPr>
        <w:t xml:space="preserve"> התבצע באמצעות </w:t>
      </w:r>
      <w:r>
        <w:rPr>
          <w:szCs w:val="22"/>
        </w:rPr>
        <w:t>.load balancer</w:t>
      </w:r>
    </w:p>
    <w:p w:rsidR="00090D7A" w:rsidRPr="00365466" w:rsidRDefault="00090D7A" w:rsidP="00090D7A">
      <w:pPr>
        <w:pStyle w:val="Normal1"/>
        <w:rPr>
          <w:rtl/>
        </w:rPr>
      </w:pPr>
      <w:r w:rsidRPr="00151B09">
        <w:rPr>
          <w:rFonts w:asciiTheme="minorBidi" w:hAnsiTheme="minorBidi"/>
          <w:color w:val="222222"/>
          <w:szCs w:val="22"/>
          <w:rtl/>
        </w:rPr>
        <w:t>האימות לשרת מתבצע ב-</w:t>
      </w:r>
      <w:r w:rsidRPr="00151B09">
        <w:rPr>
          <w:szCs w:val="22"/>
          <w:rtl/>
        </w:rPr>
        <w:t xml:space="preserve"> </w:t>
      </w:r>
      <w:r w:rsidRPr="00090D7A">
        <w:rPr>
          <w:szCs w:val="22"/>
        </w:rPr>
        <w:t>Kerberos</w:t>
      </w:r>
      <w:r w:rsidRPr="00151B09">
        <w:rPr>
          <w:szCs w:val="22"/>
          <w:rtl/>
        </w:rPr>
        <w:t xml:space="preserve">, </w:t>
      </w:r>
      <w:r w:rsidRPr="00151B09">
        <w:rPr>
          <w:rFonts w:asciiTheme="minorBidi" w:hAnsiTheme="minorBidi"/>
          <w:color w:val="222222"/>
          <w:szCs w:val="22"/>
          <w:rtl/>
        </w:rPr>
        <w:t>ובפרוטוקול </w:t>
      </w:r>
      <w:r w:rsidRPr="00090D7A">
        <w:rPr>
          <w:szCs w:val="22"/>
        </w:rPr>
        <w:t>SSO</w:t>
      </w:r>
      <w:r w:rsidRPr="00151B09">
        <w:rPr>
          <w:szCs w:val="22"/>
          <w:rtl/>
        </w:rPr>
        <w:t>.</w:t>
      </w:r>
    </w:p>
    <w:p w:rsidR="00090D7A" w:rsidRDefault="00090D7A" w:rsidP="00090D7A">
      <w:pPr>
        <w:pStyle w:val="Normal1"/>
        <w:rPr>
          <w:rtl/>
        </w:rPr>
      </w:pPr>
      <w:r w:rsidRPr="00151B09">
        <w:rPr>
          <w:rFonts w:asciiTheme="minorBidi" w:hAnsiTheme="minorBidi"/>
          <w:color w:val="222222"/>
          <w:szCs w:val="22"/>
          <w:rtl/>
        </w:rPr>
        <w:t xml:space="preserve">לשרתי </w:t>
      </w:r>
      <w:r w:rsidR="009C2EA7">
        <w:rPr>
          <w:rFonts w:asciiTheme="minorBidi" w:hAnsiTheme="minorBidi"/>
          <w:color w:val="222222"/>
          <w:szCs w:val="22"/>
          <w:rtl/>
        </w:rPr>
        <w:t>טאבלו</w:t>
      </w:r>
      <w:r w:rsidRPr="00151B09">
        <w:rPr>
          <w:rFonts w:asciiTheme="minorBidi" w:hAnsiTheme="minorBidi"/>
          <w:color w:val="222222"/>
          <w:szCs w:val="22"/>
          <w:rtl/>
        </w:rPr>
        <w:t xml:space="preserve"> קיים מעטפת </w:t>
      </w:r>
      <w:r w:rsidRPr="00090D7A">
        <w:rPr>
          <w:szCs w:val="22"/>
        </w:rPr>
        <w:t>Web</w:t>
      </w:r>
      <w:r w:rsidRPr="00151B09">
        <w:rPr>
          <w:rFonts w:asciiTheme="minorBidi" w:hAnsiTheme="minorBidi"/>
          <w:color w:val="222222"/>
          <w:szCs w:val="22"/>
          <w:rtl/>
        </w:rPr>
        <w:t> שנקרא פורטל </w:t>
      </w:r>
      <w:r w:rsidRPr="00151B09">
        <w:rPr>
          <w:szCs w:val="22"/>
        </w:rPr>
        <w:t>BI</w:t>
      </w:r>
      <w:r w:rsidRPr="00151B09">
        <w:rPr>
          <w:szCs w:val="22"/>
          <w:rtl/>
        </w:rPr>
        <w:t xml:space="preserve">, </w:t>
      </w:r>
      <w:r w:rsidRPr="00151B09">
        <w:rPr>
          <w:rFonts w:asciiTheme="minorBidi" w:hAnsiTheme="minorBidi"/>
          <w:color w:val="222222"/>
          <w:szCs w:val="22"/>
          <w:rtl/>
        </w:rPr>
        <w:t xml:space="preserve">התקשורת בין שרתי </w:t>
      </w:r>
      <w:r w:rsidR="009C2EA7">
        <w:rPr>
          <w:rFonts w:asciiTheme="minorBidi" w:hAnsiTheme="minorBidi"/>
          <w:color w:val="222222"/>
          <w:szCs w:val="22"/>
          <w:rtl/>
        </w:rPr>
        <w:t>טאבלו</w:t>
      </w:r>
      <w:r w:rsidRPr="00151B09">
        <w:rPr>
          <w:rFonts w:asciiTheme="minorBidi" w:hAnsiTheme="minorBidi"/>
          <w:color w:val="222222"/>
          <w:szCs w:val="22"/>
          <w:rtl/>
        </w:rPr>
        <w:t xml:space="preserve"> לפורטל מתבצעת באמצעות </w:t>
      </w:r>
      <w:r w:rsidRPr="00090D7A">
        <w:rPr>
          <w:szCs w:val="22"/>
        </w:rPr>
        <w:t>trusted</w:t>
      </w:r>
      <w:r w:rsidRPr="00151B09">
        <w:rPr>
          <w:rFonts w:asciiTheme="minorBidi" w:hAnsiTheme="minorBidi"/>
          <w:color w:val="222222"/>
          <w:szCs w:val="22"/>
        </w:rPr>
        <w:t xml:space="preserve"> </w:t>
      </w:r>
      <w:r w:rsidRPr="00090D7A">
        <w:rPr>
          <w:szCs w:val="22"/>
        </w:rPr>
        <w:t>ticket</w:t>
      </w:r>
      <w:r w:rsidRPr="00151B09">
        <w:rPr>
          <w:szCs w:val="22"/>
          <w:rtl/>
        </w:rPr>
        <w:t>.</w:t>
      </w:r>
    </w:p>
    <w:p w:rsidR="00693600" w:rsidRDefault="00693600">
      <w:pPr>
        <w:bidi w:val="0"/>
        <w:spacing w:after="200" w:line="276" w:lineRule="auto"/>
        <w:rPr>
          <w:rFonts w:ascii="Times New Roman" w:eastAsia="Times New Roman" w:hAnsi="Times New Roman" w:cs="David"/>
          <w:rtl/>
          <w:lang w:eastAsia="he-IL"/>
        </w:rPr>
      </w:pPr>
      <w:r>
        <w:rPr>
          <w:rtl/>
        </w:rPr>
        <w:br w:type="page"/>
      </w:r>
    </w:p>
    <w:p w:rsidR="00D96C38" w:rsidRPr="006E1A56" w:rsidRDefault="00507606" w:rsidP="002774F9">
      <w:pPr>
        <w:pStyle w:val="11"/>
        <w:numPr>
          <w:ilvl w:val="1"/>
          <w:numId w:val="55"/>
        </w:numPr>
        <w:jc w:val="both"/>
        <w:rPr>
          <w:rFonts w:cs="David"/>
        </w:rPr>
      </w:pPr>
      <w:bookmarkStart w:id="103" w:name="_Toc392146198"/>
      <w:bookmarkEnd w:id="101"/>
      <w:bookmarkEnd w:id="102"/>
      <w:r w:rsidRPr="006E1A56">
        <w:rPr>
          <w:rFonts w:cs="David" w:hint="cs"/>
          <w:rtl/>
        </w:rPr>
        <w:lastRenderedPageBreak/>
        <w:t>חומרה</w:t>
      </w:r>
      <w:r w:rsidR="00AA7AE3" w:rsidRPr="006E1A56">
        <w:rPr>
          <w:rFonts w:cs="David" w:hint="cs"/>
          <w:rtl/>
        </w:rPr>
        <w:t>, זמינות</w:t>
      </w:r>
      <w:r w:rsidRPr="006E1A56">
        <w:rPr>
          <w:rFonts w:cs="David" w:hint="cs"/>
          <w:rtl/>
        </w:rPr>
        <w:t xml:space="preserve"> ו</w:t>
      </w:r>
      <w:r w:rsidR="00D96C38" w:rsidRPr="006E1A56">
        <w:rPr>
          <w:rFonts w:cs="David"/>
          <w:rtl/>
        </w:rPr>
        <w:t>תשתיות נדרשות (</w:t>
      </w:r>
      <w:r w:rsidR="00D96C38" w:rsidRPr="006E1A56">
        <w:rPr>
          <w:rFonts w:cs="David"/>
        </w:rPr>
        <w:t>S</w:t>
      </w:r>
      <w:r w:rsidR="00D96C38" w:rsidRPr="006E1A56">
        <w:rPr>
          <w:rFonts w:cs="David"/>
          <w:rtl/>
        </w:rPr>
        <w:t>)</w:t>
      </w:r>
      <w:bookmarkEnd w:id="103"/>
    </w:p>
    <w:p w:rsidR="00301B52" w:rsidRPr="006E1A56" w:rsidRDefault="00301B52" w:rsidP="002774F9">
      <w:pPr>
        <w:pStyle w:val="3d"/>
        <w:numPr>
          <w:ilvl w:val="2"/>
          <w:numId w:val="64"/>
        </w:numPr>
        <w:spacing w:line="360" w:lineRule="auto"/>
        <w:ind w:left="1426"/>
        <w:jc w:val="both"/>
        <w:rPr>
          <w:rFonts w:cs="David"/>
          <w:b w:val="0"/>
          <w:bCs w:val="0"/>
        </w:rPr>
      </w:pPr>
      <w:r w:rsidRPr="006E1A56">
        <w:rPr>
          <w:rFonts w:cs="David" w:hint="cs"/>
          <w:b w:val="0"/>
          <w:bCs w:val="0"/>
          <w:rtl/>
        </w:rPr>
        <w:t>יש לפרט את הפתרון המוצע כולל זמינות ושרידות.</w:t>
      </w:r>
    </w:p>
    <w:p w:rsidR="00AA7AE3" w:rsidRPr="006E1A56" w:rsidRDefault="00AA7AE3" w:rsidP="002774F9">
      <w:pPr>
        <w:pStyle w:val="3d"/>
        <w:numPr>
          <w:ilvl w:val="2"/>
          <w:numId w:val="64"/>
        </w:numPr>
        <w:spacing w:line="360" w:lineRule="auto"/>
        <w:ind w:left="1415" w:hanging="709"/>
        <w:jc w:val="both"/>
        <w:rPr>
          <w:rFonts w:cs="David"/>
          <w:b w:val="0"/>
          <w:bCs w:val="0"/>
        </w:rPr>
      </w:pPr>
      <w:r w:rsidRPr="006E1A56">
        <w:rPr>
          <w:rFonts w:cs="David" w:hint="cs"/>
          <w:b w:val="0"/>
          <w:bCs w:val="0"/>
          <w:rtl/>
        </w:rPr>
        <w:t>הבטחת שרידות וביצועים אופטימאליים, עם זמינות של 99%. במסגררת זו, על המציע לפרט אודות:</w:t>
      </w:r>
    </w:p>
    <w:p w:rsidR="00301B52" w:rsidRPr="006E1A56" w:rsidRDefault="00301B52" w:rsidP="002774F9">
      <w:pPr>
        <w:pStyle w:val="3d"/>
        <w:numPr>
          <w:ilvl w:val="3"/>
          <w:numId w:val="64"/>
        </w:numPr>
        <w:spacing w:line="360" w:lineRule="auto"/>
        <w:jc w:val="both"/>
        <w:rPr>
          <w:rFonts w:cs="David"/>
          <w:b w:val="0"/>
          <w:bCs w:val="0"/>
        </w:rPr>
      </w:pPr>
      <w:r w:rsidRPr="006E1A56">
        <w:rPr>
          <w:rFonts w:cs="David" w:hint="cs"/>
          <w:b w:val="0"/>
          <w:bCs w:val="0"/>
          <w:rtl/>
        </w:rPr>
        <w:t>אופן המימוש להבטחת זמינות גבוהה של התשתית</w:t>
      </w:r>
    </w:p>
    <w:p w:rsidR="00301B52" w:rsidRPr="006E1A56" w:rsidRDefault="00301B52" w:rsidP="002774F9">
      <w:pPr>
        <w:pStyle w:val="3d"/>
        <w:numPr>
          <w:ilvl w:val="3"/>
          <w:numId w:val="64"/>
        </w:numPr>
        <w:spacing w:line="360" w:lineRule="auto"/>
        <w:jc w:val="both"/>
        <w:rPr>
          <w:rFonts w:cs="David"/>
          <w:b w:val="0"/>
          <w:bCs w:val="0"/>
        </w:rPr>
      </w:pPr>
      <w:r w:rsidRPr="006E1A56">
        <w:rPr>
          <w:rFonts w:cs="David" w:hint="cs"/>
          <w:b w:val="0"/>
          <w:bCs w:val="0"/>
          <w:rtl/>
        </w:rPr>
        <w:t>זמני התאוששות צפויים בכל רכיב(</w:t>
      </w:r>
      <w:r w:rsidRPr="006E1A56">
        <w:rPr>
          <w:rFonts w:cs="David"/>
          <w:b w:val="0"/>
          <w:bCs w:val="0"/>
        </w:rPr>
        <w:t>Uptime</w:t>
      </w:r>
      <w:r w:rsidRPr="006E1A56">
        <w:rPr>
          <w:rFonts w:cs="David" w:hint="cs"/>
          <w:b w:val="0"/>
          <w:bCs w:val="0"/>
          <w:rtl/>
        </w:rPr>
        <w:t>).</w:t>
      </w:r>
    </w:p>
    <w:p w:rsidR="009322FE" w:rsidRPr="006E1A56" w:rsidRDefault="009322FE" w:rsidP="002774F9">
      <w:pPr>
        <w:pStyle w:val="3d"/>
        <w:numPr>
          <w:ilvl w:val="3"/>
          <w:numId w:val="64"/>
        </w:numPr>
        <w:spacing w:line="360" w:lineRule="auto"/>
        <w:jc w:val="both"/>
        <w:rPr>
          <w:rFonts w:cs="David"/>
          <w:b w:val="0"/>
          <w:bCs w:val="0"/>
        </w:rPr>
      </w:pPr>
      <w:r w:rsidRPr="006E1A56">
        <w:rPr>
          <w:rFonts w:cs="David" w:hint="cs"/>
          <w:b w:val="0"/>
          <w:bCs w:val="0"/>
          <w:rtl/>
        </w:rPr>
        <w:t>פרק זמן בין נפילה ועליה חזרה.</w:t>
      </w:r>
    </w:p>
    <w:p w:rsidR="009322FE" w:rsidRPr="006E1A56" w:rsidRDefault="009322FE" w:rsidP="002774F9">
      <w:pPr>
        <w:pStyle w:val="3d"/>
        <w:numPr>
          <w:ilvl w:val="3"/>
          <w:numId w:val="64"/>
        </w:numPr>
        <w:spacing w:line="360" w:lineRule="auto"/>
        <w:jc w:val="both"/>
        <w:rPr>
          <w:rFonts w:cs="David"/>
          <w:b w:val="0"/>
          <w:bCs w:val="0"/>
        </w:rPr>
      </w:pPr>
      <w:r w:rsidRPr="006E1A56">
        <w:rPr>
          <w:rFonts w:cs="David" w:hint="cs"/>
          <w:b w:val="0"/>
          <w:bCs w:val="0"/>
          <w:rtl/>
        </w:rPr>
        <w:t>השבתות לצורך שדרוג המערכת</w:t>
      </w:r>
    </w:p>
    <w:p w:rsidR="009068CE" w:rsidRPr="006E1A56" w:rsidRDefault="009322FE" w:rsidP="002774F9">
      <w:pPr>
        <w:pStyle w:val="3d"/>
        <w:numPr>
          <w:ilvl w:val="3"/>
          <w:numId w:val="64"/>
        </w:numPr>
        <w:spacing w:line="360" w:lineRule="auto"/>
        <w:jc w:val="both"/>
        <w:rPr>
          <w:rFonts w:cs="David"/>
          <w:b w:val="0"/>
          <w:bCs w:val="0"/>
        </w:rPr>
      </w:pPr>
      <w:r w:rsidRPr="006E1A56">
        <w:rPr>
          <w:rFonts w:cs="David" w:hint="cs"/>
          <w:b w:val="0"/>
          <w:bCs w:val="0"/>
          <w:rtl/>
        </w:rPr>
        <w:t>יתירות</w:t>
      </w:r>
      <w:r w:rsidRPr="006E1A56">
        <w:rPr>
          <w:rFonts w:cs="David"/>
          <w:b w:val="0"/>
          <w:bCs w:val="0"/>
        </w:rPr>
        <w:t xml:space="preserve">   (Redundancy)</w:t>
      </w:r>
      <w:r w:rsidRPr="006E1A56">
        <w:rPr>
          <w:rFonts w:cs="David" w:hint="cs"/>
          <w:b w:val="0"/>
          <w:bCs w:val="0"/>
          <w:rtl/>
        </w:rPr>
        <w:t xml:space="preserve"> של רכיבי המערכת.</w:t>
      </w:r>
    </w:p>
    <w:p w:rsidR="00070F97" w:rsidRPr="006E1A56" w:rsidRDefault="00070F97" w:rsidP="00151B09">
      <w:pPr>
        <w:pStyle w:val="11"/>
        <w:ind w:left="549"/>
        <w:jc w:val="both"/>
        <w:rPr>
          <w:rtl/>
        </w:rPr>
      </w:pPr>
      <w:bookmarkStart w:id="104" w:name="_Toc392146207"/>
    </w:p>
    <w:p w:rsidR="009A507C" w:rsidRPr="006E1A56" w:rsidRDefault="009A507C" w:rsidP="002774F9">
      <w:pPr>
        <w:pStyle w:val="11"/>
        <w:numPr>
          <w:ilvl w:val="1"/>
          <w:numId w:val="64"/>
        </w:numPr>
        <w:jc w:val="both"/>
        <w:rPr>
          <w:rFonts w:cs="David"/>
          <w:rtl/>
        </w:rPr>
      </w:pPr>
      <w:bookmarkStart w:id="105" w:name="_Toc392146213"/>
      <w:bookmarkEnd w:id="104"/>
      <w:r w:rsidRPr="006E1A56">
        <w:rPr>
          <w:rFonts w:cs="David" w:hint="cs"/>
          <w:rtl/>
        </w:rPr>
        <w:t>יעדי גודל וסקלביליות(</w:t>
      </w:r>
      <w:r w:rsidRPr="006E1A56">
        <w:rPr>
          <w:rFonts w:cs="David"/>
        </w:rPr>
        <w:t>S</w:t>
      </w:r>
      <w:r w:rsidRPr="006E1A56">
        <w:rPr>
          <w:rFonts w:cs="David" w:hint="cs"/>
          <w:rtl/>
        </w:rPr>
        <w:t>)</w:t>
      </w:r>
    </w:p>
    <w:p w:rsidR="009A507C" w:rsidRPr="006E1A56" w:rsidRDefault="009A507C" w:rsidP="002774F9">
      <w:pPr>
        <w:pStyle w:val="3d"/>
        <w:numPr>
          <w:ilvl w:val="2"/>
          <w:numId w:val="64"/>
        </w:numPr>
        <w:spacing w:line="360" w:lineRule="auto"/>
        <w:ind w:left="1361" w:hanging="709"/>
        <w:jc w:val="both"/>
        <w:rPr>
          <w:rFonts w:cs="David"/>
          <w:b w:val="0"/>
          <w:bCs w:val="0"/>
        </w:rPr>
      </w:pPr>
      <w:r w:rsidRPr="006E1A56">
        <w:rPr>
          <w:rFonts w:cs="David"/>
          <w:b w:val="0"/>
          <w:bCs w:val="0"/>
          <w:rtl/>
        </w:rPr>
        <w:t>הפתרון יהיה זמין למספר רב של משתמשים</w:t>
      </w:r>
      <w:r w:rsidR="008947B2" w:rsidRPr="006E1A56">
        <w:rPr>
          <w:rFonts w:cs="David" w:hint="cs"/>
          <w:b w:val="0"/>
          <w:bCs w:val="0"/>
          <w:rtl/>
        </w:rPr>
        <w:t xml:space="preserve"> שיבצעו פניות לתשתית בו זמנית. </w:t>
      </w:r>
      <w:r w:rsidRPr="006E1A56">
        <w:rPr>
          <w:rFonts w:cs="David"/>
          <w:b w:val="0"/>
          <w:bCs w:val="0"/>
          <w:rtl/>
        </w:rPr>
        <w:t>על המציע לוודא שהפתרון בתצורה המפורטת בס</w:t>
      </w:r>
      <w:r w:rsidR="00C05555" w:rsidRPr="006E1A56">
        <w:rPr>
          <w:rFonts w:cs="David" w:hint="cs"/>
          <w:b w:val="0"/>
          <w:bCs w:val="0"/>
          <w:rtl/>
        </w:rPr>
        <w:t>ע</w:t>
      </w:r>
      <w:r w:rsidRPr="006E1A56">
        <w:rPr>
          <w:rFonts w:cs="David"/>
          <w:b w:val="0"/>
          <w:bCs w:val="0"/>
          <w:rtl/>
        </w:rPr>
        <w:t>יף 3.2 יעמוד ביעדי גודל ויעדי ביצועים</w:t>
      </w:r>
      <w:r w:rsidR="00B23B49" w:rsidRPr="006E1A56">
        <w:rPr>
          <w:rFonts w:cs="David" w:hint="cs"/>
          <w:b w:val="0"/>
          <w:bCs w:val="0"/>
          <w:rtl/>
        </w:rPr>
        <w:t xml:space="preserve"> </w:t>
      </w:r>
      <w:r w:rsidRPr="006E1A56">
        <w:rPr>
          <w:rFonts w:cs="David"/>
          <w:b w:val="0"/>
          <w:bCs w:val="0"/>
          <w:rtl/>
        </w:rPr>
        <w:t>ולפרט את כמות הפניות המרבית בה הפתרון יתמוך</w:t>
      </w:r>
      <w:r w:rsidR="00C05555" w:rsidRPr="006E1A56">
        <w:rPr>
          <w:rFonts w:cs="David" w:hint="cs"/>
          <w:b w:val="0"/>
          <w:bCs w:val="0"/>
          <w:rtl/>
        </w:rPr>
        <w:t>.</w:t>
      </w:r>
    </w:p>
    <w:p w:rsidR="009A507C" w:rsidRPr="006E1A56" w:rsidRDefault="009A507C" w:rsidP="002774F9">
      <w:pPr>
        <w:pStyle w:val="3d"/>
        <w:numPr>
          <w:ilvl w:val="2"/>
          <w:numId w:val="64"/>
        </w:numPr>
        <w:spacing w:line="360" w:lineRule="auto"/>
        <w:ind w:left="1361" w:hanging="709"/>
        <w:jc w:val="both"/>
        <w:rPr>
          <w:rFonts w:cs="David"/>
          <w:b w:val="0"/>
          <w:bCs w:val="0"/>
        </w:rPr>
      </w:pPr>
      <w:r w:rsidRPr="006E1A56">
        <w:rPr>
          <w:rFonts w:cs="David"/>
          <w:b w:val="0"/>
          <w:bCs w:val="0"/>
          <w:rtl/>
        </w:rPr>
        <w:t xml:space="preserve">כמו כן יש לפרט את התופעות הצפויות ורמת הביצועיים במקרה של עומס חריג. </w:t>
      </w:r>
    </w:p>
    <w:p w:rsidR="009A507C" w:rsidRPr="006E1A56" w:rsidRDefault="00D4054C" w:rsidP="002774F9">
      <w:pPr>
        <w:pStyle w:val="3d"/>
        <w:numPr>
          <w:ilvl w:val="2"/>
          <w:numId w:val="64"/>
        </w:numPr>
        <w:spacing w:line="360" w:lineRule="auto"/>
        <w:ind w:left="1361" w:hanging="709"/>
        <w:jc w:val="both"/>
        <w:rPr>
          <w:rFonts w:cs="David"/>
          <w:b w:val="0"/>
          <w:bCs w:val="0"/>
        </w:rPr>
      </w:pPr>
      <w:r w:rsidRPr="006E1A56">
        <w:rPr>
          <w:rFonts w:cs="David" w:hint="cs"/>
          <w:b w:val="0"/>
          <w:bCs w:val="0"/>
          <w:rtl/>
        </w:rPr>
        <w:t>על הפתרון לתמוך ביעילות במספר משתנה של הגשות, תהליכים ומשתמשים</w:t>
      </w:r>
      <w:r w:rsidR="004A026B" w:rsidRPr="006E1A56">
        <w:rPr>
          <w:rFonts w:cs="David" w:hint="cs"/>
          <w:b w:val="0"/>
          <w:bCs w:val="0"/>
          <w:rtl/>
        </w:rPr>
        <w:t>.</w:t>
      </w:r>
    </w:p>
    <w:p w:rsidR="009A507C" w:rsidRPr="006E1A56" w:rsidRDefault="009A507C" w:rsidP="002774F9">
      <w:pPr>
        <w:pStyle w:val="3d"/>
        <w:numPr>
          <w:ilvl w:val="2"/>
          <w:numId w:val="64"/>
        </w:numPr>
        <w:spacing w:line="360" w:lineRule="auto"/>
        <w:ind w:left="1361" w:hanging="709"/>
        <w:jc w:val="both"/>
        <w:rPr>
          <w:rFonts w:cs="David"/>
          <w:b w:val="0"/>
          <w:bCs w:val="0"/>
        </w:rPr>
      </w:pPr>
      <w:r w:rsidRPr="006E1A56">
        <w:rPr>
          <w:rFonts w:cs="David"/>
          <w:b w:val="0"/>
          <w:bCs w:val="0"/>
          <w:rtl/>
        </w:rPr>
        <w:t>בבחינת ארכיטקטורת הפתרון, יועדפו פתרונות סקאלאביליים ככל האפשר, המאפשרים הרחבה אופקית הדרגתית, פשוטה ומהירה של ה</w:t>
      </w:r>
      <w:r w:rsidR="00D53284" w:rsidRPr="006E1A56">
        <w:rPr>
          <w:rFonts w:cs="David" w:hint="cs"/>
          <w:b w:val="0"/>
          <w:bCs w:val="0"/>
          <w:rtl/>
        </w:rPr>
        <w:t>מערכת הקיימת</w:t>
      </w:r>
      <w:r w:rsidRPr="006E1A56">
        <w:rPr>
          <w:rFonts w:cs="David"/>
          <w:b w:val="0"/>
          <w:bCs w:val="0"/>
          <w:rtl/>
        </w:rPr>
        <w:t>. יתרון נוסף יינתן לפתרון שיכול להתאים את גודלו באופן דינמי על סמך העומסים</w:t>
      </w:r>
      <w:r w:rsidR="00D53284" w:rsidRPr="006E1A56">
        <w:rPr>
          <w:rFonts w:cs="David" w:hint="cs"/>
          <w:b w:val="0"/>
          <w:bCs w:val="0"/>
          <w:rtl/>
        </w:rPr>
        <w:t xml:space="preserve">. </w:t>
      </w:r>
      <w:r w:rsidRPr="006E1A56">
        <w:rPr>
          <w:rFonts w:cs="David"/>
          <w:b w:val="0"/>
          <w:bCs w:val="0"/>
          <w:rtl/>
        </w:rPr>
        <w:t xml:space="preserve">על המציע לפרט כיצד </w:t>
      </w:r>
      <w:r w:rsidR="00D53284" w:rsidRPr="006E1A56">
        <w:rPr>
          <w:rFonts w:cs="David" w:hint="cs"/>
          <w:b w:val="0"/>
          <w:bCs w:val="0"/>
          <w:rtl/>
        </w:rPr>
        <w:t>ייושם פיתרון זה</w:t>
      </w:r>
      <w:r w:rsidRPr="006E1A56">
        <w:rPr>
          <w:rFonts w:cs="David"/>
          <w:b w:val="0"/>
          <w:bCs w:val="0"/>
          <w:rtl/>
        </w:rPr>
        <w:t>.</w:t>
      </w:r>
    </w:p>
    <w:p w:rsidR="009A507C" w:rsidRPr="006E1A56" w:rsidRDefault="009A507C" w:rsidP="009A507C">
      <w:pPr>
        <w:pStyle w:val="Normal1"/>
      </w:pPr>
    </w:p>
    <w:p w:rsidR="005204C6" w:rsidRPr="006E1A56" w:rsidRDefault="005204C6" w:rsidP="002774F9">
      <w:pPr>
        <w:pStyle w:val="11"/>
        <w:numPr>
          <w:ilvl w:val="1"/>
          <w:numId w:val="58"/>
        </w:numPr>
        <w:jc w:val="both"/>
        <w:rPr>
          <w:rFonts w:cs="David"/>
          <w:rtl/>
        </w:rPr>
      </w:pPr>
      <w:r w:rsidRPr="006E1A56">
        <w:rPr>
          <w:rFonts w:cs="David" w:hint="cs"/>
          <w:rtl/>
        </w:rPr>
        <w:t>התאוששות (</w:t>
      </w:r>
      <w:r w:rsidRPr="006E1A56">
        <w:rPr>
          <w:rFonts w:cs="David"/>
        </w:rPr>
        <w:t>DR</w:t>
      </w:r>
      <w:r w:rsidRPr="006E1A56">
        <w:rPr>
          <w:rFonts w:cs="David" w:hint="cs"/>
          <w:rtl/>
        </w:rPr>
        <w:t>) וגיבוים (</w:t>
      </w:r>
      <w:r w:rsidRPr="006E1A56">
        <w:rPr>
          <w:rFonts w:cs="David"/>
        </w:rPr>
        <w:t>S</w:t>
      </w:r>
      <w:r w:rsidRPr="006E1A56">
        <w:rPr>
          <w:rFonts w:cs="David" w:hint="cs"/>
          <w:rtl/>
        </w:rPr>
        <w:t>)</w:t>
      </w:r>
    </w:p>
    <w:p w:rsidR="005204C6" w:rsidRPr="006E1A56" w:rsidRDefault="005204C6" w:rsidP="001848F1">
      <w:pPr>
        <w:pStyle w:val="3d"/>
        <w:numPr>
          <w:ilvl w:val="2"/>
          <w:numId w:val="58"/>
        </w:numPr>
        <w:spacing w:line="360" w:lineRule="auto"/>
        <w:ind w:left="1287"/>
        <w:jc w:val="both"/>
        <w:rPr>
          <w:rFonts w:cs="David"/>
          <w:b w:val="0"/>
          <w:bCs w:val="0"/>
          <w:rtl/>
        </w:rPr>
      </w:pPr>
      <w:r w:rsidRPr="006E1A56">
        <w:rPr>
          <w:rFonts w:cs="David"/>
          <w:b w:val="0"/>
          <w:bCs w:val="0"/>
          <w:rtl/>
        </w:rPr>
        <w:t xml:space="preserve">הפתרון </w:t>
      </w:r>
      <w:r w:rsidR="00C05555" w:rsidRPr="006E1A56">
        <w:rPr>
          <w:rFonts w:cs="David" w:hint="cs"/>
          <w:b w:val="0"/>
          <w:bCs w:val="0"/>
          <w:rtl/>
        </w:rPr>
        <w:t>י</w:t>
      </w:r>
      <w:r w:rsidRPr="006E1A56">
        <w:rPr>
          <w:rFonts w:cs="David"/>
          <w:b w:val="0"/>
          <w:bCs w:val="0"/>
          <w:rtl/>
        </w:rPr>
        <w:t>כלול מנגנון גיבוי שיאפשר גיבוי ושחזור מלא של המערכת, כולל כל הנתונים – מובנים ולא מובנים, מ</w:t>
      </w:r>
      <w:r w:rsidR="001848F1">
        <w:rPr>
          <w:rFonts w:cs="David" w:hint="cs"/>
          <w:b w:val="0"/>
          <w:bCs w:val="0"/>
          <w:rtl/>
        </w:rPr>
        <w:t>ס</w:t>
      </w:r>
      <w:r w:rsidR="001848F1">
        <w:rPr>
          <w:rFonts w:cs="David"/>
          <w:b w:val="0"/>
          <w:bCs w:val="0"/>
          <w:rtl/>
        </w:rPr>
        <w:t>מכים</w:t>
      </w:r>
      <w:r w:rsidR="001848F1">
        <w:rPr>
          <w:rFonts w:cs="David" w:hint="cs"/>
          <w:b w:val="0"/>
          <w:bCs w:val="0"/>
          <w:rtl/>
        </w:rPr>
        <w:t xml:space="preserve"> שכוללים לוגים, הסבר על הפתרון</w:t>
      </w:r>
      <w:r w:rsidR="001848F1">
        <w:rPr>
          <w:rFonts w:cs="David"/>
          <w:b w:val="0"/>
          <w:bCs w:val="0"/>
          <w:rtl/>
        </w:rPr>
        <w:t xml:space="preserve"> ונתוני שימוש היסטוריים</w:t>
      </w:r>
      <w:r w:rsidR="001848F1">
        <w:rPr>
          <w:rFonts w:cs="David" w:hint="cs"/>
          <w:b w:val="0"/>
          <w:bCs w:val="0"/>
          <w:rtl/>
        </w:rPr>
        <w:t xml:space="preserve">, </w:t>
      </w:r>
      <w:r w:rsidRPr="006E1A56">
        <w:rPr>
          <w:rFonts w:cs="David"/>
          <w:b w:val="0"/>
          <w:bCs w:val="0"/>
          <w:rtl/>
        </w:rPr>
        <w:t xml:space="preserve"> </w:t>
      </w:r>
    </w:p>
    <w:p w:rsidR="005204C6" w:rsidRPr="006E1A56" w:rsidRDefault="005204C6" w:rsidP="002774F9">
      <w:pPr>
        <w:pStyle w:val="3d"/>
        <w:numPr>
          <w:ilvl w:val="2"/>
          <w:numId w:val="58"/>
        </w:numPr>
        <w:spacing w:line="360" w:lineRule="auto"/>
        <w:ind w:left="1287"/>
        <w:jc w:val="both"/>
        <w:rPr>
          <w:rFonts w:cs="David"/>
          <w:b w:val="0"/>
          <w:bCs w:val="0"/>
          <w:rtl/>
        </w:rPr>
      </w:pPr>
      <w:r w:rsidRPr="006E1A56">
        <w:rPr>
          <w:rFonts w:cs="David"/>
          <w:b w:val="0"/>
          <w:bCs w:val="0"/>
          <w:rtl/>
        </w:rPr>
        <w:t>תדירות הגיבוי: יומי</w:t>
      </w:r>
    </w:p>
    <w:p w:rsidR="005204C6" w:rsidRPr="006E1A56" w:rsidRDefault="005204C6" w:rsidP="009715FF">
      <w:pPr>
        <w:pStyle w:val="3d"/>
        <w:numPr>
          <w:ilvl w:val="2"/>
          <w:numId w:val="58"/>
        </w:numPr>
        <w:spacing w:line="360" w:lineRule="auto"/>
        <w:ind w:left="1287"/>
        <w:jc w:val="both"/>
        <w:rPr>
          <w:rFonts w:cs="David"/>
          <w:b w:val="0"/>
          <w:bCs w:val="0"/>
        </w:rPr>
      </w:pPr>
      <w:r w:rsidRPr="006E1A56">
        <w:rPr>
          <w:rFonts w:cs="David"/>
          <w:b w:val="0"/>
          <w:bCs w:val="0"/>
          <w:rtl/>
        </w:rPr>
        <w:t xml:space="preserve">זמן שחזור: לכל היותר </w:t>
      </w:r>
      <w:r w:rsidR="006E1A56">
        <w:rPr>
          <w:rFonts w:cs="David" w:hint="cs"/>
          <w:b w:val="0"/>
          <w:bCs w:val="0"/>
          <w:rtl/>
        </w:rPr>
        <w:t>2</w:t>
      </w:r>
      <w:r w:rsidR="00A63F94" w:rsidRPr="006E1A56">
        <w:rPr>
          <w:rFonts w:cs="David"/>
          <w:b w:val="0"/>
          <w:bCs w:val="0"/>
          <w:rtl/>
        </w:rPr>
        <w:t xml:space="preserve"> </w:t>
      </w:r>
      <w:r w:rsidRPr="006E1A56">
        <w:rPr>
          <w:rFonts w:cs="David"/>
          <w:b w:val="0"/>
          <w:bCs w:val="0"/>
          <w:rtl/>
        </w:rPr>
        <w:t>שעות</w:t>
      </w:r>
      <w:r w:rsidR="009715FF">
        <w:rPr>
          <w:rFonts w:cs="David" w:hint="cs"/>
          <w:b w:val="0"/>
          <w:bCs w:val="0"/>
          <w:rtl/>
        </w:rPr>
        <w:t>, בהתאם למערכות המשרד.</w:t>
      </w:r>
    </w:p>
    <w:p w:rsidR="005204C6" w:rsidRPr="006E1A56" w:rsidRDefault="005204C6" w:rsidP="002774F9">
      <w:pPr>
        <w:pStyle w:val="3d"/>
        <w:numPr>
          <w:ilvl w:val="2"/>
          <w:numId w:val="58"/>
        </w:numPr>
        <w:spacing w:line="360" w:lineRule="auto"/>
        <w:ind w:left="1287"/>
        <w:jc w:val="both"/>
        <w:rPr>
          <w:rFonts w:cs="David"/>
          <w:b w:val="0"/>
          <w:bCs w:val="0"/>
        </w:rPr>
      </w:pPr>
      <w:r w:rsidRPr="006E1A56">
        <w:rPr>
          <w:rFonts w:cs="David"/>
          <w:b w:val="0"/>
          <w:bCs w:val="0"/>
          <w:rtl/>
        </w:rPr>
        <w:t>על המציע לפרט כיצד יושם מנגנון הגיבוי\שיחזור ולספק תכנית גיבויים המתייחסת לכל הרכיבים אותם יש לגבות. על המציע לפרט גם את אפשרויות השחזור</w:t>
      </w:r>
    </w:p>
    <w:p w:rsidR="005204C6" w:rsidRPr="006E1A56" w:rsidRDefault="005204C6" w:rsidP="002774F9">
      <w:pPr>
        <w:pStyle w:val="3d"/>
        <w:numPr>
          <w:ilvl w:val="2"/>
          <w:numId w:val="58"/>
        </w:numPr>
        <w:spacing w:line="360" w:lineRule="auto"/>
        <w:ind w:left="1287"/>
        <w:jc w:val="both"/>
        <w:rPr>
          <w:rFonts w:cs="David"/>
          <w:b w:val="0"/>
          <w:bCs w:val="0"/>
        </w:rPr>
      </w:pPr>
      <w:r w:rsidRPr="006E1A56">
        <w:rPr>
          <w:rFonts w:cs="David"/>
          <w:b w:val="0"/>
          <w:bCs w:val="0"/>
          <w:rtl/>
        </w:rPr>
        <w:t xml:space="preserve">הפתרון </w:t>
      </w:r>
      <w:r w:rsidR="00C05555" w:rsidRPr="006E1A56">
        <w:rPr>
          <w:rFonts w:cs="David" w:hint="cs"/>
          <w:b w:val="0"/>
          <w:bCs w:val="0"/>
          <w:rtl/>
        </w:rPr>
        <w:t xml:space="preserve">יכלול </w:t>
      </w:r>
      <w:r w:rsidRPr="006E1A56">
        <w:rPr>
          <w:rFonts w:cs="David"/>
          <w:b w:val="0"/>
          <w:bCs w:val="0"/>
          <w:rtl/>
        </w:rPr>
        <w:t>יכולת התאוששות (</w:t>
      </w:r>
      <w:r w:rsidRPr="006E1A56">
        <w:rPr>
          <w:rFonts w:cs="David"/>
          <w:b w:val="0"/>
          <w:bCs w:val="0"/>
        </w:rPr>
        <w:t>DR</w:t>
      </w:r>
      <w:r w:rsidRPr="006E1A56">
        <w:rPr>
          <w:rFonts w:cs="David"/>
          <w:b w:val="0"/>
          <w:bCs w:val="0"/>
          <w:rtl/>
        </w:rPr>
        <w:t>). במקרה של כשל קריטי במערכת הראשית, מערכת משנית תספק פונקציונליות מלאה.</w:t>
      </w:r>
    </w:p>
    <w:p w:rsidR="005204C6" w:rsidRPr="006E1A56" w:rsidRDefault="005204C6" w:rsidP="001848F1">
      <w:pPr>
        <w:pStyle w:val="3d"/>
        <w:numPr>
          <w:ilvl w:val="2"/>
          <w:numId w:val="58"/>
        </w:numPr>
        <w:spacing w:line="360" w:lineRule="auto"/>
        <w:ind w:left="1287"/>
        <w:jc w:val="both"/>
        <w:rPr>
          <w:rFonts w:cs="David"/>
          <w:b w:val="0"/>
          <w:bCs w:val="0"/>
          <w:rtl/>
        </w:rPr>
      </w:pPr>
      <w:r w:rsidRPr="006E1A56">
        <w:rPr>
          <w:rFonts w:cs="David"/>
          <w:b w:val="0"/>
          <w:bCs w:val="0"/>
          <w:rtl/>
        </w:rPr>
        <w:lastRenderedPageBreak/>
        <w:t xml:space="preserve">זמן מעבר למערכת משנית: לכל היותר </w:t>
      </w:r>
      <w:r w:rsidR="001848F1">
        <w:rPr>
          <w:rFonts w:cs="David" w:hint="cs"/>
          <w:b w:val="0"/>
          <w:bCs w:val="0"/>
          <w:rtl/>
        </w:rPr>
        <w:t>15</w:t>
      </w:r>
      <w:r w:rsidRPr="006E1A56">
        <w:rPr>
          <w:rFonts w:cs="David"/>
          <w:b w:val="0"/>
          <w:bCs w:val="0"/>
          <w:rtl/>
        </w:rPr>
        <w:t xml:space="preserve"> דקות</w:t>
      </w:r>
    </w:p>
    <w:p w:rsidR="005204C6" w:rsidRPr="006E1A56" w:rsidRDefault="005204C6" w:rsidP="002774F9">
      <w:pPr>
        <w:pStyle w:val="3d"/>
        <w:numPr>
          <w:ilvl w:val="2"/>
          <w:numId w:val="58"/>
        </w:numPr>
        <w:spacing w:line="360" w:lineRule="auto"/>
        <w:ind w:left="1287"/>
        <w:jc w:val="both"/>
        <w:rPr>
          <w:rFonts w:cs="David"/>
          <w:b w:val="0"/>
          <w:bCs w:val="0"/>
        </w:rPr>
      </w:pPr>
      <w:r w:rsidRPr="006E1A56">
        <w:rPr>
          <w:rFonts w:cs="David"/>
          <w:b w:val="0"/>
          <w:bCs w:val="0"/>
          <w:rtl/>
        </w:rPr>
        <w:t xml:space="preserve">בבחינת ארכיטקטורת הפתרון, יועדפו פתרונות </w:t>
      </w:r>
      <w:r w:rsidRPr="006E1A56">
        <w:rPr>
          <w:rFonts w:cs="David"/>
          <w:b w:val="0"/>
          <w:bCs w:val="0"/>
        </w:rPr>
        <w:t>DR</w:t>
      </w:r>
      <w:r w:rsidRPr="006E1A56">
        <w:rPr>
          <w:rFonts w:cs="David"/>
          <w:b w:val="0"/>
          <w:bCs w:val="0"/>
          <w:rtl/>
        </w:rPr>
        <w:t xml:space="preserve"> מסוג </w:t>
      </w:r>
      <w:r w:rsidRPr="006E1A56">
        <w:rPr>
          <w:rFonts w:cs="David"/>
          <w:b w:val="0"/>
          <w:bCs w:val="0"/>
        </w:rPr>
        <w:t>Active-Active</w:t>
      </w:r>
      <w:r w:rsidRPr="006E1A56">
        <w:rPr>
          <w:rFonts w:cs="David"/>
          <w:b w:val="0"/>
          <w:bCs w:val="0"/>
          <w:rtl/>
        </w:rPr>
        <w:t xml:space="preserve"> המנצלים את המשבים בצורה אופטימלית</w:t>
      </w:r>
    </w:p>
    <w:p w:rsidR="005204C6" w:rsidRPr="006E1A56" w:rsidRDefault="005204C6" w:rsidP="002774F9">
      <w:pPr>
        <w:pStyle w:val="3d"/>
        <w:numPr>
          <w:ilvl w:val="2"/>
          <w:numId w:val="58"/>
        </w:numPr>
        <w:spacing w:line="360" w:lineRule="auto"/>
        <w:ind w:left="1287"/>
        <w:jc w:val="both"/>
        <w:rPr>
          <w:rFonts w:cs="David"/>
          <w:b w:val="0"/>
          <w:bCs w:val="0"/>
          <w:rtl/>
        </w:rPr>
      </w:pPr>
      <w:r w:rsidRPr="006E1A56">
        <w:rPr>
          <w:rFonts w:cs="David"/>
          <w:b w:val="0"/>
          <w:bCs w:val="0"/>
          <w:rtl/>
        </w:rPr>
        <w:t>על המציע לפרט כיצד</w:t>
      </w:r>
      <w:r w:rsidR="00467F81" w:rsidRPr="006E1A56">
        <w:rPr>
          <w:rFonts w:cs="David" w:hint="cs"/>
          <w:b w:val="0"/>
          <w:bCs w:val="0"/>
          <w:rtl/>
        </w:rPr>
        <w:t xml:space="preserve"> יושם</w:t>
      </w:r>
      <w:r w:rsidRPr="006E1A56">
        <w:rPr>
          <w:rFonts w:cs="David"/>
          <w:b w:val="0"/>
          <w:bCs w:val="0"/>
          <w:rtl/>
        </w:rPr>
        <w:t xml:space="preserve"> מנגנון התאוששות</w:t>
      </w:r>
    </w:p>
    <w:p w:rsidR="005204C6" w:rsidRPr="006E1A56" w:rsidRDefault="005204C6" w:rsidP="005204C6">
      <w:pPr>
        <w:pStyle w:val="Normal1"/>
      </w:pPr>
    </w:p>
    <w:p w:rsidR="005204C6" w:rsidRPr="006E1A56" w:rsidRDefault="005204C6" w:rsidP="002774F9">
      <w:pPr>
        <w:pStyle w:val="11"/>
        <w:numPr>
          <w:ilvl w:val="1"/>
          <w:numId w:val="59"/>
        </w:numPr>
        <w:jc w:val="both"/>
        <w:rPr>
          <w:rFonts w:cs="David"/>
          <w:rtl/>
        </w:rPr>
      </w:pPr>
      <w:bookmarkStart w:id="106" w:name="_Toc392146216"/>
      <w:bookmarkEnd w:id="96"/>
      <w:bookmarkEnd w:id="97"/>
      <w:bookmarkEnd w:id="98"/>
      <w:bookmarkEnd w:id="105"/>
      <w:r w:rsidRPr="006E1A56">
        <w:rPr>
          <w:rFonts w:cs="David" w:hint="cs"/>
          <w:rtl/>
        </w:rPr>
        <w:t>תקשורת (</w:t>
      </w:r>
      <w:r w:rsidRPr="006E1A56">
        <w:rPr>
          <w:rFonts w:cs="David"/>
        </w:rPr>
        <w:t>S</w:t>
      </w:r>
      <w:r w:rsidRPr="006E1A56">
        <w:rPr>
          <w:rFonts w:cs="David" w:hint="cs"/>
          <w:rtl/>
        </w:rPr>
        <w:t>)</w:t>
      </w:r>
    </w:p>
    <w:p w:rsidR="000A49CE" w:rsidRPr="006E1A56" w:rsidRDefault="000A49CE" w:rsidP="00151B09">
      <w:pPr>
        <w:pStyle w:val="Normal1"/>
        <w:rPr>
          <w:rtl/>
        </w:rPr>
      </w:pPr>
      <w:r w:rsidRPr="006E1A56">
        <w:rPr>
          <w:rFonts w:hint="eastAsia"/>
          <w:szCs w:val="22"/>
          <w:rtl/>
        </w:rPr>
        <w:t>על</w:t>
      </w:r>
      <w:r w:rsidRPr="006E1A56">
        <w:rPr>
          <w:szCs w:val="22"/>
          <w:rtl/>
        </w:rPr>
        <w:t xml:space="preserve"> </w:t>
      </w:r>
      <w:r w:rsidRPr="006E1A56">
        <w:rPr>
          <w:rFonts w:hint="eastAsia"/>
          <w:szCs w:val="22"/>
          <w:rtl/>
        </w:rPr>
        <w:t>המציע</w:t>
      </w:r>
      <w:r w:rsidRPr="006E1A56">
        <w:rPr>
          <w:szCs w:val="22"/>
          <w:rtl/>
        </w:rPr>
        <w:t xml:space="preserve"> </w:t>
      </w:r>
      <w:r w:rsidRPr="006E1A56">
        <w:rPr>
          <w:rFonts w:hint="eastAsia"/>
          <w:szCs w:val="22"/>
          <w:rtl/>
        </w:rPr>
        <w:t>לפרט</w:t>
      </w:r>
      <w:r w:rsidRPr="006E1A56">
        <w:rPr>
          <w:szCs w:val="22"/>
          <w:rtl/>
        </w:rPr>
        <w:t xml:space="preserve"> </w:t>
      </w:r>
      <w:r w:rsidRPr="006E1A56">
        <w:rPr>
          <w:rFonts w:hint="eastAsia"/>
          <w:szCs w:val="22"/>
          <w:rtl/>
        </w:rPr>
        <w:t>בהצעתו</w:t>
      </w:r>
      <w:r w:rsidRPr="006E1A56">
        <w:rPr>
          <w:szCs w:val="22"/>
          <w:rtl/>
        </w:rPr>
        <w:t xml:space="preserve"> </w:t>
      </w:r>
      <w:r w:rsidRPr="006E1A56">
        <w:rPr>
          <w:rFonts w:hint="eastAsia"/>
          <w:szCs w:val="22"/>
          <w:rtl/>
        </w:rPr>
        <w:t>את</w:t>
      </w:r>
      <w:r w:rsidRPr="006E1A56">
        <w:rPr>
          <w:szCs w:val="22"/>
          <w:rtl/>
        </w:rPr>
        <w:t xml:space="preserve"> </w:t>
      </w:r>
      <w:r w:rsidRPr="006E1A56">
        <w:rPr>
          <w:rFonts w:hint="eastAsia"/>
          <w:szCs w:val="22"/>
          <w:rtl/>
        </w:rPr>
        <w:t>פרוטוקול</w:t>
      </w:r>
      <w:r w:rsidRPr="006E1A56">
        <w:rPr>
          <w:szCs w:val="22"/>
          <w:rtl/>
        </w:rPr>
        <w:t xml:space="preserve"> </w:t>
      </w:r>
      <w:r w:rsidRPr="006E1A56">
        <w:rPr>
          <w:rFonts w:hint="eastAsia"/>
          <w:szCs w:val="22"/>
          <w:rtl/>
        </w:rPr>
        <w:t>התקשורת</w:t>
      </w:r>
      <w:r w:rsidRPr="006E1A56">
        <w:rPr>
          <w:szCs w:val="22"/>
          <w:rtl/>
        </w:rPr>
        <w:t xml:space="preserve"> </w:t>
      </w:r>
      <w:r w:rsidRPr="006E1A56">
        <w:rPr>
          <w:rFonts w:hint="eastAsia"/>
          <w:szCs w:val="22"/>
          <w:rtl/>
        </w:rPr>
        <w:t>של</w:t>
      </w:r>
      <w:r w:rsidRPr="006E1A56">
        <w:rPr>
          <w:szCs w:val="22"/>
          <w:rtl/>
        </w:rPr>
        <w:t xml:space="preserve"> </w:t>
      </w:r>
      <w:r w:rsidRPr="006E1A56">
        <w:rPr>
          <w:rFonts w:hint="eastAsia"/>
          <w:szCs w:val="22"/>
          <w:rtl/>
        </w:rPr>
        <w:t>הפתרון</w:t>
      </w:r>
      <w:r w:rsidRPr="006E1A56">
        <w:rPr>
          <w:szCs w:val="22"/>
          <w:rtl/>
        </w:rPr>
        <w:t xml:space="preserve"> </w:t>
      </w:r>
      <w:r w:rsidRPr="006E1A56">
        <w:rPr>
          <w:rFonts w:hint="eastAsia"/>
          <w:szCs w:val="22"/>
          <w:rtl/>
        </w:rPr>
        <w:t>המוצע</w:t>
      </w:r>
      <w:r w:rsidRPr="006E1A56">
        <w:rPr>
          <w:szCs w:val="22"/>
          <w:rtl/>
        </w:rPr>
        <w:t>.</w:t>
      </w:r>
    </w:p>
    <w:p w:rsidR="000A49CE" w:rsidRPr="006E1A56" w:rsidRDefault="000A49CE" w:rsidP="00151B09">
      <w:pPr>
        <w:pStyle w:val="Normal1"/>
        <w:rPr>
          <w:rtl/>
        </w:rPr>
      </w:pPr>
    </w:p>
    <w:p w:rsidR="005065F5" w:rsidRPr="006E1A56" w:rsidRDefault="00AD2C57" w:rsidP="002774F9">
      <w:pPr>
        <w:pStyle w:val="11"/>
        <w:numPr>
          <w:ilvl w:val="1"/>
          <w:numId w:val="59"/>
        </w:numPr>
        <w:jc w:val="both"/>
        <w:rPr>
          <w:rFonts w:cs="David"/>
          <w:rtl/>
        </w:rPr>
      </w:pPr>
      <w:r w:rsidRPr="006E1A56">
        <w:rPr>
          <w:rFonts w:cs="David" w:hint="cs"/>
          <w:rtl/>
        </w:rPr>
        <w:t>עליה</w:t>
      </w:r>
      <w:r w:rsidR="005065F5" w:rsidRPr="006E1A56">
        <w:rPr>
          <w:rFonts w:cs="David" w:hint="cs"/>
          <w:rtl/>
        </w:rPr>
        <w:t xml:space="preserve"> לאוויר ושדרוגים (</w:t>
      </w:r>
      <w:r w:rsidR="005065F5" w:rsidRPr="006E1A56">
        <w:rPr>
          <w:rFonts w:cs="David"/>
        </w:rPr>
        <w:t>S</w:t>
      </w:r>
      <w:r w:rsidR="005065F5" w:rsidRPr="006E1A56">
        <w:rPr>
          <w:rFonts w:cs="David" w:hint="cs"/>
          <w:rtl/>
        </w:rPr>
        <w:t>)</w:t>
      </w:r>
    </w:p>
    <w:p w:rsidR="005065F5" w:rsidRPr="006E1A56" w:rsidRDefault="005065F5" w:rsidP="009919A4">
      <w:pPr>
        <w:pStyle w:val="3d"/>
        <w:numPr>
          <w:ilvl w:val="0"/>
          <w:numId w:val="0"/>
        </w:numPr>
        <w:spacing w:before="0" w:line="360" w:lineRule="auto"/>
        <w:ind w:left="850"/>
        <w:jc w:val="both"/>
        <w:rPr>
          <w:rFonts w:cs="David"/>
          <w:b w:val="0"/>
          <w:bCs w:val="0"/>
          <w:sz w:val="18"/>
          <w:szCs w:val="18"/>
        </w:rPr>
      </w:pPr>
      <w:r w:rsidRPr="006E1A56">
        <w:rPr>
          <w:rFonts w:cs="David"/>
          <w:b w:val="0"/>
          <w:bCs w:val="0"/>
          <w:rtl/>
        </w:rPr>
        <w:t>בבחינת ארכיטקטורת הפתרון, יועדפו פתרונות</w:t>
      </w:r>
      <w:r w:rsidR="00C058F2" w:rsidRPr="006E1A56">
        <w:rPr>
          <w:rFonts w:cs="David" w:hint="cs"/>
          <w:b w:val="0"/>
          <w:bCs w:val="0"/>
          <w:rtl/>
        </w:rPr>
        <w:t xml:space="preserve"> התומכים</w:t>
      </w:r>
      <w:r w:rsidRPr="006E1A56">
        <w:rPr>
          <w:rFonts w:cs="David"/>
          <w:b w:val="0"/>
          <w:bCs w:val="0"/>
          <w:rtl/>
        </w:rPr>
        <w:t xml:space="preserve"> בשדרוגים של גרסאות חדשות ללא השבתה</w:t>
      </w:r>
    </w:p>
    <w:p w:rsidR="00D96C38" w:rsidRPr="006E1A56" w:rsidRDefault="00D96C38" w:rsidP="002774F9">
      <w:pPr>
        <w:pStyle w:val="11"/>
        <w:numPr>
          <w:ilvl w:val="1"/>
          <w:numId w:val="59"/>
        </w:numPr>
        <w:spacing w:before="240"/>
        <w:jc w:val="both"/>
        <w:rPr>
          <w:rFonts w:cs="David"/>
        </w:rPr>
      </w:pPr>
      <w:r w:rsidRPr="006E1A56">
        <w:rPr>
          <w:rFonts w:cs="David" w:hint="eastAsia"/>
          <w:rtl/>
        </w:rPr>
        <w:t>אבטחת</w:t>
      </w:r>
      <w:r w:rsidRPr="006E1A56">
        <w:rPr>
          <w:rFonts w:cs="David"/>
          <w:rtl/>
        </w:rPr>
        <w:t xml:space="preserve"> </w:t>
      </w:r>
      <w:r w:rsidRPr="006E1A56">
        <w:rPr>
          <w:rFonts w:cs="David" w:hint="eastAsia"/>
          <w:rtl/>
        </w:rPr>
        <w:t>מידע</w:t>
      </w:r>
      <w:r w:rsidRPr="006E1A56">
        <w:rPr>
          <w:rFonts w:cs="David"/>
          <w:rtl/>
        </w:rPr>
        <w:t xml:space="preserve"> (</w:t>
      </w:r>
      <w:r w:rsidRPr="006E1A56">
        <w:rPr>
          <w:rFonts w:cs="David"/>
        </w:rPr>
        <w:t>S</w:t>
      </w:r>
      <w:r w:rsidRPr="006E1A56">
        <w:rPr>
          <w:rFonts w:cs="David"/>
          <w:rtl/>
        </w:rPr>
        <w:t>)</w:t>
      </w:r>
    </w:p>
    <w:p w:rsidR="00D96C38" w:rsidRPr="006E1A56" w:rsidRDefault="00D96C38" w:rsidP="002774F9">
      <w:pPr>
        <w:pStyle w:val="3d"/>
        <w:numPr>
          <w:ilvl w:val="2"/>
          <w:numId w:val="59"/>
        </w:numPr>
        <w:spacing w:before="120" w:line="360" w:lineRule="auto"/>
        <w:ind w:right="567"/>
        <w:jc w:val="both"/>
        <w:rPr>
          <w:rFonts w:cs="David"/>
          <w:b w:val="0"/>
          <w:bCs w:val="0"/>
        </w:rPr>
      </w:pPr>
      <w:r w:rsidRPr="006E1A56">
        <w:rPr>
          <w:rFonts w:cs="David"/>
          <w:b w:val="0"/>
          <w:bCs w:val="0"/>
          <w:rtl/>
        </w:rPr>
        <w:t xml:space="preserve">על המציע לפרט בהצעתו </w:t>
      </w:r>
      <w:r w:rsidRPr="006E1A56">
        <w:rPr>
          <w:rFonts w:cs="David" w:hint="eastAsia"/>
          <w:b w:val="0"/>
          <w:bCs w:val="0"/>
          <w:rtl/>
        </w:rPr>
        <w:t>את</w:t>
      </w:r>
      <w:r w:rsidRPr="006E1A56">
        <w:rPr>
          <w:rFonts w:cs="David"/>
          <w:b w:val="0"/>
          <w:bCs w:val="0"/>
          <w:rtl/>
        </w:rPr>
        <w:t xml:space="preserve"> </w:t>
      </w:r>
      <w:r w:rsidRPr="006E1A56">
        <w:rPr>
          <w:rFonts w:cs="David" w:hint="eastAsia"/>
          <w:b w:val="0"/>
          <w:bCs w:val="0"/>
          <w:rtl/>
        </w:rPr>
        <w:t>הפתרון</w:t>
      </w:r>
      <w:r w:rsidRPr="006E1A56">
        <w:rPr>
          <w:rFonts w:cs="David"/>
          <w:b w:val="0"/>
          <w:bCs w:val="0"/>
          <w:rtl/>
        </w:rPr>
        <w:t xml:space="preserve"> </w:t>
      </w:r>
      <w:r w:rsidRPr="006E1A56">
        <w:rPr>
          <w:rFonts w:cs="David" w:hint="eastAsia"/>
          <w:b w:val="0"/>
          <w:bCs w:val="0"/>
          <w:rtl/>
        </w:rPr>
        <w:t>בהקשר</w:t>
      </w:r>
      <w:r w:rsidRPr="006E1A56">
        <w:rPr>
          <w:rFonts w:cs="David"/>
          <w:b w:val="0"/>
          <w:bCs w:val="0"/>
          <w:rtl/>
        </w:rPr>
        <w:t xml:space="preserve"> </w:t>
      </w:r>
      <w:r w:rsidRPr="006E1A56">
        <w:rPr>
          <w:rFonts w:cs="David" w:hint="eastAsia"/>
          <w:b w:val="0"/>
          <w:bCs w:val="0"/>
          <w:rtl/>
        </w:rPr>
        <w:t>של</w:t>
      </w:r>
      <w:r w:rsidRPr="006E1A56">
        <w:rPr>
          <w:rFonts w:cs="David"/>
          <w:b w:val="0"/>
          <w:bCs w:val="0"/>
          <w:rtl/>
        </w:rPr>
        <w:t xml:space="preserve"> </w:t>
      </w:r>
      <w:r w:rsidRPr="006E1A56">
        <w:rPr>
          <w:rFonts w:cs="David" w:hint="eastAsia"/>
          <w:b w:val="0"/>
          <w:bCs w:val="0"/>
          <w:rtl/>
        </w:rPr>
        <w:t>אבטחת</w:t>
      </w:r>
      <w:r w:rsidRPr="006E1A56">
        <w:rPr>
          <w:rFonts w:cs="David"/>
          <w:b w:val="0"/>
          <w:bCs w:val="0"/>
          <w:rtl/>
        </w:rPr>
        <w:t xml:space="preserve"> </w:t>
      </w:r>
      <w:r w:rsidRPr="006E1A56">
        <w:rPr>
          <w:rFonts w:cs="David" w:hint="eastAsia"/>
          <w:b w:val="0"/>
          <w:bCs w:val="0"/>
          <w:rtl/>
        </w:rPr>
        <w:t>מידע</w:t>
      </w:r>
      <w:r w:rsidRPr="006E1A56">
        <w:rPr>
          <w:rFonts w:cs="David"/>
          <w:b w:val="0"/>
          <w:bCs w:val="0"/>
          <w:rtl/>
        </w:rPr>
        <w:t xml:space="preserve"> בהתאם לנספח ד' – אבטחת מידע, בדגש על:</w:t>
      </w:r>
    </w:p>
    <w:p w:rsidR="005204C6" w:rsidRPr="006E1A56" w:rsidRDefault="005204C6" w:rsidP="002774F9">
      <w:pPr>
        <w:pStyle w:val="3d"/>
        <w:numPr>
          <w:ilvl w:val="3"/>
          <w:numId w:val="59"/>
        </w:numPr>
        <w:spacing w:line="360" w:lineRule="auto"/>
        <w:ind w:left="1361" w:right="170" w:hanging="284"/>
        <w:jc w:val="both"/>
        <w:rPr>
          <w:rFonts w:cs="David"/>
          <w:b w:val="0"/>
          <w:bCs w:val="0"/>
          <w:rtl/>
        </w:rPr>
      </w:pPr>
      <w:bookmarkStart w:id="107" w:name="_Toc9919165"/>
      <w:r w:rsidRPr="006E1A56">
        <w:rPr>
          <w:rFonts w:cs="David"/>
          <w:b w:val="0"/>
          <w:bCs w:val="0"/>
          <w:rtl/>
        </w:rPr>
        <w:t xml:space="preserve">תמיכה בעבודה בחיבור מאובטח מרחוק על בסיס </w:t>
      </w:r>
      <w:r w:rsidRPr="006E1A56">
        <w:rPr>
          <w:rFonts w:cs="David"/>
          <w:b w:val="0"/>
          <w:bCs w:val="0"/>
        </w:rPr>
        <w:t>SSL</w:t>
      </w:r>
      <w:r w:rsidRPr="006E1A56">
        <w:rPr>
          <w:rFonts w:cs="David"/>
          <w:b w:val="0"/>
          <w:bCs w:val="0"/>
          <w:rtl/>
        </w:rPr>
        <w:t>.</w:t>
      </w:r>
    </w:p>
    <w:p w:rsidR="000A49CE" w:rsidRPr="006E1A56" w:rsidRDefault="000A49CE" w:rsidP="009715FF">
      <w:pPr>
        <w:pStyle w:val="3d"/>
        <w:numPr>
          <w:ilvl w:val="0"/>
          <w:numId w:val="0"/>
        </w:numPr>
        <w:spacing w:line="360" w:lineRule="auto"/>
        <w:ind w:left="1361" w:right="170"/>
        <w:jc w:val="both"/>
        <w:rPr>
          <w:rFonts w:cs="David"/>
          <w:b w:val="0"/>
          <w:bCs w:val="0"/>
        </w:rPr>
      </w:pPr>
    </w:p>
    <w:p w:rsidR="004D4343" w:rsidRDefault="004D4343" w:rsidP="00151B09">
      <w:pPr>
        <w:pStyle w:val="3d"/>
        <w:numPr>
          <w:ilvl w:val="0"/>
          <w:numId w:val="0"/>
        </w:numPr>
        <w:spacing w:line="360" w:lineRule="auto"/>
        <w:ind w:left="4961" w:right="170"/>
        <w:jc w:val="both"/>
        <w:rPr>
          <w:rFonts w:cs="David"/>
          <w:b w:val="0"/>
          <w:bCs w:val="0"/>
          <w:rtl/>
        </w:rPr>
      </w:pPr>
    </w:p>
    <w:p w:rsidR="00343B7D" w:rsidRDefault="00343B7D">
      <w:pPr>
        <w:bidi w:val="0"/>
        <w:spacing w:after="200" w:line="276" w:lineRule="auto"/>
        <w:rPr>
          <w:rFonts w:asciiTheme="minorBidi" w:eastAsia="Times New Roman" w:hAnsiTheme="minorBidi" w:cs="David"/>
          <w:lang w:eastAsia="he-IL"/>
        </w:rPr>
      </w:pPr>
      <w:r>
        <w:rPr>
          <w:rFonts w:cs="David"/>
          <w:b/>
          <w:bCs/>
          <w:rtl/>
        </w:rPr>
        <w:br w:type="page"/>
      </w:r>
    </w:p>
    <w:p w:rsidR="00D96C38" w:rsidRPr="009919A4" w:rsidRDefault="00AA1504" w:rsidP="00AA1504">
      <w:pPr>
        <w:pStyle w:val="11"/>
        <w:jc w:val="both"/>
        <w:rPr>
          <w:rStyle w:val="110"/>
          <w:rFonts w:cs="David"/>
          <w:sz w:val="26"/>
          <w:szCs w:val="26"/>
          <w:rtl/>
        </w:rPr>
      </w:pPr>
      <w:r>
        <w:rPr>
          <w:rStyle w:val="110"/>
          <w:rFonts w:cs="David" w:hint="cs"/>
          <w:sz w:val="26"/>
          <w:szCs w:val="26"/>
          <w:rtl/>
        </w:rPr>
        <w:lastRenderedPageBreak/>
        <w:t xml:space="preserve">4. </w:t>
      </w:r>
      <w:r w:rsidR="00D96C38" w:rsidRPr="009919A4">
        <w:rPr>
          <w:rStyle w:val="110"/>
          <w:rFonts w:cs="David"/>
          <w:sz w:val="26"/>
          <w:szCs w:val="26"/>
          <w:rtl/>
        </w:rPr>
        <w:t>מימוש (</w:t>
      </w:r>
      <w:r w:rsidR="00D96C38" w:rsidRPr="009919A4">
        <w:rPr>
          <w:rStyle w:val="110"/>
          <w:rFonts w:cs="David"/>
          <w:sz w:val="26"/>
          <w:szCs w:val="26"/>
        </w:rPr>
        <w:t>S</w:t>
      </w:r>
      <w:r w:rsidR="00D96C38" w:rsidRPr="009919A4">
        <w:rPr>
          <w:rStyle w:val="110"/>
          <w:rFonts w:cs="David"/>
          <w:sz w:val="26"/>
          <w:szCs w:val="26"/>
          <w:rtl/>
        </w:rPr>
        <w:t>)</w:t>
      </w:r>
      <w:bookmarkEnd w:id="107"/>
    </w:p>
    <w:p w:rsidR="00D96C38" w:rsidRDefault="00D96C38" w:rsidP="002774F9">
      <w:pPr>
        <w:pStyle w:val="11"/>
        <w:numPr>
          <w:ilvl w:val="1"/>
          <w:numId w:val="70"/>
        </w:numPr>
        <w:jc w:val="both"/>
        <w:rPr>
          <w:rFonts w:cs="David"/>
          <w:color w:val="FF0000"/>
          <w:rtl/>
        </w:rPr>
      </w:pPr>
      <w:bookmarkStart w:id="108" w:name="_Toc360620713"/>
      <w:bookmarkStart w:id="109" w:name="_Toc361210771"/>
      <w:bookmarkStart w:id="110" w:name="_Toc372891844"/>
      <w:r w:rsidRPr="009919A4">
        <w:rPr>
          <w:rFonts w:cs="David"/>
          <w:rtl/>
        </w:rPr>
        <w:t xml:space="preserve">כללי </w:t>
      </w:r>
      <w:r w:rsidRPr="009919A4">
        <w:rPr>
          <w:rFonts w:cs="David"/>
        </w:rPr>
        <w:t>–</w:t>
      </w:r>
      <w:bookmarkEnd w:id="108"/>
      <w:bookmarkEnd w:id="109"/>
      <w:bookmarkEnd w:id="110"/>
      <w:r w:rsidRPr="009919A4">
        <w:rPr>
          <w:rFonts w:cs="David"/>
          <w:rtl/>
        </w:rPr>
        <w:t xml:space="preserve"> הבהקים (</w:t>
      </w:r>
      <w:r w:rsidRPr="009919A4">
        <w:rPr>
          <w:rFonts w:cs="David"/>
        </w:rPr>
        <w:t>S</w:t>
      </w:r>
      <w:r w:rsidRPr="009919A4">
        <w:rPr>
          <w:rFonts w:cs="David"/>
          <w:rtl/>
        </w:rPr>
        <w:t>)</w:t>
      </w:r>
    </w:p>
    <w:p w:rsidR="00144BE9" w:rsidRDefault="00144BE9" w:rsidP="009919A4">
      <w:pPr>
        <w:pStyle w:val="Normal1"/>
        <w:ind w:left="1287"/>
        <w:rPr>
          <w:rtl/>
        </w:rPr>
      </w:pPr>
      <w:r w:rsidRPr="009919A4">
        <w:rPr>
          <w:rFonts w:hint="eastAsia"/>
          <w:szCs w:val="22"/>
          <w:rtl/>
        </w:rPr>
        <w:t>מטרת</w:t>
      </w:r>
      <w:r w:rsidRPr="009919A4">
        <w:rPr>
          <w:szCs w:val="22"/>
          <w:rtl/>
        </w:rPr>
        <w:t xml:space="preserve"> </w:t>
      </w:r>
      <w:r>
        <w:rPr>
          <w:rFonts w:hint="cs"/>
          <w:szCs w:val="22"/>
          <w:rtl/>
        </w:rPr>
        <w:t xml:space="preserve">המשרד היא לרכוש רישוי, שירות, תמיכה, תחזוקה ויישום של מערכת דוחות טאבלו. </w:t>
      </w:r>
    </w:p>
    <w:p w:rsidR="00144BE9" w:rsidRDefault="00144BE9" w:rsidP="009919A4">
      <w:pPr>
        <w:pStyle w:val="Normal1"/>
        <w:ind w:left="1287"/>
        <w:rPr>
          <w:rtl/>
        </w:rPr>
      </w:pPr>
      <w:r>
        <w:rPr>
          <w:rFonts w:hint="cs"/>
          <w:szCs w:val="22"/>
          <w:rtl/>
        </w:rPr>
        <w:t>בהתבסס על מערכת דוחות טאבלו הקיימת במשרד.</w:t>
      </w:r>
    </w:p>
    <w:p w:rsidR="00864E97" w:rsidRDefault="00864E97" w:rsidP="009919A4">
      <w:pPr>
        <w:pStyle w:val="Normal1"/>
        <w:ind w:left="1287"/>
        <w:rPr>
          <w:rtl/>
        </w:rPr>
      </w:pPr>
    </w:p>
    <w:p w:rsidR="00144BE9" w:rsidRPr="009919A4" w:rsidRDefault="00144BE9" w:rsidP="0097401A">
      <w:pPr>
        <w:pStyle w:val="11"/>
        <w:numPr>
          <w:ilvl w:val="1"/>
          <w:numId w:val="70"/>
        </w:numPr>
        <w:jc w:val="both"/>
      </w:pPr>
      <w:r w:rsidRPr="00426A48">
        <w:rPr>
          <w:rtl/>
        </w:rPr>
        <w:tab/>
      </w:r>
      <w:r w:rsidRPr="00825C65">
        <w:rPr>
          <w:rtl/>
        </w:rPr>
        <w:t xml:space="preserve">  </w:t>
      </w:r>
      <w:r w:rsidRPr="00850B50">
        <w:rPr>
          <w:rFonts w:cs="David" w:hint="eastAsia"/>
          <w:rtl/>
        </w:rPr>
        <w:t>גורמים</w:t>
      </w:r>
      <w:r w:rsidRPr="00850B50">
        <w:rPr>
          <w:rFonts w:cs="David"/>
          <w:rtl/>
        </w:rPr>
        <w:t xml:space="preserve"> </w:t>
      </w:r>
      <w:r w:rsidRPr="00850B50">
        <w:rPr>
          <w:rFonts w:cs="David" w:hint="eastAsia"/>
          <w:rtl/>
        </w:rPr>
        <w:t>מעורבים</w:t>
      </w:r>
    </w:p>
    <w:p w:rsidR="00385458" w:rsidRPr="00B0539D" w:rsidRDefault="00385458" w:rsidP="0097401A">
      <w:pPr>
        <w:pStyle w:val="3d"/>
        <w:numPr>
          <w:ilvl w:val="2"/>
          <w:numId w:val="72"/>
        </w:numPr>
        <w:spacing w:line="360" w:lineRule="auto"/>
        <w:jc w:val="both"/>
        <w:rPr>
          <w:rFonts w:cs="David"/>
          <w:rtl/>
        </w:rPr>
      </w:pPr>
      <w:bookmarkStart w:id="111" w:name="_Toc392146217"/>
      <w:bookmarkEnd w:id="106"/>
      <w:r>
        <w:rPr>
          <w:rFonts w:cs="David"/>
          <w:color w:val="FF0000"/>
          <w:rtl/>
        </w:rPr>
        <w:tab/>
      </w:r>
      <w:r w:rsidRPr="00B0539D">
        <w:rPr>
          <w:rFonts w:cs="David" w:hint="eastAsia"/>
          <w:rtl/>
        </w:rPr>
        <w:t>מנהל</w:t>
      </w:r>
      <w:r w:rsidRPr="00B0539D">
        <w:rPr>
          <w:rFonts w:cs="David"/>
          <w:rtl/>
        </w:rPr>
        <w:t xml:space="preserve"> </w:t>
      </w:r>
      <w:r w:rsidRPr="00B0539D">
        <w:rPr>
          <w:rFonts w:cs="David" w:hint="eastAsia"/>
          <w:rtl/>
        </w:rPr>
        <w:t>פעילות</w:t>
      </w:r>
      <w:r w:rsidRPr="00B0539D">
        <w:rPr>
          <w:rFonts w:cs="David" w:hint="cs"/>
          <w:rtl/>
        </w:rPr>
        <w:t xml:space="preserve"> </w:t>
      </w:r>
      <w:r w:rsidRPr="00B0539D">
        <w:rPr>
          <w:rFonts w:cs="David" w:hint="eastAsia"/>
          <w:rtl/>
        </w:rPr>
        <w:t>מטעם</w:t>
      </w:r>
      <w:r w:rsidRPr="00B0539D">
        <w:rPr>
          <w:rFonts w:cs="David"/>
          <w:rtl/>
        </w:rPr>
        <w:t xml:space="preserve"> </w:t>
      </w:r>
      <w:r w:rsidRPr="00B0539D">
        <w:rPr>
          <w:rFonts w:cs="David" w:hint="eastAsia"/>
          <w:rtl/>
        </w:rPr>
        <w:t>המשרד</w:t>
      </w:r>
      <w:r w:rsidRPr="00B0539D">
        <w:rPr>
          <w:rFonts w:cs="David"/>
          <w:rtl/>
        </w:rPr>
        <w:t xml:space="preserve"> (</w:t>
      </w:r>
      <w:r w:rsidRPr="00B0539D">
        <w:rPr>
          <w:rFonts w:cs="David"/>
        </w:rPr>
        <w:t>I</w:t>
      </w:r>
      <w:r w:rsidRPr="00B0539D">
        <w:rPr>
          <w:rFonts w:cs="David"/>
          <w:rtl/>
        </w:rPr>
        <w:t>)</w:t>
      </w:r>
    </w:p>
    <w:p w:rsidR="00385458" w:rsidRDefault="00385458" w:rsidP="009919A4">
      <w:pPr>
        <w:pStyle w:val="Normal1"/>
        <w:spacing w:line="360" w:lineRule="auto"/>
        <w:rPr>
          <w:rtl/>
        </w:rPr>
      </w:pPr>
      <w:r>
        <w:rPr>
          <w:rtl/>
        </w:rPr>
        <w:tab/>
      </w:r>
      <w:r>
        <w:rPr>
          <w:rFonts w:hint="cs"/>
          <w:rtl/>
        </w:rPr>
        <w:t xml:space="preserve">  </w:t>
      </w:r>
      <w:r>
        <w:rPr>
          <w:rFonts w:hint="cs"/>
          <w:szCs w:val="22"/>
          <w:rtl/>
        </w:rPr>
        <w:t>משרד הבריאות ימנה מנהל מטעמו לאספקת השירותים נשוא המכרז. מנהל הפעילות יהיה אחראי לקשר</w:t>
      </w:r>
      <w:r w:rsidR="00864E97">
        <w:rPr>
          <w:rFonts w:hint="cs"/>
          <w:szCs w:val="22"/>
          <w:rtl/>
        </w:rPr>
        <w:t xml:space="preserve"> </w:t>
      </w:r>
      <w:r>
        <w:rPr>
          <w:rFonts w:hint="cs"/>
          <w:szCs w:val="22"/>
          <w:rtl/>
        </w:rPr>
        <w:t>בין המשרד למציע הזוכה, מענה לשאלות, בקשות לשינויים וכד', וכן להגדרת נהלי עבודה לאורך פרוייקט הקמת והטמעת המערכת.</w:t>
      </w:r>
    </w:p>
    <w:p w:rsidR="00E34C6F" w:rsidRPr="00034BDC" w:rsidRDefault="00E34C6F" w:rsidP="002774F9">
      <w:pPr>
        <w:pStyle w:val="3d"/>
        <w:numPr>
          <w:ilvl w:val="2"/>
          <w:numId w:val="72"/>
        </w:numPr>
        <w:spacing w:line="360" w:lineRule="auto"/>
        <w:jc w:val="both"/>
        <w:rPr>
          <w:rFonts w:cs="David"/>
        </w:rPr>
      </w:pPr>
      <w:r w:rsidRPr="00034BDC">
        <w:rPr>
          <w:rFonts w:cs="David"/>
          <w:rtl/>
        </w:rPr>
        <w:t xml:space="preserve">המציע וקבלני משנה </w:t>
      </w:r>
      <w:r w:rsidRPr="00034BDC">
        <w:rPr>
          <w:rFonts w:cs="David"/>
        </w:rPr>
        <w:t>(S)</w:t>
      </w:r>
    </w:p>
    <w:p w:rsidR="00E34C6F" w:rsidRDefault="00E34C6F" w:rsidP="002774F9">
      <w:pPr>
        <w:pStyle w:val="Normal3"/>
        <w:numPr>
          <w:ilvl w:val="3"/>
          <w:numId w:val="72"/>
        </w:numPr>
        <w:spacing w:line="360" w:lineRule="auto"/>
        <w:jc w:val="left"/>
        <w:rPr>
          <w:szCs w:val="22"/>
        </w:rPr>
      </w:pPr>
      <w:r w:rsidRPr="00034BDC">
        <w:rPr>
          <w:szCs w:val="22"/>
          <w:rtl/>
        </w:rPr>
        <w:t xml:space="preserve">המציע יצרף פרטים כלליים על אודותיו, בהתאם לבאים: </w:t>
      </w:r>
    </w:p>
    <w:p w:rsidR="00C34175" w:rsidRDefault="00C34175" w:rsidP="0097401A">
      <w:pPr>
        <w:pStyle w:val="Normal3"/>
        <w:numPr>
          <w:ilvl w:val="4"/>
          <w:numId w:val="72"/>
        </w:numPr>
        <w:spacing w:line="360" w:lineRule="auto"/>
        <w:jc w:val="left"/>
        <w:rPr>
          <w:szCs w:val="22"/>
        </w:rPr>
      </w:pPr>
      <w:r>
        <w:rPr>
          <w:rFonts w:hint="cs"/>
          <w:szCs w:val="22"/>
          <w:rtl/>
        </w:rPr>
        <w:t xml:space="preserve">שם </w:t>
      </w:r>
      <w:r w:rsidRPr="00034BDC">
        <w:rPr>
          <w:szCs w:val="22"/>
          <w:rtl/>
        </w:rPr>
        <w:t>המציע, כתובות (כתובת פיזית, כתובת למשלוח דואר, כתובת דואר אלקטרוני) ופרטי התקשרות (טלפון נייח, טלפון נייד, פקס).</w:t>
      </w:r>
    </w:p>
    <w:p w:rsidR="00C34175" w:rsidRPr="0001782B" w:rsidRDefault="00C34175" w:rsidP="00C34175">
      <w:pPr>
        <w:pStyle w:val="Normal3"/>
        <w:numPr>
          <w:ilvl w:val="4"/>
          <w:numId w:val="72"/>
        </w:numPr>
        <w:spacing w:line="360" w:lineRule="auto"/>
        <w:ind w:right="567"/>
      </w:pPr>
      <w:r w:rsidRPr="00034BDC">
        <w:rPr>
          <w:szCs w:val="22"/>
          <w:rtl/>
        </w:rPr>
        <w:t xml:space="preserve">מס' זיהוי תאגיד המציע (ח.פ / מס' עמותה / מס' אגודה שיתופית, וכו'). </w:t>
      </w:r>
    </w:p>
    <w:p w:rsidR="00C34175" w:rsidRDefault="00C34175" w:rsidP="0097401A">
      <w:pPr>
        <w:pStyle w:val="Normal3"/>
        <w:numPr>
          <w:ilvl w:val="4"/>
          <w:numId w:val="72"/>
        </w:numPr>
        <w:spacing w:line="360" w:lineRule="auto"/>
        <w:jc w:val="left"/>
        <w:rPr>
          <w:szCs w:val="22"/>
        </w:rPr>
      </w:pPr>
      <w:r w:rsidRPr="00034BDC">
        <w:rPr>
          <w:szCs w:val="22"/>
          <w:rtl/>
        </w:rPr>
        <w:t>שמות מורשה/י חתימה.</w:t>
      </w:r>
    </w:p>
    <w:p w:rsidR="00C34175" w:rsidRPr="0001782B" w:rsidRDefault="00C34175" w:rsidP="00C34175">
      <w:pPr>
        <w:pStyle w:val="Normal3"/>
        <w:numPr>
          <w:ilvl w:val="4"/>
          <w:numId w:val="72"/>
        </w:numPr>
        <w:spacing w:line="360" w:lineRule="auto"/>
        <w:ind w:right="567"/>
      </w:pPr>
      <w:r w:rsidRPr="00034BDC">
        <w:rPr>
          <w:szCs w:val="22"/>
          <w:rtl/>
        </w:rPr>
        <w:t xml:space="preserve">שם איש קשר לעניין מכרז זה, כתובות ופרטי התקשרות. </w:t>
      </w:r>
    </w:p>
    <w:p w:rsidR="00C34175" w:rsidRPr="0097401A" w:rsidRDefault="00C34175" w:rsidP="0097401A">
      <w:pPr>
        <w:pStyle w:val="Normal3"/>
        <w:numPr>
          <w:ilvl w:val="4"/>
          <w:numId w:val="72"/>
        </w:numPr>
        <w:spacing w:line="360" w:lineRule="auto"/>
        <w:jc w:val="left"/>
        <w:rPr>
          <w:szCs w:val="22"/>
        </w:rPr>
      </w:pPr>
      <w:r w:rsidRPr="00034BDC">
        <w:rPr>
          <w:szCs w:val="22"/>
          <w:rtl/>
        </w:rPr>
        <w:t>קשר ליצרן/י המוצר/ים המוצע/ים (אם קיים/ים), במידה שהיצרן אינו המציע.</w:t>
      </w:r>
    </w:p>
    <w:p w:rsidR="00E34C6F" w:rsidRPr="0001782B" w:rsidRDefault="00E34C6F" w:rsidP="002774F9">
      <w:pPr>
        <w:pStyle w:val="Normal3"/>
        <w:numPr>
          <w:ilvl w:val="3"/>
          <w:numId w:val="72"/>
        </w:numPr>
        <w:spacing w:line="360" w:lineRule="auto"/>
      </w:pPr>
      <w:r w:rsidRPr="00034BDC">
        <w:rPr>
          <w:szCs w:val="22"/>
          <w:rtl/>
        </w:rPr>
        <w:t xml:space="preserve">המציע יצרף פרטים כלליים על אודות קבלני משנה לעניין מכרז זה, אם ישנם, בהתאם לפרטים </w:t>
      </w:r>
      <w:r>
        <w:rPr>
          <w:rFonts w:hint="cs"/>
          <w:szCs w:val="22"/>
          <w:rtl/>
        </w:rPr>
        <w:t xml:space="preserve">   </w:t>
      </w:r>
      <w:r w:rsidRPr="00034BDC">
        <w:rPr>
          <w:szCs w:val="22"/>
          <w:rtl/>
        </w:rPr>
        <w:t xml:space="preserve">לעיל (שם, כתובות ופרטי התקשרות, מס' זיהוי, וכו'), וכן את אופן השתלבותם של קבלני המשנה במכרז זה. </w:t>
      </w:r>
    </w:p>
    <w:p w:rsidR="00E34C6F" w:rsidRPr="0001782B" w:rsidRDefault="00864E97" w:rsidP="002774F9">
      <w:pPr>
        <w:pStyle w:val="Normal3"/>
        <w:numPr>
          <w:ilvl w:val="3"/>
          <w:numId w:val="72"/>
        </w:numPr>
        <w:spacing w:line="360" w:lineRule="auto"/>
      </w:pPr>
      <w:r>
        <w:rPr>
          <w:rFonts w:hint="cs"/>
          <w:szCs w:val="22"/>
          <w:rtl/>
        </w:rPr>
        <w:t xml:space="preserve"> </w:t>
      </w:r>
      <w:r w:rsidR="00E34C6F" w:rsidRPr="00034BDC">
        <w:rPr>
          <w:szCs w:val="22"/>
          <w:rtl/>
        </w:rPr>
        <w:t xml:space="preserve">המציע יצרף פרטים אודות הצוות המקצועי המועמד למתן השירותים בהתאם לתוכנית העבודה המוצעת, ובכלל זה את המועמד לניהול הפעילות מטעמו. </w:t>
      </w:r>
    </w:p>
    <w:p w:rsidR="00E34C6F" w:rsidRPr="0001782B" w:rsidRDefault="00864E97" w:rsidP="002774F9">
      <w:pPr>
        <w:pStyle w:val="Normal3"/>
        <w:numPr>
          <w:ilvl w:val="3"/>
          <w:numId w:val="72"/>
        </w:numPr>
        <w:spacing w:line="360" w:lineRule="auto"/>
      </w:pPr>
      <w:r>
        <w:rPr>
          <w:rFonts w:hint="cs"/>
          <w:szCs w:val="22"/>
          <w:rtl/>
        </w:rPr>
        <w:t xml:space="preserve"> </w:t>
      </w:r>
      <w:r w:rsidR="00E34C6F" w:rsidRPr="00034BDC">
        <w:rPr>
          <w:rFonts w:hint="eastAsia"/>
          <w:szCs w:val="22"/>
          <w:rtl/>
        </w:rPr>
        <w:t>המציע</w:t>
      </w:r>
      <w:r w:rsidR="00E34C6F" w:rsidRPr="00034BDC">
        <w:rPr>
          <w:szCs w:val="22"/>
          <w:rtl/>
        </w:rPr>
        <w:t xml:space="preserve"> יצרף פרטים אודות יועץ מומחה ב</w:t>
      </w:r>
      <w:r w:rsidR="00E34C6F">
        <w:rPr>
          <w:szCs w:val="22"/>
          <w:rtl/>
        </w:rPr>
        <w:t>מערכת</w:t>
      </w:r>
      <w:r w:rsidR="00E34C6F" w:rsidRPr="00034BDC">
        <w:rPr>
          <w:szCs w:val="22"/>
          <w:rtl/>
        </w:rPr>
        <w:t xml:space="preserve"> המוצעת, </w:t>
      </w:r>
      <w:r w:rsidR="00E34C6F" w:rsidRPr="00034BDC">
        <w:rPr>
          <w:rFonts w:hint="eastAsia"/>
          <w:szCs w:val="22"/>
          <w:rtl/>
        </w:rPr>
        <w:t>ניסיונו</w:t>
      </w:r>
      <w:r w:rsidR="00E34C6F" w:rsidRPr="00034BDC">
        <w:rPr>
          <w:szCs w:val="22"/>
          <w:rtl/>
        </w:rPr>
        <w:t xml:space="preserve"> ב</w:t>
      </w:r>
      <w:r w:rsidR="00E34C6F">
        <w:rPr>
          <w:szCs w:val="22"/>
          <w:rtl/>
        </w:rPr>
        <w:t>מערכת</w:t>
      </w:r>
      <w:r w:rsidR="00E34C6F" w:rsidRPr="00034BDC">
        <w:rPr>
          <w:szCs w:val="22"/>
          <w:rtl/>
        </w:rPr>
        <w:t xml:space="preserve">, </w:t>
      </w:r>
      <w:r w:rsidR="00E34C6F" w:rsidRPr="00034BDC">
        <w:rPr>
          <w:rFonts w:hint="eastAsia"/>
          <w:szCs w:val="22"/>
          <w:rtl/>
        </w:rPr>
        <w:t>ופרויקטים</w:t>
      </w:r>
      <w:r w:rsidR="00E34C6F" w:rsidRPr="00034BDC">
        <w:rPr>
          <w:szCs w:val="22"/>
          <w:rtl/>
        </w:rPr>
        <w:t xml:space="preserve"> </w:t>
      </w:r>
      <w:r w:rsidR="00E34C6F" w:rsidRPr="00034BDC">
        <w:rPr>
          <w:rFonts w:hint="eastAsia"/>
          <w:szCs w:val="22"/>
          <w:rtl/>
        </w:rPr>
        <w:t>שביצע</w:t>
      </w:r>
      <w:r w:rsidR="00E34C6F" w:rsidRPr="00034BDC">
        <w:rPr>
          <w:szCs w:val="22"/>
          <w:rtl/>
        </w:rPr>
        <w:t>.</w:t>
      </w:r>
    </w:p>
    <w:p w:rsidR="00E34C6F" w:rsidRDefault="00864E97" w:rsidP="002774F9">
      <w:pPr>
        <w:pStyle w:val="Normal3"/>
        <w:numPr>
          <w:ilvl w:val="3"/>
          <w:numId w:val="72"/>
        </w:numPr>
        <w:spacing w:line="360" w:lineRule="auto"/>
        <w:jc w:val="left"/>
        <w:rPr>
          <w:rtl/>
        </w:rPr>
      </w:pPr>
      <w:r>
        <w:rPr>
          <w:rFonts w:hint="cs"/>
          <w:szCs w:val="22"/>
          <w:rtl/>
        </w:rPr>
        <w:t xml:space="preserve"> </w:t>
      </w:r>
      <w:r w:rsidR="00E34C6F" w:rsidRPr="00034BDC">
        <w:rPr>
          <w:rFonts w:hint="eastAsia"/>
          <w:szCs w:val="22"/>
          <w:rtl/>
        </w:rPr>
        <w:t>וכן</w:t>
      </w:r>
      <w:r w:rsidR="00E34C6F" w:rsidRPr="00034BDC">
        <w:rPr>
          <w:szCs w:val="22"/>
          <w:rtl/>
        </w:rPr>
        <w:t xml:space="preserve"> את היקף הזמינות של היועץ,  </w:t>
      </w:r>
      <w:r w:rsidR="00E34C6F" w:rsidRPr="00034BDC">
        <w:rPr>
          <w:rFonts w:hint="eastAsia"/>
          <w:szCs w:val="22"/>
          <w:rtl/>
        </w:rPr>
        <w:t>צורת</w:t>
      </w:r>
      <w:r w:rsidR="00E34C6F" w:rsidRPr="00034BDC">
        <w:rPr>
          <w:szCs w:val="22"/>
          <w:rtl/>
        </w:rPr>
        <w:t xml:space="preserve"> </w:t>
      </w:r>
      <w:r w:rsidR="00E34C6F" w:rsidRPr="00034BDC">
        <w:rPr>
          <w:rFonts w:hint="eastAsia"/>
          <w:szCs w:val="22"/>
          <w:rtl/>
        </w:rPr>
        <w:t>נגישות</w:t>
      </w:r>
      <w:r w:rsidR="00E34C6F" w:rsidRPr="00034BDC">
        <w:rPr>
          <w:szCs w:val="22"/>
          <w:rtl/>
        </w:rPr>
        <w:t xml:space="preserve"> </w:t>
      </w:r>
      <w:r w:rsidR="00E34C6F" w:rsidRPr="00034BDC">
        <w:rPr>
          <w:rFonts w:hint="eastAsia"/>
          <w:szCs w:val="22"/>
          <w:rtl/>
        </w:rPr>
        <w:t>המשרד</w:t>
      </w:r>
      <w:r w:rsidR="00E34C6F" w:rsidRPr="00034BDC">
        <w:rPr>
          <w:szCs w:val="22"/>
          <w:rtl/>
        </w:rPr>
        <w:t xml:space="preserve"> </w:t>
      </w:r>
      <w:r w:rsidR="00E34C6F" w:rsidRPr="00034BDC">
        <w:rPr>
          <w:rFonts w:hint="eastAsia"/>
          <w:szCs w:val="22"/>
          <w:rtl/>
        </w:rPr>
        <w:t>אליו</w:t>
      </w:r>
      <w:r w:rsidR="00E34C6F" w:rsidRPr="00034BDC">
        <w:rPr>
          <w:szCs w:val="22"/>
          <w:rtl/>
        </w:rPr>
        <w:t xml:space="preserve"> </w:t>
      </w:r>
      <w:r w:rsidR="00E34C6F" w:rsidRPr="00034BDC">
        <w:rPr>
          <w:rFonts w:hint="eastAsia"/>
          <w:szCs w:val="22"/>
          <w:rtl/>
        </w:rPr>
        <w:t>והתחייבות</w:t>
      </w:r>
      <w:r w:rsidR="00E34C6F" w:rsidRPr="00034BDC">
        <w:rPr>
          <w:szCs w:val="22"/>
          <w:rtl/>
        </w:rPr>
        <w:t xml:space="preserve"> </w:t>
      </w:r>
      <w:r w:rsidR="00E34C6F" w:rsidRPr="00034BDC">
        <w:rPr>
          <w:rFonts w:hint="eastAsia"/>
          <w:szCs w:val="22"/>
          <w:rtl/>
        </w:rPr>
        <w:t>לעבודה</w:t>
      </w:r>
      <w:r w:rsidR="00E34C6F" w:rsidRPr="00034BDC">
        <w:rPr>
          <w:szCs w:val="22"/>
          <w:rtl/>
        </w:rPr>
        <w:t xml:space="preserve"> </w:t>
      </w:r>
      <w:r w:rsidR="00E34C6F" w:rsidRPr="00034BDC">
        <w:rPr>
          <w:rFonts w:hint="eastAsia"/>
          <w:szCs w:val="22"/>
          <w:rtl/>
        </w:rPr>
        <w:t>בשעות</w:t>
      </w:r>
      <w:r w:rsidR="00E34C6F" w:rsidRPr="00034BDC">
        <w:rPr>
          <w:szCs w:val="22"/>
          <w:rtl/>
        </w:rPr>
        <w:t xml:space="preserve"> </w:t>
      </w:r>
      <w:r w:rsidR="00E34C6F" w:rsidRPr="00034BDC">
        <w:rPr>
          <w:rFonts w:hint="eastAsia"/>
          <w:szCs w:val="22"/>
          <w:rtl/>
        </w:rPr>
        <w:t>עבודה</w:t>
      </w:r>
      <w:r w:rsidR="00E34C6F" w:rsidRPr="00034BDC">
        <w:rPr>
          <w:szCs w:val="22"/>
          <w:rtl/>
        </w:rPr>
        <w:t xml:space="preserve"> </w:t>
      </w:r>
      <w:r w:rsidR="00E34C6F" w:rsidRPr="00034BDC">
        <w:rPr>
          <w:rFonts w:hint="eastAsia"/>
          <w:szCs w:val="22"/>
          <w:rtl/>
        </w:rPr>
        <w:t>מקובלות</w:t>
      </w:r>
      <w:r w:rsidR="00E34C6F" w:rsidRPr="00034BDC">
        <w:rPr>
          <w:szCs w:val="22"/>
          <w:rtl/>
        </w:rPr>
        <w:t xml:space="preserve"> </w:t>
      </w:r>
      <w:r w:rsidR="00E34C6F" w:rsidRPr="00034BDC">
        <w:rPr>
          <w:rFonts w:hint="eastAsia"/>
          <w:szCs w:val="22"/>
          <w:rtl/>
        </w:rPr>
        <w:t>בארץ</w:t>
      </w:r>
      <w:r w:rsidR="00E34C6F" w:rsidRPr="00034BDC">
        <w:rPr>
          <w:szCs w:val="22"/>
          <w:rtl/>
        </w:rPr>
        <w:t xml:space="preserve"> (לכל </w:t>
      </w:r>
      <w:r w:rsidR="00E34C6F" w:rsidRPr="00034BDC">
        <w:rPr>
          <w:rFonts w:hint="eastAsia"/>
          <w:szCs w:val="22"/>
          <w:rtl/>
        </w:rPr>
        <w:t>הפחות</w:t>
      </w:r>
      <w:r w:rsidR="00E34C6F" w:rsidRPr="00034BDC">
        <w:rPr>
          <w:szCs w:val="22"/>
          <w:rtl/>
        </w:rPr>
        <w:t xml:space="preserve"> 8:00-17:00).</w:t>
      </w:r>
    </w:p>
    <w:p w:rsidR="00E34C6F" w:rsidRDefault="00E34C6F" w:rsidP="002774F9">
      <w:pPr>
        <w:pStyle w:val="Normal3"/>
        <w:numPr>
          <w:ilvl w:val="3"/>
          <w:numId w:val="72"/>
        </w:numPr>
        <w:spacing w:line="360" w:lineRule="auto"/>
      </w:pPr>
      <w:r w:rsidRPr="00034BDC">
        <w:rPr>
          <w:szCs w:val="22"/>
          <w:rtl/>
        </w:rPr>
        <w:t>עבור כל איש  צוות המוצע – על המציע לצרף:</w:t>
      </w:r>
      <w:r w:rsidRPr="00034BDC">
        <w:rPr>
          <w:szCs w:val="22"/>
        </w:rPr>
        <w:t xml:space="preserve"> </w:t>
      </w:r>
    </w:p>
    <w:p w:rsidR="00C34175" w:rsidRDefault="00C34175" w:rsidP="0097401A">
      <w:pPr>
        <w:pStyle w:val="Normal3"/>
        <w:numPr>
          <w:ilvl w:val="4"/>
          <w:numId w:val="72"/>
        </w:numPr>
        <w:spacing w:line="360" w:lineRule="auto"/>
      </w:pPr>
      <w:r w:rsidRPr="00034BDC">
        <w:rPr>
          <w:szCs w:val="22"/>
          <w:rtl/>
        </w:rPr>
        <w:t>קורות חיים, הכוללים פירוט ותק מקצועי וניסיון רלוונטי.</w:t>
      </w:r>
    </w:p>
    <w:p w:rsidR="00C34175" w:rsidRPr="0001782B" w:rsidRDefault="00C34175" w:rsidP="00C34175">
      <w:pPr>
        <w:pStyle w:val="Normal3"/>
        <w:numPr>
          <w:ilvl w:val="4"/>
          <w:numId w:val="72"/>
        </w:numPr>
        <w:spacing w:line="360" w:lineRule="auto"/>
        <w:ind w:right="567"/>
      </w:pPr>
      <w:r w:rsidRPr="00034BDC">
        <w:rPr>
          <w:rFonts w:hint="eastAsia"/>
          <w:szCs w:val="22"/>
          <w:rtl/>
        </w:rPr>
        <w:t>תיאור</w:t>
      </w:r>
      <w:r w:rsidRPr="00034BDC">
        <w:rPr>
          <w:szCs w:val="22"/>
          <w:rtl/>
        </w:rPr>
        <w:t xml:space="preserve"> </w:t>
      </w:r>
      <w:r w:rsidRPr="00034BDC">
        <w:rPr>
          <w:rFonts w:hint="eastAsia"/>
          <w:szCs w:val="22"/>
          <w:rtl/>
        </w:rPr>
        <w:t>הכרות</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הפתרון</w:t>
      </w:r>
      <w:r w:rsidRPr="00034BDC">
        <w:rPr>
          <w:szCs w:val="22"/>
          <w:rtl/>
        </w:rPr>
        <w:t xml:space="preserve"> </w:t>
      </w:r>
      <w:r w:rsidRPr="00034BDC">
        <w:rPr>
          <w:rFonts w:hint="eastAsia"/>
          <w:szCs w:val="22"/>
          <w:rtl/>
        </w:rPr>
        <w:t>המוצע</w:t>
      </w:r>
      <w:r w:rsidRPr="00034BDC">
        <w:rPr>
          <w:szCs w:val="22"/>
          <w:rtl/>
        </w:rPr>
        <w:t>.</w:t>
      </w:r>
    </w:p>
    <w:p w:rsidR="00C34175" w:rsidRPr="0001782B" w:rsidRDefault="00C34175" w:rsidP="00C34175">
      <w:pPr>
        <w:pStyle w:val="Normal3"/>
        <w:numPr>
          <w:ilvl w:val="4"/>
          <w:numId w:val="72"/>
        </w:numPr>
        <w:spacing w:line="360" w:lineRule="auto"/>
        <w:ind w:right="567"/>
      </w:pPr>
      <w:r w:rsidRPr="00034BDC">
        <w:rPr>
          <w:rFonts w:hint="eastAsia"/>
          <w:szCs w:val="22"/>
          <w:rtl/>
        </w:rPr>
        <w:t>תיאור</w:t>
      </w:r>
      <w:r w:rsidRPr="00034BDC">
        <w:rPr>
          <w:szCs w:val="22"/>
          <w:rtl/>
        </w:rPr>
        <w:t xml:space="preserve"> </w:t>
      </w:r>
      <w:r w:rsidRPr="00034BDC">
        <w:rPr>
          <w:rFonts w:hint="eastAsia"/>
          <w:szCs w:val="22"/>
          <w:rtl/>
        </w:rPr>
        <w:t>הכרות</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הפתרון</w:t>
      </w:r>
      <w:r w:rsidRPr="00034BDC">
        <w:rPr>
          <w:szCs w:val="22"/>
          <w:rtl/>
        </w:rPr>
        <w:t xml:space="preserve"> </w:t>
      </w:r>
      <w:r w:rsidRPr="00034BDC">
        <w:rPr>
          <w:rFonts w:hint="eastAsia"/>
          <w:szCs w:val="22"/>
          <w:rtl/>
        </w:rPr>
        <w:t>המוצע</w:t>
      </w:r>
      <w:r w:rsidRPr="00034BDC">
        <w:rPr>
          <w:szCs w:val="22"/>
          <w:rtl/>
        </w:rPr>
        <w:t>.</w:t>
      </w:r>
    </w:p>
    <w:p w:rsidR="00C34175" w:rsidRPr="0001782B" w:rsidRDefault="00C34175" w:rsidP="00C34175">
      <w:pPr>
        <w:pStyle w:val="Normal3"/>
        <w:numPr>
          <w:ilvl w:val="4"/>
          <w:numId w:val="72"/>
        </w:numPr>
        <w:spacing w:line="360" w:lineRule="auto"/>
        <w:ind w:right="567"/>
      </w:pPr>
      <w:r w:rsidRPr="00034BDC">
        <w:rPr>
          <w:rFonts w:hint="eastAsia"/>
          <w:szCs w:val="22"/>
          <w:rtl/>
        </w:rPr>
        <w:t>ניסיון</w:t>
      </w:r>
      <w:r w:rsidRPr="00034BDC">
        <w:rPr>
          <w:szCs w:val="22"/>
          <w:rtl/>
        </w:rPr>
        <w:t xml:space="preserve"> </w:t>
      </w:r>
      <w:r w:rsidRPr="00034BDC">
        <w:rPr>
          <w:rFonts w:hint="eastAsia"/>
          <w:szCs w:val="22"/>
          <w:rtl/>
        </w:rPr>
        <w:t>הגורמים</w:t>
      </w:r>
      <w:r w:rsidRPr="00034BDC">
        <w:rPr>
          <w:szCs w:val="22"/>
          <w:rtl/>
        </w:rPr>
        <w:t xml:space="preserve"> </w:t>
      </w:r>
      <w:r w:rsidRPr="00034BDC">
        <w:rPr>
          <w:rFonts w:hint="eastAsia"/>
          <w:szCs w:val="22"/>
          <w:rtl/>
        </w:rPr>
        <w:t>המוצעים</w:t>
      </w:r>
      <w:r w:rsidRPr="00034BDC">
        <w:rPr>
          <w:szCs w:val="22"/>
          <w:rtl/>
        </w:rPr>
        <w:t xml:space="preserve"> </w:t>
      </w:r>
      <w:r w:rsidRPr="00034BDC">
        <w:rPr>
          <w:rFonts w:hint="eastAsia"/>
          <w:szCs w:val="22"/>
          <w:rtl/>
        </w:rPr>
        <w:t>בעבודה</w:t>
      </w:r>
      <w:r w:rsidRPr="00034BDC">
        <w:rPr>
          <w:szCs w:val="22"/>
          <w:rtl/>
        </w:rPr>
        <w:t xml:space="preserve"> </w:t>
      </w:r>
      <w:r w:rsidRPr="00034BDC">
        <w:rPr>
          <w:rFonts w:hint="eastAsia"/>
          <w:szCs w:val="22"/>
          <w:rtl/>
        </w:rPr>
        <w:t>תחת</w:t>
      </w:r>
      <w:r w:rsidRPr="00034BDC">
        <w:rPr>
          <w:szCs w:val="22"/>
          <w:rtl/>
        </w:rPr>
        <w:t xml:space="preserve"> </w:t>
      </w:r>
      <w:r w:rsidRPr="00034BDC">
        <w:rPr>
          <w:rFonts w:hint="eastAsia"/>
          <w:szCs w:val="22"/>
          <w:rtl/>
        </w:rPr>
        <w:t>אותו</w:t>
      </w:r>
      <w:r w:rsidRPr="00034BDC">
        <w:rPr>
          <w:szCs w:val="22"/>
          <w:rtl/>
        </w:rPr>
        <w:t xml:space="preserve"> </w:t>
      </w:r>
      <w:r w:rsidRPr="00034BDC">
        <w:rPr>
          <w:rFonts w:hint="eastAsia"/>
          <w:szCs w:val="22"/>
          <w:rtl/>
        </w:rPr>
        <w:t>צוות</w:t>
      </w:r>
      <w:r w:rsidRPr="00034BDC">
        <w:rPr>
          <w:szCs w:val="22"/>
          <w:rtl/>
        </w:rPr>
        <w:t xml:space="preserve"> </w:t>
      </w:r>
      <w:r w:rsidRPr="00034BDC">
        <w:rPr>
          <w:rFonts w:hint="eastAsia"/>
          <w:szCs w:val="22"/>
          <w:rtl/>
        </w:rPr>
        <w:t>פרויקטלי</w:t>
      </w:r>
      <w:r w:rsidRPr="00034BDC">
        <w:rPr>
          <w:szCs w:val="22"/>
          <w:rtl/>
        </w:rPr>
        <w:t>.</w:t>
      </w:r>
    </w:p>
    <w:p w:rsidR="00C34175" w:rsidRDefault="00C34175" w:rsidP="0097401A">
      <w:pPr>
        <w:pStyle w:val="Normal3"/>
        <w:numPr>
          <w:ilvl w:val="4"/>
          <w:numId w:val="72"/>
        </w:numPr>
        <w:spacing w:line="360" w:lineRule="auto"/>
      </w:pPr>
      <w:r w:rsidRPr="00034BDC">
        <w:rPr>
          <w:szCs w:val="22"/>
          <w:rtl/>
        </w:rPr>
        <w:t>תעודות המעידות על השכלה וקורסים רלוונטיים.</w:t>
      </w:r>
    </w:p>
    <w:p w:rsidR="00C34175" w:rsidRPr="00034BDC" w:rsidRDefault="00C34175" w:rsidP="0097401A">
      <w:pPr>
        <w:pStyle w:val="Normal3"/>
        <w:numPr>
          <w:ilvl w:val="4"/>
          <w:numId w:val="72"/>
        </w:numPr>
        <w:spacing w:line="360" w:lineRule="auto"/>
      </w:pPr>
      <w:r w:rsidRPr="00034BDC">
        <w:rPr>
          <w:szCs w:val="22"/>
          <w:rtl/>
        </w:rPr>
        <w:t>המלצה אחת לפחות.</w:t>
      </w:r>
    </w:p>
    <w:p w:rsidR="00E34C6F" w:rsidRPr="0001782B" w:rsidRDefault="00E34C6F" w:rsidP="002774F9">
      <w:pPr>
        <w:pStyle w:val="Normal3"/>
        <w:numPr>
          <w:ilvl w:val="3"/>
          <w:numId w:val="72"/>
        </w:numPr>
        <w:spacing w:line="360" w:lineRule="auto"/>
      </w:pPr>
      <w:r w:rsidRPr="00034BDC">
        <w:rPr>
          <w:rFonts w:hint="eastAsia"/>
          <w:szCs w:val="22"/>
          <w:rtl/>
        </w:rPr>
        <w:lastRenderedPageBreak/>
        <w:t>בעת</w:t>
      </w:r>
      <w:r w:rsidRPr="00034BDC">
        <w:rPr>
          <w:szCs w:val="22"/>
          <w:rtl/>
        </w:rPr>
        <w:t xml:space="preserve"> </w:t>
      </w:r>
      <w:r w:rsidRPr="00034BDC">
        <w:rPr>
          <w:rFonts w:hint="eastAsia"/>
          <w:szCs w:val="22"/>
          <w:rtl/>
        </w:rPr>
        <w:t>הזכייה</w:t>
      </w:r>
      <w:r w:rsidRPr="00034BDC">
        <w:rPr>
          <w:szCs w:val="22"/>
          <w:rtl/>
        </w:rPr>
        <w:t xml:space="preserve"> </w:t>
      </w:r>
      <w:r w:rsidRPr="00034BDC">
        <w:rPr>
          <w:rFonts w:hint="eastAsia"/>
          <w:szCs w:val="22"/>
          <w:rtl/>
        </w:rPr>
        <w:t>ובכל</w:t>
      </w:r>
      <w:r w:rsidRPr="00034BDC">
        <w:rPr>
          <w:szCs w:val="22"/>
          <w:rtl/>
        </w:rPr>
        <w:t xml:space="preserve"> </w:t>
      </w:r>
      <w:r w:rsidRPr="00034BDC">
        <w:rPr>
          <w:rFonts w:hint="eastAsia"/>
          <w:szCs w:val="22"/>
          <w:rtl/>
        </w:rPr>
        <w:t>שלב</w:t>
      </w:r>
      <w:r w:rsidRPr="00034BDC">
        <w:rPr>
          <w:szCs w:val="22"/>
          <w:rtl/>
        </w:rPr>
        <w:t xml:space="preserve"> </w:t>
      </w:r>
      <w:r w:rsidRPr="00034BDC">
        <w:rPr>
          <w:rFonts w:hint="eastAsia"/>
          <w:szCs w:val="22"/>
          <w:rtl/>
        </w:rPr>
        <w:t>אחריה</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יוכל</w:t>
      </w:r>
      <w:r w:rsidRPr="00034BDC">
        <w:rPr>
          <w:szCs w:val="22"/>
          <w:rtl/>
        </w:rPr>
        <w:t xml:space="preserve"> </w:t>
      </w:r>
      <w:r w:rsidRPr="00034BDC">
        <w:rPr>
          <w:rFonts w:hint="eastAsia"/>
          <w:szCs w:val="22"/>
          <w:rtl/>
        </w:rPr>
        <w:t>לבקש</w:t>
      </w:r>
      <w:r w:rsidRPr="00034BDC">
        <w:rPr>
          <w:szCs w:val="22"/>
          <w:rtl/>
        </w:rPr>
        <w:t xml:space="preserve"> </w:t>
      </w:r>
      <w:r w:rsidRPr="00034BDC">
        <w:rPr>
          <w:rFonts w:hint="eastAsia"/>
          <w:szCs w:val="22"/>
          <w:rtl/>
        </w:rPr>
        <w:t>להחליף</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אחד</w:t>
      </w:r>
      <w:r w:rsidRPr="00034BDC">
        <w:rPr>
          <w:szCs w:val="22"/>
          <w:rtl/>
        </w:rPr>
        <w:t xml:space="preserve"> </w:t>
      </w:r>
      <w:r w:rsidRPr="00034BDC">
        <w:rPr>
          <w:rFonts w:hint="eastAsia"/>
          <w:szCs w:val="22"/>
          <w:rtl/>
        </w:rPr>
        <w:t>מאנשי</w:t>
      </w:r>
      <w:r w:rsidRPr="00034BDC">
        <w:rPr>
          <w:szCs w:val="22"/>
          <w:rtl/>
        </w:rPr>
        <w:t xml:space="preserve"> </w:t>
      </w:r>
      <w:r w:rsidRPr="00034BDC">
        <w:rPr>
          <w:rFonts w:hint="eastAsia"/>
          <w:szCs w:val="22"/>
          <w:rtl/>
        </w:rPr>
        <w:t>הצוות</w:t>
      </w:r>
      <w:r w:rsidRPr="00034BDC">
        <w:rPr>
          <w:szCs w:val="22"/>
          <w:rtl/>
        </w:rPr>
        <w:t>.</w:t>
      </w:r>
    </w:p>
    <w:p w:rsidR="00E34C6F" w:rsidRPr="0001782B" w:rsidRDefault="00E34C6F" w:rsidP="002774F9">
      <w:pPr>
        <w:pStyle w:val="Normal3"/>
        <w:numPr>
          <w:ilvl w:val="3"/>
          <w:numId w:val="72"/>
        </w:numPr>
        <w:spacing w:line="360" w:lineRule="auto"/>
      </w:pPr>
      <w:r w:rsidRPr="00034BDC">
        <w:rPr>
          <w:szCs w:val="22"/>
          <w:rtl/>
        </w:rPr>
        <w:t>בעת החלפת איש צוות ביוזמת המציע, המציע ימסור למשרד הודעה מוקדמת בת חודש ימים לפחות.</w:t>
      </w:r>
    </w:p>
    <w:p w:rsidR="00E34C6F" w:rsidRPr="00034BDC" w:rsidRDefault="00E34C6F" w:rsidP="002774F9">
      <w:pPr>
        <w:pStyle w:val="Normal3"/>
        <w:numPr>
          <w:ilvl w:val="3"/>
          <w:numId w:val="72"/>
        </w:numPr>
        <w:spacing w:line="360" w:lineRule="auto"/>
      </w:pPr>
      <w:r w:rsidRPr="00034BDC">
        <w:rPr>
          <w:szCs w:val="22"/>
          <w:rtl/>
        </w:rPr>
        <w:t>למציע יכולת להתחייב להעמיד לרשות המשרד יועצים בתחום הרלוונטי ככל שיידרש ע"י המשרד, ובהתראות קצרות מפעם לפעם במהלך חיי הפרויקט, וכן לספק מועמדים בחלקי משרה לכל תפקיד שיידרש ע"י המשרד.</w:t>
      </w:r>
    </w:p>
    <w:p w:rsidR="00E34C6F" w:rsidRPr="009919A4" w:rsidRDefault="00855909" w:rsidP="002774F9">
      <w:pPr>
        <w:pStyle w:val="Normal3"/>
        <w:numPr>
          <w:ilvl w:val="3"/>
          <w:numId w:val="72"/>
        </w:numPr>
        <w:spacing w:line="360" w:lineRule="auto"/>
        <w:rPr>
          <w:rtl/>
        </w:rPr>
      </w:pPr>
      <w:r>
        <w:rPr>
          <w:rFonts w:hint="cs"/>
          <w:szCs w:val="22"/>
          <w:rtl/>
        </w:rPr>
        <w:t xml:space="preserve">  </w:t>
      </w:r>
      <w:r w:rsidR="00E34C6F" w:rsidRPr="00034BDC">
        <w:rPr>
          <w:rFonts w:hint="eastAsia"/>
          <w:szCs w:val="22"/>
          <w:rtl/>
        </w:rPr>
        <w:t>על</w:t>
      </w:r>
      <w:r w:rsidR="00E34C6F" w:rsidRPr="00034BDC">
        <w:rPr>
          <w:szCs w:val="22"/>
          <w:rtl/>
        </w:rPr>
        <w:t xml:space="preserve"> </w:t>
      </w:r>
      <w:r w:rsidR="00E34C6F" w:rsidRPr="00034BDC">
        <w:rPr>
          <w:rFonts w:hint="eastAsia"/>
          <w:szCs w:val="22"/>
          <w:rtl/>
        </w:rPr>
        <w:t>הספק</w:t>
      </w:r>
      <w:r w:rsidR="00E34C6F" w:rsidRPr="00034BDC">
        <w:rPr>
          <w:szCs w:val="22"/>
          <w:rtl/>
        </w:rPr>
        <w:t xml:space="preserve"> </w:t>
      </w:r>
      <w:r w:rsidR="00E34C6F" w:rsidRPr="00034BDC">
        <w:rPr>
          <w:rFonts w:hint="eastAsia"/>
          <w:szCs w:val="22"/>
          <w:rtl/>
        </w:rPr>
        <w:t>לפרט</w:t>
      </w:r>
      <w:r w:rsidR="00E34C6F" w:rsidRPr="00034BDC">
        <w:rPr>
          <w:szCs w:val="22"/>
          <w:rtl/>
        </w:rPr>
        <w:t xml:space="preserve"> </w:t>
      </w:r>
      <w:r w:rsidR="00E34C6F" w:rsidRPr="00034BDC">
        <w:rPr>
          <w:rFonts w:hint="eastAsia"/>
          <w:szCs w:val="22"/>
          <w:rtl/>
        </w:rPr>
        <w:t>בנוסף</w:t>
      </w:r>
      <w:r w:rsidR="00E34C6F" w:rsidRPr="00034BDC">
        <w:rPr>
          <w:szCs w:val="22"/>
          <w:rtl/>
        </w:rPr>
        <w:t xml:space="preserve">, עבור מנהל הפרויקט המוצע מטעמו, את ניסיונו </w:t>
      </w:r>
      <w:r w:rsidR="00E34C6F" w:rsidRPr="00034BDC">
        <w:rPr>
          <w:rFonts w:hint="eastAsia"/>
          <w:szCs w:val="22"/>
          <w:rtl/>
        </w:rPr>
        <w:t>בניהול</w:t>
      </w:r>
      <w:r w:rsidR="00E34C6F" w:rsidRPr="00034BDC">
        <w:rPr>
          <w:szCs w:val="22"/>
          <w:rtl/>
        </w:rPr>
        <w:t xml:space="preserve"> </w:t>
      </w:r>
      <w:r w:rsidR="00E34C6F" w:rsidRPr="00034BDC">
        <w:rPr>
          <w:rFonts w:hint="eastAsia"/>
          <w:szCs w:val="22"/>
          <w:rtl/>
        </w:rPr>
        <w:t>פרויקטי</w:t>
      </w:r>
      <w:r w:rsidR="00E34C6F" w:rsidRPr="00034BDC">
        <w:rPr>
          <w:szCs w:val="22"/>
          <w:rtl/>
        </w:rPr>
        <w:t xml:space="preserve"> </w:t>
      </w:r>
      <w:r w:rsidR="00E34C6F" w:rsidRPr="00034BDC">
        <w:rPr>
          <w:rFonts w:hint="eastAsia"/>
          <w:szCs w:val="22"/>
          <w:rtl/>
        </w:rPr>
        <w:t>הטמעת</w:t>
      </w:r>
      <w:r w:rsidR="00E34C6F" w:rsidRPr="00034BDC">
        <w:rPr>
          <w:szCs w:val="22"/>
          <w:rtl/>
        </w:rPr>
        <w:t xml:space="preserve"> </w:t>
      </w:r>
      <w:r w:rsidR="00E34C6F">
        <w:rPr>
          <w:rFonts w:hint="eastAsia"/>
          <w:szCs w:val="22"/>
          <w:rtl/>
        </w:rPr>
        <w:t>מערכת</w:t>
      </w:r>
      <w:r w:rsidR="00E34C6F" w:rsidRPr="00034BDC">
        <w:rPr>
          <w:szCs w:val="22"/>
          <w:rtl/>
        </w:rPr>
        <w:t xml:space="preserve"> </w:t>
      </w:r>
      <w:r w:rsidR="00E34C6F" w:rsidRPr="00034BDC">
        <w:rPr>
          <w:rFonts w:hint="eastAsia"/>
          <w:szCs w:val="22"/>
          <w:rtl/>
        </w:rPr>
        <w:t>בדגש</w:t>
      </w:r>
      <w:r w:rsidR="00E34C6F" w:rsidRPr="00034BDC">
        <w:rPr>
          <w:szCs w:val="22"/>
          <w:rtl/>
        </w:rPr>
        <w:t xml:space="preserve"> </w:t>
      </w:r>
      <w:r w:rsidR="00E34C6F" w:rsidRPr="00034BDC">
        <w:rPr>
          <w:rFonts w:hint="eastAsia"/>
          <w:szCs w:val="22"/>
          <w:rtl/>
        </w:rPr>
        <w:t>על</w:t>
      </w:r>
      <w:r w:rsidR="00E34C6F" w:rsidRPr="00034BDC">
        <w:rPr>
          <w:szCs w:val="22"/>
          <w:rtl/>
        </w:rPr>
        <w:t xml:space="preserve"> </w:t>
      </w:r>
      <w:r w:rsidR="00E34C6F" w:rsidRPr="00034BDC">
        <w:rPr>
          <w:rFonts w:hint="eastAsia"/>
          <w:szCs w:val="22"/>
          <w:rtl/>
        </w:rPr>
        <w:t>היקף</w:t>
      </w:r>
      <w:r w:rsidR="00E34C6F" w:rsidRPr="00034BDC">
        <w:rPr>
          <w:szCs w:val="22"/>
          <w:rtl/>
        </w:rPr>
        <w:t xml:space="preserve">, </w:t>
      </w:r>
      <w:r w:rsidR="00E34C6F" w:rsidRPr="00034BDC">
        <w:rPr>
          <w:rFonts w:hint="eastAsia"/>
          <w:szCs w:val="22"/>
          <w:rtl/>
        </w:rPr>
        <w:t>מורכבות</w:t>
      </w:r>
      <w:r w:rsidR="00E34C6F" w:rsidRPr="00034BDC">
        <w:rPr>
          <w:szCs w:val="22"/>
          <w:rtl/>
        </w:rPr>
        <w:t xml:space="preserve"> </w:t>
      </w:r>
      <w:r w:rsidR="00E34C6F" w:rsidRPr="00034BDC">
        <w:rPr>
          <w:rFonts w:hint="eastAsia"/>
          <w:szCs w:val="22"/>
          <w:rtl/>
        </w:rPr>
        <w:t>ורלוונטיות</w:t>
      </w:r>
      <w:r w:rsidR="00E34C6F" w:rsidRPr="00034BDC">
        <w:rPr>
          <w:szCs w:val="22"/>
          <w:rtl/>
        </w:rPr>
        <w:t xml:space="preserve"> (</w:t>
      </w:r>
      <w:r w:rsidR="00E34C6F" w:rsidRPr="00034BDC">
        <w:rPr>
          <w:rFonts w:hint="eastAsia"/>
          <w:szCs w:val="22"/>
          <w:rtl/>
        </w:rPr>
        <w:t>תחום</w:t>
      </w:r>
      <w:r w:rsidR="00E34C6F" w:rsidRPr="00034BDC">
        <w:rPr>
          <w:szCs w:val="22"/>
          <w:rtl/>
        </w:rPr>
        <w:t xml:space="preserve"> </w:t>
      </w:r>
      <w:r w:rsidR="00E34C6F" w:rsidRPr="00034BDC">
        <w:rPr>
          <w:rFonts w:hint="eastAsia"/>
          <w:szCs w:val="22"/>
          <w:rtl/>
        </w:rPr>
        <w:t>הפתרון</w:t>
      </w:r>
      <w:r w:rsidR="00E34C6F" w:rsidRPr="00034BDC">
        <w:rPr>
          <w:szCs w:val="22"/>
          <w:rtl/>
        </w:rPr>
        <w:t xml:space="preserve">, </w:t>
      </w:r>
      <w:r w:rsidR="00E34C6F" w:rsidRPr="00034BDC">
        <w:rPr>
          <w:rFonts w:hint="eastAsia"/>
          <w:szCs w:val="22"/>
          <w:rtl/>
        </w:rPr>
        <w:t>סוג</w:t>
      </w:r>
      <w:r w:rsidR="00E34C6F" w:rsidRPr="00034BDC">
        <w:rPr>
          <w:szCs w:val="22"/>
          <w:rtl/>
        </w:rPr>
        <w:t xml:space="preserve"> </w:t>
      </w:r>
      <w:r w:rsidR="00E34C6F" w:rsidRPr="00034BDC">
        <w:rPr>
          <w:rFonts w:hint="eastAsia"/>
          <w:szCs w:val="22"/>
          <w:rtl/>
        </w:rPr>
        <w:t>הלקוח</w:t>
      </w:r>
      <w:r w:rsidR="00E34C6F" w:rsidRPr="00034BDC">
        <w:rPr>
          <w:szCs w:val="22"/>
          <w:rtl/>
        </w:rPr>
        <w:t xml:space="preserve">, </w:t>
      </w:r>
      <w:r w:rsidR="00E34C6F" w:rsidRPr="00034BDC">
        <w:rPr>
          <w:rFonts w:hint="eastAsia"/>
          <w:szCs w:val="22"/>
          <w:rtl/>
        </w:rPr>
        <w:t>ערוצים</w:t>
      </w:r>
      <w:r w:rsidR="00E34C6F" w:rsidRPr="00034BDC">
        <w:rPr>
          <w:szCs w:val="22"/>
          <w:rtl/>
        </w:rPr>
        <w:t xml:space="preserve"> </w:t>
      </w:r>
      <w:r w:rsidR="00E34C6F" w:rsidRPr="00034BDC">
        <w:rPr>
          <w:rFonts w:hint="eastAsia"/>
          <w:szCs w:val="22"/>
          <w:rtl/>
        </w:rPr>
        <w:t>וכו</w:t>
      </w:r>
      <w:r>
        <w:rPr>
          <w:szCs w:val="22"/>
          <w:rtl/>
        </w:rPr>
        <w:t>")</w:t>
      </w:r>
    </w:p>
    <w:p w:rsidR="00403275" w:rsidRPr="00403275" w:rsidRDefault="00403275" w:rsidP="0097401A">
      <w:pPr>
        <w:pStyle w:val="a9"/>
        <w:ind w:left="549"/>
        <w:jc w:val="both"/>
        <w:outlineLvl w:val="0"/>
        <w:rPr>
          <w:rFonts w:asciiTheme="minorBidi" w:hAnsiTheme="minorBidi"/>
          <w:b/>
          <w:bCs/>
          <w:vanish/>
          <w:sz w:val="22"/>
          <w:szCs w:val="22"/>
          <w:rtl/>
          <w:lang w:eastAsia="he-IL"/>
        </w:rPr>
      </w:pPr>
    </w:p>
    <w:p w:rsidR="00403275" w:rsidRPr="00034BDC" w:rsidRDefault="00403275" w:rsidP="002774F9">
      <w:pPr>
        <w:pStyle w:val="11"/>
        <w:numPr>
          <w:ilvl w:val="1"/>
          <w:numId w:val="72"/>
        </w:numPr>
        <w:jc w:val="both"/>
        <w:rPr>
          <w:rFonts w:cs="David"/>
        </w:rPr>
      </w:pPr>
      <w:r w:rsidRPr="00034BDC">
        <w:rPr>
          <w:rFonts w:cs="David"/>
          <w:rtl/>
        </w:rPr>
        <w:t>ותק וניסיון של המציע (</w:t>
      </w:r>
      <w:r w:rsidRPr="00034BDC">
        <w:rPr>
          <w:rFonts w:cs="David"/>
        </w:rPr>
        <w:t>S</w:t>
      </w:r>
      <w:r w:rsidRPr="00034BDC">
        <w:rPr>
          <w:rFonts w:cs="David"/>
          <w:rtl/>
        </w:rPr>
        <w:t>)</w:t>
      </w:r>
    </w:p>
    <w:p w:rsidR="00403275" w:rsidRPr="00034BDC" w:rsidRDefault="00403275" w:rsidP="002774F9">
      <w:pPr>
        <w:pStyle w:val="3d"/>
        <w:numPr>
          <w:ilvl w:val="2"/>
          <w:numId w:val="72"/>
        </w:numPr>
        <w:spacing w:line="360" w:lineRule="auto"/>
        <w:jc w:val="both"/>
        <w:rPr>
          <w:rFonts w:cs="David"/>
        </w:rPr>
      </w:pPr>
      <w:r w:rsidRPr="00034BDC">
        <w:rPr>
          <w:rFonts w:cs="David"/>
          <w:rtl/>
        </w:rPr>
        <w:t>המציע יפרט ההיבטים הבאים</w:t>
      </w:r>
      <w:r>
        <w:rPr>
          <w:rFonts w:cs="David" w:hint="cs"/>
          <w:rtl/>
        </w:rPr>
        <w:t xml:space="preserve"> בנוגע לוותקו וניסיונו</w:t>
      </w:r>
      <w:r w:rsidRPr="00034BDC">
        <w:rPr>
          <w:rFonts w:cs="David"/>
          <w:rtl/>
        </w:rPr>
        <w:t xml:space="preserve">: </w:t>
      </w:r>
    </w:p>
    <w:p w:rsidR="00403275" w:rsidRPr="00034BDC" w:rsidRDefault="00403275" w:rsidP="002774F9">
      <w:pPr>
        <w:pStyle w:val="Normal3"/>
        <w:numPr>
          <w:ilvl w:val="3"/>
          <w:numId w:val="72"/>
        </w:numPr>
        <w:spacing w:line="360" w:lineRule="auto"/>
        <w:ind w:left="2266"/>
        <w:rPr>
          <w:szCs w:val="22"/>
        </w:rPr>
      </w:pPr>
      <w:r w:rsidRPr="00034BDC">
        <w:rPr>
          <w:szCs w:val="22"/>
          <w:rtl/>
        </w:rPr>
        <w:t xml:space="preserve">שנת ההקמה של </w:t>
      </w:r>
      <w:r>
        <w:rPr>
          <w:rFonts w:hint="cs"/>
          <w:szCs w:val="22"/>
          <w:rtl/>
        </w:rPr>
        <w:t>הישות המשפטית</w:t>
      </w:r>
      <w:r w:rsidRPr="00034BDC">
        <w:rPr>
          <w:szCs w:val="22"/>
          <w:rtl/>
        </w:rPr>
        <w:t xml:space="preserve"> </w:t>
      </w:r>
      <w:r>
        <w:rPr>
          <w:rFonts w:hint="cs"/>
          <w:szCs w:val="22"/>
          <w:rtl/>
        </w:rPr>
        <w:t>מגישת ההצעה</w:t>
      </w:r>
      <w:r w:rsidRPr="00034BDC">
        <w:rPr>
          <w:szCs w:val="22"/>
          <w:rtl/>
        </w:rPr>
        <w:t>, ומספר שנות קיו</w:t>
      </w:r>
      <w:r>
        <w:rPr>
          <w:rFonts w:hint="cs"/>
          <w:szCs w:val="22"/>
          <w:rtl/>
        </w:rPr>
        <w:t>מה</w:t>
      </w:r>
      <w:r w:rsidRPr="00034BDC">
        <w:rPr>
          <w:szCs w:val="22"/>
          <w:rtl/>
        </w:rPr>
        <w:t>.</w:t>
      </w:r>
    </w:p>
    <w:p w:rsidR="00403275" w:rsidRPr="00034BDC" w:rsidRDefault="00403275" w:rsidP="002774F9">
      <w:pPr>
        <w:pStyle w:val="Normal3"/>
        <w:numPr>
          <w:ilvl w:val="3"/>
          <w:numId w:val="72"/>
        </w:numPr>
        <w:spacing w:line="360" w:lineRule="auto"/>
        <w:ind w:left="2266"/>
        <w:rPr>
          <w:szCs w:val="22"/>
        </w:rPr>
      </w:pPr>
      <w:r w:rsidRPr="00034BDC">
        <w:rPr>
          <w:szCs w:val="22"/>
          <w:rtl/>
        </w:rPr>
        <w:t>כמות לקוחות</w:t>
      </w:r>
      <w:r>
        <w:rPr>
          <w:rFonts w:hint="cs"/>
          <w:szCs w:val="22"/>
          <w:rtl/>
        </w:rPr>
        <w:t>.</w:t>
      </w:r>
      <w:r w:rsidRPr="00034BDC">
        <w:rPr>
          <w:szCs w:val="22"/>
          <w:rtl/>
        </w:rPr>
        <w:t xml:space="preserve"> </w:t>
      </w:r>
    </w:p>
    <w:p w:rsidR="00403275" w:rsidRPr="00034BDC" w:rsidRDefault="00403275" w:rsidP="002774F9">
      <w:pPr>
        <w:pStyle w:val="Normal3"/>
        <w:numPr>
          <w:ilvl w:val="3"/>
          <w:numId w:val="72"/>
        </w:numPr>
        <w:spacing w:line="360" w:lineRule="auto"/>
        <w:ind w:left="2266"/>
        <w:rPr>
          <w:szCs w:val="22"/>
        </w:rPr>
      </w:pPr>
      <w:r w:rsidRPr="00034BDC">
        <w:rPr>
          <w:szCs w:val="22"/>
          <w:rtl/>
        </w:rPr>
        <w:t xml:space="preserve">מספר שנות ניסיון במגזר הממשלתי – ציבורי. </w:t>
      </w:r>
    </w:p>
    <w:p w:rsidR="00403275" w:rsidRPr="00034BDC" w:rsidRDefault="00403275" w:rsidP="002774F9">
      <w:pPr>
        <w:pStyle w:val="Normal3"/>
        <w:numPr>
          <w:ilvl w:val="3"/>
          <w:numId w:val="72"/>
        </w:numPr>
        <w:spacing w:line="360" w:lineRule="auto"/>
        <w:ind w:left="2266"/>
        <w:rPr>
          <w:szCs w:val="22"/>
        </w:rPr>
      </w:pPr>
      <w:r w:rsidRPr="00034BDC">
        <w:rPr>
          <w:szCs w:val="22"/>
          <w:rtl/>
        </w:rPr>
        <w:t xml:space="preserve">מספר שנים במתן שירות דומה לנדרש במכרז זה. </w:t>
      </w:r>
    </w:p>
    <w:p w:rsidR="00403275" w:rsidRPr="00034BDC" w:rsidRDefault="00403275" w:rsidP="002774F9">
      <w:pPr>
        <w:pStyle w:val="Normal3"/>
        <w:numPr>
          <w:ilvl w:val="3"/>
          <w:numId w:val="72"/>
        </w:numPr>
        <w:spacing w:line="360" w:lineRule="auto"/>
        <w:ind w:left="2266"/>
        <w:rPr>
          <w:szCs w:val="22"/>
        </w:rPr>
      </w:pPr>
      <w:r w:rsidRPr="00034BDC">
        <w:rPr>
          <w:szCs w:val="22"/>
          <w:rtl/>
        </w:rPr>
        <w:t xml:space="preserve">מספר שנים במתן שירות דומה לנדרש במכרז זה, במגזר הממשלתי – ציבורי. </w:t>
      </w:r>
    </w:p>
    <w:p w:rsidR="00403275" w:rsidRPr="00034BDC" w:rsidRDefault="00403275" w:rsidP="002774F9">
      <w:pPr>
        <w:pStyle w:val="Normal3"/>
        <w:numPr>
          <w:ilvl w:val="3"/>
          <w:numId w:val="72"/>
        </w:numPr>
        <w:spacing w:line="360" w:lineRule="auto"/>
        <w:ind w:left="2266"/>
        <w:rPr>
          <w:szCs w:val="22"/>
        </w:rPr>
      </w:pPr>
      <w:r w:rsidRPr="00034BDC">
        <w:rPr>
          <w:szCs w:val="22"/>
          <w:rtl/>
        </w:rPr>
        <w:t>מספר שנים במתן שירות דומה לנדרש במכרז זה, במגזר הבריאות בכלל ובמגזר הבריאות בארץ בפרט.</w:t>
      </w:r>
    </w:p>
    <w:p w:rsidR="00403275" w:rsidRPr="00034BDC" w:rsidRDefault="00403275" w:rsidP="002774F9">
      <w:pPr>
        <w:pStyle w:val="Normal3"/>
        <w:numPr>
          <w:ilvl w:val="3"/>
          <w:numId w:val="72"/>
        </w:numPr>
        <w:spacing w:line="360" w:lineRule="auto"/>
        <w:ind w:left="2266"/>
        <w:rPr>
          <w:rFonts w:asciiTheme="minorBidi" w:hAnsiTheme="minorBidi"/>
          <w:szCs w:val="22"/>
        </w:rPr>
      </w:pPr>
      <w:r w:rsidRPr="00034BDC">
        <w:rPr>
          <w:szCs w:val="22"/>
          <w:rtl/>
        </w:rPr>
        <w:t>פירוט יישומים דומים של אינטגרציה על בסיס המוצר במוצע במכרז זה, אשר יושמו על ידי המציע.</w:t>
      </w:r>
      <w:r w:rsidRPr="00034BDC">
        <w:rPr>
          <w:rFonts w:asciiTheme="minorBidi" w:hAnsiTheme="minorBidi"/>
          <w:szCs w:val="22"/>
          <w:rtl/>
        </w:rPr>
        <w:t xml:space="preserve"> </w:t>
      </w:r>
    </w:p>
    <w:p w:rsidR="00403275" w:rsidRPr="00034BDC" w:rsidRDefault="00403275" w:rsidP="002774F9">
      <w:pPr>
        <w:pStyle w:val="3d"/>
        <w:numPr>
          <w:ilvl w:val="2"/>
          <w:numId w:val="72"/>
        </w:numPr>
        <w:tabs>
          <w:tab w:val="num" w:pos="1800"/>
        </w:tabs>
        <w:spacing w:line="360" w:lineRule="auto"/>
        <w:ind w:left="1415" w:hanging="709"/>
        <w:jc w:val="both"/>
        <w:rPr>
          <w:rFonts w:cs="David"/>
          <w:rtl/>
        </w:rPr>
      </w:pPr>
      <w:r w:rsidRPr="00034BDC">
        <w:rPr>
          <w:rFonts w:cs="David"/>
          <w:b w:val="0"/>
          <w:bCs w:val="0"/>
          <w:rtl/>
        </w:rPr>
        <w:t xml:space="preserve">ככל וההצעה משלבת שימוש במוצר/ים, על המציע לפרט ההיבטים </w:t>
      </w:r>
      <w:r w:rsidRPr="004726C1">
        <w:rPr>
          <w:rFonts w:cs="David" w:hint="eastAsia"/>
          <w:b w:val="0"/>
          <w:bCs w:val="0"/>
          <w:rtl/>
        </w:rPr>
        <w:t>המפורטים</w:t>
      </w:r>
      <w:r w:rsidRPr="004726C1">
        <w:rPr>
          <w:rFonts w:cs="David"/>
          <w:b w:val="0"/>
          <w:bCs w:val="0"/>
          <w:rtl/>
        </w:rPr>
        <w:t xml:space="preserve"> </w:t>
      </w:r>
      <w:r w:rsidRPr="004726C1">
        <w:rPr>
          <w:rFonts w:cs="David" w:hint="eastAsia"/>
          <w:b w:val="0"/>
          <w:bCs w:val="0"/>
          <w:rtl/>
        </w:rPr>
        <w:t>לעיל</w:t>
      </w:r>
      <w:r w:rsidRPr="00034BDC">
        <w:rPr>
          <w:rFonts w:cs="David"/>
          <w:b w:val="0"/>
          <w:bCs w:val="0"/>
          <w:rtl/>
        </w:rPr>
        <w:t xml:space="preserve"> גם אודות היצרן/ים.   </w:t>
      </w:r>
    </w:p>
    <w:p w:rsidR="00403275" w:rsidRDefault="00403275" w:rsidP="009919A4">
      <w:pPr>
        <w:pStyle w:val="22"/>
        <w:numPr>
          <w:ilvl w:val="0"/>
          <w:numId w:val="0"/>
        </w:numPr>
        <w:spacing w:before="120" w:after="120"/>
        <w:ind w:left="792" w:hanging="432"/>
        <w:contextualSpacing/>
        <w:jc w:val="both"/>
        <w:rPr>
          <w:rFonts w:cs="David"/>
        </w:rPr>
      </w:pPr>
    </w:p>
    <w:p w:rsidR="00403275" w:rsidRPr="00034BDC" w:rsidRDefault="00403275" w:rsidP="002774F9">
      <w:pPr>
        <w:pStyle w:val="22"/>
        <w:numPr>
          <w:ilvl w:val="1"/>
          <w:numId w:val="72"/>
        </w:numPr>
        <w:spacing w:before="120" w:after="120"/>
        <w:contextualSpacing/>
        <w:jc w:val="both"/>
        <w:rPr>
          <w:rFonts w:cs="David"/>
        </w:rPr>
      </w:pPr>
      <w:r w:rsidRPr="00034BDC">
        <w:rPr>
          <w:rFonts w:cs="David"/>
          <w:rtl/>
        </w:rPr>
        <w:t>פריסה של המוצר המוצע (</w:t>
      </w:r>
      <w:r w:rsidRPr="00034BDC">
        <w:rPr>
          <w:rFonts w:cs="David"/>
        </w:rPr>
        <w:t>S</w:t>
      </w:r>
      <w:r w:rsidRPr="00034BDC">
        <w:rPr>
          <w:rFonts w:cs="David"/>
          <w:rtl/>
        </w:rPr>
        <w:t>)</w:t>
      </w:r>
    </w:p>
    <w:p w:rsidR="00403275" w:rsidRPr="00034BDC" w:rsidRDefault="00403275" w:rsidP="00403275">
      <w:pPr>
        <w:pStyle w:val="30"/>
        <w:numPr>
          <w:ilvl w:val="0"/>
          <w:numId w:val="0"/>
        </w:numPr>
        <w:spacing w:before="120" w:after="120" w:line="360" w:lineRule="auto"/>
        <w:ind w:left="565" w:right="567"/>
        <w:contextualSpacing/>
        <w:jc w:val="both"/>
        <w:rPr>
          <w:rFonts w:cs="David"/>
        </w:rPr>
      </w:pPr>
      <w:r w:rsidRPr="00034BDC">
        <w:rPr>
          <w:rFonts w:cs="David"/>
          <w:rtl/>
        </w:rPr>
        <w:t>המציע יפרט ניסיונו בפרויקטים שיושמו על גבי ה</w:t>
      </w:r>
      <w:r>
        <w:rPr>
          <w:rFonts w:cs="David"/>
          <w:rtl/>
        </w:rPr>
        <w:t>מערכת</w:t>
      </w:r>
      <w:r w:rsidRPr="00034BDC">
        <w:rPr>
          <w:rFonts w:cs="David"/>
          <w:rtl/>
        </w:rPr>
        <w:t xml:space="preserve"> </w:t>
      </w:r>
      <w:r>
        <w:rPr>
          <w:rFonts w:cs="David" w:hint="cs"/>
          <w:rtl/>
        </w:rPr>
        <w:t xml:space="preserve">המוצעת </w:t>
      </w:r>
      <w:r w:rsidRPr="00034BDC">
        <w:rPr>
          <w:rFonts w:cs="David"/>
          <w:rtl/>
        </w:rPr>
        <w:t>במכרז זה, תוך התייחסות להיקף הפרויקט</w:t>
      </w:r>
      <w:r>
        <w:rPr>
          <w:rFonts w:cs="David" w:hint="cs"/>
          <w:rtl/>
        </w:rPr>
        <w:t xml:space="preserve"> ו</w:t>
      </w:r>
      <w:r w:rsidRPr="00034BDC">
        <w:rPr>
          <w:rFonts w:cs="David"/>
          <w:rtl/>
        </w:rPr>
        <w:t>מורכבותו.</w:t>
      </w:r>
    </w:p>
    <w:p w:rsidR="00403275" w:rsidRPr="00034BDC" w:rsidRDefault="00403275" w:rsidP="002774F9">
      <w:pPr>
        <w:pStyle w:val="22"/>
        <w:numPr>
          <w:ilvl w:val="1"/>
          <w:numId w:val="72"/>
        </w:numPr>
        <w:jc w:val="both"/>
        <w:rPr>
          <w:rFonts w:cs="David"/>
        </w:rPr>
      </w:pPr>
      <w:r w:rsidRPr="00034BDC">
        <w:rPr>
          <w:rFonts w:cs="David"/>
          <w:rtl/>
        </w:rPr>
        <w:t>לוח זמנים (</w:t>
      </w:r>
      <w:r w:rsidRPr="00034BDC">
        <w:rPr>
          <w:rFonts w:cs="David"/>
        </w:rPr>
        <w:t>S</w:t>
      </w:r>
      <w:r w:rsidRPr="00034BDC">
        <w:rPr>
          <w:rFonts w:cs="David"/>
          <w:rtl/>
        </w:rPr>
        <w:t>)</w:t>
      </w:r>
    </w:p>
    <w:p w:rsidR="00403275" w:rsidRPr="00034BDC" w:rsidRDefault="00403275" w:rsidP="002774F9">
      <w:pPr>
        <w:pStyle w:val="3f"/>
        <w:numPr>
          <w:ilvl w:val="2"/>
          <w:numId w:val="72"/>
        </w:numPr>
        <w:spacing w:line="360" w:lineRule="auto"/>
        <w:ind w:left="1557" w:hanging="851"/>
        <w:jc w:val="both"/>
        <w:rPr>
          <w:rFonts w:cs="David"/>
          <w:sz w:val="22"/>
          <w:szCs w:val="22"/>
        </w:rPr>
      </w:pPr>
      <w:r w:rsidRPr="00034BDC">
        <w:rPr>
          <w:rFonts w:cs="David"/>
          <w:sz w:val="22"/>
          <w:szCs w:val="22"/>
          <w:rtl/>
        </w:rPr>
        <w:t xml:space="preserve">המשרד מעוניין להפעיל את </w:t>
      </w:r>
      <w:r>
        <w:rPr>
          <w:rFonts w:cs="David" w:hint="cs"/>
          <w:sz w:val="22"/>
          <w:szCs w:val="22"/>
          <w:rtl/>
        </w:rPr>
        <w:t>המערכת</w:t>
      </w:r>
      <w:r w:rsidRPr="00034BDC">
        <w:rPr>
          <w:rFonts w:cs="David"/>
          <w:sz w:val="22"/>
          <w:szCs w:val="22"/>
          <w:rtl/>
        </w:rPr>
        <w:t xml:space="preserve"> בהקדם האפשרי, לאחר חתימ</w:t>
      </w:r>
      <w:r>
        <w:rPr>
          <w:rFonts w:cs="David" w:hint="cs"/>
          <w:sz w:val="22"/>
          <w:szCs w:val="22"/>
          <w:rtl/>
        </w:rPr>
        <w:t>ת הצדדים</w:t>
      </w:r>
      <w:r w:rsidRPr="00034BDC">
        <w:rPr>
          <w:rFonts w:cs="David"/>
          <w:sz w:val="22"/>
          <w:szCs w:val="22"/>
          <w:rtl/>
        </w:rPr>
        <w:t xml:space="preserve"> על הסכם התקשרות. </w:t>
      </w:r>
    </w:p>
    <w:p w:rsidR="00403275" w:rsidRPr="00034BDC" w:rsidRDefault="00403275" w:rsidP="002774F9">
      <w:pPr>
        <w:pStyle w:val="3f"/>
        <w:numPr>
          <w:ilvl w:val="2"/>
          <w:numId w:val="72"/>
        </w:numPr>
        <w:spacing w:line="360" w:lineRule="auto"/>
        <w:ind w:left="1557" w:hanging="851"/>
        <w:jc w:val="both"/>
        <w:rPr>
          <w:rFonts w:cs="David"/>
          <w:sz w:val="22"/>
          <w:szCs w:val="22"/>
        </w:rPr>
      </w:pPr>
      <w:r w:rsidRPr="00034BDC">
        <w:rPr>
          <w:rFonts w:cs="David"/>
          <w:sz w:val="22"/>
          <w:szCs w:val="22"/>
          <w:rtl/>
        </w:rPr>
        <w:t xml:space="preserve">על המציע לספק לוח זמנים מוצע </w:t>
      </w:r>
      <w:r w:rsidR="0006335D">
        <w:rPr>
          <w:rFonts w:cs="David" w:hint="cs"/>
          <w:sz w:val="22"/>
          <w:szCs w:val="22"/>
          <w:rtl/>
        </w:rPr>
        <w:t>להקמה, שידרוג, ייעול ותמיכה</w:t>
      </w:r>
      <w:r w:rsidRPr="00034BDC">
        <w:rPr>
          <w:rFonts w:cs="David"/>
          <w:sz w:val="22"/>
          <w:szCs w:val="22"/>
          <w:rtl/>
        </w:rPr>
        <w:t xml:space="preserve"> </w:t>
      </w:r>
      <w:r w:rsidR="0006335D">
        <w:rPr>
          <w:rFonts w:cs="David" w:hint="cs"/>
          <w:sz w:val="22"/>
          <w:szCs w:val="22"/>
          <w:rtl/>
        </w:rPr>
        <w:t>ב</w:t>
      </w:r>
      <w:r>
        <w:rPr>
          <w:rFonts w:cs="David" w:hint="cs"/>
          <w:sz w:val="22"/>
          <w:szCs w:val="22"/>
          <w:rtl/>
        </w:rPr>
        <w:t>מערכת</w:t>
      </w:r>
      <w:r w:rsidRPr="00034BDC">
        <w:rPr>
          <w:rFonts w:cs="David"/>
          <w:sz w:val="22"/>
          <w:szCs w:val="22"/>
          <w:rtl/>
        </w:rPr>
        <w:t xml:space="preserve">. </w:t>
      </w:r>
    </w:p>
    <w:p w:rsidR="00403275" w:rsidRPr="00034BDC" w:rsidRDefault="00403275" w:rsidP="002774F9">
      <w:pPr>
        <w:pStyle w:val="3f"/>
        <w:numPr>
          <w:ilvl w:val="2"/>
          <w:numId w:val="72"/>
        </w:numPr>
        <w:spacing w:line="360" w:lineRule="auto"/>
        <w:ind w:left="1557" w:hanging="851"/>
        <w:jc w:val="both"/>
        <w:rPr>
          <w:rFonts w:cs="David"/>
          <w:sz w:val="22"/>
          <w:szCs w:val="22"/>
        </w:rPr>
      </w:pPr>
      <w:r w:rsidRPr="00034BDC">
        <w:rPr>
          <w:rFonts w:cs="David"/>
          <w:sz w:val="22"/>
          <w:szCs w:val="22"/>
          <w:rtl/>
        </w:rPr>
        <w:t xml:space="preserve">עם החתימה על ההסכם, יגובש לוח זמנים מפורט של כל מרכיבי פרויקט הקמת והטמעת </w:t>
      </w:r>
      <w:r>
        <w:rPr>
          <w:rFonts w:cs="David" w:hint="cs"/>
          <w:sz w:val="22"/>
          <w:szCs w:val="22"/>
          <w:rtl/>
        </w:rPr>
        <w:t>המערכת</w:t>
      </w:r>
      <w:r w:rsidRPr="00034BDC">
        <w:rPr>
          <w:rFonts w:cs="David"/>
          <w:sz w:val="22"/>
          <w:szCs w:val="22"/>
          <w:rtl/>
        </w:rPr>
        <w:t xml:space="preserve"> בחלוקה לפי שלבים ואבני דרך. לוח הזמנים יאושר על ידי המשרד ויהווה בסיס למעקב אחר ההתקדמות והעמידה ביעדים. </w:t>
      </w:r>
    </w:p>
    <w:p w:rsidR="00403275" w:rsidRPr="00034BDC" w:rsidRDefault="00403275" w:rsidP="002774F9">
      <w:pPr>
        <w:pStyle w:val="3f"/>
        <w:numPr>
          <w:ilvl w:val="2"/>
          <w:numId w:val="72"/>
        </w:numPr>
        <w:spacing w:line="360" w:lineRule="auto"/>
        <w:ind w:left="1557" w:hanging="851"/>
        <w:jc w:val="both"/>
        <w:rPr>
          <w:rFonts w:cs="David"/>
          <w:sz w:val="22"/>
          <w:szCs w:val="22"/>
          <w:rtl/>
        </w:rPr>
      </w:pPr>
      <w:r w:rsidRPr="00034BDC">
        <w:rPr>
          <w:rFonts w:cs="David"/>
          <w:sz w:val="22"/>
          <w:szCs w:val="22"/>
          <w:rtl/>
        </w:rPr>
        <w:t xml:space="preserve">מידי תקופה, ייערכו דיונים למעקב אחר ההתקדמות. עבור פעילויות בפיגור יהא על מנהל הפרויקט מטעם המציע להציג ולבצע פעולות מתקנות לשם סגירת הפערים. </w:t>
      </w:r>
    </w:p>
    <w:p w:rsidR="00403275" w:rsidRDefault="00403275" w:rsidP="002774F9">
      <w:pPr>
        <w:pStyle w:val="3f"/>
        <w:numPr>
          <w:ilvl w:val="2"/>
          <w:numId w:val="72"/>
        </w:numPr>
        <w:spacing w:line="360" w:lineRule="auto"/>
        <w:ind w:left="1557" w:hanging="851"/>
        <w:jc w:val="both"/>
        <w:rPr>
          <w:rFonts w:cs="David"/>
          <w:sz w:val="22"/>
          <w:szCs w:val="22"/>
        </w:rPr>
      </w:pPr>
      <w:r w:rsidRPr="00034BDC">
        <w:rPr>
          <w:rFonts w:cs="David"/>
          <w:sz w:val="22"/>
          <w:szCs w:val="22"/>
          <w:rtl/>
        </w:rPr>
        <w:lastRenderedPageBreak/>
        <w:t>חריגה מלוח הזמנים תאפשר למשרד להחליט להטיל "קנס בגין חריגה" על המציע הזוכה. אי עמידה בלוח הזמנים לא תיחשב כחריגה במידה</w:t>
      </w:r>
      <w:r w:rsidR="00FC25A9">
        <w:rPr>
          <w:rFonts w:cs="David" w:hint="cs"/>
          <w:sz w:val="22"/>
          <w:szCs w:val="22"/>
          <w:rtl/>
        </w:rPr>
        <w:t xml:space="preserve"> שהעיקוב נבע כתוצאה מהמשרד או </w:t>
      </w:r>
      <w:r w:rsidRPr="00034BDC">
        <w:rPr>
          <w:rFonts w:cs="David"/>
          <w:sz w:val="22"/>
          <w:szCs w:val="22"/>
          <w:rtl/>
        </w:rPr>
        <w:t xml:space="preserve"> שנגרמה שלא באשמת המציע הזוכה ובתנאי שהמציע הזוכה ינקוט בכל צעד סביר כדי למנוע חריגה זו, וכן יודיע למשרד מיד על התרחשו</w:t>
      </w:r>
      <w:r w:rsidR="00FC25A9">
        <w:rPr>
          <w:rFonts w:cs="David"/>
          <w:sz w:val="22"/>
          <w:szCs w:val="22"/>
          <w:rtl/>
        </w:rPr>
        <w:t>ת הגורמים העלולים לגרום לחריגה.</w:t>
      </w:r>
    </w:p>
    <w:p w:rsidR="00403275" w:rsidRPr="00034BDC" w:rsidRDefault="00403275" w:rsidP="009E5C3E">
      <w:pPr>
        <w:pStyle w:val="3f"/>
        <w:spacing w:line="360" w:lineRule="auto"/>
        <w:ind w:firstLine="0"/>
        <w:jc w:val="both"/>
        <w:rPr>
          <w:rFonts w:cs="David"/>
          <w:sz w:val="22"/>
          <w:szCs w:val="22"/>
        </w:rPr>
      </w:pPr>
      <w:r w:rsidRPr="00034BDC">
        <w:rPr>
          <w:rFonts w:cs="David"/>
          <w:sz w:val="22"/>
          <w:szCs w:val="22"/>
          <w:rtl/>
        </w:rPr>
        <w:t xml:space="preserve">הקנס בגין חריגה יהיה בהיקף של </w:t>
      </w:r>
      <w:r w:rsidR="009E5C3E">
        <w:rPr>
          <w:rFonts w:cs="David" w:hint="cs"/>
          <w:sz w:val="22"/>
          <w:szCs w:val="22"/>
          <w:rtl/>
        </w:rPr>
        <w:t>2</w:t>
      </w:r>
      <w:r w:rsidRPr="00034BDC">
        <w:rPr>
          <w:rFonts w:cs="David"/>
          <w:sz w:val="22"/>
          <w:szCs w:val="22"/>
          <w:rtl/>
        </w:rPr>
        <w:t>% מעלות ההקמה לכל 2 חודשי איחור בלוח הזמנים.</w:t>
      </w:r>
    </w:p>
    <w:p w:rsidR="00403275" w:rsidRPr="00034BDC" w:rsidRDefault="00403275" w:rsidP="002774F9">
      <w:pPr>
        <w:pStyle w:val="3f"/>
        <w:numPr>
          <w:ilvl w:val="2"/>
          <w:numId w:val="72"/>
        </w:numPr>
        <w:spacing w:line="360" w:lineRule="auto"/>
        <w:ind w:left="1557" w:hanging="851"/>
        <w:jc w:val="both"/>
        <w:rPr>
          <w:rFonts w:cs="David"/>
          <w:sz w:val="22"/>
          <w:szCs w:val="22"/>
          <w:rtl/>
        </w:rPr>
      </w:pPr>
      <w:r w:rsidRPr="00034BDC">
        <w:rPr>
          <w:rFonts w:cs="David"/>
          <w:sz w:val="22"/>
          <w:szCs w:val="22"/>
          <w:rtl/>
        </w:rPr>
        <w:t xml:space="preserve">היה ויבחר האגף להזמין תמיכה נוספת ביישום פיתוח או כל שימוש </w:t>
      </w:r>
      <w:r>
        <w:rPr>
          <w:rFonts w:cs="David" w:hint="cs"/>
          <w:sz w:val="22"/>
          <w:szCs w:val="22"/>
          <w:rtl/>
        </w:rPr>
        <w:t>במערכת</w:t>
      </w:r>
      <w:r w:rsidRPr="00034BDC">
        <w:rPr>
          <w:rFonts w:cs="David"/>
          <w:sz w:val="22"/>
          <w:szCs w:val="22"/>
          <w:rtl/>
        </w:rPr>
        <w:t xml:space="preserve">, בנוסף לדרישות שתוארו במכרז זה, התשלום על פיתוח שיבוצע יהיה עם אישור הקבלה להתאמה שהוזמנה על ידי האגף, ועל פי המחיר שיוסכם מראש בעת ההזמנה. </w:t>
      </w:r>
    </w:p>
    <w:p w:rsidR="00403275" w:rsidRPr="00034BDC" w:rsidRDefault="00403275" w:rsidP="002774F9">
      <w:pPr>
        <w:pStyle w:val="3f"/>
        <w:numPr>
          <w:ilvl w:val="2"/>
          <w:numId w:val="72"/>
        </w:numPr>
        <w:spacing w:line="360" w:lineRule="auto"/>
        <w:ind w:left="1557" w:hanging="851"/>
        <w:jc w:val="both"/>
        <w:rPr>
          <w:rFonts w:cs="David"/>
          <w:sz w:val="22"/>
          <w:szCs w:val="22"/>
          <w:rtl/>
        </w:rPr>
      </w:pPr>
      <w:r w:rsidRPr="00034BDC">
        <w:rPr>
          <w:rFonts w:cs="David"/>
          <w:sz w:val="22"/>
          <w:szCs w:val="22"/>
          <w:rtl/>
        </w:rPr>
        <w:t xml:space="preserve">סיום כל שלב דורש את אישור מנהל הפעילות מטעם המשרד לצורך התקדמות לשלב הבא. </w:t>
      </w:r>
    </w:p>
    <w:p w:rsidR="00403275" w:rsidRDefault="00403275" w:rsidP="002774F9">
      <w:pPr>
        <w:pStyle w:val="3f"/>
        <w:numPr>
          <w:ilvl w:val="2"/>
          <w:numId w:val="72"/>
        </w:numPr>
        <w:spacing w:line="360" w:lineRule="auto"/>
        <w:ind w:left="1557" w:hanging="851"/>
        <w:jc w:val="both"/>
        <w:rPr>
          <w:rFonts w:cs="David"/>
          <w:sz w:val="22"/>
          <w:szCs w:val="22"/>
        </w:rPr>
      </w:pPr>
      <w:r w:rsidRPr="009919A4">
        <w:rPr>
          <w:rFonts w:cs="David"/>
          <w:sz w:val="22"/>
          <w:szCs w:val="22"/>
          <w:rtl/>
        </w:rPr>
        <w:t xml:space="preserve">השלמת אבן הדרך על ידי המציע ואישורה על ידי מנהל הפרויקט מטעם המשרד, מהווים אישור לתשלום החלק היחסי של העלות בהתאם לאחוז ההתקדמות בפרויקט. </w:t>
      </w:r>
    </w:p>
    <w:p w:rsidR="004755F4" w:rsidRDefault="004755F4" w:rsidP="004755F4">
      <w:pPr>
        <w:pStyle w:val="3f"/>
        <w:spacing w:line="360" w:lineRule="auto"/>
        <w:ind w:firstLine="0"/>
        <w:jc w:val="both"/>
        <w:rPr>
          <w:rFonts w:cs="David"/>
          <w:sz w:val="22"/>
          <w:szCs w:val="22"/>
          <w:rtl/>
        </w:rPr>
      </w:pPr>
    </w:p>
    <w:p w:rsidR="00403275" w:rsidRPr="00034BDC" w:rsidRDefault="00403275" w:rsidP="002774F9">
      <w:pPr>
        <w:pStyle w:val="22"/>
        <w:numPr>
          <w:ilvl w:val="1"/>
          <w:numId w:val="72"/>
        </w:numPr>
        <w:jc w:val="both"/>
        <w:rPr>
          <w:rFonts w:cs="David"/>
        </w:rPr>
      </w:pPr>
      <w:r w:rsidRPr="00034BDC">
        <w:rPr>
          <w:rFonts w:cs="David"/>
          <w:rtl/>
        </w:rPr>
        <w:t>תיעוד (</w:t>
      </w:r>
      <w:r w:rsidRPr="00034BDC">
        <w:rPr>
          <w:rFonts w:cs="David"/>
        </w:rPr>
        <w:t>I</w:t>
      </w:r>
      <w:r w:rsidRPr="00034BDC">
        <w:rPr>
          <w:rFonts w:cs="David"/>
          <w:rtl/>
        </w:rPr>
        <w:t>)</w:t>
      </w:r>
    </w:p>
    <w:p w:rsidR="00403275" w:rsidRPr="00034BDC" w:rsidRDefault="00403275" w:rsidP="002774F9">
      <w:pPr>
        <w:pStyle w:val="30"/>
        <w:numPr>
          <w:ilvl w:val="2"/>
          <w:numId w:val="72"/>
        </w:numPr>
        <w:spacing w:line="360" w:lineRule="auto"/>
        <w:ind w:left="1415" w:hanging="709"/>
        <w:jc w:val="both"/>
        <w:rPr>
          <w:rFonts w:cs="David"/>
          <w:b/>
          <w:bCs/>
        </w:rPr>
      </w:pPr>
      <w:r>
        <w:rPr>
          <w:rFonts w:cs="David" w:hint="cs"/>
          <w:b/>
          <w:bCs/>
          <w:rtl/>
        </w:rPr>
        <w:t>תוצרים</w:t>
      </w:r>
      <w:r w:rsidRPr="00034BDC">
        <w:rPr>
          <w:rFonts w:cs="David"/>
          <w:b/>
          <w:bCs/>
          <w:rtl/>
        </w:rPr>
        <w:t xml:space="preserve"> שיימסרו ללקוח</w:t>
      </w:r>
    </w:p>
    <w:p w:rsidR="00403275" w:rsidRPr="0001782B" w:rsidRDefault="00403275" w:rsidP="002774F9">
      <w:pPr>
        <w:pStyle w:val="Normal3"/>
        <w:numPr>
          <w:ilvl w:val="3"/>
          <w:numId w:val="72"/>
        </w:numPr>
        <w:spacing w:line="360" w:lineRule="auto"/>
      </w:pPr>
      <w:r w:rsidRPr="00034BDC">
        <w:rPr>
          <w:rFonts w:hint="eastAsia"/>
          <w:szCs w:val="22"/>
          <w:rtl/>
        </w:rPr>
        <w:t>מסמך</w:t>
      </w:r>
      <w:r w:rsidRPr="00034BDC">
        <w:rPr>
          <w:szCs w:val="22"/>
          <w:rtl/>
        </w:rPr>
        <w:t xml:space="preserve"> </w:t>
      </w:r>
      <w:r w:rsidRPr="00034BDC">
        <w:rPr>
          <w:rFonts w:hint="eastAsia"/>
          <w:szCs w:val="22"/>
          <w:rtl/>
        </w:rPr>
        <w:t>ארכיטקטורה</w:t>
      </w:r>
      <w:r w:rsidRPr="00034BDC">
        <w:rPr>
          <w:szCs w:val="22"/>
          <w:rtl/>
        </w:rPr>
        <w:t xml:space="preserve"> </w:t>
      </w:r>
      <w:r w:rsidRPr="00034BDC">
        <w:rPr>
          <w:rFonts w:hint="eastAsia"/>
          <w:szCs w:val="22"/>
          <w:rtl/>
        </w:rPr>
        <w:t>טכנולוגית</w:t>
      </w:r>
      <w:r w:rsidRPr="00034BDC">
        <w:rPr>
          <w:szCs w:val="22"/>
          <w:rtl/>
        </w:rPr>
        <w:t xml:space="preserve">, </w:t>
      </w:r>
      <w:r w:rsidRPr="00034BDC">
        <w:rPr>
          <w:rFonts w:hint="eastAsia"/>
          <w:szCs w:val="22"/>
          <w:rtl/>
        </w:rPr>
        <w:t>אשר</w:t>
      </w:r>
      <w:r w:rsidRPr="00034BDC">
        <w:rPr>
          <w:szCs w:val="22"/>
          <w:rtl/>
        </w:rPr>
        <w:t xml:space="preserve"> </w:t>
      </w:r>
      <w:r w:rsidRPr="00034BDC">
        <w:rPr>
          <w:rFonts w:hint="eastAsia"/>
          <w:szCs w:val="22"/>
          <w:rtl/>
        </w:rPr>
        <w:t>יציג</w:t>
      </w:r>
      <w:r w:rsidRPr="00034BDC">
        <w:rPr>
          <w:szCs w:val="22"/>
          <w:rtl/>
        </w:rPr>
        <w:t xml:space="preserve"> </w:t>
      </w:r>
      <w:r w:rsidRPr="00034BDC">
        <w:rPr>
          <w:rFonts w:hint="eastAsia"/>
          <w:szCs w:val="22"/>
          <w:rtl/>
        </w:rPr>
        <w:t>את</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החומרה</w:t>
      </w:r>
      <w:r w:rsidRPr="00034BDC">
        <w:rPr>
          <w:szCs w:val="22"/>
          <w:rtl/>
        </w:rPr>
        <w:t xml:space="preserve">, </w:t>
      </w:r>
      <w:r w:rsidRPr="00034BDC">
        <w:rPr>
          <w:rFonts w:hint="eastAsia"/>
          <w:szCs w:val="22"/>
          <w:rtl/>
        </w:rPr>
        <w:t>התוכנה</w:t>
      </w:r>
      <w:r w:rsidRPr="00034BDC">
        <w:rPr>
          <w:szCs w:val="22"/>
          <w:rtl/>
        </w:rPr>
        <w:t xml:space="preserve">, </w:t>
      </w:r>
      <w:r w:rsidRPr="00034BDC">
        <w:rPr>
          <w:rFonts w:hint="eastAsia"/>
          <w:szCs w:val="22"/>
          <w:rtl/>
        </w:rPr>
        <w:t>רכיבים</w:t>
      </w:r>
      <w:r w:rsidRPr="00034BDC">
        <w:rPr>
          <w:szCs w:val="22"/>
          <w:rtl/>
        </w:rPr>
        <w:t xml:space="preserve"> </w:t>
      </w:r>
      <w:r w:rsidRPr="00034BDC">
        <w:rPr>
          <w:rFonts w:hint="eastAsia"/>
          <w:szCs w:val="22"/>
          <w:rtl/>
        </w:rPr>
        <w:t>סביבתיים</w:t>
      </w:r>
      <w:r w:rsidRPr="00034BDC">
        <w:rPr>
          <w:szCs w:val="22"/>
          <w:rtl/>
        </w:rPr>
        <w:t xml:space="preserve"> </w:t>
      </w:r>
      <w:r w:rsidRPr="00034BDC">
        <w:rPr>
          <w:rFonts w:hint="eastAsia"/>
          <w:szCs w:val="22"/>
          <w:rtl/>
        </w:rPr>
        <w:t>הנדרשים</w:t>
      </w:r>
      <w:r w:rsidRPr="00034BDC">
        <w:rPr>
          <w:szCs w:val="22"/>
          <w:rtl/>
        </w:rPr>
        <w:t xml:space="preserve"> </w:t>
      </w:r>
      <w:r w:rsidRPr="00034BDC">
        <w:rPr>
          <w:rFonts w:hint="eastAsia"/>
          <w:szCs w:val="22"/>
          <w:rtl/>
        </w:rPr>
        <w:t>לצורך</w:t>
      </w:r>
      <w:r w:rsidRPr="00034BDC">
        <w:rPr>
          <w:szCs w:val="22"/>
          <w:rtl/>
        </w:rPr>
        <w:t xml:space="preserve"> </w:t>
      </w:r>
      <w:r w:rsidRPr="00034BDC">
        <w:rPr>
          <w:rFonts w:hint="eastAsia"/>
          <w:szCs w:val="22"/>
          <w:rtl/>
        </w:rPr>
        <w:t>הפעלת</w:t>
      </w:r>
      <w:r w:rsidRPr="00034BDC">
        <w:rPr>
          <w:szCs w:val="22"/>
          <w:rtl/>
        </w:rPr>
        <w:t xml:space="preserve"> </w:t>
      </w:r>
      <w:r w:rsidRPr="00034BDC">
        <w:rPr>
          <w:rFonts w:hint="eastAsia"/>
          <w:szCs w:val="22"/>
          <w:rtl/>
        </w:rPr>
        <w:t>הפתרון</w:t>
      </w:r>
      <w:r w:rsidRPr="00034BDC">
        <w:rPr>
          <w:szCs w:val="22"/>
          <w:rtl/>
        </w:rPr>
        <w:t xml:space="preserve"> </w:t>
      </w:r>
      <w:r w:rsidRPr="00034BDC">
        <w:rPr>
          <w:rFonts w:hint="eastAsia"/>
          <w:szCs w:val="22"/>
          <w:rtl/>
        </w:rPr>
        <w:t>המוצע</w:t>
      </w:r>
      <w:r w:rsidRPr="00034BDC">
        <w:rPr>
          <w:szCs w:val="22"/>
          <w:rtl/>
        </w:rPr>
        <w:t>.</w:t>
      </w:r>
    </w:p>
    <w:p w:rsidR="00403275" w:rsidRDefault="00403275" w:rsidP="002774F9">
      <w:pPr>
        <w:pStyle w:val="Normal3"/>
        <w:numPr>
          <w:ilvl w:val="3"/>
          <w:numId w:val="72"/>
        </w:numPr>
        <w:spacing w:line="360" w:lineRule="auto"/>
      </w:pPr>
      <w:r w:rsidRPr="00034BDC">
        <w:rPr>
          <w:szCs w:val="22"/>
          <w:rtl/>
        </w:rPr>
        <w:t xml:space="preserve"> </w:t>
      </w:r>
      <w:r w:rsidRPr="00034BDC">
        <w:rPr>
          <w:rFonts w:hint="eastAsia"/>
          <w:szCs w:val="22"/>
          <w:rtl/>
        </w:rPr>
        <w:t>מסמכי</w:t>
      </w:r>
      <w:r w:rsidRPr="00034BDC">
        <w:rPr>
          <w:szCs w:val="22"/>
          <w:rtl/>
        </w:rPr>
        <w:t xml:space="preserve"> </w:t>
      </w:r>
      <w:r w:rsidRPr="00034BDC">
        <w:rPr>
          <w:rFonts w:hint="eastAsia"/>
          <w:szCs w:val="22"/>
          <w:rtl/>
        </w:rPr>
        <w:t>הדרכה</w:t>
      </w:r>
      <w:r w:rsidRPr="00034BDC">
        <w:rPr>
          <w:szCs w:val="22"/>
          <w:rtl/>
        </w:rPr>
        <w:t xml:space="preserve"> </w:t>
      </w:r>
      <w:r w:rsidRPr="00034BDC">
        <w:rPr>
          <w:rFonts w:hint="eastAsia"/>
          <w:szCs w:val="22"/>
          <w:rtl/>
        </w:rPr>
        <w:t>לכל</w:t>
      </w:r>
      <w:r w:rsidRPr="00034BDC">
        <w:rPr>
          <w:szCs w:val="22"/>
          <w:rtl/>
        </w:rPr>
        <w:t xml:space="preserve"> </w:t>
      </w:r>
      <w:r w:rsidRPr="00034BDC">
        <w:rPr>
          <w:rFonts w:hint="eastAsia"/>
          <w:szCs w:val="22"/>
          <w:rtl/>
        </w:rPr>
        <w:t>אחד</w:t>
      </w:r>
      <w:r w:rsidRPr="00034BDC">
        <w:rPr>
          <w:szCs w:val="22"/>
          <w:rtl/>
        </w:rPr>
        <w:t xml:space="preserve"> </w:t>
      </w:r>
      <w:r w:rsidRPr="00034BDC">
        <w:rPr>
          <w:rFonts w:hint="eastAsia"/>
          <w:szCs w:val="22"/>
          <w:rtl/>
        </w:rPr>
        <w:t>מסוגי</w:t>
      </w:r>
      <w:r w:rsidRPr="00034BDC">
        <w:rPr>
          <w:szCs w:val="22"/>
          <w:rtl/>
        </w:rPr>
        <w:t xml:space="preserve"> </w:t>
      </w:r>
      <w:r w:rsidRPr="00034BDC">
        <w:rPr>
          <w:rFonts w:hint="eastAsia"/>
          <w:szCs w:val="22"/>
          <w:rtl/>
        </w:rPr>
        <w:t>בעלי</w:t>
      </w:r>
      <w:r w:rsidRPr="00034BDC">
        <w:rPr>
          <w:szCs w:val="22"/>
          <w:rtl/>
        </w:rPr>
        <w:t xml:space="preserve"> </w:t>
      </w:r>
      <w:r w:rsidRPr="00034BDC">
        <w:rPr>
          <w:rFonts w:hint="eastAsia"/>
          <w:szCs w:val="22"/>
          <w:rtl/>
        </w:rPr>
        <w:t>התפקידי</w:t>
      </w:r>
      <w:r>
        <w:rPr>
          <w:rFonts w:hint="cs"/>
          <w:szCs w:val="22"/>
          <w:rtl/>
        </w:rPr>
        <w:t>ם</w:t>
      </w:r>
      <w:r w:rsidRPr="00034BDC">
        <w:rPr>
          <w:szCs w:val="22"/>
          <w:rtl/>
        </w:rPr>
        <w:t xml:space="preserve"> </w:t>
      </w:r>
      <w:r w:rsidRPr="00034BDC">
        <w:rPr>
          <w:rFonts w:hint="eastAsia"/>
          <w:szCs w:val="22"/>
          <w:rtl/>
        </w:rPr>
        <w:t>הצפויים</w:t>
      </w:r>
      <w:r w:rsidRPr="00034BDC">
        <w:rPr>
          <w:szCs w:val="22"/>
          <w:rtl/>
        </w:rPr>
        <w:t xml:space="preserve"> </w:t>
      </w:r>
      <w:r w:rsidRPr="00034BDC">
        <w:rPr>
          <w:rFonts w:hint="eastAsia"/>
          <w:szCs w:val="22"/>
          <w:rtl/>
        </w:rPr>
        <w:t>לעשות</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w:t>
      </w:r>
    </w:p>
    <w:p w:rsidR="00142D28" w:rsidRDefault="00142D28" w:rsidP="00142D28">
      <w:pPr>
        <w:pStyle w:val="Normal3"/>
        <w:numPr>
          <w:ilvl w:val="3"/>
          <w:numId w:val="72"/>
        </w:numPr>
        <w:spacing w:line="360" w:lineRule="auto"/>
      </w:pPr>
      <w:r>
        <w:rPr>
          <w:rFonts w:hint="cs"/>
          <w:rtl/>
        </w:rPr>
        <w:t>מסמכים המתעדים את פעילות התפעול והתחזוקה שבוצעו אצל הלקוח.</w:t>
      </w:r>
    </w:p>
    <w:p w:rsidR="00B9518D" w:rsidRPr="0001782B" w:rsidRDefault="00B9518D" w:rsidP="00142D28">
      <w:pPr>
        <w:pStyle w:val="Normal3"/>
        <w:numPr>
          <w:ilvl w:val="3"/>
          <w:numId w:val="72"/>
        </w:numPr>
        <w:spacing w:line="360" w:lineRule="auto"/>
      </w:pPr>
      <w:r>
        <w:rPr>
          <w:rFonts w:hint="cs"/>
          <w:rtl/>
        </w:rPr>
        <w:t xml:space="preserve">מסמך המתעד העברת ידע לאחר פיתוח דוחות ודשבורדים, במסמך יתועד את שלבי מידול ה </w:t>
      </w:r>
      <w:r>
        <w:t>DS</w:t>
      </w:r>
      <w:r>
        <w:rPr>
          <w:rFonts w:hint="cs"/>
          <w:rtl/>
        </w:rPr>
        <w:t xml:space="preserve"> ושלבי הפיתוח הטכני.</w:t>
      </w:r>
    </w:p>
    <w:p w:rsidR="00403275" w:rsidRDefault="00403275" w:rsidP="002774F9">
      <w:pPr>
        <w:pStyle w:val="Normal3"/>
        <w:numPr>
          <w:ilvl w:val="3"/>
          <w:numId w:val="72"/>
        </w:numPr>
        <w:spacing w:line="360" w:lineRule="auto"/>
      </w:pPr>
      <w:r w:rsidRPr="00034BDC">
        <w:rPr>
          <w:szCs w:val="22"/>
          <w:rtl/>
        </w:rPr>
        <w:t xml:space="preserve">תיק תחזוקה הכולל:  </w:t>
      </w:r>
    </w:p>
    <w:p w:rsidR="00DC1AAF" w:rsidRPr="00034BDC" w:rsidRDefault="00DC1AAF" w:rsidP="002774F9">
      <w:pPr>
        <w:pStyle w:val="Normal3"/>
        <w:numPr>
          <w:ilvl w:val="4"/>
          <w:numId w:val="72"/>
        </w:numPr>
        <w:spacing w:line="360" w:lineRule="auto"/>
        <w:ind w:right="567"/>
        <w:rPr>
          <w:szCs w:val="22"/>
          <w:rtl/>
        </w:rPr>
      </w:pPr>
      <w:r w:rsidRPr="00034BDC">
        <w:rPr>
          <w:szCs w:val="22"/>
          <w:rtl/>
        </w:rPr>
        <w:t>תיאור קונפיגורציה, פרמטרים וגרסאות: מערכת הפעלה, שרתים ותחנות קצה , מנוע ה-</w:t>
      </w:r>
      <w:r w:rsidRPr="00034BDC">
        <w:rPr>
          <w:szCs w:val="22"/>
        </w:rPr>
        <w:t>Web</w:t>
      </w:r>
      <w:r w:rsidRPr="00034BDC">
        <w:rPr>
          <w:szCs w:val="22"/>
          <w:rtl/>
        </w:rPr>
        <w:t xml:space="preserve"> (במידת הצורך) או כל טכנולוגיה שהיא.</w:t>
      </w:r>
    </w:p>
    <w:p w:rsidR="00DC1AAF" w:rsidRPr="00034BDC" w:rsidRDefault="00DC1AAF" w:rsidP="002774F9">
      <w:pPr>
        <w:pStyle w:val="Normal3"/>
        <w:numPr>
          <w:ilvl w:val="4"/>
          <w:numId w:val="72"/>
        </w:numPr>
        <w:spacing w:line="360" w:lineRule="auto"/>
        <w:ind w:right="567"/>
        <w:rPr>
          <w:szCs w:val="22"/>
        </w:rPr>
      </w:pPr>
      <w:r w:rsidRPr="00034BDC">
        <w:rPr>
          <w:szCs w:val="22"/>
          <w:rtl/>
        </w:rPr>
        <w:t>תכנית גיבויים.</w:t>
      </w:r>
    </w:p>
    <w:p w:rsidR="00403275" w:rsidRPr="00DC1AAF" w:rsidRDefault="00DC1AAF" w:rsidP="002774F9">
      <w:pPr>
        <w:pStyle w:val="Normal3"/>
        <w:numPr>
          <w:ilvl w:val="4"/>
          <w:numId w:val="72"/>
        </w:numPr>
        <w:spacing w:line="360" w:lineRule="auto"/>
        <w:ind w:right="567"/>
        <w:rPr>
          <w:szCs w:val="22"/>
        </w:rPr>
      </w:pPr>
      <w:r w:rsidRPr="00DC1AAF">
        <w:rPr>
          <w:szCs w:val="22"/>
        </w:rPr>
        <w:t>SDK</w:t>
      </w:r>
      <w:r w:rsidRPr="00DC1AAF">
        <w:rPr>
          <w:szCs w:val="22"/>
          <w:rtl/>
        </w:rPr>
        <w:t xml:space="preserve"> &amp; </w:t>
      </w:r>
      <w:r w:rsidRPr="00DC1AAF">
        <w:rPr>
          <w:szCs w:val="22"/>
        </w:rPr>
        <w:t>API</w:t>
      </w:r>
      <w:r w:rsidRPr="00DC1AAF">
        <w:rPr>
          <w:szCs w:val="22"/>
          <w:rtl/>
        </w:rPr>
        <w:t xml:space="preserve"> של המוצר/ים ככל וקיים. </w:t>
      </w:r>
    </w:p>
    <w:p w:rsidR="00403275" w:rsidRPr="00034BDC" w:rsidRDefault="00403275" w:rsidP="00935178">
      <w:pPr>
        <w:pStyle w:val="30"/>
        <w:numPr>
          <w:ilvl w:val="2"/>
          <w:numId w:val="72"/>
        </w:numPr>
        <w:spacing w:line="360" w:lineRule="auto"/>
        <w:ind w:left="1415" w:hanging="709"/>
        <w:jc w:val="both"/>
        <w:rPr>
          <w:rFonts w:cs="David"/>
        </w:rPr>
      </w:pPr>
      <w:r w:rsidRPr="00034BDC">
        <w:rPr>
          <w:rFonts w:cs="David"/>
          <w:rtl/>
        </w:rPr>
        <w:t xml:space="preserve">תוצרי התיעוד, למעט חוזים ותיעוד יצרני התוכנה, ימסרו למשרד </w:t>
      </w:r>
      <w:r w:rsidR="00142D28">
        <w:rPr>
          <w:rFonts w:cs="David" w:hint="cs"/>
          <w:rtl/>
        </w:rPr>
        <w:t xml:space="preserve">בסיומו של כל פעילות שבוצעה עד </w:t>
      </w:r>
      <w:r w:rsidR="00475ABB">
        <w:rPr>
          <w:rFonts w:cs="David" w:hint="cs"/>
          <w:rtl/>
        </w:rPr>
        <w:t xml:space="preserve">שלושה ימים </w:t>
      </w:r>
      <w:r w:rsidR="00142D28">
        <w:rPr>
          <w:rFonts w:cs="David" w:hint="cs"/>
          <w:rtl/>
        </w:rPr>
        <w:t>מסיום הפעילו</w:t>
      </w:r>
      <w:r w:rsidR="00BF6437">
        <w:rPr>
          <w:rFonts w:cs="David" w:hint="cs"/>
          <w:rtl/>
        </w:rPr>
        <w:t>ת</w:t>
      </w:r>
      <w:r w:rsidRPr="00034BDC">
        <w:rPr>
          <w:rFonts w:cs="David"/>
          <w:rtl/>
        </w:rPr>
        <w:t xml:space="preserve">. </w:t>
      </w:r>
      <w:r w:rsidR="00142D28">
        <w:rPr>
          <w:rFonts w:cs="David" w:hint="cs"/>
          <w:rtl/>
        </w:rPr>
        <w:t xml:space="preserve"> </w:t>
      </w:r>
      <w:r w:rsidRPr="00034BDC">
        <w:rPr>
          <w:rFonts w:cs="David"/>
          <w:rtl/>
        </w:rPr>
        <w:t>התיעוד יימסר על גבי מדיה מגנטית ברת - עדכון וכן בעותקים מודפסים.</w:t>
      </w:r>
    </w:p>
    <w:p w:rsidR="00403275" w:rsidRPr="00034BDC" w:rsidRDefault="00403275" w:rsidP="002774F9">
      <w:pPr>
        <w:pStyle w:val="22"/>
        <w:numPr>
          <w:ilvl w:val="1"/>
          <w:numId w:val="72"/>
        </w:numPr>
        <w:jc w:val="both"/>
        <w:rPr>
          <w:rFonts w:cs="David"/>
          <w:rtl/>
        </w:rPr>
      </w:pPr>
      <w:r w:rsidRPr="00034BDC">
        <w:rPr>
          <w:rFonts w:cs="David" w:hint="eastAsia"/>
          <w:rtl/>
        </w:rPr>
        <w:t>שירות</w:t>
      </w:r>
      <w:r w:rsidRPr="00034BDC">
        <w:rPr>
          <w:rFonts w:cs="David"/>
          <w:rtl/>
        </w:rPr>
        <w:t xml:space="preserve">, </w:t>
      </w:r>
      <w:r w:rsidRPr="00034BDC">
        <w:rPr>
          <w:rFonts w:cs="David" w:hint="eastAsia"/>
          <w:rtl/>
        </w:rPr>
        <w:t>תמיכה</w:t>
      </w:r>
      <w:r w:rsidRPr="00034BDC">
        <w:rPr>
          <w:rFonts w:cs="David"/>
          <w:rtl/>
        </w:rPr>
        <w:t xml:space="preserve"> </w:t>
      </w:r>
      <w:r w:rsidRPr="00034BDC">
        <w:rPr>
          <w:rFonts w:cs="David" w:hint="eastAsia"/>
          <w:rtl/>
        </w:rPr>
        <w:t>ותחזוקה</w:t>
      </w:r>
      <w:r w:rsidRPr="00034BDC">
        <w:rPr>
          <w:rFonts w:cs="David"/>
          <w:rtl/>
        </w:rPr>
        <w:t xml:space="preserve"> (</w:t>
      </w:r>
      <w:r w:rsidRPr="00034BDC">
        <w:rPr>
          <w:rFonts w:cs="David"/>
        </w:rPr>
        <w:t>S</w:t>
      </w:r>
      <w:r w:rsidRPr="00034BDC">
        <w:rPr>
          <w:rFonts w:cs="David"/>
          <w:rtl/>
        </w:rPr>
        <w:t>)</w:t>
      </w:r>
    </w:p>
    <w:p w:rsidR="00403275" w:rsidRDefault="00403275" w:rsidP="002774F9">
      <w:pPr>
        <w:pStyle w:val="30"/>
        <w:numPr>
          <w:ilvl w:val="2"/>
          <w:numId w:val="72"/>
        </w:numPr>
        <w:spacing w:line="360" w:lineRule="auto"/>
        <w:ind w:left="1415" w:hanging="709"/>
        <w:jc w:val="both"/>
        <w:rPr>
          <w:rFonts w:cs="David"/>
          <w:b/>
          <w:bCs/>
        </w:rPr>
      </w:pPr>
      <w:r w:rsidRPr="00034BDC">
        <w:rPr>
          <w:rFonts w:cs="David" w:hint="eastAsia"/>
          <w:b/>
          <w:bCs/>
          <w:rtl/>
        </w:rPr>
        <w:t>תקופת</w:t>
      </w:r>
      <w:r w:rsidRPr="00034BDC">
        <w:rPr>
          <w:rFonts w:cs="David"/>
          <w:b/>
          <w:bCs/>
          <w:rtl/>
        </w:rPr>
        <w:t xml:space="preserve"> </w:t>
      </w:r>
      <w:r w:rsidRPr="00034BDC">
        <w:rPr>
          <w:rFonts w:cs="David" w:hint="eastAsia"/>
          <w:b/>
          <w:bCs/>
          <w:rtl/>
        </w:rPr>
        <w:t>האחריות</w:t>
      </w:r>
    </w:p>
    <w:p w:rsidR="00403275" w:rsidRPr="005D1E16" w:rsidRDefault="00403275" w:rsidP="00403275">
      <w:pPr>
        <w:pStyle w:val="30"/>
        <w:numPr>
          <w:ilvl w:val="0"/>
          <w:numId w:val="0"/>
        </w:numPr>
        <w:spacing w:line="360" w:lineRule="auto"/>
        <w:ind w:left="1415"/>
        <w:jc w:val="both"/>
        <w:rPr>
          <w:rFonts w:cs="David"/>
          <w:rtl/>
        </w:rPr>
      </w:pPr>
      <w:r w:rsidRPr="000F5DD2">
        <w:rPr>
          <w:rFonts w:cs="David" w:hint="eastAsia"/>
          <w:rtl/>
        </w:rPr>
        <w:lastRenderedPageBreak/>
        <w:t>תקופת</w:t>
      </w:r>
      <w:r w:rsidRPr="000F5DD2">
        <w:rPr>
          <w:rFonts w:cs="David"/>
          <w:rtl/>
        </w:rPr>
        <w:t xml:space="preserve"> </w:t>
      </w:r>
      <w:r w:rsidRPr="000F5DD2">
        <w:rPr>
          <w:rFonts w:cs="David" w:hint="eastAsia"/>
          <w:rtl/>
        </w:rPr>
        <w:t>האחריות</w:t>
      </w:r>
      <w:r w:rsidRPr="000F5DD2">
        <w:rPr>
          <w:rFonts w:cs="David"/>
          <w:rtl/>
        </w:rPr>
        <w:t xml:space="preserve"> </w:t>
      </w:r>
      <w:r w:rsidRPr="000F5DD2">
        <w:rPr>
          <w:rFonts w:cs="David" w:hint="eastAsia"/>
          <w:rtl/>
        </w:rPr>
        <w:t>בנוגע</w:t>
      </w:r>
      <w:r w:rsidRPr="000F5DD2">
        <w:rPr>
          <w:rFonts w:cs="David"/>
          <w:rtl/>
        </w:rPr>
        <w:t xml:space="preserve"> </w:t>
      </w:r>
      <w:r w:rsidRPr="000F5DD2">
        <w:rPr>
          <w:rFonts w:cs="David" w:hint="eastAsia"/>
          <w:rtl/>
        </w:rPr>
        <w:t>לכל</w:t>
      </w:r>
      <w:r w:rsidRPr="000F5DD2">
        <w:rPr>
          <w:rFonts w:cs="David"/>
          <w:rtl/>
        </w:rPr>
        <w:t xml:space="preserve"> </w:t>
      </w:r>
      <w:r w:rsidRPr="000F5DD2">
        <w:rPr>
          <w:rFonts w:cs="David" w:hint="eastAsia"/>
          <w:rtl/>
        </w:rPr>
        <w:t>אחד</w:t>
      </w:r>
      <w:r w:rsidRPr="000F5DD2">
        <w:rPr>
          <w:rFonts w:cs="David"/>
          <w:rtl/>
        </w:rPr>
        <w:t xml:space="preserve"> </w:t>
      </w:r>
      <w:r w:rsidRPr="000F5DD2">
        <w:rPr>
          <w:rFonts w:cs="David" w:hint="eastAsia"/>
          <w:rtl/>
        </w:rPr>
        <w:t>מרכיבי</w:t>
      </w:r>
      <w:r w:rsidRPr="000F5DD2">
        <w:rPr>
          <w:rFonts w:cs="David"/>
          <w:rtl/>
        </w:rPr>
        <w:t xml:space="preserve"> </w:t>
      </w:r>
      <w:r w:rsidRPr="000F5DD2">
        <w:rPr>
          <w:rFonts w:cs="David" w:hint="eastAsia"/>
          <w:rtl/>
        </w:rPr>
        <w:t>המערכת</w:t>
      </w:r>
      <w:r w:rsidRPr="000F5DD2">
        <w:rPr>
          <w:rFonts w:cs="David"/>
          <w:rtl/>
        </w:rPr>
        <w:t xml:space="preserve"> (</w:t>
      </w:r>
      <w:r w:rsidRPr="000F5DD2">
        <w:rPr>
          <w:rFonts w:cs="David" w:hint="eastAsia"/>
          <w:rtl/>
        </w:rPr>
        <w:t>לפי</w:t>
      </w:r>
      <w:r w:rsidRPr="000F5DD2">
        <w:rPr>
          <w:rFonts w:cs="David"/>
          <w:rtl/>
        </w:rPr>
        <w:t xml:space="preserve"> </w:t>
      </w:r>
      <w:r w:rsidRPr="000F5DD2">
        <w:rPr>
          <w:rFonts w:cs="David" w:hint="eastAsia"/>
          <w:rtl/>
        </w:rPr>
        <w:t>כמות</w:t>
      </w:r>
      <w:r w:rsidRPr="000F5DD2">
        <w:rPr>
          <w:rFonts w:cs="David"/>
          <w:rtl/>
        </w:rPr>
        <w:t xml:space="preserve"> </w:t>
      </w:r>
      <w:r w:rsidRPr="000F5DD2">
        <w:rPr>
          <w:rFonts w:cs="David" w:hint="eastAsia"/>
          <w:rtl/>
        </w:rPr>
        <w:t>הרישיונות</w:t>
      </w:r>
      <w:r w:rsidRPr="000F5DD2">
        <w:rPr>
          <w:rFonts w:cs="David"/>
          <w:rtl/>
        </w:rPr>
        <w:t xml:space="preserve"> </w:t>
      </w:r>
      <w:r w:rsidRPr="000F5DD2">
        <w:rPr>
          <w:rFonts w:cs="David" w:hint="eastAsia"/>
          <w:rtl/>
        </w:rPr>
        <w:t>אותם</w:t>
      </w:r>
      <w:r w:rsidRPr="000F5DD2">
        <w:rPr>
          <w:rFonts w:cs="David"/>
          <w:rtl/>
        </w:rPr>
        <w:t xml:space="preserve"> </w:t>
      </w:r>
      <w:r w:rsidRPr="000F5DD2">
        <w:rPr>
          <w:rFonts w:cs="David" w:hint="eastAsia"/>
          <w:rtl/>
        </w:rPr>
        <w:t>רכש</w:t>
      </w:r>
      <w:r w:rsidRPr="000F5DD2">
        <w:rPr>
          <w:rFonts w:cs="David"/>
          <w:rtl/>
        </w:rPr>
        <w:t xml:space="preserve"> </w:t>
      </w:r>
      <w:r w:rsidRPr="000F5DD2">
        <w:rPr>
          <w:rFonts w:cs="David" w:hint="eastAsia"/>
          <w:rtl/>
        </w:rPr>
        <w:t>המשרד</w:t>
      </w:r>
      <w:r w:rsidRPr="000F5DD2">
        <w:rPr>
          <w:rFonts w:cs="David"/>
          <w:rtl/>
        </w:rPr>
        <w:t xml:space="preserve"> </w:t>
      </w:r>
      <w:r w:rsidRPr="000F5DD2">
        <w:rPr>
          <w:rFonts w:cs="David" w:hint="eastAsia"/>
          <w:rtl/>
        </w:rPr>
        <w:t>באותה</w:t>
      </w:r>
      <w:r w:rsidRPr="000F5DD2">
        <w:rPr>
          <w:rFonts w:cs="David"/>
          <w:rtl/>
        </w:rPr>
        <w:t xml:space="preserve"> </w:t>
      </w:r>
      <w:r w:rsidRPr="000F5DD2">
        <w:rPr>
          <w:rFonts w:cs="David" w:hint="eastAsia"/>
          <w:rtl/>
        </w:rPr>
        <w:t>נקודת</w:t>
      </w:r>
      <w:r w:rsidRPr="000F5DD2">
        <w:rPr>
          <w:rFonts w:cs="David"/>
          <w:rtl/>
        </w:rPr>
        <w:t xml:space="preserve"> </w:t>
      </w:r>
      <w:r w:rsidRPr="000F5DD2">
        <w:rPr>
          <w:rFonts w:cs="David" w:hint="eastAsia"/>
          <w:rtl/>
        </w:rPr>
        <w:t>זמן</w:t>
      </w:r>
      <w:r w:rsidRPr="000F5DD2">
        <w:rPr>
          <w:rFonts w:cs="David"/>
          <w:rtl/>
        </w:rPr>
        <w:t xml:space="preserve">) </w:t>
      </w:r>
      <w:r w:rsidRPr="000F5DD2">
        <w:rPr>
          <w:rFonts w:cs="David" w:hint="eastAsia"/>
          <w:rtl/>
        </w:rPr>
        <w:t>וכן</w:t>
      </w:r>
      <w:r w:rsidRPr="000F5DD2">
        <w:rPr>
          <w:rFonts w:cs="David"/>
          <w:rtl/>
        </w:rPr>
        <w:t xml:space="preserve"> </w:t>
      </w:r>
      <w:r w:rsidRPr="000F5DD2">
        <w:rPr>
          <w:rFonts w:cs="David" w:hint="eastAsia"/>
          <w:rtl/>
        </w:rPr>
        <w:t>לכל</w:t>
      </w:r>
      <w:r w:rsidRPr="000F5DD2">
        <w:rPr>
          <w:rFonts w:cs="David"/>
          <w:rtl/>
        </w:rPr>
        <w:t xml:space="preserve"> </w:t>
      </w:r>
      <w:r w:rsidRPr="000F5DD2">
        <w:rPr>
          <w:rFonts w:cs="David" w:hint="eastAsia"/>
          <w:rtl/>
        </w:rPr>
        <w:t>יישום</w:t>
      </w:r>
      <w:r w:rsidRPr="000F5DD2">
        <w:rPr>
          <w:rFonts w:cs="David"/>
          <w:rtl/>
        </w:rPr>
        <w:t xml:space="preserve"> </w:t>
      </w:r>
      <w:r w:rsidRPr="000F5DD2">
        <w:rPr>
          <w:rFonts w:cs="David" w:hint="eastAsia"/>
          <w:rtl/>
        </w:rPr>
        <w:t>שיפותח</w:t>
      </w:r>
      <w:r w:rsidRPr="000F5DD2">
        <w:rPr>
          <w:rFonts w:cs="David"/>
          <w:rtl/>
        </w:rPr>
        <w:t xml:space="preserve"> </w:t>
      </w:r>
      <w:r w:rsidRPr="000F5DD2">
        <w:rPr>
          <w:rFonts w:cs="David" w:hint="eastAsia"/>
          <w:rtl/>
        </w:rPr>
        <w:t>על</w:t>
      </w:r>
      <w:r w:rsidRPr="000F5DD2">
        <w:rPr>
          <w:rFonts w:cs="David"/>
          <w:rtl/>
        </w:rPr>
        <w:t xml:space="preserve"> </w:t>
      </w:r>
      <w:r w:rsidRPr="000F5DD2">
        <w:rPr>
          <w:rFonts w:cs="David" w:hint="eastAsia"/>
          <w:rtl/>
        </w:rPr>
        <w:t>ידי</w:t>
      </w:r>
      <w:r w:rsidRPr="000F5DD2">
        <w:rPr>
          <w:rFonts w:cs="David"/>
          <w:rtl/>
        </w:rPr>
        <w:t xml:space="preserve"> </w:t>
      </w:r>
      <w:r w:rsidRPr="000F5DD2">
        <w:rPr>
          <w:rFonts w:cs="David" w:hint="eastAsia"/>
          <w:rtl/>
        </w:rPr>
        <w:t>המציע</w:t>
      </w:r>
      <w:r w:rsidRPr="000F5DD2">
        <w:rPr>
          <w:rFonts w:cs="David"/>
          <w:rtl/>
        </w:rPr>
        <w:t xml:space="preserve"> הזוכה , </w:t>
      </w:r>
      <w:r w:rsidRPr="000F5DD2">
        <w:rPr>
          <w:rFonts w:cs="David" w:hint="eastAsia"/>
          <w:rtl/>
        </w:rPr>
        <w:t>תהיה</w:t>
      </w:r>
      <w:r w:rsidRPr="000F5DD2">
        <w:rPr>
          <w:rFonts w:cs="David"/>
          <w:rtl/>
        </w:rPr>
        <w:t xml:space="preserve"> </w:t>
      </w:r>
      <w:r w:rsidRPr="000F5DD2">
        <w:rPr>
          <w:rFonts w:cs="David" w:hint="eastAsia"/>
          <w:rtl/>
        </w:rPr>
        <w:t>לשנה</w:t>
      </w:r>
      <w:r w:rsidRPr="000F5DD2">
        <w:rPr>
          <w:rFonts w:cs="David"/>
          <w:rtl/>
        </w:rPr>
        <w:t xml:space="preserve"> </w:t>
      </w:r>
      <w:r w:rsidRPr="000F5DD2">
        <w:rPr>
          <w:rFonts w:cs="David" w:hint="eastAsia"/>
          <w:rtl/>
        </w:rPr>
        <w:t>מזמן</w:t>
      </w:r>
      <w:r w:rsidRPr="000F5DD2">
        <w:rPr>
          <w:rFonts w:cs="David"/>
          <w:rtl/>
        </w:rPr>
        <w:t xml:space="preserve"> </w:t>
      </w:r>
      <w:r w:rsidRPr="000F5DD2">
        <w:rPr>
          <w:rFonts w:cs="David" w:hint="eastAsia"/>
          <w:rtl/>
        </w:rPr>
        <w:t>העליה</w:t>
      </w:r>
      <w:r w:rsidRPr="000F5DD2">
        <w:rPr>
          <w:rFonts w:cs="David"/>
          <w:rtl/>
        </w:rPr>
        <w:t xml:space="preserve"> </w:t>
      </w:r>
      <w:r w:rsidRPr="000F5DD2">
        <w:rPr>
          <w:rFonts w:cs="David" w:hint="eastAsia"/>
          <w:rtl/>
        </w:rPr>
        <w:t>לאויר</w:t>
      </w:r>
      <w:r w:rsidRPr="000F5DD2">
        <w:rPr>
          <w:rFonts w:cs="David"/>
          <w:rtl/>
        </w:rPr>
        <w:t>.</w:t>
      </w:r>
    </w:p>
    <w:p w:rsidR="00403275" w:rsidRPr="00034BDC" w:rsidRDefault="00403275" w:rsidP="002774F9">
      <w:pPr>
        <w:pStyle w:val="30"/>
        <w:numPr>
          <w:ilvl w:val="2"/>
          <w:numId w:val="72"/>
        </w:numPr>
        <w:spacing w:line="360" w:lineRule="auto"/>
        <w:ind w:left="1415" w:hanging="709"/>
        <w:jc w:val="both"/>
        <w:rPr>
          <w:rFonts w:cs="David"/>
          <w:b/>
          <w:bCs/>
          <w:rtl/>
        </w:rPr>
      </w:pPr>
      <w:r w:rsidRPr="00034BDC">
        <w:rPr>
          <w:rFonts w:cs="David" w:hint="eastAsia"/>
          <w:b/>
          <w:bCs/>
          <w:rtl/>
        </w:rPr>
        <w:t>ליווי</w:t>
      </w:r>
      <w:r w:rsidRPr="00034BDC">
        <w:rPr>
          <w:rFonts w:cs="David"/>
          <w:b/>
          <w:bCs/>
          <w:rtl/>
        </w:rPr>
        <w:t xml:space="preserve"> </w:t>
      </w:r>
      <w:r w:rsidRPr="00034BDC">
        <w:rPr>
          <w:rFonts w:cs="David" w:hint="eastAsia"/>
          <w:b/>
          <w:bCs/>
          <w:rtl/>
        </w:rPr>
        <w:t>מקצועי</w:t>
      </w:r>
    </w:p>
    <w:p w:rsidR="00403275" w:rsidRDefault="00403275" w:rsidP="009919A4">
      <w:pPr>
        <w:pStyle w:val="30"/>
        <w:numPr>
          <w:ilvl w:val="0"/>
          <w:numId w:val="0"/>
        </w:numPr>
        <w:spacing w:line="360" w:lineRule="auto"/>
        <w:ind w:left="1415"/>
        <w:jc w:val="both"/>
        <w:rPr>
          <w:rFonts w:cs="David"/>
          <w:rtl/>
        </w:rPr>
      </w:pPr>
      <w:r w:rsidRPr="00034BDC">
        <w:rPr>
          <w:rFonts w:cs="David" w:hint="cs"/>
          <w:rtl/>
        </w:rPr>
        <w:t>המשרד</w:t>
      </w:r>
      <w:r w:rsidRPr="00034BDC">
        <w:rPr>
          <w:rFonts w:cs="David"/>
          <w:rtl/>
        </w:rPr>
        <w:t xml:space="preserve"> </w:t>
      </w:r>
      <w:r w:rsidRPr="00034BDC">
        <w:rPr>
          <w:rFonts w:cs="David" w:hint="cs"/>
          <w:rtl/>
        </w:rPr>
        <w:t>יהיה</w:t>
      </w:r>
      <w:r w:rsidRPr="00034BDC">
        <w:rPr>
          <w:rFonts w:cs="David"/>
          <w:rtl/>
        </w:rPr>
        <w:t xml:space="preserve"> </w:t>
      </w:r>
      <w:r w:rsidRPr="00034BDC">
        <w:rPr>
          <w:rFonts w:cs="David" w:hint="cs"/>
          <w:rtl/>
        </w:rPr>
        <w:t>רשאי</w:t>
      </w:r>
      <w:r w:rsidRPr="00034BDC">
        <w:rPr>
          <w:rFonts w:cs="David"/>
          <w:rtl/>
        </w:rPr>
        <w:t xml:space="preserve"> </w:t>
      </w:r>
      <w:r w:rsidRPr="00034BDC">
        <w:rPr>
          <w:rFonts w:cs="David" w:hint="cs"/>
          <w:rtl/>
        </w:rPr>
        <w:t>לדרוש</w:t>
      </w:r>
      <w:r w:rsidRPr="00034BDC">
        <w:rPr>
          <w:rFonts w:cs="David"/>
          <w:rtl/>
        </w:rPr>
        <w:t xml:space="preserve"> </w:t>
      </w:r>
      <w:r w:rsidRPr="00034BDC">
        <w:rPr>
          <w:rFonts w:cs="David" w:hint="cs"/>
          <w:rtl/>
        </w:rPr>
        <w:t>מה</w:t>
      </w:r>
      <w:r>
        <w:rPr>
          <w:rFonts w:cs="David" w:hint="cs"/>
          <w:rtl/>
        </w:rPr>
        <w:t>מציע</w:t>
      </w:r>
      <w:r w:rsidRPr="00034BDC">
        <w:rPr>
          <w:rFonts w:cs="David"/>
          <w:rtl/>
        </w:rPr>
        <w:t xml:space="preserve"> </w:t>
      </w:r>
      <w:r w:rsidRPr="00034BDC">
        <w:rPr>
          <w:rFonts w:cs="David" w:hint="cs"/>
          <w:rtl/>
        </w:rPr>
        <w:t>הזוכה</w:t>
      </w:r>
      <w:r w:rsidRPr="00034BDC">
        <w:rPr>
          <w:rFonts w:cs="David"/>
          <w:rtl/>
        </w:rPr>
        <w:t xml:space="preserve">, </w:t>
      </w:r>
      <w:r w:rsidRPr="00034BDC">
        <w:rPr>
          <w:rFonts w:cs="David" w:hint="cs"/>
          <w:rtl/>
        </w:rPr>
        <w:t>וה</w:t>
      </w:r>
      <w:r>
        <w:rPr>
          <w:rFonts w:cs="David" w:hint="cs"/>
          <w:rtl/>
        </w:rPr>
        <w:t>מציע</w:t>
      </w:r>
      <w:r w:rsidRPr="00034BDC">
        <w:rPr>
          <w:rFonts w:cs="David"/>
          <w:rtl/>
        </w:rPr>
        <w:t xml:space="preserve"> </w:t>
      </w:r>
      <w:r w:rsidRPr="00034BDC">
        <w:rPr>
          <w:rFonts w:cs="David" w:hint="cs"/>
          <w:rtl/>
        </w:rPr>
        <w:t>הזוכה</w:t>
      </w:r>
      <w:r w:rsidRPr="00034BDC">
        <w:rPr>
          <w:rFonts w:cs="David"/>
          <w:rtl/>
        </w:rPr>
        <w:t xml:space="preserve"> </w:t>
      </w:r>
      <w:r w:rsidRPr="00034BDC">
        <w:rPr>
          <w:rFonts w:cs="David" w:hint="cs"/>
          <w:rtl/>
        </w:rPr>
        <w:t>מתחייב</w:t>
      </w:r>
      <w:r w:rsidRPr="00034BDC">
        <w:rPr>
          <w:rFonts w:cs="David"/>
          <w:rtl/>
        </w:rPr>
        <w:t xml:space="preserve">, </w:t>
      </w:r>
      <w:r w:rsidRPr="00034BDC">
        <w:rPr>
          <w:rFonts w:cs="David" w:hint="cs"/>
          <w:rtl/>
        </w:rPr>
        <w:t>ללוות</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נותני</w:t>
      </w:r>
      <w:r w:rsidRPr="00034BDC">
        <w:rPr>
          <w:rFonts w:cs="David"/>
          <w:rtl/>
        </w:rPr>
        <w:t xml:space="preserve"> </w:t>
      </w:r>
      <w:r w:rsidRPr="00034BDC">
        <w:rPr>
          <w:rFonts w:cs="David" w:hint="cs"/>
          <w:rtl/>
        </w:rPr>
        <w:t>השירות</w:t>
      </w:r>
      <w:r w:rsidRPr="00034BDC">
        <w:rPr>
          <w:rFonts w:cs="David"/>
          <w:rtl/>
        </w:rPr>
        <w:t xml:space="preserve"> </w:t>
      </w:r>
      <w:r w:rsidRPr="00034BDC">
        <w:rPr>
          <w:rFonts w:cs="David" w:hint="cs"/>
          <w:rtl/>
        </w:rPr>
        <w:t>במשרד</w:t>
      </w:r>
      <w:r w:rsidRPr="00034BDC">
        <w:rPr>
          <w:rFonts w:cs="David"/>
          <w:rtl/>
        </w:rPr>
        <w:t xml:space="preserve"> </w:t>
      </w:r>
      <w:r w:rsidRPr="00034BDC">
        <w:rPr>
          <w:rFonts w:cs="David" w:hint="cs"/>
          <w:rtl/>
        </w:rPr>
        <w:t>וכן</w:t>
      </w:r>
      <w:r w:rsidRPr="00034BDC">
        <w:rPr>
          <w:rFonts w:cs="David"/>
          <w:rtl/>
        </w:rPr>
        <w:t xml:space="preserve"> </w:t>
      </w:r>
      <w:r w:rsidRPr="00034BDC">
        <w:rPr>
          <w:rFonts w:cs="David" w:hint="cs"/>
          <w:rtl/>
        </w:rPr>
        <w:t>ספקים</w:t>
      </w:r>
      <w:r w:rsidRPr="00034BDC">
        <w:rPr>
          <w:rFonts w:cs="David"/>
          <w:rtl/>
        </w:rPr>
        <w:t xml:space="preserve"> </w:t>
      </w:r>
      <w:r w:rsidRPr="00034BDC">
        <w:rPr>
          <w:rFonts w:cs="David" w:hint="cs"/>
          <w:rtl/>
        </w:rPr>
        <w:t>אחרים</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באפיון</w:t>
      </w:r>
      <w:r w:rsidRPr="00034BDC">
        <w:rPr>
          <w:rFonts w:cs="David"/>
          <w:rtl/>
        </w:rPr>
        <w:t xml:space="preserve">, </w:t>
      </w:r>
      <w:r w:rsidRPr="00034BDC">
        <w:rPr>
          <w:rFonts w:cs="David" w:hint="cs"/>
          <w:rtl/>
        </w:rPr>
        <w:t>יישום</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מערכות</w:t>
      </w:r>
      <w:r w:rsidRPr="00034BDC">
        <w:rPr>
          <w:rFonts w:cs="David"/>
          <w:rtl/>
        </w:rPr>
        <w:t xml:space="preserve"> </w:t>
      </w:r>
      <w:r w:rsidRPr="00034BDC">
        <w:rPr>
          <w:rFonts w:cs="David" w:hint="cs"/>
          <w:rtl/>
        </w:rPr>
        <w:t>לשימוש</w:t>
      </w:r>
      <w:r w:rsidRPr="00034BDC">
        <w:rPr>
          <w:rFonts w:cs="David"/>
          <w:rtl/>
        </w:rPr>
        <w:t xml:space="preserve"> </w:t>
      </w:r>
      <w:r w:rsidRPr="00034BDC">
        <w:rPr>
          <w:rFonts w:cs="David" w:hint="cs"/>
          <w:rtl/>
        </w:rPr>
        <w:t>ה</w:t>
      </w:r>
      <w:r>
        <w:rPr>
          <w:rFonts w:cs="David" w:hint="cs"/>
          <w:rtl/>
        </w:rPr>
        <w:t>מערכת</w:t>
      </w:r>
      <w:r w:rsidRPr="00034BDC">
        <w:rPr>
          <w:rFonts w:cs="David"/>
          <w:rtl/>
        </w:rPr>
        <w:t xml:space="preserve"> </w:t>
      </w:r>
      <w:r w:rsidRPr="00034BDC">
        <w:rPr>
          <w:rFonts w:cs="David" w:hint="cs"/>
          <w:rtl/>
        </w:rPr>
        <w:t>המוצעת</w:t>
      </w:r>
      <w:r w:rsidRPr="00034BDC">
        <w:rPr>
          <w:rFonts w:cs="David"/>
          <w:rtl/>
        </w:rPr>
        <w:t xml:space="preserve">, </w:t>
      </w:r>
      <w:r w:rsidRPr="00034BDC">
        <w:rPr>
          <w:rFonts w:cs="David" w:hint="cs"/>
          <w:rtl/>
        </w:rPr>
        <w:t>תוך</w:t>
      </w:r>
      <w:r w:rsidRPr="00034BDC">
        <w:rPr>
          <w:rFonts w:cs="David"/>
          <w:rtl/>
        </w:rPr>
        <w:t xml:space="preserve"> </w:t>
      </w:r>
      <w:r w:rsidRPr="00034BDC">
        <w:rPr>
          <w:rFonts w:cs="David" w:hint="cs"/>
          <w:rtl/>
        </w:rPr>
        <w:t>שה</w:t>
      </w:r>
      <w:r>
        <w:rPr>
          <w:rFonts w:cs="David" w:hint="cs"/>
          <w:rtl/>
        </w:rPr>
        <w:t>מציע הזוכה</w:t>
      </w:r>
      <w:r w:rsidRPr="00034BDC">
        <w:rPr>
          <w:rFonts w:cs="David"/>
          <w:rtl/>
        </w:rPr>
        <w:t xml:space="preserve"> </w:t>
      </w:r>
      <w:r w:rsidRPr="00034BDC">
        <w:rPr>
          <w:rFonts w:cs="David" w:hint="cs"/>
          <w:rtl/>
        </w:rPr>
        <w:t>מדריך</w:t>
      </w:r>
      <w:r w:rsidRPr="00034BDC">
        <w:rPr>
          <w:rFonts w:cs="David"/>
          <w:rtl/>
        </w:rPr>
        <w:t xml:space="preserve">, </w:t>
      </w:r>
      <w:r w:rsidRPr="00034BDC">
        <w:rPr>
          <w:rFonts w:cs="David" w:hint="cs"/>
          <w:rtl/>
        </w:rPr>
        <w:t>מבקר</w:t>
      </w:r>
      <w:r w:rsidRPr="00034BDC">
        <w:rPr>
          <w:rFonts w:cs="David"/>
          <w:rtl/>
        </w:rPr>
        <w:t xml:space="preserve"> </w:t>
      </w:r>
      <w:r w:rsidRPr="00034BDC">
        <w:rPr>
          <w:rFonts w:cs="David" w:hint="cs"/>
          <w:rtl/>
        </w:rPr>
        <w:t>ומנחה</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נותני</w:t>
      </w:r>
      <w:r w:rsidRPr="00034BDC">
        <w:rPr>
          <w:rFonts w:cs="David"/>
          <w:rtl/>
        </w:rPr>
        <w:t xml:space="preserve"> </w:t>
      </w:r>
      <w:r w:rsidRPr="00034BDC">
        <w:rPr>
          <w:rFonts w:cs="David" w:hint="cs"/>
          <w:rtl/>
        </w:rPr>
        <w:t>השירותים</w:t>
      </w:r>
      <w:r w:rsidRPr="00034BDC">
        <w:rPr>
          <w:rFonts w:cs="David"/>
          <w:rtl/>
        </w:rPr>
        <w:t xml:space="preserve"> </w:t>
      </w:r>
      <w:r w:rsidRPr="00034BDC">
        <w:rPr>
          <w:rFonts w:cs="David" w:hint="cs"/>
          <w:rtl/>
        </w:rPr>
        <w:t>ו</w:t>
      </w:r>
      <w:r w:rsidRPr="00034BDC">
        <w:rPr>
          <w:rFonts w:cs="David"/>
          <w:rtl/>
        </w:rPr>
        <w:t>/</w:t>
      </w:r>
      <w:r w:rsidRPr="00034BDC">
        <w:rPr>
          <w:rFonts w:cs="David" w:hint="cs"/>
          <w:rtl/>
        </w:rPr>
        <w:t>או</w:t>
      </w:r>
      <w:r w:rsidRPr="00034BDC">
        <w:rPr>
          <w:rFonts w:cs="David"/>
          <w:rtl/>
        </w:rPr>
        <w:t xml:space="preserve"> </w:t>
      </w:r>
      <w:r w:rsidRPr="00034BDC">
        <w:rPr>
          <w:rFonts w:cs="David" w:hint="cs"/>
          <w:rtl/>
        </w:rPr>
        <w:t>הספק</w:t>
      </w:r>
      <w:r w:rsidRPr="00034BDC">
        <w:rPr>
          <w:rFonts w:cs="David"/>
          <w:rtl/>
        </w:rPr>
        <w:t xml:space="preserve"> </w:t>
      </w:r>
      <w:r w:rsidRPr="00034BDC">
        <w:rPr>
          <w:rFonts w:cs="David" w:hint="cs"/>
          <w:rtl/>
        </w:rPr>
        <w:t>האחר</w:t>
      </w:r>
      <w:r w:rsidRPr="00034BDC">
        <w:rPr>
          <w:rFonts w:cs="David"/>
          <w:rtl/>
        </w:rPr>
        <w:t xml:space="preserve">. </w:t>
      </w:r>
      <w:r w:rsidRPr="00034BDC">
        <w:rPr>
          <w:rFonts w:cs="David" w:hint="cs"/>
          <w:rtl/>
        </w:rPr>
        <w:t>בכך</w:t>
      </w:r>
      <w:r w:rsidRPr="00034BDC">
        <w:rPr>
          <w:rFonts w:cs="David"/>
          <w:rtl/>
        </w:rPr>
        <w:t xml:space="preserve"> </w:t>
      </w:r>
      <w:r w:rsidRPr="00034BDC">
        <w:rPr>
          <w:rFonts w:cs="David" w:hint="cs"/>
          <w:rtl/>
        </w:rPr>
        <w:t>יאפשר</w:t>
      </w:r>
      <w:r w:rsidRPr="00034BDC">
        <w:rPr>
          <w:rFonts w:cs="David"/>
          <w:rtl/>
        </w:rPr>
        <w:t xml:space="preserve"> </w:t>
      </w:r>
      <w:r w:rsidRPr="00034BDC">
        <w:rPr>
          <w:rFonts w:cs="David" w:hint="cs"/>
          <w:rtl/>
        </w:rPr>
        <w:t>הספק</w:t>
      </w:r>
      <w:r w:rsidRPr="00034BDC">
        <w:rPr>
          <w:rFonts w:cs="David"/>
          <w:rtl/>
        </w:rPr>
        <w:t xml:space="preserve"> </w:t>
      </w:r>
      <w:r w:rsidRPr="00034BDC">
        <w:rPr>
          <w:rFonts w:cs="David" w:hint="cs"/>
          <w:rtl/>
        </w:rPr>
        <w:t>להבטיח</w:t>
      </w:r>
      <w:r w:rsidRPr="00034BDC">
        <w:rPr>
          <w:rFonts w:cs="David"/>
          <w:rtl/>
        </w:rPr>
        <w:t xml:space="preserve"> </w:t>
      </w:r>
      <w:r w:rsidRPr="00034BDC">
        <w:rPr>
          <w:rFonts w:cs="David" w:hint="cs"/>
          <w:rtl/>
        </w:rPr>
        <w:t>את</w:t>
      </w:r>
      <w:r w:rsidRPr="00034BDC">
        <w:rPr>
          <w:rFonts w:cs="David"/>
          <w:rtl/>
        </w:rPr>
        <w:t xml:space="preserve"> </w:t>
      </w:r>
      <w:r w:rsidRPr="00034BDC">
        <w:rPr>
          <w:rFonts w:cs="David" w:hint="cs"/>
          <w:rtl/>
        </w:rPr>
        <w:t>איכות</w:t>
      </w:r>
      <w:r w:rsidRPr="00034BDC">
        <w:rPr>
          <w:rFonts w:cs="David"/>
          <w:rtl/>
        </w:rPr>
        <w:t xml:space="preserve"> </w:t>
      </w:r>
      <w:r w:rsidRPr="00034BDC">
        <w:rPr>
          <w:rFonts w:cs="David" w:hint="cs"/>
          <w:rtl/>
        </w:rPr>
        <w:t>התוצרים</w:t>
      </w:r>
      <w:r w:rsidRPr="00034BDC">
        <w:rPr>
          <w:rFonts w:cs="David"/>
          <w:rtl/>
        </w:rPr>
        <w:t xml:space="preserve"> </w:t>
      </w:r>
      <w:r w:rsidRPr="00034BDC">
        <w:rPr>
          <w:rFonts w:cs="David" w:hint="cs"/>
          <w:rtl/>
        </w:rPr>
        <w:t>עבור</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ושימוש</w:t>
      </w:r>
      <w:r w:rsidRPr="00034BDC">
        <w:rPr>
          <w:rFonts w:cs="David"/>
          <w:rtl/>
        </w:rPr>
        <w:t xml:space="preserve"> </w:t>
      </w:r>
      <w:r w:rsidRPr="00034BDC">
        <w:rPr>
          <w:rFonts w:cs="David" w:hint="cs"/>
          <w:rtl/>
        </w:rPr>
        <w:t>מיטבי</w:t>
      </w:r>
      <w:r w:rsidRPr="00034BDC">
        <w:rPr>
          <w:rFonts w:cs="David"/>
          <w:rtl/>
        </w:rPr>
        <w:t xml:space="preserve"> </w:t>
      </w:r>
      <w:r w:rsidRPr="00034BDC">
        <w:rPr>
          <w:rFonts w:cs="David" w:hint="cs"/>
          <w:rtl/>
        </w:rPr>
        <w:t>ביכולות</w:t>
      </w:r>
      <w:r w:rsidRPr="00034BDC">
        <w:rPr>
          <w:rFonts w:cs="David"/>
          <w:rtl/>
        </w:rPr>
        <w:t xml:space="preserve"> </w:t>
      </w:r>
      <w:r w:rsidRPr="00034BDC">
        <w:rPr>
          <w:rFonts w:cs="David" w:hint="cs"/>
          <w:rtl/>
        </w:rPr>
        <w:t>המוצר</w:t>
      </w:r>
      <w:r w:rsidRPr="00034BDC">
        <w:rPr>
          <w:rFonts w:cs="David"/>
          <w:rtl/>
        </w:rPr>
        <w:t xml:space="preserve">. </w:t>
      </w:r>
      <w:r w:rsidRPr="00034BDC">
        <w:rPr>
          <w:rFonts w:cs="David" w:hint="cs"/>
          <w:rtl/>
        </w:rPr>
        <w:t>הליווי</w:t>
      </w:r>
      <w:r w:rsidRPr="00034BDC">
        <w:rPr>
          <w:rFonts w:cs="David"/>
          <w:rtl/>
        </w:rPr>
        <w:t xml:space="preserve"> </w:t>
      </w:r>
      <w:r w:rsidRPr="00034BDC">
        <w:rPr>
          <w:rFonts w:cs="David" w:hint="cs"/>
          <w:rtl/>
        </w:rPr>
        <w:t>המקצועי</w:t>
      </w:r>
      <w:r w:rsidRPr="00034BDC">
        <w:rPr>
          <w:rFonts w:cs="David"/>
          <w:rtl/>
        </w:rPr>
        <w:t xml:space="preserve"> </w:t>
      </w:r>
      <w:r w:rsidRPr="00034BDC">
        <w:rPr>
          <w:rFonts w:cs="David" w:hint="cs"/>
          <w:rtl/>
        </w:rPr>
        <w:t>יתבצע</w:t>
      </w:r>
      <w:r w:rsidRPr="00034BDC">
        <w:rPr>
          <w:rFonts w:cs="David"/>
          <w:rtl/>
        </w:rPr>
        <w:t xml:space="preserve"> </w:t>
      </w:r>
      <w:r w:rsidRPr="00034BDC">
        <w:rPr>
          <w:rFonts w:cs="David" w:hint="cs"/>
          <w:rtl/>
        </w:rPr>
        <w:t>בכפוף</w:t>
      </w:r>
      <w:r w:rsidRPr="00034BDC">
        <w:rPr>
          <w:rFonts w:cs="David"/>
          <w:rtl/>
        </w:rPr>
        <w:t xml:space="preserve"> </w:t>
      </w:r>
      <w:r w:rsidRPr="00034BDC">
        <w:rPr>
          <w:rFonts w:cs="David" w:hint="cs"/>
          <w:rtl/>
        </w:rPr>
        <w:t>לקבלת</w:t>
      </w:r>
      <w:r w:rsidRPr="00034BDC">
        <w:rPr>
          <w:rFonts w:cs="David"/>
          <w:rtl/>
        </w:rPr>
        <w:t xml:space="preserve"> </w:t>
      </w:r>
      <w:r w:rsidRPr="00034BDC">
        <w:rPr>
          <w:rFonts w:cs="David" w:hint="cs"/>
          <w:rtl/>
        </w:rPr>
        <w:t>הזמנת</w:t>
      </w:r>
      <w:r w:rsidRPr="00034BDC">
        <w:rPr>
          <w:rFonts w:cs="David"/>
          <w:rtl/>
        </w:rPr>
        <w:t xml:space="preserve"> </w:t>
      </w:r>
      <w:r w:rsidRPr="00034BDC">
        <w:rPr>
          <w:rFonts w:cs="David" w:hint="cs"/>
          <w:rtl/>
        </w:rPr>
        <w:t>אישור</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לביצוע</w:t>
      </w:r>
      <w:r w:rsidRPr="00034BDC">
        <w:rPr>
          <w:rFonts w:cs="David"/>
          <w:rtl/>
        </w:rPr>
        <w:t xml:space="preserve"> </w:t>
      </w:r>
      <w:r w:rsidRPr="00034BDC">
        <w:rPr>
          <w:rFonts w:cs="David" w:hint="cs"/>
          <w:rtl/>
        </w:rPr>
        <w:t>העבודה</w:t>
      </w:r>
      <w:r w:rsidRPr="00034BDC">
        <w:rPr>
          <w:rFonts w:cs="David"/>
          <w:rtl/>
        </w:rPr>
        <w:t>.</w:t>
      </w:r>
    </w:p>
    <w:p w:rsidR="00403275" w:rsidRPr="00034BDC" w:rsidRDefault="00403275" w:rsidP="002774F9">
      <w:pPr>
        <w:pStyle w:val="30"/>
        <w:numPr>
          <w:ilvl w:val="2"/>
          <w:numId w:val="72"/>
        </w:numPr>
        <w:spacing w:line="360" w:lineRule="auto"/>
        <w:ind w:left="1415" w:hanging="709"/>
        <w:jc w:val="both"/>
        <w:rPr>
          <w:rFonts w:cs="David"/>
          <w:b/>
          <w:bCs/>
          <w:rtl/>
        </w:rPr>
      </w:pPr>
      <w:r w:rsidRPr="00034BDC">
        <w:rPr>
          <w:rFonts w:cs="David" w:hint="eastAsia"/>
          <w:b/>
          <w:bCs/>
          <w:rtl/>
        </w:rPr>
        <w:t>דרישות</w:t>
      </w:r>
      <w:r w:rsidRPr="00034BDC">
        <w:rPr>
          <w:rFonts w:cs="David"/>
          <w:b/>
          <w:bCs/>
          <w:rtl/>
        </w:rPr>
        <w:t xml:space="preserve"> </w:t>
      </w:r>
      <w:r w:rsidRPr="00034BDC">
        <w:rPr>
          <w:rFonts w:cs="David" w:hint="eastAsia"/>
          <w:b/>
          <w:bCs/>
          <w:rtl/>
        </w:rPr>
        <w:t>לשינויים</w:t>
      </w:r>
      <w:r w:rsidRPr="00034BDC">
        <w:rPr>
          <w:rFonts w:cs="David"/>
          <w:b/>
          <w:bCs/>
          <w:rtl/>
        </w:rPr>
        <w:t xml:space="preserve"> </w:t>
      </w:r>
      <w:r w:rsidRPr="00034BDC">
        <w:rPr>
          <w:rFonts w:cs="David" w:hint="eastAsia"/>
          <w:b/>
          <w:bCs/>
          <w:rtl/>
        </w:rPr>
        <w:t>תוספות</w:t>
      </w:r>
      <w:r w:rsidRPr="00034BDC">
        <w:rPr>
          <w:rFonts w:cs="David"/>
          <w:b/>
          <w:bCs/>
          <w:rtl/>
        </w:rPr>
        <w:t xml:space="preserve"> </w:t>
      </w:r>
      <w:r w:rsidRPr="00034BDC">
        <w:rPr>
          <w:rFonts w:cs="David" w:hint="eastAsia"/>
          <w:b/>
          <w:bCs/>
          <w:rtl/>
        </w:rPr>
        <w:t>ושיפורים</w:t>
      </w:r>
    </w:p>
    <w:p w:rsidR="00403275" w:rsidRPr="00034BDC" w:rsidRDefault="00403275" w:rsidP="00403275">
      <w:pPr>
        <w:pStyle w:val="30"/>
        <w:numPr>
          <w:ilvl w:val="0"/>
          <w:numId w:val="0"/>
        </w:numPr>
        <w:spacing w:line="360" w:lineRule="auto"/>
        <w:ind w:left="1415"/>
        <w:jc w:val="both"/>
        <w:rPr>
          <w:rFonts w:cs="David"/>
          <w:rtl/>
        </w:rPr>
      </w:pPr>
      <w:r w:rsidRPr="00034BDC">
        <w:rPr>
          <w:rFonts w:cs="David" w:hint="cs"/>
          <w:rtl/>
        </w:rPr>
        <w:t>כחלק</w:t>
      </w:r>
      <w:r w:rsidRPr="00034BDC">
        <w:rPr>
          <w:rFonts w:cs="David"/>
          <w:rtl/>
        </w:rPr>
        <w:t xml:space="preserve"> </w:t>
      </w:r>
      <w:r w:rsidRPr="00034BDC">
        <w:rPr>
          <w:rFonts w:cs="David" w:hint="cs"/>
          <w:rtl/>
        </w:rPr>
        <w:t>בלתי</w:t>
      </w:r>
      <w:r w:rsidRPr="00034BDC">
        <w:rPr>
          <w:rFonts w:cs="David"/>
          <w:rtl/>
        </w:rPr>
        <w:t xml:space="preserve"> </w:t>
      </w:r>
      <w:r w:rsidRPr="00034BDC">
        <w:rPr>
          <w:rFonts w:cs="David" w:hint="cs"/>
          <w:rtl/>
        </w:rPr>
        <w:t>נפרד</w:t>
      </w:r>
      <w:r w:rsidRPr="00034BDC">
        <w:rPr>
          <w:rFonts w:cs="David"/>
          <w:rtl/>
        </w:rPr>
        <w:t xml:space="preserve"> </w:t>
      </w:r>
      <w:r w:rsidRPr="00034BDC">
        <w:rPr>
          <w:rFonts w:cs="David" w:hint="cs"/>
          <w:rtl/>
        </w:rPr>
        <w:t>מ</w:t>
      </w:r>
      <w:r>
        <w:rPr>
          <w:rFonts w:cs="David" w:hint="cs"/>
          <w:rtl/>
        </w:rPr>
        <w:t xml:space="preserve">תכולת </w:t>
      </w:r>
      <w:r w:rsidRPr="00034BDC">
        <w:rPr>
          <w:rFonts w:cs="David" w:hint="cs"/>
          <w:rtl/>
        </w:rPr>
        <w:t>מכרז</w:t>
      </w:r>
      <w:r w:rsidRPr="00034BDC">
        <w:rPr>
          <w:rFonts w:cs="David"/>
          <w:rtl/>
        </w:rPr>
        <w:t xml:space="preserve"> </w:t>
      </w:r>
      <w:r w:rsidRPr="00034BDC">
        <w:rPr>
          <w:rFonts w:cs="David" w:hint="cs"/>
          <w:rtl/>
        </w:rPr>
        <w:t>זה</w:t>
      </w:r>
      <w:r w:rsidRPr="00034BDC">
        <w:rPr>
          <w:rFonts w:cs="David"/>
          <w:rtl/>
        </w:rPr>
        <w:t xml:space="preserve">, </w:t>
      </w:r>
      <w:r w:rsidRPr="00034BDC">
        <w:rPr>
          <w:rFonts w:cs="David" w:hint="cs"/>
          <w:rtl/>
        </w:rPr>
        <w:t>עשוי</w:t>
      </w:r>
      <w:r w:rsidRPr="00034BDC">
        <w:rPr>
          <w:rFonts w:cs="David"/>
          <w:rtl/>
        </w:rPr>
        <w:t xml:space="preserve"> </w:t>
      </w:r>
      <w:r w:rsidRPr="00034BDC">
        <w:rPr>
          <w:rFonts w:cs="David" w:hint="cs"/>
          <w:rtl/>
        </w:rPr>
        <w:t>ה</w:t>
      </w:r>
      <w:r>
        <w:rPr>
          <w:rFonts w:cs="David" w:hint="cs"/>
          <w:rtl/>
        </w:rPr>
        <w:t>מציע הזוכה</w:t>
      </w:r>
      <w:r w:rsidRPr="00034BDC">
        <w:rPr>
          <w:rFonts w:cs="David"/>
          <w:rtl/>
        </w:rPr>
        <w:t xml:space="preserve"> </w:t>
      </w:r>
      <w:r w:rsidRPr="00034BDC">
        <w:rPr>
          <w:rFonts w:cs="David" w:hint="cs"/>
          <w:rtl/>
        </w:rPr>
        <w:t>להידרש</w:t>
      </w:r>
      <w:r w:rsidRPr="00034BDC">
        <w:rPr>
          <w:rFonts w:cs="David"/>
          <w:rtl/>
        </w:rPr>
        <w:t xml:space="preserve"> </w:t>
      </w:r>
      <w:r w:rsidRPr="00034BDC">
        <w:rPr>
          <w:rFonts w:cs="David" w:hint="cs"/>
          <w:rtl/>
        </w:rPr>
        <w:t>על</w:t>
      </w:r>
      <w:r w:rsidRPr="00034BDC">
        <w:rPr>
          <w:rFonts w:cs="David"/>
          <w:rtl/>
        </w:rPr>
        <w:t xml:space="preserve"> </w:t>
      </w:r>
      <w:r w:rsidRPr="00034BDC">
        <w:rPr>
          <w:rFonts w:cs="David" w:hint="cs"/>
          <w:rtl/>
        </w:rPr>
        <w:t>ידי</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לב</w:t>
      </w:r>
      <w:r>
        <w:rPr>
          <w:rFonts w:cs="David" w:hint="cs"/>
          <w:rtl/>
        </w:rPr>
        <w:t>י</w:t>
      </w:r>
      <w:r w:rsidRPr="00034BDC">
        <w:rPr>
          <w:rFonts w:cs="David" w:hint="cs"/>
          <w:rtl/>
        </w:rPr>
        <w:t>צ</w:t>
      </w:r>
      <w:r>
        <w:rPr>
          <w:rFonts w:cs="David" w:hint="cs"/>
          <w:rtl/>
        </w:rPr>
        <w:t>ו</w:t>
      </w:r>
      <w:r w:rsidRPr="00034BDC">
        <w:rPr>
          <w:rFonts w:cs="David" w:hint="cs"/>
          <w:rtl/>
        </w:rPr>
        <w:t>ע</w:t>
      </w:r>
      <w:r w:rsidRPr="00034BDC">
        <w:rPr>
          <w:rFonts w:cs="David"/>
          <w:rtl/>
        </w:rPr>
        <w:t xml:space="preserve"> </w:t>
      </w:r>
      <w:r w:rsidRPr="00034BDC">
        <w:rPr>
          <w:rFonts w:cs="David" w:hint="cs"/>
          <w:rtl/>
        </w:rPr>
        <w:t>פעילויות</w:t>
      </w:r>
      <w:r w:rsidRPr="00034BDC">
        <w:rPr>
          <w:rFonts w:cs="David"/>
          <w:rtl/>
        </w:rPr>
        <w:t xml:space="preserve"> </w:t>
      </w:r>
      <w:r w:rsidRPr="00034BDC">
        <w:rPr>
          <w:rFonts w:cs="David" w:hint="cs"/>
          <w:rtl/>
        </w:rPr>
        <w:t>שונות</w:t>
      </w:r>
      <w:r w:rsidRPr="00034BDC">
        <w:rPr>
          <w:rFonts w:cs="David"/>
          <w:rtl/>
        </w:rPr>
        <w:t xml:space="preserve"> </w:t>
      </w:r>
      <w:r w:rsidRPr="00034BDC">
        <w:rPr>
          <w:rFonts w:cs="David" w:hint="cs"/>
          <w:rtl/>
        </w:rPr>
        <w:t>כגון</w:t>
      </w:r>
      <w:r w:rsidRPr="00034BDC">
        <w:rPr>
          <w:rFonts w:cs="David"/>
          <w:rtl/>
        </w:rPr>
        <w:t xml:space="preserve">: </w:t>
      </w:r>
      <w:r w:rsidRPr="00034BDC">
        <w:rPr>
          <w:rFonts w:cs="David" w:hint="cs"/>
          <w:rtl/>
        </w:rPr>
        <w:t>אפיון</w:t>
      </w:r>
      <w:r w:rsidRPr="00034BDC">
        <w:rPr>
          <w:rFonts w:cs="David"/>
          <w:rtl/>
        </w:rPr>
        <w:t xml:space="preserve">, </w:t>
      </w:r>
      <w:r w:rsidRPr="00034BDC">
        <w:rPr>
          <w:rFonts w:cs="David" w:hint="cs"/>
          <w:rtl/>
        </w:rPr>
        <w:t>עיצוב</w:t>
      </w:r>
      <w:r w:rsidRPr="00034BDC">
        <w:rPr>
          <w:rFonts w:cs="David"/>
          <w:rtl/>
        </w:rPr>
        <w:t xml:space="preserve">, </w:t>
      </w:r>
      <w:r w:rsidRPr="00034BDC">
        <w:rPr>
          <w:rFonts w:cs="David" w:hint="cs"/>
          <w:rtl/>
        </w:rPr>
        <w:t>ניתוח</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התקנה</w:t>
      </w:r>
      <w:r w:rsidRPr="00034BDC">
        <w:rPr>
          <w:rFonts w:cs="David"/>
          <w:rtl/>
        </w:rPr>
        <w:t xml:space="preserve">, </w:t>
      </w:r>
      <w:r w:rsidRPr="00034BDC">
        <w:rPr>
          <w:rFonts w:cs="David" w:hint="cs"/>
          <w:rtl/>
        </w:rPr>
        <w:t>הדרכה</w:t>
      </w:r>
      <w:r w:rsidRPr="00034BDC">
        <w:rPr>
          <w:rFonts w:cs="David"/>
          <w:rtl/>
        </w:rPr>
        <w:t xml:space="preserve">, </w:t>
      </w:r>
      <w:r w:rsidRPr="00034BDC">
        <w:rPr>
          <w:rFonts w:cs="David" w:hint="cs"/>
          <w:rtl/>
        </w:rPr>
        <w:t>הטמעה</w:t>
      </w:r>
      <w:r w:rsidRPr="00034BDC">
        <w:rPr>
          <w:rFonts w:cs="David"/>
          <w:rtl/>
        </w:rPr>
        <w:t xml:space="preserve"> </w:t>
      </w:r>
      <w:r w:rsidRPr="00034BDC">
        <w:rPr>
          <w:rFonts w:cs="David" w:hint="cs"/>
          <w:rtl/>
        </w:rPr>
        <w:t>וכו</w:t>
      </w:r>
      <w:r w:rsidRPr="00034BDC">
        <w:rPr>
          <w:rFonts w:cs="David"/>
          <w:rtl/>
        </w:rPr>
        <w:t>' (</w:t>
      </w:r>
      <w:r w:rsidRPr="00034BDC">
        <w:rPr>
          <w:rFonts w:cs="David" w:hint="cs"/>
          <w:rtl/>
        </w:rPr>
        <w:t>כולן</w:t>
      </w:r>
      <w:r w:rsidRPr="00034BDC">
        <w:rPr>
          <w:rFonts w:cs="David"/>
          <w:rtl/>
        </w:rPr>
        <w:t xml:space="preserve"> </w:t>
      </w:r>
      <w:r w:rsidRPr="00034BDC">
        <w:rPr>
          <w:rFonts w:cs="David" w:hint="cs"/>
          <w:rtl/>
        </w:rPr>
        <w:t>או</w:t>
      </w:r>
      <w:r w:rsidRPr="00034BDC">
        <w:rPr>
          <w:rFonts w:cs="David"/>
          <w:rtl/>
        </w:rPr>
        <w:t xml:space="preserve"> </w:t>
      </w:r>
      <w:r w:rsidRPr="00034BDC">
        <w:rPr>
          <w:rFonts w:cs="David" w:hint="cs"/>
          <w:rtl/>
        </w:rPr>
        <w:t>חלקו</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יכולות</w:t>
      </w:r>
      <w:r w:rsidRPr="00034BDC">
        <w:rPr>
          <w:rFonts w:cs="David"/>
          <w:rtl/>
        </w:rPr>
        <w:t xml:space="preserve"> </w:t>
      </w:r>
      <w:r w:rsidRPr="00034BDC">
        <w:rPr>
          <w:rFonts w:cs="David" w:hint="cs"/>
          <w:rtl/>
        </w:rPr>
        <w:t>רוחביות</w:t>
      </w:r>
      <w:r w:rsidRPr="00034BDC">
        <w:rPr>
          <w:rFonts w:cs="David"/>
          <w:rtl/>
        </w:rPr>
        <w:t xml:space="preserve">, </w:t>
      </w:r>
      <w:r w:rsidRPr="00034BDC">
        <w:rPr>
          <w:rFonts w:cs="David" w:hint="cs"/>
          <w:rtl/>
        </w:rPr>
        <w:t>תשתיות</w:t>
      </w:r>
      <w:r w:rsidRPr="00034BDC">
        <w:rPr>
          <w:rFonts w:cs="David"/>
          <w:rtl/>
        </w:rPr>
        <w:t xml:space="preserve"> </w:t>
      </w:r>
      <w:r w:rsidRPr="00034BDC">
        <w:rPr>
          <w:rFonts w:cs="David" w:hint="cs"/>
          <w:rtl/>
        </w:rPr>
        <w:t>נוספות</w:t>
      </w:r>
      <w:r w:rsidRPr="00034BDC">
        <w:rPr>
          <w:rFonts w:cs="David"/>
          <w:rtl/>
        </w:rPr>
        <w:t xml:space="preserve"> </w:t>
      </w:r>
      <w:r w:rsidRPr="00034BDC">
        <w:rPr>
          <w:rFonts w:cs="David" w:hint="cs"/>
          <w:rtl/>
        </w:rPr>
        <w:t>או</w:t>
      </w:r>
      <w:r w:rsidRPr="00034BDC">
        <w:rPr>
          <w:rFonts w:cs="David"/>
          <w:rtl/>
        </w:rPr>
        <w:t xml:space="preserve"> </w:t>
      </w:r>
      <w:r w:rsidRPr="00034BDC">
        <w:rPr>
          <w:rFonts w:cs="David" w:hint="cs"/>
          <w:rtl/>
        </w:rPr>
        <w:t>כל</w:t>
      </w:r>
      <w:r w:rsidRPr="00034BDC">
        <w:rPr>
          <w:rFonts w:cs="David"/>
          <w:rtl/>
        </w:rPr>
        <w:t xml:space="preserve"> </w:t>
      </w:r>
      <w:r w:rsidRPr="00034BDC">
        <w:rPr>
          <w:rFonts w:cs="David" w:hint="cs"/>
          <w:rtl/>
        </w:rPr>
        <w:t>פיתוח</w:t>
      </w:r>
      <w:r w:rsidRPr="00034BDC">
        <w:rPr>
          <w:rFonts w:cs="David"/>
          <w:rtl/>
        </w:rPr>
        <w:t xml:space="preserve"> </w:t>
      </w:r>
      <w:r w:rsidRPr="00034BDC">
        <w:rPr>
          <w:rFonts w:cs="David" w:hint="cs"/>
          <w:rtl/>
        </w:rPr>
        <w:t>שיצטרף</w:t>
      </w:r>
      <w:r w:rsidRPr="00034BDC">
        <w:rPr>
          <w:rFonts w:cs="David"/>
          <w:rtl/>
        </w:rPr>
        <w:t xml:space="preserve"> </w:t>
      </w:r>
      <w:r w:rsidRPr="00034BDC">
        <w:rPr>
          <w:rFonts w:cs="David" w:hint="cs"/>
          <w:rtl/>
        </w:rPr>
        <w:t>לתשתית</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ליישום</w:t>
      </w:r>
      <w:r w:rsidRPr="00034BDC">
        <w:rPr>
          <w:rFonts w:cs="David"/>
          <w:rtl/>
        </w:rPr>
        <w:t xml:space="preserve"> </w:t>
      </w:r>
      <w:r w:rsidRPr="00034BDC">
        <w:rPr>
          <w:rFonts w:cs="David" w:hint="cs"/>
          <w:rtl/>
        </w:rPr>
        <w:t>ופיתוח</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מערכות</w:t>
      </w:r>
      <w:r w:rsidRPr="00034BDC">
        <w:rPr>
          <w:rFonts w:cs="David"/>
          <w:rtl/>
        </w:rPr>
        <w:t xml:space="preserve">. </w:t>
      </w:r>
      <w:r w:rsidRPr="00034BDC">
        <w:rPr>
          <w:rFonts w:cs="David" w:hint="cs"/>
          <w:rtl/>
        </w:rPr>
        <w:t>פעילויות</w:t>
      </w:r>
      <w:r w:rsidRPr="00034BDC">
        <w:rPr>
          <w:rFonts w:cs="David"/>
          <w:rtl/>
        </w:rPr>
        <w:t xml:space="preserve"> </w:t>
      </w:r>
      <w:r w:rsidRPr="00034BDC">
        <w:rPr>
          <w:rFonts w:cs="David" w:hint="cs"/>
          <w:rtl/>
        </w:rPr>
        <w:t>אלו</w:t>
      </w:r>
      <w:r w:rsidRPr="00034BDC">
        <w:rPr>
          <w:rFonts w:cs="David"/>
          <w:rtl/>
        </w:rPr>
        <w:t xml:space="preserve"> </w:t>
      </w:r>
      <w:r w:rsidRPr="00034BDC">
        <w:rPr>
          <w:rFonts w:cs="David" w:hint="cs"/>
          <w:rtl/>
        </w:rPr>
        <w:t>יבוצעו</w:t>
      </w:r>
      <w:r w:rsidRPr="00034BDC">
        <w:rPr>
          <w:rFonts w:cs="David"/>
          <w:rtl/>
        </w:rPr>
        <w:t xml:space="preserve"> </w:t>
      </w:r>
      <w:r w:rsidRPr="00034BDC">
        <w:rPr>
          <w:rFonts w:cs="David" w:hint="cs"/>
          <w:rtl/>
        </w:rPr>
        <w:t>במקביל</w:t>
      </w:r>
      <w:r w:rsidRPr="00034BDC">
        <w:rPr>
          <w:rFonts w:cs="David"/>
          <w:rtl/>
        </w:rPr>
        <w:t xml:space="preserve"> </w:t>
      </w:r>
      <w:r w:rsidRPr="00034BDC">
        <w:rPr>
          <w:rFonts w:cs="David" w:hint="cs"/>
          <w:rtl/>
        </w:rPr>
        <w:t>לתחזוקה</w:t>
      </w:r>
      <w:r w:rsidRPr="00034BDC">
        <w:rPr>
          <w:rFonts w:cs="David"/>
          <w:rtl/>
        </w:rPr>
        <w:t xml:space="preserve"> </w:t>
      </w:r>
      <w:r w:rsidRPr="00034BDC">
        <w:rPr>
          <w:rFonts w:cs="David" w:hint="cs"/>
          <w:rtl/>
        </w:rPr>
        <w:t>והתמיכה</w:t>
      </w:r>
      <w:r w:rsidRPr="00034BDC">
        <w:rPr>
          <w:rFonts w:cs="David"/>
          <w:rtl/>
        </w:rPr>
        <w:t xml:space="preserve"> </w:t>
      </w:r>
      <w:r w:rsidRPr="00034BDC">
        <w:rPr>
          <w:rFonts w:cs="David" w:hint="cs"/>
          <w:rtl/>
        </w:rPr>
        <w:t>השוטפת</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w:t>
      </w:r>
      <w:r>
        <w:rPr>
          <w:rFonts w:cs="David" w:hint="cs"/>
          <w:rtl/>
        </w:rPr>
        <w:t>מערכת</w:t>
      </w:r>
      <w:r w:rsidRPr="00034BDC">
        <w:rPr>
          <w:rFonts w:cs="David"/>
          <w:rtl/>
        </w:rPr>
        <w:t xml:space="preserve">. </w:t>
      </w:r>
      <w:r w:rsidRPr="00034BDC">
        <w:rPr>
          <w:rFonts w:cs="David" w:hint="cs"/>
          <w:rtl/>
        </w:rPr>
        <w:t>המציע</w:t>
      </w:r>
      <w:r w:rsidRPr="00034BDC">
        <w:rPr>
          <w:rFonts w:cs="David"/>
          <w:rtl/>
        </w:rPr>
        <w:t xml:space="preserve"> </w:t>
      </w:r>
      <w:r w:rsidRPr="00034BDC">
        <w:rPr>
          <w:rFonts w:cs="David" w:hint="cs"/>
          <w:rtl/>
        </w:rPr>
        <w:t>ייתן</w:t>
      </w:r>
      <w:r w:rsidRPr="00034BDC">
        <w:rPr>
          <w:rFonts w:cs="David"/>
          <w:rtl/>
        </w:rPr>
        <w:t xml:space="preserve"> </w:t>
      </w:r>
      <w:r w:rsidRPr="00034BDC">
        <w:rPr>
          <w:rFonts w:cs="David" w:hint="cs"/>
          <w:rtl/>
        </w:rPr>
        <w:t>מענה</w:t>
      </w:r>
      <w:r w:rsidRPr="00034BDC">
        <w:rPr>
          <w:rFonts w:cs="David"/>
          <w:rtl/>
        </w:rPr>
        <w:t xml:space="preserve"> </w:t>
      </w:r>
      <w:r w:rsidRPr="00034BDC">
        <w:rPr>
          <w:rFonts w:cs="David" w:hint="cs"/>
          <w:rtl/>
        </w:rPr>
        <w:t>לדרישות</w:t>
      </w:r>
      <w:r w:rsidRPr="00034BDC">
        <w:rPr>
          <w:rFonts w:cs="David"/>
          <w:rtl/>
        </w:rPr>
        <w:t xml:space="preserve"> </w:t>
      </w:r>
      <w:r w:rsidRPr="00034BDC">
        <w:rPr>
          <w:rFonts w:cs="David" w:hint="cs"/>
          <w:rtl/>
        </w:rPr>
        <w:t>ושינויים</w:t>
      </w:r>
      <w:r w:rsidRPr="00034BDC">
        <w:rPr>
          <w:rFonts w:cs="David"/>
          <w:rtl/>
        </w:rPr>
        <w:t xml:space="preserve"> </w:t>
      </w:r>
      <w:r w:rsidRPr="00034BDC">
        <w:rPr>
          <w:rFonts w:cs="David" w:hint="cs"/>
          <w:rtl/>
        </w:rPr>
        <w:t>של</w:t>
      </w:r>
      <w:r w:rsidRPr="00034BDC">
        <w:rPr>
          <w:rFonts w:cs="David"/>
          <w:rtl/>
        </w:rPr>
        <w:t xml:space="preserve"> </w:t>
      </w:r>
      <w:r w:rsidRPr="00034BDC">
        <w:rPr>
          <w:rFonts w:cs="David" w:hint="cs"/>
          <w:rtl/>
        </w:rPr>
        <w:t>המשרד</w:t>
      </w:r>
      <w:r w:rsidRPr="00034BDC">
        <w:rPr>
          <w:rFonts w:cs="David"/>
          <w:rtl/>
        </w:rPr>
        <w:t xml:space="preserve">. </w:t>
      </w:r>
      <w:r w:rsidRPr="00034BDC">
        <w:rPr>
          <w:rFonts w:cs="David" w:hint="cs"/>
          <w:rtl/>
        </w:rPr>
        <w:t>השינויים</w:t>
      </w:r>
      <w:r w:rsidRPr="00034BDC">
        <w:rPr>
          <w:rFonts w:cs="David"/>
          <w:rtl/>
        </w:rPr>
        <w:t xml:space="preserve"> </w:t>
      </w:r>
      <w:r w:rsidRPr="00034BDC">
        <w:rPr>
          <w:rFonts w:cs="David" w:hint="cs"/>
          <w:rtl/>
        </w:rPr>
        <w:t>יבוצעו</w:t>
      </w:r>
      <w:r w:rsidRPr="00034BDC">
        <w:rPr>
          <w:rFonts w:cs="David"/>
          <w:rtl/>
        </w:rPr>
        <w:t xml:space="preserve"> </w:t>
      </w:r>
      <w:r w:rsidRPr="00034BDC">
        <w:rPr>
          <w:rFonts w:cs="David" w:hint="cs"/>
          <w:rtl/>
        </w:rPr>
        <w:t>בהתאם</w:t>
      </w:r>
      <w:r w:rsidRPr="00034BDC">
        <w:rPr>
          <w:rFonts w:cs="David"/>
          <w:rtl/>
        </w:rPr>
        <w:t xml:space="preserve"> </w:t>
      </w:r>
      <w:r w:rsidRPr="00034BDC">
        <w:rPr>
          <w:rFonts w:cs="David" w:hint="cs"/>
          <w:rtl/>
        </w:rPr>
        <w:t>לנוהל</w:t>
      </w:r>
      <w:r w:rsidRPr="00034BDC">
        <w:rPr>
          <w:rFonts w:cs="David"/>
          <w:rtl/>
        </w:rPr>
        <w:t xml:space="preserve"> </w:t>
      </w:r>
      <w:r w:rsidRPr="00034BDC">
        <w:rPr>
          <w:rFonts w:cs="David" w:hint="cs"/>
          <w:rtl/>
        </w:rPr>
        <w:t>שינויים</w:t>
      </w:r>
      <w:r w:rsidRPr="00034BDC">
        <w:rPr>
          <w:rFonts w:cs="David"/>
          <w:rtl/>
        </w:rPr>
        <w:t xml:space="preserve">, </w:t>
      </w:r>
      <w:r w:rsidRPr="00034BDC">
        <w:rPr>
          <w:rFonts w:cs="David" w:hint="cs"/>
          <w:rtl/>
        </w:rPr>
        <w:t>שיפעל</w:t>
      </w:r>
      <w:r w:rsidRPr="00034BDC">
        <w:rPr>
          <w:rFonts w:cs="David"/>
          <w:rtl/>
        </w:rPr>
        <w:t xml:space="preserve"> </w:t>
      </w:r>
      <w:r w:rsidRPr="00034BDC">
        <w:rPr>
          <w:rFonts w:cs="David" w:hint="cs"/>
          <w:rtl/>
        </w:rPr>
        <w:t>בהתאם</w:t>
      </w:r>
      <w:r w:rsidRPr="00034BDC">
        <w:rPr>
          <w:rFonts w:cs="David"/>
          <w:rtl/>
        </w:rPr>
        <w:t xml:space="preserve"> </w:t>
      </w:r>
      <w:r w:rsidRPr="00034BDC">
        <w:rPr>
          <w:rFonts w:cs="David" w:hint="cs"/>
          <w:rtl/>
        </w:rPr>
        <w:t>לעקרונות</w:t>
      </w:r>
      <w:r w:rsidRPr="00034BDC">
        <w:rPr>
          <w:rFonts w:cs="David"/>
          <w:rtl/>
        </w:rPr>
        <w:t xml:space="preserve"> </w:t>
      </w:r>
      <w:r w:rsidRPr="00034BDC">
        <w:rPr>
          <w:rFonts w:cs="David" w:hint="cs"/>
          <w:rtl/>
        </w:rPr>
        <w:t>הבאים</w:t>
      </w:r>
      <w:r w:rsidRPr="00034BDC">
        <w:rPr>
          <w:rFonts w:cs="David"/>
          <w:rtl/>
        </w:rPr>
        <w:t>:</w:t>
      </w:r>
    </w:p>
    <w:p w:rsidR="00403275" w:rsidRPr="0001782B" w:rsidRDefault="00403275" w:rsidP="002774F9">
      <w:pPr>
        <w:pStyle w:val="Normal3"/>
        <w:numPr>
          <w:ilvl w:val="3"/>
          <w:numId w:val="72"/>
        </w:numPr>
        <w:spacing w:line="360" w:lineRule="auto"/>
        <w:ind w:left="2266"/>
        <w:rPr>
          <w:rtl/>
        </w:rPr>
      </w:pPr>
      <w:r w:rsidRPr="00034BDC">
        <w:rPr>
          <w:rFonts w:hint="eastAsia"/>
          <w:szCs w:val="22"/>
          <w:rtl/>
        </w:rPr>
        <w:t>כל</w:t>
      </w:r>
      <w:r w:rsidRPr="00034BDC">
        <w:rPr>
          <w:szCs w:val="22"/>
          <w:rtl/>
        </w:rPr>
        <w:t xml:space="preserve"> </w:t>
      </w:r>
      <w:r w:rsidRPr="00034BDC">
        <w:rPr>
          <w:rFonts w:hint="eastAsia"/>
          <w:szCs w:val="22"/>
          <w:rtl/>
        </w:rPr>
        <w:t>דרישה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לביצוע</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תועבר</w:t>
      </w:r>
      <w:r w:rsidRPr="00034BDC">
        <w:rPr>
          <w:szCs w:val="22"/>
          <w:rtl/>
        </w:rPr>
        <w:t xml:space="preserve"> </w:t>
      </w:r>
      <w:r w:rsidRPr="00034BDC">
        <w:rPr>
          <w:rFonts w:hint="eastAsia"/>
          <w:szCs w:val="22"/>
          <w:rtl/>
        </w:rPr>
        <w:t>ל</w:t>
      </w:r>
      <w:r>
        <w:rPr>
          <w:rFonts w:hint="cs"/>
          <w:szCs w:val="22"/>
          <w:rtl/>
        </w:rPr>
        <w:t>ידי המציע הזוכה</w:t>
      </w:r>
      <w:r w:rsidRPr="00034BDC">
        <w:rPr>
          <w:szCs w:val="22"/>
          <w:rtl/>
        </w:rPr>
        <w:t xml:space="preserve"> </w:t>
      </w:r>
      <w:r w:rsidRPr="00034BDC">
        <w:rPr>
          <w:rFonts w:hint="eastAsia"/>
          <w:szCs w:val="22"/>
          <w:rtl/>
        </w:rPr>
        <w:t>ותיענה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ידו</w:t>
      </w:r>
      <w:r w:rsidRPr="00034BDC">
        <w:rPr>
          <w:szCs w:val="22"/>
          <w:rtl/>
        </w:rPr>
        <w:t xml:space="preserve"> </w:t>
      </w:r>
      <w:r w:rsidRPr="00034BDC">
        <w:rPr>
          <w:rFonts w:hint="eastAsia"/>
          <w:szCs w:val="22"/>
          <w:rtl/>
        </w:rPr>
        <w:t>תוך</w:t>
      </w:r>
      <w:r w:rsidRPr="00034BDC">
        <w:rPr>
          <w:szCs w:val="22"/>
          <w:rtl/>
        </w:rPr>
        <w:t xml:space="preserve"> 5 </w:t>
      </w:r>
      <w:r w:rsidRPr="00034BDC">
        <w:rPr>
          <w:rFonts w:hint="eastAsia"/>
          <w:szCs w:val="22"/>
          <w:rtl/>
        </w:rPr>
        <w:t>ימי</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מיום</w:t>
      </w:r>
      <w:r w:rsidRPr="00034BDC">
        <w:rPr>
          <w:szCs w:val="22"/>
          <w:rtl/>
        </w:rPr>
        <w:t xml:space="preserve"> </w:t>
      </w:r>
      <w:r w:rsidRPr="00034BDC">
        <w:rPr>
          <w:rFonts w:hint="eastAsia"/>
          <w:szCs w:val="22"/>
          <w:rtl/>
        </w:rPr>
        <w:t>פניית</w:t>
      </w:r>
      <w:r w:rsidRPr="00034BDC">
        <w:rPr>
          <w:szCs w:val="22"/>
          <w:rtl/>
        </w:rPr>
        <w:t xml:space="preserve"> </w:t>
      </w:r>
      <w:r w:rsidRPr="00034BDC">
        <w:rPr>
          <w:rFonts w:hint="eastAsia"/>
          <w:szCs w:val="22"/>
          <w:rtl/>
        </w:rPr>
        <w:t>המשרד</w:t>
      </w:r>
      <w:r w:rsidR="005D31D8">
        <w:rPr>
          <w:rFonts w:hint="cs"/>
          <w:szCs w:val="22"/>
          <w:rtl/>
        </w:rPr>
        <w:t xml:space="preserve"> בתנאי שהדרישה אינה דחופה</w:t>
      </w:r>
      <w:r w:rsidRPr="00034BDC">
        <w:rPr>
          <w:szCs w:val="22"/>
          <w:rtl/>
        </w:rPr>
        <w:t xml:space="preserve">, </w:t>
      </w:r>
      <w:r w:rsidRPr="00034BDC">
        <w:rPr>
          <w:rFonts w:hint="eastAsia"/>
          <w:szCs w:val="22"/>
          <w:rtl/>
        </w:rPr>
        <w:t>תוך</w:t>
      </w:r>
      <w:r w:rsidRPr="00034BDC">
        <w:rPr>
          <w:szCs w:val="22"/>
          <w:rtl/>
        </w:rPr>
        <w:t xml:space="preserve"> </w:t>
      </w:r>
      <w:r w:rsidRPr="00034BDC">
        <w:rPr>
          <w:rFonts w:hint="eastAsia"/>
          <w:szCs w:val="22"/>
          <w:rtl/>
        </w:rPr>
        <w:t>ציון</w:t>
      </w:r>
      <w:r w:rsidRPr="00034BDC">
        <w:rPr>
          <w:szCs w:val="22"/>
          <w:rtl/>
        </w:rPr>
        <w:t xml:space="preserve"> </w:t>
      </w:r>
      <w:r w:rsidRPr="00034BDC">
        <w:rPr>
          <w:rFonts w:hint="eastAsia"/>
          <w:szCs w:val="22"/>
          <w:rtl/>
        </w:rPr>
        <w:t>מספר</w:t>
      </w:r>
      <w:r w:rsidRPr="00034BDC">
        <w:rPr>
          <w:szCs w:val="22"/>
          <w:rtl/>
        </w:rPr>
        <w:t xml:space="preserve"> </w:t>
      </w:r>
      <w:r w:rsidRPr="00034BDC">
        <w:rPr>
          <w:rFonts w:hint="eastAsia"/>
          <w:szCs w:val="22"/>
          <w:rtl/>
        </w:rPr>
        <w:t>השעות</w:t>
      </w:r>
      <w:r w:rsidRPr="00034BDC">
        <w:rPr>
          <w:szCs w:val="22"/>
          <w:rtl/>
        </w:rPr>
        <w:t xml:space="preserve"> </w:t>
      </w:r>
      <w:r w:rsidRPr="00034BDC">
        <w:rPr>
          <w:rFonts w:hint="eastAsia"/>
          <w:szCs w:val="22"/>
          <w:rtl/>
        </w:rPr>
        <w:t>הנדרש</w:t>
      </w:r>
      <w:r w:rsidRPr="00034BDC">
        <w:rPr>
          <w:szCs w:val="22"/>
          <w:rtl/>
        </w:rPr>
        <w:t xml:space="preserve"> </w:t>
      </w:r>
      <w:r w:rsidRPr="00034BDC">
        <w:rPr>
          <w:rFonts w:hint="eastAsia"/>
          <w:szCs w:val="22"/>
          <w:rtl/>
        </w:rPr>
        <w:t>ולוח</w:t>
      </w:r>
      <w:r w:rsidRPr="00034BDC">
        <w:rPr>
          <w:szCs w:val="22"/>
          <w:rtl/>
        </w:rPr>
        <w:t xml:space="preserve"> </w:t>
      </w:r>
      <w:r w:rsidRPr="00034BDC">
        <w:rPr>
          <w:rFonts w:hint="eastAsia"/>
          <w:szCs w:val="22"/>
          <w:rtl/>
        </w:rPr>
        <w:t>הזמנים</w:t>
      </w:r>
      <w:r w:rsidRPr="00034BDC">
        <w:rPr>
          <w:szCs w:val="22"/>
          <w:rtl/>
        </w:rPr>
        <w:t xml:space="preserve"> </w:t>
      </w:r>
      <w:r w:rsidRPr="00034BDC">
        <w:rPr>
          <w:rFonts w:hint="eastAsia"/>
          <w:szCs w:val="22"/>
          <w:rtl/>
        </w:rPr>
        <w:t>לסיום</w:t>
      </w:r>
      <w:r w:rsidRPr="00034BDC">
        <w:rPr>
          <w:szCs w:val="22"/>
          <w:rtl/>
        </w:rPr>
        <w:t xml:space="preserve"> </w:t>
      </w:r>
      <w:r w:rsidRPr="00034BDC">
        <w:rPr>
          <w:rFonts w:hint="eastAsia"/>
          <w:szCs w:val="22"/>
          <w:rtl/>
        </w:rPr>
        <w:t>פיתוח</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והטמעה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הרכיב</w:t>
      </w:r>
      <w:r w:rsidRPr="00034BDC">
        <w:rPr>
          <w:szCs w:val="22"/>
          <w:rtl/>
        </w:rPr>
        <w:t xml:space="preserve"> </w:t>
      </w:r>
      <w:r w:rsidRPr="00034BDC">
        <w:rPr>
          <w:rFonts w:hint="eastAsia"/>
          <w:szCs w:val="22"/>
          <w:rtl/>
        </w:rPr>
        <w:t>שיפותח</w:t>
      </w:r>
      <w:r w:rsidRPr="00034BDC">
        <w:rPr>
          <w:szCs w:val="22"/>
          <w:rtl/>
        </w:rPr>
        <w:t>.</w:t>
      </w:r>
    </w:p>
    <w:p w:rsidR="00403275" w:rsidRPr="0001782B" w:rsidRDefault="00403275" w:rsidP="002774F9">
      <w:pPr>
        <w:pStyle w:val="Normal3"/>
        <w:numPr>
          <w:ilvl w:val="3"/>
          <w:numId w:val="72"/>
        </w:numPr>
        <w:spacing w:line="360" w:lineRule="auto"/>
        <w:ind w:left="2266"/>
        <w:rPr>
          <w:rtl/>
        </w:rPr>
      </w:pPr>
      <w:r w:rsidRPr="00034BDC">
        <w:rPr>
          <w:rFonts w:hint="eastAsia"/>
          <w:szCs w:val="22"/>
          <w:rtl/>
        </w:rPr>
        <w:t>אם</w:t>
      </w:r>
      <w:r w:rsidRPr="00034BDC">
        <w:rPr>
          <w:szCs w:val="22"/>
          <w:rtl/>
        </w:rPr>
        <w:t xml:space="preserve"> </w:t>
      </w:r>
      <w:r>
        <w:rPr>
          <w:rFonts w:hint="cs"/>
          <w:szCs w:val="22"/>
          <w:rtl/>
        </w:rPr>
        <w:t>המציע הזוכה</w:t>
      </w:r>
      <w:r w:rsidRPr="00302345" w:rsidDel="000501FA">
        <w:rPr>
          <w:rFonts w:hint="eastAsia"/>
          <w:szCs w:val="22"/>
          <w:rtl/>
        </w:rPr>
        <w:t xml:space="preserve"> </w:t>
      </w:r>
      <w:r w:rsidRPr="00034BDC">
        <w:rPr>
          <w:rFonts w:hint="eastAsia"/>
          <w:szCs w:val="22"/>
          <w:rtl/>
        </w:rPr>
        <w:t>יעריך</w:t>
      </w:r>
      <w:r w:rsidRPr="00034BDC">
        <w:rPr>
          <w:szCs w:val="22"/>
          <w:rtl/>
        </w:rPr>
        <w:t xml:space="preserve"> </w:t>
      </w:r>
      <w:r w:rsidRPr="00034BDC">
        <w:rPr>
          <w:rFonts w:hint="eastAsia"/>
          <w:szCs w:val="22"/>
          <w:rtl/>
        </w:rPr>
        <w:t>שמורכבות</w:t>
      </w:r>
      <w:r w:rsidRPr="00034BDC">
        <w:rPr>
          <w:szCs w:val="22"/>
          <w:rtl/>
        </w:rPr>
        <w:t xml:space="preserve"> </w:t>
      </w:r>
      <w:r w:rsidRPr="00034BDC">
        <w:rPr>
          <w:rFonts w:hint="eastAsia"/>
          <w:szCs w:val="22"/>
          <w:rtl/>
        </w:rPr>
        <w:t>הדרישה</w:t>
      </w:r>
      <w:r w:rsidRPr="00034BDC">
        <w:rPr>
          <w:szCs w:val="22"/>
          <w:rtl/>
        </w:rPr>
        <w:t xml:space="preserve"> </w:t>
      </w:r>
      <w:r w:rsidRPr="00034BDC">
        <w:rPr>
          <w:rFonts w:hint="eastAsia"/>
          <w:szCs w:val="22"/>
          <w:rtl/>
        </w:rPr>
        <w:t>אינה</w:t>
      </w:r>
      <w:r w:rsidRPr="00034BDC">
        <w:rPr>
          <w:szCs w:val="22"/>
          <w:rtl/>
        </w:rPr>
        <w:t xml:space="preserve"> </w:t>
      </w:r>
      <w:r w:rsidRPr="00034BDC">
        <w:rPr>
          <w:rFonts w:hint="eastAsia"/>
          <w:szCs w:val="22"/>
          <w:rtl/>
        </w:rPr>
        <w:t>מאפשרת</w:t>
      </w:r>
      <w:r w:rsidRPr="00034BDC">
        <w:rPr>
          <w:szCs w:val="22"/>
          <w:rtl/>
        </w:rPr>
        <w:t xml:space="preserve"> </w:t>
      </w:r>
      <w:r w:rsidRPr="00034BDC">
        <w:rPr>
          <w:rFonts w:hint="eastAsia"/>
          <w:szCs w:val="22"/>
          <w:rtl/>
        </w:rPr>
        <w:t>תגובה</w:t>
      </w:r>
      <w:r w:rsidRPr="00034BDC">
        <w:rPr>
          <w:szCs w:val="22"/>
          <w:rtl/>
        </w:rPr>
        <w:t xml:space="preserve"> </w:t>
      </w:r>
      <w:r w:rsidRPr="00034BDC">
        <w:rPr>
          <w:rFonts w:hint="eastAsia"/>
          <w:szCs w:val="22"/>
          <w:rtl/>
        </w:rPr>
        <w:t>תוך</w:t>
      </w:r>
      <w:r w:rsidRPr="00034BDC">
        <w:rPr>
          <w:szCs w:val="22"/>
          <w:rtl/>
        </w:rPr>
        <w:t xml:space="preserve"> 5 </w:t>
      </w:r>
      <w:r w:rsidRPr="00034BDC">
        <w:rPr>
          <w:rFonts w:hint="eastAsia"/>
          <w:szCs w:val="22"/>
          <w:rtl/>
        </w:rPr>
        <w:t>ימי</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יבקש</w:t>
      </w:r>
      <w:r w:rsidRPr="00034BDC">
        <w:rPr>
          <w:szCs w:val="22"/>
          <w:rtl/>
        </w:rPr>
        <w:t xml:space="preserve"> </w:t>
      </w:r>
      <w:r w:rsidRPr="00034BDC">
        <w:rPr>
          <w:rFonts w:hint="eastAsia"/>
          <w:szCs w:val="22"/>
          <w:rtl/>
        </w:rPr>
        <w:t>מראש</w:t>
      </w:r>
      <w:r w:rsidRPr="00034BDC">
        <w:rPr>
          <w:szCs w:val="22"/>
          <w:rtl/>
        </w:rPr>
        <w:t xml:space="preserve"> </w:t>
      </w:r>
      <w:r w:rsidRPr="00034BDC">
        <w:rPr>
          <w:rFonts w:hint="eastAsia"/>
          <w:szCs w:val="22"/>
          <w:rtl/>
        </w:rPr>
        <w:t>הארכה</w:t>
      </w:r>
      <w:r w:rsidRPr="00034BDC">
        <w:rPr>
          <w:szCs w:val="22"/>
          <w:rtl/>
        </w:rPr>
        <w:t xml:space="preserve"> </w:t>
      </w:r>
      <w:r w:rsidRPr="00034BDC">
        <w:rPr>
          <w:rFonts w:hint="eastAsia"/>
          <w:szCs w:val="22"/>
          <w:rtl/>
        </w:rPr>
        <w:t>לזמן</w:t>
      </w:r>
      <w:r w:rsidRPr="00034BDC">
        <w:rPr>
          <w:szCs w:val="22"/>
          <w:rtl/>
        </w:rPr>
        <w:t xml:space="preserve"> </w:t>
      </w:r>
      <w:r w:rsidRPr="00034BDC">
        <w:rPr>
          <w:rFonts w:hint="eastAsia"/>
          <w:szCs w:val="22"/>
          <w:rtl/>
        </w:rPr>
        <w:t>התגובה</w:t>
      </w:r>
      <w:r w:rsidRPr="00034BDC">
        <w:rPr>
          <w:szCs w:val="22"/>
          <w:rtl/>
        </w:rPr>
        <w:t xml:space="preserve"> </w:t>
      </w:r>
      <w:r w:rsidRPr="00034BDC">
        <w:rPr>
          <w:rFonts w:hint="eastAsia"/>
          <w:szCs w:val="22"/>
          <w:rtl/>
        </w:rPr>
        <w:t>בכתב</w:t>
      </w:r>
      <w:r w:rsidRPr="00034BDC">
        <w:rPr>
          <w:szCs w:val="22"/>
          <w:rtl/>
        </w:rPr>
        <w:t>.</w:t>
      </w:r>
    </w:p>
    <w:p w:rsidR="00403275" w:rsidRPr="0001782B" w:rsidRDefault="00403275" w:rsidP="002774F9">
      <w:pPr>
        <w:pStyle w:val="Normal3"/>
        <w:numPr>
          <w:ilvl w:val="3"/>
          <w:numId w:val="72"/>
        </w:numPr>
        <w:spacing w:line="360" w:lineRule="auto"/>
        <w:ind w:left="2266"/>
        <w:rPr>
          <w:rtl/>
        </w:rPr>
      </w:pPr>
      <w:r w:rsidRPr="00034BDC">
        <w:rPr>
          <w:rFonts w:hint="eastAsia"/>
          <w:szCs w:val="22"/>
          <w:rtl/>
        </w:rPr>
        <w:t>יישום</w:t>
      </w:r>
      <w:r w:rsidRPr="00034BDC">
        <w:rPr>
          <w:szCs w:val="22"/>
          <w:rtl/>
        </w:rPr>
        <w:t xml:space="preserve"> </w:t>
      </w:r>
      <w:r w:rsidRPr="00034BDC">
        <w:rPr>
          <w:rFonts w:hint="eastAsia"/>
          <w:szCs w:val="22"/>
          <w:rtl/>
        </w:rPr>
        <w:t>הדרישה</w:t>
      </w:r>
      <w:r w:rsidRPr="00034BDC">
        <w:rPr>
          <w:szCs w:val="22"/>
          <w:rtl/>
        </w:rPr>
        <w:t xml:space="preserve"> </w:t>
      </w:r>
      <w:r w:rsidRPr="00034BDC">
        <w:rPr>
          <w:rFonts w:hint="eastAsia"/>
          <w:szCs w:val="22"/>
          <w:rtl/>
        </w:rPr>
        <w:t>בפועל</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ידי</w:t>
      </w:r>
      <w:r w:rsidRPr="00034BDC">
        <w:rPr>
          <w:szCs w:val="22"/>
          <w:rtl/>
        </w:rPr>
        <w:t xml:space="preserve"> </w:t>
      </w:r>
      <w:r>
        <w:rPr>
          <w:rFonts w:hint="cs"/>
          <w:szCs w:val="22"/>
          <w:rtl/>
        </w:rPr>
        <w:t>המציע הזוכה</w:t>
      </w:r>
      <w:r w:rsidRPr="00034BDC">
        <w:rPr>
          <w:szCs w:val="22"/>
          <w:rtl/>
        </w:rPr>
        <w:t xml:space="preserve"> </w:t>
      </w:r>
      <w:r w:rsidRPr="00034BDC">
        <w:rPr>
          <w:rFonts w:hint="eastAsia"/>
          <w:szCs w:val="22"/>
          <w:rtl/>
        </w:rPr>
        <w:t>יבוצע</w:t>
      </w:r>
      <w:r w:rsidRPr="00034BDC">
        <w:rPr>
          <w:szCs w:val="22"/>
          <w:rtl/>
        </w:rPr>
        <w:t xml:space="preserve"> </w:t>
      </w:r>
      <w:r w:rsidRPr="00034BDC">
        <w:rPr>
          <w:rFonts w:hint="eastAsia"/>
          <w:szCs w:val="22"/>
          <w:rtl/>
        </w:rPr>
        <w:t>רק</w:t>
      </w:r>
      <w:r w:rsidRPr="00034BDC">
        <w:rPr>
          <w:szCs w:val="22"/>
          <w:rtl/>
        </w:rPr>
        <w:t xml:space="preserve"> </w:t>
      </w:r>
      <w:r w:rsidRPr="00034BDC">
        <w:rPr>
          <w:rFonts w:hint="eastAsia"/>
          <w:szCs w:val="22"/>
          <w:rtl/>
        </w:rPr>
        <w:t>לאחר</w:t>
      </w:r>
      <w:r w:rsidRPr="00034BDC">
        <w:rPr>
          <w:szCs w:val="22"/>
          <w:rtl/>
        </w:rPr>
        <w:t xml:space="preserve"> </w:t>
      </w:r>
      <w:r w:rsidRPr="00034BDC">
        <w:rPr>
          <w:rFonts w:hint="eastAsia"/>
          <w:szCs w:val="22"/>
          <w:rtl/>
        </w:rPr>
        <w:t>קבלת</w:t>
      </w:r>
      <w:r w:rsidRPr="00034BDC">
        <w:rPr>
          <w:szCs w:val="22"/>
          <w:rtl/>
        </w:rPr>
        <w:t xml:space="preserve"> </w:t>
      </w:r>
      <w:r w:rsidRPr="00034BDC">
        <w:rPr>
          <w:rFonts w:hint="eastAsia"/>
          <w:szCs w:val="22"/>
          <w:rtl/>
        </w:rPr>
        <w:t>הזמנת</w:t>
      </w:r>
      <w:r w:rsidRPr="00034BDC">
        <w:rPr>
          <w:szCs w:val="22"/>
          <w:rtl/>
        </w:rPr>
        <w:t xml:space="preserve"> </w:t>
      </w:r>
      <w:r w:rsidRPr="00034BDC">
        <w:rPr>
          <w:rFonts w:hint="eastAsia"/>
          <w:szCs w:val="22"/>
          <w:rtl/>
        </w:rPr>
        <w:t>עבודה</w:t>
      </w:r>
      <w:r w:rsidRPr="00034BDC">
        <w:rPr>
          <w:szCs w:val="22"/>
          <w:rtl/>
        </w:rPr>
        <w:t xml:space="preserve"> </w:t>
      </w:r>
      <w:r w:rsidRPr="00034BDC">
        <w:rPr>
          <w:rFonts w:hint="eastAsia"/>
          <w:szCs w:val="22"/>
          <w:rtl/>
        </w:rPr>
        <w:t>בכתב</w:t>
      </w:r>
      <w:r w:rsidRPr="00034BDC">
        <w:rPr>
          <w:szCs w:val="22"/>
          <w:rtl/>
        </w:rPr>
        <w:t xml:space="preserve"> </w:t>
      </w:r>
      <w:r w:rsidRPr="00034BDC">
        <w:rPr>
          <w:rFonts w:hint="eastAsia"/>
          <w:szCs w:val="22"/>
          <w:rtl/>
        </w:rPr>
        <w:t>מהגורמים</w:t>
      </w:r>
      <w:r w:rsidRPr="00034BDC">
        <w:rPr>
          <w:szCs w:val="22"/>
          <w:rtl/>
        </w:rPr>
        <w:t xml:space="preserve"> </w:t>
      </w:r>
      <w:r w:rsidRPr="00034BDC">
        <w:rPr>
          <w:rFonts w:hint="eastAsia"/>
          <w:szCs w:val="22"/>
          <w:rtl/>
        </w:rPr>
        <w:t>המוסמכים</w:t>
      </w:r>
      <w:r w:rsidRPr="00034BDC">
        <w:rPr>
          <w:szCs w:val="22"/>
          <w:rtl/>
        </w:rPr>
        <w:t xml:space="preserve"> </w:t>
      </w:r>
      <w:r w:rsidRPr="00034BDC">
        <w:rPr>
          <w:rFonts w:hint="eastAsia"/>
          <w:szCs w:val="22"/>
          <w:rtl/>
        </w:rPr>
        <w:t>במשרד</w:t>
      </w:r>
      <w:r w:rsidRPr="00034BDC">
        <w:rPr>
          <w:szCs w:val="22"/>
          <w:rtl/>
        </w:rPr>
        <w:t>.</w:t>
      </w:r>
    </w:p>
    <w:p w:rsidR="00403275" w:rsidRPr="0001782B" w:rsidRDefault="00403275" w:rsidP="002774F9">
      <w:pPr>
        <w:pStyle w:val="Normal3"/>
        <w:numPr>
          <w:ilvl w:val="3"/>
          <w:numId w:val="72"/>
        </w:numPr>
        <w:spacing w:line="360" w:lineRule="auto"/>
        <w:ind w:left="2266"/>
        <w:rPr>
          <w:rtl/>
        </w:rPr>
      </w:pPr>
      <w:r w:rsidRPr="00034BDC">
        <w:rPr>
          <w:rFonts w:hint="eastAsia"/>
          <w:szCs w:val="22"/>
          <w:rtl/>
        </w:rPr>
        <w:t>אפיון</w:t>
      </w:r>
      <w:r w:rsidRPr="00034BDC">
        <w:rPr>
          <w:szCs w:val="22"/>
          <w:rtl/>
        </w:rPr>
        <w:t xml:space="preserve"> </w:t>
      </w:r>
      <w:r w:rsidRPr="00034BDC">
        <w:rPr>
          <w:rFonts w:hint="eastAsia"/>
          <w:szCs w:val="22"/>
          <w:rtl/>
        </w:rPr>
        <w:t>טכני</w:t>
      </w:r>
      <w:r w:rsidRPr="00034BDC">
        <w:rPr>
          <w:szCs w:val="22"/>
          <w:rtl/>
        </w:rPr>
        <w:t xml:space="preserve"> </w:t>
      </w:r>
      <w:r w:rsidRPr="00034BDC">
        <w:rPr>
          <w:rFonts w:hint="eastAsia"/>
          <w:szCs w:val="22"/>
          <w:rtl/>
        </w:rPr>
        <w:t>של</w:t>
      </w:r>
      <w:r w:rsidRPr="00034BDC">
        <w:rPr>
          <w:szCs w:val="22"/>
          <w:rtl/>
        </w:rPr>
        <w:t xml:space="preserve"> </w:t>
      </w:r>
      <w:r>
        <w:rPr>
          <w:rFonts w:hint="cs"/>
          <w:szCs w:val="22"/>
          <w:rtl/>
        </w:rPr>
        <w:t>השינוי ו/או השיפור</w:t>
      </w:r>
      <w:r w:rsidRPr="00034BDC">
        <w:rPr>
          <w:szCs w:val="22"/>
          <w:rtl/>
        </w:rPr>
        <w:t xml:space="preserve"> </w:t>
      </w:r>
      <w:r w:rsidRPr="00034BDC">
        <w:rPr>
          <w:rFonts w:hint="eastAsia"/>
          <w:szCs w:val="22"/>
          <w:rtl/>
        </w:rPr>
        <w:t>יימסר</w:t>
      </w:r>
      <w:r w:rsidRPr="00034BDC">
        <w:rPr>
          <w:szCs w:val="22"/>
          <w:rtl/>
        </w:rPr>
        <w:t xml:space="preserve"> </w:t>
      </w:r>
      <w:r w:rsidRPr="00034BDC">
        <w:rPr>
          <w:rFonts w:hint="eastAsia"/>
          <w:szCs w:val="22"/>
          <w:rtl/>
        </w:rPr>
        <w:t>לאישור</w:t>
      </w:r>
      <w:r w:rsidRPr="00034BDC">
        <w:rPr>
          <w:szCs w:val="22"/>
          <w:rtl/>
        </w:rPr>
        <w:t xml:space="preserve"> </w:t>
      </w:r>
      <w:r w:rsidRPr="00034BDC">
        <w:rPr>
          <w:rFonts w:hint="eastAsia"/>
          <w:szCs w:val="22"/>
          <w:rtl/>
        </w:rPr>
        <w:t>המשרד</w:t>
      </w:r>
      <w:r w:rsidRPr="00034BDC">
        <w:rPr>
          <w:szCs w:val="22"/>
          <w:rtl/>
        </w:rPr>
        <w:t>.</w:t>
      </w:r>
    </w:p>
    <w:p w:rsidR="00403275" w:rsidRPr="0001782B" w:rsidRDefault="00403275" w:rsidP="002774F9">
      <w:pPr>
        <w:pStyle w:val="Normal3"/>
        <w:numPr>
          <w:ilvl w:val="3"/>
          <w:numId w:val="72"/>
        </w:numPr>
        <w:spacing w:line="360" w:lineRule="auto"/>
        <w:ind w:left="2266"/>
      </w:pPr>
      <w:r>
        <w:rPr>
          <w:rFonts w:hint="cs"/>
          <w:szCs w:val="22"/>
          <w:rtl/>
        </w:rPr>
        <w:t>השינוי ו/או השיפור</w:t>
      </w:r>
      <w:r w:rsidRPr="00034BDC">
        <w:rPr>
          <w:szCs w:val="22"/>
          <w:rtl/>
        </w:rPr>
        <w:t xml:space="preserve"> </w:t>
      </w:r>
      <w:r w:rsidRPr="00034BDC">
        <w:rPr>
          <w:rFonts w:hint="eastAsia"/>
          <w:szCs w:val="22"/>
          <w:rtl/>
        </w:rPr>
        <w:t>יבוצעו</w:t>
      </w:r>
      <w:r w:rsidRPr="00034BDC">
        <w:rPr>
          <w:szCs w:val="22"/>
          <w:rtl/>
        </w:rPr>
        <w:t xml:space="preserve"> </w:t>
      </w:r>
      <w:r w:rsidRPr="00034BDC">
        <w:rPr>
          <w:rFonts w:hint="eastAsia"/>
          <w:szCs w:val="22"/>
          <w:rtl/>
        </w:rPr>
        <w:t>לאחר</w:t>
      </w:r>
      <w:r w:rsidRPr="00034BDC">
        <w:rPr>
          <w:szCs w:val="22"/>
          <w:rtl/>
        </w:rPr>
        <w:t xml:space="preserve"> </w:t>
      </w:r>
      <w:r>
        <w:rPr>
          <w:rFonts w:hint="cs"/>
          <w:szCs w:val="22"/>
          <w:rtl/>
        </w:rPr>
        <w:t xml:space="preserve">קבלת </w:t>
      </w:r>
      <w:r w:rsidRPr="00034BDC">
        <w:rPr>
          <w:rFonts w:hint="eastAsia"/>
          <w:szCs w:val="22"/>
          <w:rtl/>
        </w:rPr>
        <w:t>אישור</w:t>
      </w:r>
      <w:r w:rsidRPr="00034BDC">
        <w:rPr>
          <w:szCs w:val="22"/>
          <w:rtl/>
        </w:rPr>
        <w:t xml:space="preserve"> </w:t>
      </w:r>
      <w:r w:rsidRPr="00034BDC">
        <w:rPr>
          <w:rFonts w:hint="eastAsia"/>
          <w:szCs w:val="22"/>
          <w:rtl/>
        </w:rPr>
        <w:t>המשרד</w:t>
      </w:r>
      <w:r>
        <w:rPr>
          <w:rFonts w:hint="cs"/>
          <w:szCs w:val="22"/>
          <w:rtl/>
        </w:rPr>
        <w:t xml:space="preserve"> בכתב</w:t>
      </w:r>
      <w:r w:rsidRPr="00034BDC">
        <w:rPr>
          <w:szCs w:val="22"/>
          <w:rtl/>
        </w:rPr>
        <w:t>.</w:t>
      </w:r>
    </w:p>
    <w:p w:rsidR="00403275" w:rsidRPr="0001782B" w:rsidRDefault="00403275" w:rsidP="002774F9">
      <w:pPr>
        <w:pStyle w:val="Normal3"/>
        <w:numPr>
          <w:ilvl w:val="3"/>
          <w:numId w:val="72"/>
        </w:numPr>
        <w:spacing w:line="360" w:lineRule="auto"/>
        <w:ind w:left="2266"/>
      </w:pPr>
      <w:r w:rsidRPr="00034BDC">
        <w:rPr>
          <w:rFonts w:hint="eastAsia"/>
          <w:szCs w:val="22"/>
          <w:rtl/>
        </w:rPr>
        <w:t>כל</w:t>
      </w:r>
      <w:r w:rsidRPr="00034BDC">
        <w:rPr>
          <w:szCs w:val="22"/>
          <w:rtl/>
        </w:rPr>
        <w:t xml:space="preserve"> </w:t>
      </w:r>
      <w:r>
        <w:rPr>
          <w:rFonts w:hint="cs"/>
          <w:szCs w:val="22"/>
          <w:rtl/>
        </w:rPr>
        <w:t xml:space="preserve">שינוי ו/או שיפור </w:t>
      </w:r>
      <w:r w:rsidRPr="00034BDC">
        <w:rPr>
          <w:rFonts w:hint="eastAsia"/>
          <w:szCs w:val="22"/>
          <w:rtl/>
        </w:rPr>
        <w:t>ימוספר</w:t>
      </w:r>
      <w:r w:rsidRPr="00034BDC">
        <w:rPr>
          <w:szCs w:val="22"/>
          <w:rtl/>
        </w:rPr>
        <w:t xml:space="preserve"> </w:t>
      </w:r>
      <w:r w:rsidRPr="00034BDC">
        <w:rPr>
          <w:rFonts w:hint="eastAsia"/>
          <w:szCs w:val="22"/>
          <w:rtl/>
        </w:rPr>
        <w:t>וינוהל</w:t>
      </w:r>
      <w:r w:rsidRPr="00034BDC">
        <w:rPr>
          <w:szCs w:val="22"/>
          <w:rtl/>
        </w:rPr>
        <w:t xml:space="preserve"> </w:t>
      </w:r>
      <w:r w:rsidRPr="00034BDC">
        <w:rPr>
          <w:rFonts w:hint="eastAsia"/>
          <w:szCs w:val="22"/>
          <w:rtl/>
        </w:rPr>
        <w:t>באמצעות</w:t>
      </w:r>
      <w:r w:rsidRPr="00034BDC">
        <w:rPr>
          <w:szCs w:val="22"/>
          <w:rtl/>
        </w:rPr>
        <w:t xml:space="preserve"> </w:t>
      </w:r>
      <w:r w:rsidRPr="00034BDC">
        <w:rPr>
          <w:rFonts w:hint="eastAsia"/>
          <w:szCs w:val="22"/>
          <w:rtl/>
        </w:rPr>
        <w:t>סטטוסים</w:t>
      </w:r>
      <w:r w:rsidRPr="00034BDC">
        <w:rPr>
          <w:szCs w:val="22"/>
          <w:rtl/>
        </w:rPr>
        <w:t xml:space="preserve"> </w:t>
      </w:r>
      <w:r w:rsidRPr="00034BDC">
        <w:rPr>
          <w:rFonts w:hint="eastAsia"/>
          <w:szCs w:val="22"/>
          <w:rtl/>
        </w:rPr>
        <w:t>במערכת</w:t>
      </w:r>
      <w:r w:rsidRPr="00034BDC">
        <w:rPr>
          <w:szCs w:val="22"/>
          <w:rtl/>
        </w:rPr>
        <w:t xml:space="preserve"> </w:t>
      </w:r>
      <w:r w:rsidRPr="00034BDC">
        <w:rPr>
          <w:rFonts w:hint="eastAsia"/>
          <w:szCs w:val="22"/>
          <w:rtl/>
        </w:rPr>
        <w:t>ניהול</w:t>
      </w:r>
      <w:r w:rsidRPr="00034BDC">
        <w:rPr>
          <w:szCs w:val="22"/>
          <w:rtl/>
        </w:rPr>
        <w:t xml:space="preserve"> </w:t>
      </w:r>
      <w:r w:rsidRPr="00034BDC">
        <w:rPr>
          <w:rFonts w:hint="eastAsia"/>
          <w:szCs w:val="22"/>
          <w:rtl/>
        </w:rPr>
        <w:t>שינויים</w:t>
      </w:r>
      <w:r w:rsidRPr="00034BDC">
        <w:rPr>
          <w:szCs w:val="22"/>
          <w:rtl/>
        </w:rPr>
        <w:t xml:space="preserve"> </w:t>
      </w:r>
      <w:r w:rsidRPr="00034BDC">
        <w:rPr>
          <w:rFonts w:hint="eastAsia"/>
          <w:szCs w:val="22"/>
          <w:rtl/>
        </w:rPr>
        <w:t>ממוכנת</w:t>
      </w:r>
      <w:r w:rsidRPr="00034BDC">
        <w:rPr>
          <w:szCs w:val="22"/>
          <w:rtl/>
        </w:rPr>
        <w:t xml:space="preserve"> </w:t>
      </w:r>
      <w:r w:rsidRPr="00034BDC">
        <w:rPr>
          <w:rFonts w:hint="eastAsia"/>
          <w:szCs w:val="22"/>
          <w:rtl/>
        </w:rPr>
        <w:t>שתאפשר</w:t>
      </w:r>
      <w:r w:rsidRPr="00034BDC">
        <w:rPr>
          <w:szCs w:val="22"/>
          <w:rtl/>
        </w:rPr>
        <w:t xml:space="preserve"> </w:t>
      </w:r>
      <w:r w:rsidRPr="00034BDC">
        <w:rPr>
          <w:rFonts w:hint="eastAsia"/>
          <w:szCs w:val="22"/>
          <w:rtl/>
        </w:rPr>
        <w:t>גישה</w:t>
      </w:r>
      <w:r w:rsidRPr="00034BDC">
        <w:rPr>
          <w:szCs w:val="22"/>
          <w:rtl/>
        </w:rPr>
        <w:t xml:space="preserve"> </w:t>
      </w:r>
      <w:r w:rsidRPr="00034BDC">
        <w:rPr>
          <w:rFonts w:hint="eastAsia"/>
          <w:szCs w:val="22"/>
          <w:rtl/>
        </w:rPr>
        <w:t>גם</w:t>
      </w:r>
      <w:r w:rsidRPr="00034BDC">
        <w:rPr>
          <w:szCs w:val="22"/>
          <w:rtl/>
        </w:rPr>
        <w:t xml:space="preserve"> </w:t>
      </w:r>
      <w:r w:rsidRPr="00034BDC">
        <w:rPr>
          <w:rFonts w:hint="eastAsia"/>
          <w:szCs w:val="22"/>
          <w:rtl/>
        </w:rPr>
        <w:t>ללקוח</w:t>
      </w:r>
      <w:r w:rsidRPr="00034BDC">
        <w:rPr>
          <w:szCs w:val="22"/>
          <w:rtl/>
        </w:rPr>
        <w:t xml:space="preserve"> </w:t>
      </w:r>
      <w:r w:rsidRPr="00034BDC">
        <w:rPr>
          <w:rFonts w:hint="eastAsia"/>
          <w:szCs w:val="22"/>
          <w:rtl/>
        </w:rPr>
        <w:t>לצורך</w:t>
      </w:r>
      <w:r w:rsidRPr="00034BDC">
        <w:rPr>
          <w:szCs w:val="22"/>
          <w:rtl/>
        </w:rPr>
        <w:t xml:space="preserve"> </w:t>
      </w:r>
      <w:r w:rsidRPr="00034BDC">
        <w:rPr>
          <w:rFonts w:hint="eastAsia"/>
          <w:szCs w:val="22"/>
          <w:rtl/>
        </w:rPr>
        <w:t>הפקת</w:t>
      </w:r>
      <w:r w:rsidRPr="00034BDC">
        <w:rPr>
          <w:szCs w:val="22"/>
          <w:rtl/>
        </w:rPr>
        <w:t xml:space="preserve"> </w:t>
      </w:r>
      <w:r w:rsidRPr="00034BDC">
        <w:rPr>
          <w:rFonts w:hint="eastAsia"/>
          <w:szCs w:val="22"/>
          <w:rtl/>
        </w:rPr>
        <w:t>דו</w:t>
      </w:r>
      <w:r w:rsidRPr="00034BDC">
        <w:rPr>
          <w:szCs w:val="22"/>
          <w:rtl/>
        </w:rPr>
        <w:t>"</w:t>
      </w:r>
      <w:r w:rsidRPr="00034BDC">
        <w:rPr>
          <w:rFonts w:hint="eastAsia"/>
          <w:szCs w:val="22"/>
          <w:rtl/>
        </w:rPr>
        <w:t>חות</w:t>
      </w:r>
      <w:r w:rsidRPr="00034BDC">
        <w:rPr>
          <w:szCs w:val="22"/>
          <w:rtl/>
        </w:rPr>
        <w:t xml:space="preserve"> </w:t>
      </w:r>
      <w:r w:rsidRPr="00034BDC">
        <w:rPr>
          <w:rFonts w:hint="eastAsia"/>
          <w:szCs w:val="22"/>
          <w:rtl/>
        </w:rPr>
        <w:t>סטטוס</w:t>
      </w:r>
      <w:r w:rsidRPr="00034BDC">
        <w:rPr>
          <w:szCs w:val="22"/>
          <w:rtl/>
        </w:rPr>
        <w:t>.</w:t>
      </w:r>
    </w:p>
    <w:p w:rsidR="00403275" w:rsidRPr="0001782B" w:rsidRDefault="00403275" w:rsidP="002774F9">
      <w:pPr>
        <w:pStyle w:val="Normal3"/>
        <w:numPr>
          <w:ilvl w:val="3"/>
          <w:numId w:val="72"/>
        </w:numPr>
        <w:spacing w:line="360" w:lineRule="auto"/>
        <w:ind w:left="2266"/>
      </w:pPr>
      <w:r w:rsidRPr="00034BDC">
        <w:rPr>
          <w:rFonts w:hint="eastAsia"/>
          <w:szCs w:val="22"/>
          <w:rtl/>
        </w:rPr>
        <w:t>אריזת</w:t>
      </w:r>
      <w:r w:rsidRPr="00034BDC">
        <w:rPr>
          <w:szCs w:val="22"/>
          <w:rtl/>
        </w:rPr>
        <w:t xml:space="preserve"> </w:t>
      </w:r>
      <w:r>
        <w:rPr>
          <w:rFonts w:hint="cs"/>
          <w:szCs w:val="22"/>
          <w:rtl/>
        </w:rPr>
        <w:t>השינוי ו/או השיפור</w:t>
      </w:r>
      <w:r w:rsidRPr="00034BDC">
        <w:rPr>
          <w:szCs w:val="22"/>
          <w:rtl/>
        </w:rPr>
        <w:t xml:space="preserve"> </w:t>
      </w:r>
      <w:r w:rsidRPr="00034BDC">
        <w:rPr>
          <w:rFonts w:hint="eastAsia"/>
          <w:szCs w:val="22"/>
          <w:rtl/>
        </w:rPr>
        <w:t>בגרסה</w:t>
      </w:r>
      <w:r w:rsidRPr="00034BDC">
        <w:rPr>
          <w:szCs w:val="22"/>
          <w:rtl/>
        </w:rPr>
        <w:t xml:space="preserve"> </w:t>
      </w:r>
      <w:r w:rsidRPr="00034BDC">
        <w:rPr>
          <w:rFonts w:hint="eastAsia"/>
          <w:szCs w:val="22"/>
          <w:rtl/>
        </w:rPr>
        <w:t>רלוונטית</w:t>
      </w:r>
      <w:r w:rsidRPr="00034BDC">
        <w:rPr>
          <w:szCs w:val="22"/>
          <w:rtl/>
        </w:rPr>
        <w:t xml:space="preserve"> </w:t>
      </w:r>
      <w:r w:rsidRPr="00034BDC">
        <w:rPr>
          <w:rFonts w:hint="eastAsia"/>
          <w:szCs w:val="22"/>
          <w:rtl/>
        </w:rPr>
        <w:t>תתואם</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המשרד</w:t>
      </w:r>
      <w:r w:rsidRPr="00034BDC">
        <w:rPr>
          <w:szCs w:val="22"/>
          <w:rtl/>
        </w:rPr>
        <w:t xml:space="preserve"> .</w:t>
      </w:r>
    </w:p>
    <w:p w:rsidR="00403275" w:rsidRPr="00302345" w:rsidRDefault="00403275" w:rsidP="002774F9">
      <w:pPr>
        <w:pStyle w:val="Normal3"/>
        <w:numPr>
          <w:ilvl w:val="3"/>
          <w:numId w:val="72"/>
        </w:numPr>
        <w:spacing w:line="360" w:lineRule="auto"/>
        <w:ind w:left="2266"/>
      </w:pPr>
      <w:r>
        <w:rPr>
          <w:rFonts w:hint="cs"/>
          <w:szCs w:val="22"/>
          <w:rtl/>
        </w:rPr>
        <w:t>השינוי ו/או השיפור</w:t>
      </w:r>
      <w:r w:rsidRPr="00034BDC">
        <w:rPr>
          <w:szCs w:val="22"/>
          <w:rtl/>
        </w:rPr>
        <w:t xml:space="preserve"> </w:t>
      </w:r>
      <w:r w:rsidRPr="00034BDC">
        <w:rPr>
          <w:rFonts w:hint="eastAsia"/>
          <w:szCs w:val="22"/>
          <w:rtl/>
        </w:rPr>
        <w:t>יוכל</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הגרסה</w:t>
      </w:r>
      <w:r w:rsidRPr="00034BDC">
        <w:rPr>
          <w:szCs w:val="22"/>
          <w:rtl/>
        </w:rPr>
        <w:t xml:space="preserve"> </w:t>
      </w:r>
      <w:r w:rsidRPr="00034BDC">
        <w:rPr>
          <w:rFonts w:hint="eastAsia"/>
          <w:szCs w:val="22"/>
          <w:rtl/>
        </w:rPr>
        <w:t>עם</w:t>
      </w:r>
      <w:r w:rsidRPr="00034BDC">
        <w:rPr>
          <w:szCs w:val="22"/>
          <w:rtl/>
        </w:rPr>
        <w:t xml:space="preserve"> </w:t>
      </w:r>
      <w:r>
        <w:rPr>
          <w:rFonts w:hint="cs"/>
          <w:szCs w:val="22"/>
          <w:rtl/>
        </w:rPr>
        <w:t>מעקב</w:t>
      </w:r>
      <w:r w:rsidRPr="00034BDC">
        <w:rPr>
          <w:szCs w:val="22"/>
          <w:rtl/>
        </w:rPr>
        <w:t xml:space="preserve"> </w:t>
      </w:r>
      <w:r w:rsidRPr="00034BDC">
        <w:rPr>
          <w:rFonts w:hint="eastAsia"/>
          <w:szCs w:val="22"/>
          <w:rtl/>
        </w:rPr>
        <w:t>למסמכי</w:t>
      </w:r>
      <w:r w:rsidRPr="00034BDC">
        <w:rPr>
          <w:szCs w:val="22"/>
          <w:rtl/>
        </w:rPr>
        <w:t xml:space="preserve"> </w:t>
      </w:r>
      <w:r w:rsidRPr="00034BDC">
        <w:rPr>
          <w:rFonts w:hint="eastAsia"/>
          <w:szCs w:val="22"/>
          <w:rtl/>
        </w:rPr>
        <w:t>הדרישות</w:t>
      </w:r>
      <w:r w:rsidRPr="00034BDC">
        <w:rPr>
          <w:szCs w:val="22"/>
          <w:rtl/>
        </w:rPr>
        <w:t xml:space="preserve"> </w:t>
      </w:r>
      <w:r w:rsidRPr="00034BDC">
        <w:rPr>
          <w:rFonts w:hint="eastAsia"/>
          <w:szCs w:val="22"/>
          <w:rtl/>
        </w:rPr>
        <w:t>האפיון</w:t>
      </w:r>
      <w:r w:rsidRPr="00034BDC">
        <w:rPr>
          <w:szCs w:val="22"/>
          <w:rtl/>
        </w:rPr>
        <w:t>.</w:t>
      </w:r>
    </w:p>
    <w:p w:rsidR="00403275" w:rsidRPr="00034BDC" w:rsidRDefault="00403275" w:rsidP="002774F9">
      <w:pPr>
        <w:pStyle w:val="30"/>
        <w:numPr>
          <w:ilvl w:val="2"/>
          <w:numId w:val="72"/>
        </w:numPr>
        <w:spacing w:line="360" w:lineRule="auto"/>
        <w:ind w:left="1415" w:hanging="709"/>
        <w:jc w:val="both"/>
        <w:rPr>
          <w:rFonts w:cs="David"/>
          <w:b/>
          <w:bCs/>
          <w:rtl/>
        </w:rPr>
      </w:pPr>
      <w:r w:rsidRPr="00034BDC">
        <w:rPr>
          <w:rFonts w:cs="David" w:hint="eastAsia"/>
          <w:b/>
          <w:bCs/>
          <w:rtl/>
        </w:rPr>
        <w:t>שירות</w:t>
      </w:r>
      <w:r w:rsidRPr="00034BDC">
        <w:rPr>
          <w:rFonts w:cs="David"/>
          <w:b/>
          <w:bCs/>
          <w:rtl/>
        </w:rPr>
        <w:t xml:space="preserve"> </w:t>
      </w:r>
      <w:r w:rsidRPr="00034BDC">
        <w:rPr>
          <w:rFonts w:cs="David" w:hint="eastAsia"/>
          <w:b/>
          <w:bCs/>
          <w:rtl/>
        </w:rPr>
        <w:t>ותחזוקה</w:t>
      </w:r>
    </w:p>
    <w:p w:rsidR="00403275" w:rsidRPr="0001782B" w:rsidRDefault="00403275" w:rsidP="00403275">
      <w:pPr>
        <w:pStyle w:val="Normal3"/>
        <w:spacing w:line="360" w:lineRule="auto"/>
        <w:ind w:left="1415" w:right="567"/>
        <w:rPr>
          <w:rtl/>
        </w:rPr>
      </w:pPr>
      <w:r w:rsidRPr="00034BDC">
        <w:rPr>
          <w:rFonts w:hint="cs"/>
          <w:szCs w:val="22"/>
          <w:rtl/>
        </w:rPr>
        <w:t>להלן</w:t>
      </w:r>
      <w:r w:rsidRPr="00034BDC">
        <w:rPr>
          <w:szCs w:val="22"/>
          <w:rtl/>
        </w:rPr>
        <w:t xml:space="preserve"> </w:t>
      </w:r>
      <w:r>
        <w:rPr>
          <w:rFonts w:hint="cs"/>
          <w:szCs w:val="22"/>
          <w:rtl/>
        </w:rPr>
        <w:t xml:space="preserve">יפורטו </w:t>
      </w:r>
      <w:r w:rsidRPr="00034BDC">
        <w:rPr>
          <w:rFonts w:hint="cs"/>
          <w:szCs w:val="22"/>
          <w:rtl/>
        </w:rPr>
        <w:t>הדרישות</w:t>
      </w:r>
      <w:r w:rsidRPr="00034BDC">
        <w:rPr>
          <w:szCs w:val="22"/>
          <w:rtl/>
        </w:rPr>
        <w:t xml:space="preserve"> </w:t>
      </w:r>
      <w:r w:rsidRPr="00034BDC">
        <w:rPr>
          <w:rFonts w:hint="cs"/>
          <w:szCs w:val="22"/>
          <w:rtl/>
        </w:rPr>
        <w:t>לשירות</w:t>
      </w:r>
      <w:r>
        <w:rPr>
          <w:rFonts w:hint="cs"/>
          <w:szCs w:val="22"/>
          <w:rtl/>
        </w:rPr>
        <w:t xml:space="preserve">, </w:t>
      </w:r>
      <w:r w:rsidRPr="00034BDC">
        <w:rPr>
          <w:rFonts w:hint="cs"/>
          <w:szCs w:val="22"/>
          <w:rtl/>
        </w:rPr>
        <w:t>תחזוקה</w:t>
      </w:r>
      <w:r w:rsidRPr="00034BDC">
        <w:rPr>
          <w:szCs w:val="22"/>
          <w:rtl/>
        </w:rPr>
        <w:t xml:space="preserve"> </w:t>
      </w:r>
      <w:r w:rsidRPr="00034BDC">
        <w:rPr>
          <w:rFonts w:hint="cs"/>
          <w:szCs w:val="22"/>
          <w:rtl/>
        </w:rPr>
        <w:t>ותפעול</w:t>
      </w:r>
      <w:r w:rsidRPr="00034BDC">
        <w:rPr>
          <w:szCs w:val="22"/>
          <w:rtl/>
        </w:rPr>
        <w:t xml:space="preserve"> </w:t>
      </w:r>
      <w:r>
        <w:rPr>
          <w:rFonts w:hint="cs"/>
          <w:szCs w:val="22"/>
          <w:rtl/>
        </w:rPr>
        <w:t>המערכת</w:t>
      </w:r>
      <w:r w:rsidRPr="00034BDC">
        <w:rPr>
          <w:szCs w:val="22"/>
          <w:rtl/>
        </w:rPr>
        <w:t xml:space="preserve"> </w:t>
      </w:r>
      <w:r w:rsidRPr="00034BDC">
        <w:rPr>
          <w:rFonts w:hint="cs"/>
          <w:szCs w:val="22"/>
          <w:rtl/>
        </w:rPr>
        <w:t>ו</w:t>
      </w:r>
      <w:r>
        <w:rPr>
          <w:rFonts w:hint="cs"/>
          <w:szCs w:val="22"/>
          <w:rtl/>
        </w:rPr>
        <w:t>כן עבור ה</w:t>
      </w:r>
      <w:r w:rsidRPr="00034BDC">
        <w:rPr>
          <w:rFonts w:hint="cs"/>
          <w:szCs w:val="22"/>
          <w:rtl/>
        </w:rPr>
        <w:t>רחבות</w:t>
      </w:r>
      <w:r w:rsidRPr="00034BDC">
        <w:rPr>
          <w:szCs w:val="22"/>
          <w:rtl/>
        </w:rPr>
        <w:t xml:space="preserve"> </w:t>
      </w:r>
      <w:r w:rsidRPr="00034BDC">
        <w:rPr>
          <w:rFonts w:hint="cs"/>
          <w:szCs w:val="22"/>
          <w:rtl/>
        </w:rPr>
        <w:t>אותם</w:t>
      </w:r>
      <w:r w:rsidRPr="00034BDC">
        <w:rPr>
          <w:szCs w:val="22"/>
          <w:rtl/>
        </w:rPr>
        <w:t xml:space="preserve"> </w:t>
      </w:r>
      <w:r w:rsidRPr="00034BDC">
        <w:rPr>
          <w:rFonts w:hint="cs"/>
          <w:szCs w:val="22"/>
          <w:rtl/>
        </w:rPr>
        <w:t>יפתח</w:t>
      </w:r>
      <w:r w:rsidRPr="00034BDC">
        <w:rPr>
          <w:szCs w:val="22"/>
          <w:rtl/>
        </w:rPr>
        <w:t xml:space="preserve"> </w:t>
      </w:r>
      <w:r w:rsidRPr="00034BDC">
        <w:rPr>
          <w:rFonts w:hint="cs"/>
          <w:szCs w:val="22"/>
          <w:rtl/>
        </w:rPr>
        <w:t>ה</w:t>
      </w:r>
      <w:r>
        <w:rPr>
          <w:rFonts w:hint="cs"/>
          <w:szCs w:val="22"/>
          <w:rtl/>
        </w:rPr>
        <w:t>מציע הזוכה</w:t>
      </w:r>
      <w:r w:rsidRPr="00034BDC">
        <w:rPr>
          <w:szCs w:val="22"/>
          <w:rtl/>
        </w:rPr>
        <w:t>.</w:t>
      </w:r>
    </w:p>
    <w:p w:rsidR="00403275" w:rsidRPr="0001782B" w:rsidRDefault="00403275" w:rsidP="002774F9">
      <w:pPr>
        <w:pStyle w:val="Normal3"/>
        <w:numPr>
          <w:ilvl w:val="3"/>
          <w:numId w:val="72"/>
        </w:numPr>
        <w:spacing w:line="360" w:lineRule="auto"/>
        <w:ind w:left="2266"/>
      </w:pPr>
      <w:r w:rsidRPr="00034BDC">
        <w:rPr>
          <w:rFonts w:hint="cs"/>
          <w:szCs w:val="22"/>
          <w:rtl/>
        </w:rPr>
        <w:t>לרשות</w:t>
      </w:r>
      <w:r w:rsidRPr="00034BDC">
        <w:rPr>
          <w:szCs w:val="22"/>
          <w:rtl/>
        </w:rPr>
        <w:t xml:space="preserve"> </w:t>
      </w:r>
      <w:r w:rsidRPr="00034BDC">
        <w:rPr>
          <w:rFonts w:hint="cs"/>
          <w:szCs w:val="22"/>
          <w:rtl/>
        </w:rPr>
        <w:t>המשרד</w:t>
      </w:r>
      <w:r w:rsidRPr="00034BDC">
        <w:rPr>
          <w:szCs w:val="22"/>
          <w:rtl/>
        </w:rPr>
        <w:t xml:space="preserve"> </w:t>
      </w:r>
      <w:r w:rsidRPr="00034BDC">
        <w:rPr>
          <w:rFonts w:hint="cs"/>
          <w:szCs w:val="22"/>
          <w:rtl/>
        </w:rPr>
        <w:t>יועמד</w:t>
      </w:r>
      <w:r w:rsidRPr="00034BDC">
        <w:rPr>
          <w:szCs w:val="22"/>
          <w:rtl/>
        </w:rPr>
        <w:t xml:space="preserve"> </w:t>
      </w:r>
      <w:r w:rsidRPr="00034BDC">
        <w:rPr>
          <w:rFonts w:hint="cs"/>
          <w:szCs w:val="22"/>
          <w:rtl/>
        </w:rPr>
        <w:t>כוח</w:t>
      </w:r>
      <w:r w:rsidRPr="00034BDC">
        <w:rPr>
          <w:szCs w:val="22"/>
          <w:rtl/>
        </w:rPr>
        <w:t xml:space="preserve"> </w:t>
      </w:r>
      <w:r w:rsidRPr="00034BDC">
        <w:rPr>
          <w:rFonts w:hint="cs"/>
          <w:szCs w:val="22"/>
          <w:rtl/>
        </w:rPr>
        <w:t>אדם</w:t>
      </w:r>
      <w:r w:rsidRPr="00034BDC">
        <w:rPr>
          <w:szCs w:val="22"/>
          <w:rtl/>
        </w:rPr>
        <w:t xml:space="preserve"> </w:t>
      </w:r>
      <w:r w:rsidRPr="00034BDC">
        <w:rPr>
          <w:rFonts w:hint="cs"/>
          <w:szCs w:val="22"/>
          <w:rtl/>
        </w:rPr>
        <w:t>מקצועי</w:t>
      </w:r>
      <w:r w:rsidRPr="00034BDC">
        <w:rPr>
          <w:szCs w:val="22"/>
          <w:rtl/>
        </w:rPr>
        <w:t xml:space="preserve"> </w:t>
      </w:r>
      <w:r w:rsidRPr="00034BDC">
        <w:rPr>
          <w:rFonts w:hint="cs"/>
          <w:szCs w:val="22"/>
          <w:rtl/>
        </w:rPr>
        <w:t>בשעות</w:t>
      </w:r>
      <w:r w:rsidRPr="00034BDC">
        <w:rPr>
          <w:szCs w:val="22"/>
          <w:rtl/>
        </w:rPr>
        <w:t xml:space="preserve"> </w:t>
      </w:r>
      <w:r w:rsidRPr="00034BDC">
        <w:rPr>
          <w:rFonts w:hint="cs"/>
          <w:szCs w:val="22"/>
          <w:rtl/>
        </w:rPr>
        <w:t>הפעילות</w:t>
      </w:r>
      <w:r w:rsidRPr="00034BDC">
        <w:rPr>
          <w:szCs w:val="22"/>
          <w:rtl/>
        </w:rPr>
        <w:t xml:space="preserve"> </w:t>
      </w:r>
      <w:r w:rsidRPr="00034BDC">
        <w:rPr>
          <w:rFonts w:hint="cs"/>
          <w:szCs w:val="22"/>
          <w:rtl/>
        </w:rPr>
        <w:t>הבאות</w:t>
      </w:r>
      <w:r w:rsidRPr="00034BDC">
        <w:rPr>
          <w:szCs w:val="22"/>
          <w:rtl/>
        </w:rPr>
        <w:t>:</w:t>
      </w:r>
    </w:p>
    <w:p w:rsidR="00403275" w:rsidRPr="00034BDC" w:rsidRDefault="00403275" w:rsidP="002774F9">
      <w:pPr>
        <w:pStyle w:val="Normal3"/>
        <w:numPr>
          <w:ilvl w:val="4"/>
          <w:numId w:val="75"/>
        </w:numPr>
        <w:spacing w:line="360" w:lineRule="auto"/>
        <w:ind w:left="2833" w:right="567"/>
        <w:rPr>
          <w:szCs w:val="22"/>
        </w:rPr>
      </w:pPr>
      <w:r w:rsidRPr="00034BDC">
        <w:rPr>
          <w:szCs w:val="22"/>
          <w:rtl/>
        </w:rPr>
        <w:t xml:space="preserve">ימים א'-ה' בין השעות  08:00 - 17:00. </w:t>
      </w:r>
    </w:p>
    <w:p w:rsidR="00403275" w:rsidRPr="00034BDC" w:rsidRDefault="00403275" w:rsidP="002774F9">
      <w:pPr>
        <w:pStyle w:val="Normal3"/>
        <w:numPr>
          <w:ilvl w:val="4"/>
          <w:numId w:val="75"/>
        </w:numPr>
        <w:spacing w:line="360" w:lineRule="auto"/>
        <w:ind w:left="2833" w:right="567"/>
        <w:rPr>
          <w:rFonts w:asciiTheme="minorBidi" w:hAnsiTheme="minorBidi"/>
          <w:szCs w:val="22"/>
        </w:rPr>
      </w:pPr>
      <w:r w:rsidRPr="00034BDC">
        <w:rPr>
          <w:szCs w:val="22"/>
          <w:rtl/>
        </w:rPr>
        <w:t xml:space="preserve">יום ו' וערבי חג בין השעות 08:00 – </w:t>
      </w:r>
      <w:r w:rsidRPr="00034BDC">
        <w:rPr>
          <w:rFonts w:asciiTheme="minorBidi" w:hAnsiTheme="minorBidi"/>
          <w:szCs w:val="22"/>
          <w:rtl/>
        </w:rPr>
        <w:t xml:space="preserve">13:00. </w:t>
      </w:r>
    </w:p>
    <w:p w:rsidR="00403275" w:rsidRDefault="00403275" w:rsidP="002774F9">
      <w:pPr>
        <w:pStyle w:val="Normal3"/>
        <w:numPr>
          <w:ilvl w:val="3"/>
          <w:numId w:val="72"/>
        </w:numPr>
        <w:spacing w:line="360" w:lineRule="auto"/>
        <w:ind w:left="2266"/>
        <w:rPr>
          <w:szCs w:val="22"/>
        </w:rPr>
      </w:pPr>
      <w:r>
        <w:rPr>
          <w:rFonts w:hint="cs"/>
          <w:szCs w:val="22"/>
          <w:rtl/>
        </w:rPr>
        <w:t>דגשים לעניין שעות הפעילות:</w:t>
      </w:r>
    </w:p>
    <w:p w:rsidR="00403275" w:rsidRPr="00034BDC" w:rsidRDefault="00403275" w:rsidP="002774F9">
      <w:pPr>
        <w:pStyle w:val="Normal3"/>
        <w:numPr>
          <w:ilvl w:val="4"/>
          <w:numId w:val="75"/>
        </w:numPr>
        <w:spacing w:line="360" w:lineRule="auto"/>
        <w:ind w:left="2833" w:right="567"/>
        <w:rPr>
          <w:szCs w:val="22"/>
        </w:rPr>
      </w:pPr>
      <w:r w:rsidRPr="00034BDC">
        <w:rPr>
          <w:szCs w:val="22"/>
          <w:rtl/>
        </w:rPr>
        <w:lastRenderedPageBreak/>
        <w:t>קריאות מחוץ לשעות העבודה יחויבו בתשלום.</w:t>
      </w:r>
    </w:p>
    <w:p w:rsidR="00403275" w:rsidRDefault="00403275" w:rsidP="002774F9">
      <w:pPr>
        <w:pStyle w:val="Normal3"/>
        <w:numPr>
          <w:ilvl w:val="4"/>
          <w:numId w:val="75"/>
        </w:numPr>
        <w:spacing w:line="360" w:lineRule="auto"/>
        <w:ind w:left="2833" w:right="567"/>
        <w:rPr>
          <w:szCs w:val="22"/>
        </w:rPr>
      </w:pPr>
      <w:r w:rsidRPr="00034BDC">
        <w:rPr>
          <w:rFonts w:hint="eastAsia"/>
          <w:szCs w:val="22"/>
          <w:rtl/>
        </w:rPr>
        <w:t>ימי</w:t>
      </w:r>
      <w:r w:rsidRPr="00034BDC">
        <w:rPr>
          <w:szCs w:val="22"/>
          <w:rtl/>
        </w:rPr>
        <w:t xml:space="preserve"> </w:t>
      </w:r>
      <w:r w:rsidRPr="00034BDC">
        <w:rPr>
          <w:rFonts w:hint="eastAsia"/>
          <w:szCs w:val="22"/>
          <w:rtl/>
        </w:rPr>
        <w:t>חג</w:t>
      </w:r>
      <w:r w:rsidRPr="00034BDC">
        <w:rPr>
          <w:szCs w:val="22"/>
          <w:rtl/>
        </w:rPr>
        <w:t xml:space="preserve"> </w:t>
      </w:r>
      <w:r w:rsidRPr="00034BDC">
        <w:rPr>
          <w:rFonts w:hint="eastAsia"/>
          <w:szCs w:val="22"/>
          <w:rtl/>
        </w:rPr>
        <w:t>אינם</w:t>
      </w:r>
      <w:r w:rsidRPr="00034BDC">
        <w:rPr>
          <w:szCs w:val="22"/>
          <w:rtl/>
        </w:rPr>
        <w:t xml:space="preserve"> </w:t>
      </w:r>
      <w:r w:rsidRPr="00034BDC">
        <w:rPr>
          <w:rFonts w:hint="eastAsia"/>
          <w:szCs w:val="22"/>
          <w:rtl/>
        </w:rPr>
        <w:t>נכללים</w:t>
      </w:r>
      <w:r w:rsidRPr="00034BDC">
        <w:rPr>
          <w:szCs w:val="22"/>
          <w:rtl/>
        </w:rPr>
        <w:t xml:space="preserve"> </w:t>
      </w:r>
      <w:r w:rsidRPr="00034BDC">
        <w:rPr>
          <w:rFonts w:hint="eastAsia"/>
          <w:szCs w:val="22"/>
          <w:rtl/>
        </w:rPr>
        <w:t>בשעות</w:t>
      </w:r>
      <w:r w:rsidRPr="00034BDC">
        <w:rPr>
          <w:szCs w:val="22"/>
          <w:rtl/>
        </w:rPr>
        <w:t xml:space="preserve"> </w:t>
      </w:r>
      <w:r w:rsidRPr="00034BDC">
        <w:rPr>
          <w:rFonts w:hint="eastAsia"/>
          <w:szCs w:val="22"/>
          <w:rtl/>
        </w:rPr>
        <w:t>הפעילות</w:t>
      </w:r>
      <w:r w:rsidRPr="00034BDC">
        <w:rPr>
          <w:szCs w:val="22"/>
          <w:rtl/>
        </w:rPr>
        <w:t>.</w:t>
      </w:r>
    </w:p>
    <w:p w:rsidR="00830DAA" w:rsidRDefault="00830DAA" w:rsidP="00830DAA">
      <w:pPr>
        <w:pStyle w:val="Normal3"/>
        <w:numPr>
          <w:ilvl w:val="3"/>
          <w:numId w:val="72"/>
        </w:numPr>
        <w:spacing w:line="360" w:lineRule="auto"/>
        <w:ind w:left="2266"/>
        <w:rPr>
          <w:szCs w:val="22"/>
          <w:rtl/>
        </w:rPr>
      </w:pPr>
      <w:r>
        <w:rPr>
          <w:rFonts w:hint="cs"/>
          <w:szCs w:val="22"/>
          <w:rtl/>
        </w:rPr>
        <w:t>בגין כל פעילות, ייעוץ, שידרוג תשתית, תקלה יצא דוח סיכום מפורט על מה שבוצע.</w:t>
      </w:r>
      <w:r>
        <w:rPr>
          <w:rFonts w:hint="cs"/>
          <w:szCs w:val="22"/>
          <w:rtl/>
        </w:rPr>
        <w:tab/>
      </w:r>
    </w:p>
    <w:p w:rsidR="00830DAA" w:rsidRPr="00034BDC" w:rsidRDefault="00830DAA" w:rsidP="00830DAA">
      <w:pPr>
        <w:pStyle w:val="Normal3"/>
        <w:bidi w:val="0"/>
        <w:spacing w:line="360" w:lineRule="auto"/>
        <w:ind w:right="567"/>
        <w:rPr>
          <w:szCs w:val="22"/>
        </w:rPr>
      </w:pPr>
    </w:p>
    <w:p w:rsidR="00403275" w:rsidRPr="00034BDC" w:rsidRDefault="00403275" w:rsidP="002774F9">
      <w:pPr>
        <w:pStyle w:val="Normal3"/>
        <w:numPr>
          <w:ilvl w:val="3"/>
          <w:numId w:val="72"/>
        </w:numPr>
        <w:spacing w:line="360" w:lineRule="auto"/>
        <w:ind w:left="2266"/>
        <w:rPr>
          <w:b/>
          <w:bCs/>
        </w:rPr>
      </w:pPr>
      <w:r w:rsidRPr="00034BDC">
        <w:rPr>
          <w:b/>
          <w:bCs/>
          <w:szCs w:val="22"/>
          <w:rtl/>
        </w:rPr>
        <w:t xml:space="preserve">המציע הזוכה מתחייב לתקן כל תקלה, למעט תקלות שאינן בשליטתו (כמפורט בנספח הסכם ההתקשרות), בהתאם לפירוט הבא: </w:t>
      </w:r>
    </w:p>
    <w:p w:rsidR="00D96C38" w:rsidRPr="00151B09" w:rsidRDefault="00D96C38" w:rsidP="009919A4">
      <w:pPr>
        <w:pStyle w:val="Normal1"/>
        <w:jc w:val="left"/>
        <w:rPr>
          <w:color w:val="FF0000"/>
        </w:rPr>
      </w:pPr>
      <w:bookmarkStart w:id="112" w:name="_Toc392146231"/>
      <w:bookmarkEnd w:id="111"/>
      <w:bookmarkEnd w:id="112"/>
    </w:p>
    <w:tbl>
      <w:tblPr>
        <w:tblStyle w:val="4-31"/>
        <w:bidiVisual/>
        <w:tblW w:w="8583" w:type="dxa"/>
        <w:jc w:val="right"/>
        <w:tblLook w:val="04A0" w:firstRow="1" w:lastRow="0" w:firstColumn="1" w:lastColumn="0" w:noHBand="0" w:noVBand="1"/>
      </w:tblPr>
      <w:tblGrid>
        <w:gridCol w:w="2096"/>
        <w:gridCol w:w="2835"/>
        <w:gridCol w:w="3652"/>
      </w:tblGrid>
      <w:tr w:rsidR="00D96C38" w:rsidRPr="0078526E" w:rsidTr="006855FC">
        <w:trPr>
          <w:cnfStyle w:val="100000000000" w:firstRow="1" w:lastRow="0" w:firstColumn="0" w:lastColumn="0" w:oddVBand="0" w:evenVBand="0" w:oddHBand="0" w:evenHBand="0" w:firstRowFirstColumn="0" w:firstRowLastColumn="0" w:lastRowFirstColumn="0" w:lastRowLastColumn="0"/>
          <w:trHeight w:val="440"/>
          <w:tblHeader/>
          <w:jc w:val="right"/>
        </w:trPr>
        <w:tc>
          <w:tcPr>
            <w:cnfStyle w:val="001000000000" w:firstRow="0" w:lastRow="0" w:firstColumn="1" w:lastColumn="0" w:oddVBand="0" w:evenVBand="0" w:oddHBand="0" w:evenHBand="0" w:firstRowFirstColumn="0" w:firstRowLastColumn="0" w:lastRowFirstColumn="0" w:lastRowLastColumn="0"/>
            <w:tcW w:w="2096" w:type="dxa"/>
            <w:shd w:val="clear" w:color="auto" w:fill="000000" w:themeFill="text1"/>
            <w:hideMark/>
          </w:tcPr>
          <w:p w:rsidR="00D96C38" w:rsidRPr="009919A4" w:rsidRDefault="00D96C38" w:rsidP="00BD527C">
            <w:pPr>
              <w:spacing w:beforeLines="50" w:before="120" w:afterLines="50" w:after="120" w:line="360" w:lineRule="auto"/>
              <w:jc w:val="center"/>
              <w:rPr>
                <w:rFonts w:asciiTheme="minorBidi" w:eastAsia="Times New Roman" w:hAnsiTheme="minorBidi" w:cs="David"/>
                <w:b w:val="0"/>
                <w:color w:val="auto"/>
                <w:rtl/>
                <w:lang w:eastAsia="he-IL"/>
              </w:rPr>
            </w:pPr>
            <w:r w:rsidRPr="009919A4">
              <w:rPr>
                <w:rFonts w:asciiTheme="minorBidi" w:eastAsia="Times New Roman" w:hAnsiTheme="minorBidi" w:cs="David"/>
                <w:color w:val="auto"/>
                <w:rtl/>
                <w:lang w:eastAsia="he-IL"/>
              </w:rPr>
              <w:t>רמת חומרת תקלה</w:t>
            </w:r>
          </w:p>
        </w:tc>
        <w:tc>
          <w:tcPr>
            <w:tcW w:w="2835" w:type="dxa"/>
            <w:shd w:val="clear" w:color="auto" w:fill="000000" w:themeFill="text1"/>
          </w:tcPr>
          <w:p w:rsidR="00D96C38" w:rsidRPr="009919A4" w:rsidRDefault="00D96C38" w:rsidP="00BD527C">
            <w:pPr>
              <w:spacing w:beforeLines="50" w:before="120" w:afterLines="50"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David"/>
                <w:b w:val="0"/>
                <w:color w:val="auto"/>
                <w:lang w:eastAsia="he-IL"/>
              </w:rPr>
            </w:pPr>
            <w:r w:rsidRPr="009919A4">
              <w:rPr>
                <w:rFonts w:asciiTheme="minorBidi" w:eastAsia="Times New Roman" w:hAnsiTheme="minorBidi" w:cs="David"/>
                <w:color w:val="auto"/>
                <w:rtl/>
                <w:lang w:eastAsia="he-IL"/>
              </w:rPr>
              <w:t>מחויבות מציע זוכה</w:t>
            </w:r>
          </w:p>
        </w:tc>
        <w:tc>
          <w:tcPr>
            <w:tcW w:w="3652" w:type="dxa"/>
            <w:shd w:val="clear" w:color="auto" w:fill="000000" w:themeFill="text1"/>
          </w:tcPr>
          <w:p w:rsidR="00D96C38" w:rsidRPr="009919A4" w:rsidRDefault="00D96C38" w:rsidP="00BD527C">
            <w:pPr>
              <w:spacing w:beforeLines="50" w:before="120" w:afterLines="50" w:after="120" w:line="360" w:lineRule="auto"/>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cs="David"/>
                <w:b w:val="0"/>
                <w:color w:val="auto"/>
                <w:rtl/>
                <w:lang w:eastAsia="he-IL"/>
              </w:rPr>
            </w:pPr>
            <w:r w:rsidRPr="009919A4">
              <w:rPr>
                <w:rFonts w:asciiTheme="minorBidi" w:eastAsia="Times New Roman" w:hAnsiTheme="minorBidi" w:cs="David"/>
                <w:color w:val="auto"/>
                <w:rtl/>
                <w:lang w:eastAsia="he-IL"/>
              </w:rPr>
              <w:t>פיצוי בגין הפרה</w:t>
            </w:r>
          </w:p>
        </w:tc>
      </w:tr>
      <w:tr w:rsidR="00D96C38" w:rsidRPr="0078526E" w:rsidTr="006855FC">
        <w:trPr>
          <w:cnfStyle w:val="000000100000" w:firstRow="0" w:lastRow="0" w:firstColumn="0" w:lastColumn="0" w:oddVBand="0" w:evenVBand="0" w:oddHBand="1" w:evenHBand="0" w:firstRowFirstColumn="0" w:firstRowLastColumn="0" w:lastRowFirstColumn="0" w:lastRowLastColumn="0"/>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rsidR="005D1E16" w:rsidRPr="00034BDC" w:rsidRDefault="005D1E16" w:rsidP="005D1E16">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קריטית</w:t>
            </w:r>
          </w:p>
          <w:p w:rsidR="00D96C38" w:rsidRPr="009919A4" w:rsidRDefault="005D1E16" w:rsidP="00BD527C">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imes New Roman" w:hAnsi="Times New Roman" w:cs="David"/>
                <w:rtl/>
              </w:rPr>
              <w:t xml:space="preserve">[מתאפיינת בפגיעה רוחבית בתפקוד התשתית - </w:t>
            </w:r>
            <w:r w:rsidRPr="00302345">
              <w:rPr>
                <w:rFonts w:asciiTheme="minorBidi" w:eastAsia="Times New Roman" w:hAnsiTheme="minorBidi" w:cs="David" w:hint="eastAsia"/>
                <w:rtl/>
                <w:lang w:eastAsia="he-IL"/>
              </w:rPr>
              <w:t>ד</w:t>
            </w:r>
            <w:r w:rsidRPr="00034BDC">
              <w:rPr>
                <w:rFonts w:asciiTheme="minorBidi" w:eastAsia="Times New Roman" w:hAnsiTheme="minorBidi" w:cs="David"/>
                <w:rtl/>
                <w:lang w:eastAsia="he-IL"/>
              </w:rPr>
              <w:t>הי</w:t>
            </w:r>
            <w:r w:rsidRPr="00302345">
              <w:rPr>
                <w:rFonts w:asciiTheme="minorBidi" w:eastAsia="Times New Roman" w:hAnsiTheme="minorBidi" w:cs="David" w:hint="eastAsia"/>
                <w:rtl/>
                <w:lang w:eastAsia="he-IL"/>
              </w:rPr>
              <w:t>י</w:t>
            </w:r>
            <w:r w:rsidRPr="00034BDC">
              <w:rPr>
                <w:rFonts w:asciiTheme="minorBidi" w:eastAsia="Times New Roman" w:hAnsiTheme="minorBidi" w:cs="David"/>
                <w:rtl/>
                <w:lang w:eastAsia="he-IL"/>
              </w:rPr>
              <w:t>נו, תקלה משביתה או פגיעה בתפעול השוטף</w:t>
            </w:r>
            <w:r w:rsidRPr="00302345">
              <w:rPr>
                <w:rFonts w:asciiTheme="minorBidi" w:eastAsia="Times New Roman" w:hAnsiTheme="minorBidi" w:cs="David"/>
                <w:rtl/>
                <w:lang w:eastAsia="he-IL"/>
              </w:rPr>
              <w:t>]</w:t>
            </w:r>
          </w:p>
        </w:tc>
        <w:tc>
          <w:tcPr>
            <w:tcW w:w="2835" w:type="dxa"/>
            <w:vAlign w:val="center"/>
          </w:tcPr>
          <w:p w:rsidR="005D1E16" w:rsidRPr="00034BDC" w:rsidRDefault="005D1E16" w:rsidP="00684DB2">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 xml:space="preserve">התחלת הטיפול </w:t>
            </w:r>
            <w:r w:rsidR="00BC4F9E">
              <w:rPr>
                <w:rFonts w:asciiTheme="minorBidi" w:eastAsia="Times New Roman" w:hAnsiTheme="minorBidi" w:cs="David" w:hint="cs"/>
                <w:rtl/>
                <w:lang w:eastAsia="he-IL"/>
              </w:rPr>
              <w:t>באופן מידי</w:t>
            </w:r>
            <w:r w:rsidRPr="00034BDC">
              <w:rPr>
                <w:rFonts w:asciiTheme="minorBidi" w:eastAsia="Times New Roman" w:hAnsiTheme="minorBidi" w:cs="David"/>
                <w:rtl/>
                <w:lang w:eastAsia="he-IL"/>
              </w:rPr>
              <w:t xml:space="preserve"> מרגע קבלת הקריאה, וטיפול </w:t>
            </w:r>
            <w:r w:rsidRPr="00034BDC">
              <w:rPr>
                <w:rFonts w:asciiTheme="minorBidi" w:eastAsia="Times New Roman" w:hAnsiTheme="minorBidi" w:cs="David"/>
                <w:u w:val="single"/>
                <w:rtl/>
                <w:lang w:eastAsia="he-IL"/>
              </w:rPr>
              <w:t>רצוף</w:t>
            </w:r>
            <w:r w:rsidRPr="00034BDC">
              <w:rPr>
                <w:rFonts w:asciiTheme="minorBidi" w:eastAsia="Times New Roman" w:hAnsiTheme="minorBidi" w:cs="David"/>
                <w:rtl/>
                <w:lang w:eastAsia="he-IL"/>
              </w:rPr>
              <w:t xml:space="preserve"> עד לתיקון התקלה.</w:t>
            </w:r>
          </w:p>
          <w:p w:rsidR="00D96C38" w:rsidRPr="009919A4" w:rsidRDefault="005D1E16" w:rsidP="005D1E16">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כולל הגעה לאתר הלקוח, במידת הצורך, לכל המאוחר עד יום עבודה לאחר קבלת הקריאה.</w:t>
            </w:r>
          </w:p>
        </w:tc>
        <w:tc>
          <w:tcPr>
            <w:tcW w:w="3652" w:type="dxa"/>
            <w:vAlign w:val="center"/>
          </w:tcPr>
          <w:p w:rsidR="00D96C38" w:rsidRPr="009919A4" w:rsidRDefault="00D96C38" w:rsidP="005B26BD">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9919A4">
              <w:rPr>
                <w:rFonts w:asciiTheme="minorBidi" w:eastAsia="Times New Roman" w:hAnsiTheme="minorBidi" w:cs="David"/>
                <w:rtl/>
                <w:lang w:eastAsia="he-IL"/>
              </w:rPr>
              <w:t xml:space="preserve">החברה תיידע את המשרד ואת האתר הרלוונטי על </w:t>
            </w:r>
            <w:r w:rsidR="005B26BD" w:rsidRPr="009919A4">
              <w:rPr>
                <w:rFonts w:asciiTheme="minorBidi" w:eastAsia="Times New Roman" w:hAnsiTheme="minorBidi" w:cs="David" w:hint="eastAsia"/>
                <w:rtl/>
                <w:lang w:eastAsia="he-IL"/>
              </w:rPr>
              <w:t>זיהוי</w:t>
            </w:r>
            <w:r w:rsidR="005B26BD" w:rsidRPr="009919A4">
              <w:rPr>
                <w:rFonts w:asciiTheme="minorBidi" w:eastAsia="Times New Roman" w:hAnsiTheme="minorBidi" w:cs="David"/>
                <w:rtl/>
                <w:lang w:eastAsia="he-IL"/>
              </w:rPr>
              <w:t xml:space="preserve"> </w:t>
            </w:r>
            <w:r w:rsidRPr="009919A4">
              <w:rPr>
                <w:rFonts w:asciiTheme="minorBidi" w:eastAsia="Times New Roman" w:hAnsiTheme="minorBidi" w:cs="David"/>
                <w:rtl/>
                <w:lang w:eastAsia="he-IL"/>
              </w:rPr>
              <w:t xml:space="preserve"> התקלה ותהיה בקשר טלפוני רציף עם המשרד ו/או האתר לפי העניין עד לפתרון התקלה.</w:t>
            </w:r>
          </w:p>
          <w:p w:rsidR="00D96C38" w:rsidRPr="009919A4" w:rsidRDefault="00D96C38" w:rsidP="00B833C0">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9919A4">
              <w:rPr>
                <w:rFonts w:asciiTheme="minorBidi" w:eastAsia="Times New Roman" w:hAnsiTheme="minorBidi" w:cs="David"/>
                <w:rtl/>
                <w:lang w:eastAsia="he-IL"/>
              </w:rPr>
              <w:t>באם</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החברה</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לא</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יידעה</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את</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המשרד</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ואת</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האתר</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על</w:t>
            </w:r>
            <w:r w:rsidRPr="009919A4">
              <w:rPr>
                <w:rFonts w:asciiTheme="minorBidi" w:eastAsia="Times New Roman" w:hAnsiTheme="minorBidi" w:cs="Times New Roman"/>
                <w:rtl/>
                <w:lang w:eastAsia="he-IL" w:bidi="ar-SA"/>
              </w:rPr>
              <w:t xml:space="preserve"> </w:t>
            </w:r>
            <w:r w:rsidR="00B833C0">
              <w:rPr>
                <w:rFonts w:asciiTheme="minorBidi" w:eastAsia="Times New Roman" w:hAnsiTheme="minorBidi" w:cs="David" w:hint="cs"/>
                <w:rtl/>
                <w:lang w:eastAsia="he-IL"/>
              </w:rPr>
              <w:t>טיפול ב</w:t>
            </w:r>
            <w:r w:rsidRPr="009919A4">
              <w:rPr>
                <w:rFonts w:asciiTheme="minorBidi" w:eastAsia="Times New Roman" w:hAnsiTheme="minorBidi" w:cs="David"/>
                <w:rtl/>
                <w:lang w:eastAsia="he-IL"/>
              </w:rPr>
              <w:t>תקלה</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בתוך</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שעה</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ממועד</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ה</w:t>
            </w:r>
            <w:r w:rsidR="005B26BD" w:rsidRPr="009919A4">
              <w:rPr>
                <w:rFonts w:asciiTheme="minorBidi" w:eastAsia="Times New Roman" w:hAnsiTheme="minorBidi" w:cs="David" w:hint="eastAsia"/>
                <w:rtl/>
                <w:lang w:eastAsia="he-IL"/>
              </w:rPr>
              <w:t>זיהוי</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יוטל</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קנס</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של</w:t>
            </w:r>
            <w:r w:rsidRPr="009919A4">
              <w:rPr>
                <w:rFonts w:asciiTheme="minorBidi" w:eastAsia="Times New Roman" w:hAnsiTheme="minorBidi" w:cs="Times New Roman"/>
                <w:rtl/>
                <w:lang w:eastAsia="he-IL" w:bidi="ar-SA"/>
              </w:rPr>
              <w:t xml:space="preserve"> 50 </w:t>
            </w:r>
            <w:r w:rsidRPr="009919A4">
              <w:rPr>
                <w:rFonts w:asciiTheme="minorBidi" w:eastAsia="Times New Roman" w:hAnsiTheme="minorBidi" w:cs="David"/>
                <w:rtl/>
                <w:lang w:eastAsia="he-IL"/>
              </w:rPr>
              <w:t>₪</w:t>
            </w:r>
            <w:r w:rsidRPr="009919A4">
              <w:rPr>
                <w:rFonts w:asciiTheme="minorBidi" w:eastAsia="Times New Roman" w:hAnsiTheme="minorBidi" w:cs="Times New Roman"/>
                <w:rtl/>
                <w:lang w:eastAsia="he-IL" w:bidi="ar-SA"/>
              </w:rPr>
              <w:t xml:space="preserve"> </w:t>
            </w:r>
            <w:r w:rsidRPr="009919A4">
              <w:rPr>
                <w:rFonts w:asciiTheme="minorBidi" w:eastAsia="Times New Roman" w:hAnsiTheme="minorBidi" w:cs="David"/>
                <w:rtl/>
                <w:lang w:eastAsia="he-IL"/>
              </w:rPr>
              <w:t>לכל שעה</w:t>
            </w:r>
          </w:p>
          <w:p w:rsidR="00D96C38" w:rsidRPr="009919A4" w:rsidRDefault="00D96C38" w:rsidP="00BD527C">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9919A4">
              <w:rPr>
                <w:rFonts w:asciiTheme="minorBidi" w:eastAsia="Times New Roman" w:hAnsiTheme="minorBidi" w:cs="David"/>
                <w:rtl/>
                <w:lang w:eastAsia="he-IL"/>
              </w:rPr>
              <w:t>באם החברה לא יידעה את המשרד על המשך הטיפול מידי 4 שעות, יוטל קנס של 150 ₪ עבור כל עיכוב (כל 4 שעות)</w:t>
            </w:r>
          </w:p>
        </w:tc>
      </w:tr>
      <w:tr w:rsidR="00D96C38" w:rsidRPr="0078526E" w:rsidTr="006855FC">
        <w:trPr>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rsidR="00BC4F9E" w:rsidRDefault="00BC4F9E" w:rsidP="00BC4F9E">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גבוהה</w:t>
            </w:r>
          </w:p>
          <w:p w:rsidR="00D96C38" w:rsidRPr="009919A4" w:rsidRDefault="00BC4F9E" w:rsidP="00684DB2">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heme="minorBidi" w:eastAsia="Times New Roman" w:hAnsiTheme="minorBidi" w:cs="David"/>
                <w:rtl/>
                <w:lang w:eastAsia="he-IL"/>
              </w:rPr>
              <w:t>[</w:t>
            </w:r>
            <w:r w:rsidRPr="00302345">
              <w:rPr>
                <w:rFonts w:ascii="Times New Roman" w:hAnsi="Times New Roman" w:cs="David"/>
                <w:rtl/>
              </w:rPr>
              <w:t>מתאפיינת בפגיעה משמעותית בתפקוד התשתית]</w:t>
            </w:r>
            <w:r>
              <w:rPr>
                <w:rFonts w:asciiTheme="minorBidi" w:eastAsia="Times New Roman" w:hAnsiTheme="minorBidi" w:cs="David" w:hint="cs"/>
                <w:rtl/>
                <w:lang w:eastAsia="he-IL"/>
              </w:rPr>
              <w:t xml:space="preserve"> </w:t>
            </w:r>
          </w:p>
        </w:tc>
        <w:tc>
          <w:tcPr>
            <w:tcW w:w="2835" w:type="dxa"/>
            <w:vAlign w:val="center"/>
          </w:tcPr>
          <w:p w:rsidR="00BC4F9E" w:rsidRPr="00034BDC" w:rsidRDefault="00BC4F9E" w:rsidP="00AB6CC4">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 xml:space="preserve">התחלת הטיפול תוך </w:t>
            </w:r>
            <w:r w:rsidR="00AB6CC4">
              <w:rPr>
                <w:rFonts w:asciiTheme="minorBidi" w:eastAsia="Times New Roman" w:hAnsiTheme="minorBidi" w:cs="David" w:hint="cs"/>
                <w:rtl/>
                <w:lang w:eastAsia="he-IL"/>
              </w:rPr>
              <w:t>2-3 שעות</w:t>
            </w:r>
            <w:r w:rsidRPr="00034BDC">
              <w:rPr>
                <w:rFonts w:asciiTheme="minorBidi" w:eastAsia="Times New Roman" w:hAnsiTheme="minorBidi" w:cs="David"/>
                <w:rtl/>
                <w:lang w:eastAsia="he-IL"/>
              </w:rPr>
              <w:t xml:space="preserve"> עבודה מרגע קבלת הקריאה.</w:t>
            </w:r>
          </w:p>
          <w:p w:rsidR="00D96C38" w:rsidRPr="009919A4" w:rsidRDefault="00BC4F9E" w:rsidP="00BC4F9E">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rtl/>
                <w:lang w:eastAsia="he-IL"/>
              </w:rPr>
              <w:t>במידה שהטיפול בתקלה עלול להימשך יותר מ- 5 ימי עבודה, על המציע הזוכה לדווח על כך למשרד תוך 1 יום עבודה, כולל צפי לפתרון</w:t>
            </w:r>
          </w:p>
        </w:tc>
        <w:tc>
          <w:tcPr>
            <w:tcW w:w="3652" w:type="dxa"/>
            <w:vAlign w:val="center"/>
          </w:tcPr>
          <w:p w:rsidR="00D96C38" w:rsidRPr="009919A4" w:rsidRDefault="00D96C38" w:rsidP="00BD527C">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b/>
                <w:bCs/>
                <w:rtl/>
                <w:lang w:eastAsia="he-IL"/>
              </w:rPr>
            </w:pPr>
            <w:r w:rsidRPr="009919A4">
              <w:rPr>
                <w:rFonts w:asciiTheme="minorBidi" w:eastAsia="Times New Roman" w:hAnsiTheme="minorBidi" w:cs="David"/>
                <w:rtl/>
                <w:lang w:eastAsia="he-IL"/>
              </w:rPr>
              <w:t>היעדר עדכון  – יגרור קנס של 300 ₪ לכל יום עבודה.</w:t>
            </w:r>
          </w:p>
        </w:tc>
      </w:tr>
      <w:tr w:rsidR="00D96C38" w:rsidRPr="0078526E" w:rsidTr="006855FC">
        <w:trPr>
          <w:cnfStyle w:val="000000100000" w:firstRow="0" w:lastRow="0" w:firstColumn="0" w:lastColumn="0" w:oddVBand="0" w:evenVBand="0" w:oddHBand="1" w:evenHBand="0" w:firstRowFirstColumn="0" w:firstRowLastColumn="0" w:lastRowFirstColumn="0" w:lastRowLastColumn="0"/>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rsidR="00BC4F9E" w:rsidRDefault="00BC4F9E" w:rsidP="00BC4F9E">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בינונית</w:t>
            </w:r>
          </w:p>
          <w:p w:rsidR="00D96C38" w:rsidRPr="009919A4" w:rsidRDefault="00BC4F9E" w:rsidP="00BD527C">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heme="minorBidi" w:eastAsia="Times New Roman" w:hAnsiTheme="minorBidi" w:cs="David"/>
                <w:rtl/>
                <w:lang w:eastAsia="he-IL"/>
              </w:rPr>
              <w:t>[</w:t>
            </w:r>
            <w:r w:rsidRPr="00302345">
              <w:rPr>
                <w:rFonts w:ascii="Times New Roman" w:hAnsi="Times New Roman" w:cs="David"/>
                <w:rtl/>
              </w:rPr>
              <w:t>מתאפיינת בפגיעה נקודתית בתפקוד התשתית]</w:t>
            </w:r>
          </w:p>
        </w:tc>
        <w:tc>
          <w:tcPr>
            <w:tcW w:w="2835" w:type="dxa"/>
            <w:vAlign w:val="center"/>
          </w:tcPr>
          <w:p w:rsidR="009E5755" w:rsidRDefault="00BC4F9E" w:rsidP="009E5755">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rtl/>
                <w:lang w:eastAsia="he-IL"/>
              </w:rPr>
            </w:pPr>
            <w:r w:rsidRPr="00034BDC">
              <w:rPr>
                <w:rFonts w:asciiTheme="minorBidi" w:eastAsia="Times New Roman" w:hAnsiTheme="minorBidi" w:cs="David"/>
                <w:b/>
                <w:rtl/>
                <w:lang w:eastAsia="he-IL"/>
              </w:rPr>
              <w:t>טיפול באמצעות התחברות מרחוק</w:t>
            </w:r>
            <w:r w:rsidR="009E5755">
              <w:rPr>
                <w:rFonts w:asciiTheme="minorBidi" w:eastAsia="Times New Roman" w:hAnsiTheme="minorBidi" w:cs="David" w:hint="cs"/>
                <w:b/>
                <w:rtl/>
                <w:lang w:eastAsia="he-IL"/>
              </w:rPr>
              <w:t>.</w:t>
            </w:r>
          </w:p>
          <w:p w:rsidR="00D96C38" w:rsidRPr="009919A4" w:rsidRDefault="009E5755" w:rsidP="009E5755">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t xml:space="preserve"> במידת הצורך</w:t>
            </w:r>
            <w:r>
              <w:rPr>
                <w:rFonts w:asciiTheme="minorBidi" w:eastAsia="Times New Roman" w:hAnsiTheme="minorBidi" w:cs="David" w:hint="cs"/>
                <w:rtl/>
                <w:lang w:eastAsia="he-IL"/>
              </w:rPr>
              <w:t xml:space="preserve"> </w:t>
            </w:r>
            <w:r w:rsidRPr="00034BDC">
              <w:rPr>
                <w:rFonts w:asciiTheme="minorBidi" w:eastAsia="Times New Roman" w:hAnsiTheme="minorBidi" w:cs="David"/>
                <w:rtl/>
                <w:lang w:eastAsia="he-IL"/>
              </w:rPr>
              <w:t>הגעה לאתר הלקוח, לכל המאוחר עד יום עבודה לאחר קבלת הקריאה.</w:t>
            </w:r>
          </w:p>
        </w:tc>
        <w:tc>
          <w:tcPr>
            <w:tcW w:w="3652" w:type="dxa"/>
            <w:vAlign w:val="center"/>
          </w:tcPr>
          <w:p w:rsidR="00D96C38" w:rsidRPr="009919A4" w:rsidRDefault="009E5755" w:rsidP="009E5755">
            <w:pPr>
              <w:spacing w:beforeLines="50" w:before="120" w:afterLines="50" w:after="120" w:line="360" w:lineRule="auto"/>
              <w:jc w:val="center"/>
              <w:cnfStyle w:val="000000100000" w:firstRow="0" w:lastRow="0" w:firstColumn="0" w:lastColumn="0" w:oddVBand="0" w:evenVBand="0" w:oddHBand="1" w:evenHBand="0" w:firstRowFirstColumn="0" w:firstRowLastColumn="0" w:lastRowFirstColumn="0" w:lastRowLastColumn="0"/>
              <w:rPr>
                <w:rFonts w:asciiTheme="minorBidi" w:eastAsia="Times New Roman" w:hAnsiTheme="minorBidi" w:cs="David"/>
                <w:lang w:eastAsia="he-IL"/>
              </w:rPr>
            </w:pPr>
            <w:r w:rsidRPr="0029425F">
              <w:rPr>
                <w:rFonts w:asciiTheme="minorBidi" w:eastAsia="Times New Roman" w:hAnsiTheme="minorBidi" w:cs="David"/>
                <w:rtl/>
                <w:lang w:eastAsia="he-IL"/>
              </w:rPr>
              <w:t>תקלות שתיקונם מתמשכות מעל חודש ימים, על החברה לקבל את אישור המשרד לחריגה כשבוע ממועד סיים חודש התיקון (במחזוריות של חודש תיקון), יוטל קנס של 2,000 ₪ בגין כל יום ללא עדכון.</w:t>
            </w:r>
          </w:p>
        </w:tc>
      </w:tr>
      <w:tr w:rsidR="00D96C38" w:rsidRPr="0078526E" w:rsidTr="006855FC">
        <w:trPr>
          <w:trHeight w:val="355"/>
          <w:jc w:val="right"/>
        </w:trPr>
        <w:tc>
          <w:tcPr>
            <w:cnfStyle w:val="001000000000" w:firstRow="0" w:lastRow="0" w:firstColumn="1" w:lastColumn="0" w:oddVBand="0" w:evenVBand="0" w:oddHBand="0" w:evenHBand="0" w:firstRowFirstColumn="0" w:firstRowLastColumn="0" w:lastRowFirstColumn="0" w:lastRowLastColumn="0"/>
            <w:tcW w:w="2096" w:type="dxa"/>
            <w:vAlign w:val="center"/>
          </w:tcPr>
          <w:p w:rsidR="00BC4F9E" w:rsidRDefault="00BC4F9E" w:rsidP="00BC4F9E">
            <w:pPr>
              <w:spacing w:beforeLines="50" w:before="120" w:afterLines="50" w:after="120" w:line="360" w:lineRule="auto"/>
              <w:jc w:val="center"/>
              <w:rPr>
                <w:rFonts w:asciiTheme="minorBidi" w:eastAsia="Times New Roman" w:hAnsiTheme="minorBidi" w:cs="David"/>
                <w:rtl/>
                <w:lang w:eastAsia="he-IL"/>
              </w:rPr>
            </w:pPr>
            <w:r w:rsidRPr="00034BDC">
              <w:rPr>
                <w:rFonts w:asciiTheme="minorBidi" w:eastAsia="Times New Roman" w:hAnsiTheme="minorBidi" w:cs="David"/>
                <w:rtl/>
                <w:lang w:eastAsia="he-IL"/>
              </w:rPr>
              <w:t>נמוכה</w:t>
            </w:r>
          </w:p>
          <w:p w:rsidR="00D96C38" w:rsidRPr="009919A4" w:rsidRDefault="00BC4F9E" w:rsidP="00BD527C">
            <w:pPr>
              <w:spacing w:beforeLines="50" w:before="120" w:afterLines="50" w:after="120" w:line="360" w:lineRule="auto"/>
              <w:jc w:val="center"/>
              <w:rPr>
                <w:rFonts w:asciiTheme="minorBidi" w:eastAsia="Times New Roman" w:hAnsiTheme="minorBidi" w:cs="David"/>
                <w:b w:val="0"/>
                <w:bCs w:val="0"/>
                <w:rtl/>
                <w:lang w:eastAsia="he-IL"/>
              </w:rPr>
            </w:pPr>
            <w:r w:rsidRPr="00302345">
              <w:rPr>
                <w:rFonts w:ascii="Times New Roman" w:hAnsi="Times New Roman" w:cs="David"/>
                <w:rtl/>
              </w:rPr>
              <w:lastRenderedPageBreak/>
              <w:t>[</w:t>
            </w:r>
            <w:r w:rsidRPr="00302345">
              <w:rPr>
                <w:rFonts w:ascii="Times New Roman" w:hAnsi="Times New Roman" w:cs="David" w:hint="cs"/>
                <w:rtl/>
              </w:rPr>
              <w:t>מתאפיינת</w:t>
            </w:r>
            <w:r w:rsidRPr="00302345">
              <w:rPr>
                <w:rFonts w:ascii="Times New Roman" w:hAnsi="Times New Roman" w:cs="David"/>
                <w:rtl/>
              </w:rPr>
              <w:t xml:space="preserve"> בגרימת אי נוחות למשתמש אך מאפשרת עבודה]</w:t>
            </w:r>
          </w:p>
        </w:tc>
        <w:tc>
          <w:tcPr>
            <w:tcW w:w="2835" w:type="dxa"/>
            <w:vAlign w:val="center"/>
          </w:tcPr>
          <w:p w:rsidR="00D96C38" w:rsidRPr="009919A4" w:rsidRDefault="00BC4F9E" w:rsidP="00BD527C">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lang w:eastAsia="he-IL"/>
              </w:rPr>
            </w:pPr>
            <w:r w:rsidRPr="00034BDC">
              <w:rPr>
                <w:rFonts w:asciiTheme="minorBidi" w:eastAsia="Times New Roman" w:hAnsiTheme="minorBidi" w:cs="David"/>
                <w:rtl/>
                <w:lang w:eastAsia="he-IL"/>
              </w:rPr>
              <w:lastRenderedPageBreak/>
              <w:t>תיקון התקלה יושלם בהקדם האפשרי</w:t>
            </w:r>
          </w:p>
        </w:tc>
        <w:tc>
          <w:tcPr>
            <w:tcW w:w="3652" w:type="dxa"/>
            <w:vAlign w:val="center"/>
          </w:tcPr>
          <w:p w:rsidR="00D96C38" w:rsidRPr="009919A4" w:rsidRDefault="00D96C38" w:rsidP="00BD527C">
            <w:pPr>
              <w:spacing w:beforeLines="50" w:before="120" w:afterLines="50" w:after="120" w:line="360" w:lineRule="auto"/>
              <w:jc w:val="center"/>
              <w:cnfStyle w:val="000000000000" w:firstRow="0" w:lastRow="0" w:firstColumn="0" w:lastColumn="0" w:oddVBand="0" w:evenVBand="0" w:oddHBand="0" w:evenHBand="0" w:firstRowFirstColumn="0" w:firstRowLastColumn="0" w:lastRowFirstColumn="0" w:lastRowLastColumn="0"/>
              <w:rPr>
                <w:rFonts w:asciiTheme="minorBidi" w:eastAsia="Times New Roman" w:hAnsiTheme="minorBidi" w:cs="David"/>
                <w:lang w:eastAsia="he-IL"/>
              </w:rPr>
            </w:pPr>
          </w:p>
        </w:tc>
      </w:tr>
    </w:tbl>
    <w:p w:rsidR="006855FC" w:rsidRPr="00034BDC" w:rsidRDefault="006855FC" w:rsidP="002774F9">
      <w:pPr>
        <w:pStyle w:val="4"/>
        <w:numPr>
          <w:ilvl w:val="3"/>
          <w:numId w:val="72"/>
        </w:numPr>
        <w:jc w:val="both"/>
        <w:rPr>
          <w:rFonts w:cs="David"/>
        </w:rPr>
      </w:pPr>
      <w:r w:rsidRPr="00034BDC">
        <w:rPr>
          <w:rFonts w:cs="David"/>
          <w:rtl/>
        </w:rPr>
        <w:t>המציע הזוכה מתחייב לנהל תיעוד ומעקב אחר הטיפול בכל תקלה, וכן להפיק דוח חודשי של הקריאות, סוגי התקלות וסטטוס הטיפול בהן, ולהעבירו ל</w:t>
      </w:r>
      <w:r>
        <w:rPr>
          <w:rFonts w:cs="David" w:hint="cs"/>
          <w:rtl/>
        </w:rPr>
        <w:t>ידי ה</w:t>
      </w:r>
      <w:r w:rsidRPr="00034BDC">
        <w:rPr>
          <w:rFonts w:cs="David"/>
          <w:rtl/>
        </w:rPr>
        <w:t>משרד.</w:t>
      </w:r>
    </w:p>
    <w:p w:rsidR="006855FC" w:rsidRPr="00034BDC" w:rsidRDefault="006855FC" w:rsidP="002774F9">
      <w:pPr>
        <w:pStyle w:val="4"/>
        <w:numPr>
          <w:ilvl w:val="3"/>
          <w:numId w:val="72"/>
        </w:numPr>
        <w:jc w:val="both"/>
        <w:rPr>
          <w:rFonts w:cs="David"/>
        </w:rPr>
      </w:pPr>
      <w:r w:rsidRPr="00034BDC">
        <w:rPr>
          <w:rFonts w:cs="David"/>
          <w:rtl/>
        </w:rPr>
        <w:t xml:space="preserve">המציע </w:t>
      </w:r>
      <w:r>
        <w:rPr>
          <w:rFonts w:cs="David" w:hint="cs"/>
          <w:rtl/>
        </w:rPr>
        <w:t xml:space="preserve">הזוכה </w:t>
      </w:r>
      <w:r w:rsidRPr="00034BDC">
        <w:rPr>
          <w:rFonts w:cs="David"/>
          <w:rtl/>
        </w:rPr>
        <w:t xml:space="preserve">מתחייב כי במשך כל תקופת </w:t>
      </w:r>
      <w:r>
        <w:rPr>
          <w:rFonts w:cs="David" w:hint="cs"/>
          <w:rtl/>
        </w:rPr>
        <w:t>ההתקשרות יקצה הוא כוח אדם</w:t>
      </w:r>
      <w:r w:rsidRPr="00034BDC">
        <w:rPr>
          <w:rFonts w:cs="David"/>
          <w:rtl/>
        </w:rPr>
        <w:t xml:space="preserve"> בכמות מספקת ל</w:t>
      </w:r>
      <w:r>
        <w:rPr>
          <w:rFonts w:cs="David" w:hint="cs"/>
          <w:rtl/>
        </w:rPr>
        <w:t>שם מתן מענה מהיר ואיכותי ל</w:t>
      </w:r>
      <w:r w:rsidRPr="00034BDC">
        <w:rPr>
          <w:rFonts w:cs="David"/>
          <w:rtl/>
        </w:rPr>
        <w:t>כל תקלה ו</w:t>
      </w:r>
      <w:r>
        <w:rPr>
          <w:rFonts w:cs="David" w:hint="cs"/>
          <w:rtl/>
        </w:rPr>
        <w:t>ל</w:t>
      </w:r>
      <w:r w:rsidRPr="00034BDC">
        <w:rPr>
          <w:rFonts w:cs="David"/>
          <w:rtl/>
        </w:rPr>
        <w:t xml:space="preserve">כל צורך </w:t>
      </w:r>
      <w:r>
        <w:rPr>
          <w:rFonts w:cs="David" w:hint="cs"/>
          <w:rtl/>
        </w:rPr>
        <w:t xml:space="preserve">אחר </w:t>
      </w:r>
      <w:r w:rsidRPr="00034BDC">
        <w:rPr>
          <w:rFonts w:cs="David"/>
          <w:rtl/>
        </w:rPr>
        <w:t>במתן שירות התחזוקה.</w:t>
      </w:r>
    </w:p>
    <w:p w:rsidR="006855FC" w:rsidRPr="00034BDC" w:rsidRDefault="006855FC" w:rsidP="002774F9">
      <w:pPr>
        <w:pStyle w:val="4"/>
        <w:numPr>
          <w:ilvl w:val="3"/>
          <w:numId w:val="72"/>
        </w:numPr>
        <w:jc w:val="both"/>
        <w:rPr>
          <w:rFonts w:cs="David"/>
        </w:rPr>
      </w:pPr>
      <w:r w:rsidRPr="00034BDC">
        <w:rPr>
          <w:rFonts w:cs="David"/>
          <w:rtl/>
        </w:rPr>
        <w:t xml:space="preserve">המציע הזוכה מתחייב לעשות כל שביכולתו על מנת לתקן כל תקלה או אי התאמה בפתרון המוצע והעתידי, על מנת לאפשר את תפקודו התקין והיעיל בהתאם לצורכי ודרישות המשרד. </w:t>
      </w:r>
    </w:p>
    <w:p w:rsidR="006855FC" w:rsidRDefault="006855FC" w:rsidP="002774F9">
      <w:pPr>
        <w:pStyle w:val="4"/>
        <w:numPr>
          <w:ilvl w:val="3"/>
          <w:numId w:val="72"/>
        </w:numPr>
        <w:jc w:val="both"/>
        <w:rPr>
          <w:rFonts w:cs="David"/>
          <w:rtl/>
        </w:rPr>
      </w:pPr>
      <w:r w:rsidRPr="00034BDC">
        <w:rPr>
          <w:rFonts w:cs="David"/>
          <w:rtl/>
        </w:rPr>
        <w:t>במקרה של אירוע בו נגרם נזק בזדון ו/או ברשלנות</w:t>
      </w:r>
      <w:r>
        <w:rPr>
          <w:rFonts w:cs="David" w:hint="cs"/>
          <w:rtl/>
        </w:rPr>
        <w:t xml:space="preserve"> אשר אינו נובע באופן ישיר או עקיף מפעולות המציע הזוכה</w:t>
      </w:r>
      <w:r w:rsidRPr="00034BDC">
        <w:rPr>
          <w:rFonts w:cs="David"/>
          <w:rtl/>
        </w:rPr>
        <w:t xml:space="preserve">, יתקן </w:t>
      </w:r>
      <w:r>
        <w:rPr>
          <w:rFonts w:cs="David" w:hint="cs"/>
          <w:rtl/>
        </w:rPr>
        <w:t xml:space="preserve">האחרון </w:t>
      </w:r>
      <w:r w:rsidRPr="00034BDC">
        <w:rPr>
          <w:rFonts w:cs="David"/>
          <w:rtl/>
        </w:rPr>
        <w:t>את התקלה</w:t>
      </w:r>
      <w:r>
        <w:rPr>
          <w:rFonts w:cs="David" w:hint="cs"/>
          <w:rtl/>
        </w:rPr>
        <w:t xml:space="preserve"> ויהא זכאי ל</w:t>
      </w:r>
      <w:r w:rsidRPr="00034BDC">
        <w:rPr>
          <w:rFonts w:cs="David"/>
          <w:rtl/>
        </w:rPr>
        <w:t xml:space="preserve">תשלום </w:t>
      </w:r>
      <w:r>
        <w:rPr>
          <w:rFonts w:cs="David" w:hint="cs"/>
          <w:rtl/>
        </w:rPr>
        <w:t>עבור</w:t>
      </w:r>
      <w:r w:rsidRPr="00034BDC">
        <w:rPr>
          <w:rFonts w:cs="David"/>
          <w:rtl/>
        </w:rPr>
        <w:t xml:space="preserve"> שעות העבודה בהתאם</w:t>
      </w:r>
      <w:r>
        <w:rPr>
          <w:rFonts w:cs="David" w:hint="cs"/>
          <w:rtl/>
        </w:rPr>
        <w:t xml:space="preserve"> לתעריפי השעות הקבועים במסגרת מכרז זה.</w:t>
      </w:r>
    </w:p>
    <w:p w:rsidR="00AF76BD" w:rsidRPr="00684DB2" w:rsidRDefault="00AF76BD" w:rsidP="009919A4">
      <w:pPr>
        <w:pStyle w:val="Normal2"/>
        <w:rPr>
          <w:rtl/>
        </w:rPr>
      </w:pPr>
    </w:p>
    <w:p w:rsidR="00AF76BD" w:rsidRPr="007C76D7" w:rsidRDefault="00AF76BD" w:rsidP="002774F9">
      <w:pPr>
        <w:pStyle w:val="4"/>
        <w:numPr>
          <w:ilvl w:val="3"/>
          <w:numId w:val="72"/>
        </w:numPr>
        <w:jc w:val="both"/>
        <w:rPr>
          <w:rFonts w:cs="David"/>
          <w:rtl/>
        </w:rPr>
      </w:pPr>
      <w:r w:rsidRPr="007C76D7">
        <w:rPr>
          <w:rFonts w:cs="David" w:hint="eastAsia"/>
          <w:b/>
          <w:bCs/>
          <w:rtl/>
        </w:rPr>
        <w:t>שירות</w:t>
      </w:r>
      <w:r w:rsidRPr="007C76D7">
        <w:rPr>
          <w:rFonts w:cs="David"/>
          <w:b/>
          <w:bCs/>
          <w:rtl/>
        </w:rPr>
        <w:t xml:space="preserve"> </w:t>
      </w:r>
      <w:r w:rsidRPr="007C76D7">
        <w:rPr>
          <w:rFonts w:cs="David" w:hint="eastAsia"/>
          <w:b/>
          <w:bCs/>
          <w:rtl/>
        </w:rPr>
        <w:t>ותחזוקה</w:t>
      </w:r>
      <w:r w:rsidRPr="007C76D7">
        <w:rPr>
          <w:rFonts w:cs="David"/>
          <w:b/>
          <w:bCs/>
          <w:rtl/>
        </w:rPr>
        <w:t xml:space="preserve"> </w:t>
      </w:r>
      <w:r w:rsidRPr="007C76D7">
        <w:rPr>
          <w:rFonts w:cs="David" w:hint="eastAsia"/>
          <w:b/>
          <w:bCs/>
          <w:rtl/>
        </w:rPr>
        <w:t>למערכת</w:t>
      </w:r>
      <w:r w:rsidRPr="007C76D7">
        <w:rPr>
          <w:rFonts w:cs="David"/>
          <w:b/>
          <w:bCs/>
          <w:rtl/>
        </w:rPr>
        <w:t xml:space="preserve"> (</w:t>
      </w:r>
      <w:r w:rsidRPr="007C76D7">
        <w:rPr>
          <w:rFonts w:cs="David" w:hint="eastAsia"/>
          <w:b/>
          <w:bCs/>
          <w:rtl/>
        </w:rPr>
        <w:t>במידה</w:t>
      </w:r>
      <w:r w:rsidRPr="007C76D7">
        <w:rPr>
          <w:rFonts w:cs="David"/>
          <w:b/>
          <w:bCs/>
          <w:rtl/>
        </w:rPr>
        <w:t xml:space="preserve"> </w:t>
      </w:r>
      <w:r w:rsidRPr="007C76D7">
        <w:rPr>
          <w:rFonts w:cs="David" w:hint="eastAsia"/>
          <w:b/>
          <w:bCs/>
          <w:rtl/>
        </w:rPr>
        <w:t>ותדרש</w:t>
      </w:r>
      <w:r w:rsidRPr="007C76D7">
        <w:rPr>
          <w:rFonts w:cs="David"/>
          <w:b/>
          <w:bCs/>
          <w:rtl/>
        </w:rPr>
        <w:t xml:space="preserve"> </w:t>
      </w:r>
      <w:r w:rsidRPr="007C76D7">
        <w:rPr>
          <w:rFonts w:cs="David" w:hint="eastAsia"/>
          <w:b/>
          <w:bCs/>
          <w:rtl/>
        </w:rPr>
        <w:t>התקנת</w:t>
      </w:r>
      <w:r w:rsidRPr="007C76D7">
        <w:rPr>
          <w:rFonts w:cs="David"/>
          <w:b/>
          <w:bCs/>
          <w:rtl/>
        </w:rPr>
        <w:t xml:space="preserve"> </w:t>
      </w:r>
      <w:r w:rsidRPr="007C76D7">
        <w:rPr>
          <w:rFonts w:cs="David" w:hint="eastAsia"/>
          <w:b/>
          <w:bCs/>
          <w:rtl/>
        </w:rPr>
        <w:t>רכיבים</w:t>
      </w:r>
      <w:r w:rsidRPr="007C76D7">
        <w:rPr>
          <w:rFonts w:cs="David"/>
          <w:b/>
          <w:bCs/>
          <w:rtl/>
        </w:rPr>
        <w:t xml:space="preserve"> </w:t>
      </w:r>
      <w:r w:rsidRPr="007C76D7">
        <w:rPr>
          <w:rFonts w:cs="David" w:hint="eastAsia"/>
          <w:b/>
          <w:bCs/>
          <w:rtl/>
        </w:rPr>
        <w:t>במשרד</w:t>
      </w:r>
      <w:r w:rsidRPr="007C76D7">
        <w:rPr>
          <w:rFonts w:cs="David"/>
          <w:b/>
          <w:bCs/>
          <w:rtl/>
        </w:rPr>
        <w:t>)</w:t>
      </w:r>
    </w:p>
    <w:p w:rsidR="00AF76BD" w:rsidRPr="00034BDC" w:rsidRDefault="00AF76BD" w:rsidP="00AF76BD">
      <w:pPr>
        <w:pStyle w:val="5"/>
        <w:numPr>
          <w:ilvl w:val="0"/>
          <w:numId w:val="0"/>
        </w:numPr>
        <w:ind w:left="1982" w:hanging="709"/>
        <w:jc w:val="both"/>
        <w:rPr>
          <w:rFonts w:cs="David"/>
          <w:rtl/>
        </w:rPr>
      </w:pPr>
      <w:r w:rsidRPr="00034BDC">
        <w:rPr>
          <w:rFonts w:cs="David" w:hint="eastAsia"/>
          <w:rtl/>
        </w:rPr>
        <w:t>האחריות</w:t>
      </w:r>
      <w:r w:rsidRPr="00034BDC">
        <w:rPr>
          <w:rFonts w:cs="David"/>
          <w:rtl/>
        </w:rPr>
        <w:t xml:space="preserve"> </w:t>
      </w:r>
      <w:r w:rsidRPr="00034BDC">
        <w:rPr>
          <w:rFonts w:cs="David" w:hint="eastAsia"/>
          <w:rtl/>
        </w:rPr>
        <w:t>והתחזוקה</w:t>
      </w:r>
      <w:r w:rsidRPr="00034BDC">
        <w:rPr>
          <w:rFonts w:cs="David"/>
          <w:rtl/>
        </w:rPr>
        <w:t xml:space="preserve"> </w:t>
      </w:r>
      <w:r w:rsidRPr="00034BDC">
        <w:rPr>
          <w:rFonts w:cs="David" w:hint="eastAsia"/>
          <w:rtl/>
        </w:rPr>
        <w:t>שיינתנו</w:t>
      </w:r>
      <w:r w:rsidRPr="00034BDC">
        <w:rPr>
          <w:rFonts w:cs="David"/>
          <w:rtl/>
        </w:rPr>
        <w:t xml:space="preserve"> </w:t>
      </w:r>
      <w:r w:rsidRPr="00034BDC">
        <w:rPr>
          <w:rFonts w:cs="David" w:hint="eastAsia"/>
          <w:rtl/>
        </w:rPr>
        <w:t>ל</w:t>
      </w:r>
      <w:r>
        <w:rPr>
          <w:rFonts w:cs="David" w:hint="eastAsia"/>
          <w:rtl/>
        </w:rPr>
        <w:t>מערכת</w:t>
      </w:r>
      <w:r w:rsidRPr="00034BDC">
        <w:rPr>
          <w:rFonts w:cs="David"/>
          <w:rtl/>
        </w:rPr>
        <w:t xml:space="preserve"> </w:t>
      </w:r>
      <w:r w:rsidRPr="00034BDC">
        <w:rPr>
          <w:rFonts w:cs="David" w:hint="eastAsia"/>
          <w:rtl/>
        </w:rPr>
        <w:t>יכללו</w:t>
      </w:r>
      <w:r w:rsidRPr="00034BDC">
        <w:rPr>
          <w:rFonts w:cs="David"/>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אספקת</w:t>
      </w:r>
      <w:r w:rsidRPr="00034BDC">
        <w:rPr>
          <w:szCs w:val="22"/>
          <w:rtl/>
        </w:rPr>
        <w:t xml:space="preserve"> </w:t>
      </w:r>
      <w:r w:rsidR="001B730C">
        <w:rPr>
          <w:rFonts w:hint="cs"/>
          <w:szCs w:val="22"/>
          <w:rtl/>
        </w:rPr>
        <w:t>גירסאות</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ראשיות</w:t>
      </w:r>
      <w:r w:rsidRPr="00034BDC">
        <w:rPr>
          <w:szCs w:val="22"/>
          <w:rtl/>
        </w:rPr>
        <w:t xml:space="preserve"> </w:t>
      </w:r>
      <w:r w:rsidRPr="00034BDC">
        <w:rPr>
          <w:rFonts w:hint="eastAsia"/>
          <w:szCs w:val="22"/>
          <w:rtl/>
        </w:rPr>
        <w:t>חדשות</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אספקת</w:t>
      </w:r>
      <w:r w:rsidRPr="00034BDC">
        <w:rPr>
          <w:szCs w:val="22"/>
          <w:rtl/>
        </w:rPr>
        <w:t xml:space="preserve"> </w:t>
      </w:r>
      <w:r w:rsidR="001B730C">
        <w:rPr>
          <w:rFonts w:hint="cs"/>
          <w:szCs w:val="22"/>
          <w:rtl/>
        </w:rPr>
        <w:t>גירסאות</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לא</w:t>
      </w:r>
      <w:r w:rsidRPr="00034BDC">
        <w:rPr>
          <w:szCs w:val="22"/>
          <w:rtl/>
        </w:rPr>
        <w:t xml:space="preserve"> </w:t>
      </w:r>
      <w:r w:rsidRPr="00034BDC">
        <w:rPr>
          <w:rFonts w:hint="eastAsia"/>
          <w:szCs w:val="22"/>
          <w:rtl/>
        </w:rPr>
        <w:t>ראשיות</w:t>
      </w:r>
      <w:r w:rsidRPr="00034BDC">
        <w:rPr>
          <w:szCs w:val="22"/>
          <w:rtl/>
        </w:rPr>
        <w:t xml:space="preserve"> (</w:t>
      </w:r>
      <w:r w:rsidRPr="00034BDC">
        <w:rPr>
          <w:rFonts w:hint="eastAsia"/>
          <w:szCs w:val="22"/>
          <w:rtl/>
        </w:rPr>
        <w:t>גרסאות</w:t>
      </w:r>
      <w:r w:rsidRPr="00034BDC">
        <w:rPr>
          <w:szCs w:val="22"/>
          <w:rtl/>
        </w:rPr>
        <w:t xml:space="preserve"> </w:t>
      </w:r>
      <w:r w:rsidRPr="00034BDC">
        <w:rPr>
          <w:rFonts w:hint="eastAsia"/>
          <w:szCs w:val="22"/>
          <w:rtl/>
        </w:rPr>
        <w:t>ביניים</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פאצ</w:t>
      </w:r>
      <w:r w:rsidRPr="00034BDC">
        <w:rPr>
          <w:szCs w:val="22"/>
          <w:rtl/>
        </w:rPr>
        <w:t>'</w:t>
      </w:r>
      <w:r w:rsidRPr="00034BDC">
        <w:rPr>
          <w:rFonts w:hint="eastAsia"/>
          <w:szCs w:val="22"/>
          <w:rtl/>
        </w:rPr>
        <w:t>ים</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טיפול</w:t>
      </w:r>
      <w:r w:rsidRPr="00034BDC">
        <w:rPr>
          <w:szCs w:val="22"/>
          <w:rtl/>
        </w:rPr>
        <w:t xml:space="preserve"> </w:t>
      </w:r>
      <w:r w:rsidRPr="00034BDC">
        <w:rPr>
          <w:rFonts w:hint="eastAsia"/>
          <w:szCs w:val="22"/>
          <w:rtl/>
        </w:rPr>
        <w:t>בתקלות</w:t>
      </w:r>
      <w:r w:rsidRPr="00034BDC">
        <w:rPr>
          <w:szCs w:val="22"/>
          <w:rtl/>
        </w:rPr>
        <w:t xml:space="preserve"> (</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פי</w:t>
      </w:r>
      <w:r w:rsidRPr="00034BDC">
        <w:rPr>
          <w:szCs w:val="22"/>
          <w:rtl/>
        </w:rPr>
        <w:t xml:space="preserve"> </w:t>
      </w:r>
      <w:r w:rsidRPr="00034BDC">
        <w:rPr>
          <w:rFonts w:hint="eastAsia"/>
          <w:szCs w:val="22"/>
          <w:rtl/>
        </w:rPr>
        <w:t>דיווח</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סיוע</w:t>
      </w:r>
      <w:r w:rsidRPr="00034BDC">
        <w:rPr>
          <w:szCs w:val="22"/>
          <w:rtl/>
        </w:rPr>
        <w:t xml:space="preserve"> </w:t>
      </w:r>
      <w:r w:rsidRPr="00034BDC">
        <w:rPr>
          <w:rFonts w:hint="eastAsia"/>
          <w:szCs w:val="22"/>
          <w:rtl/>
        </w:rPr>
        <w:t>במתן</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לבעיות</w:t>
      </w:r>
      <w:r w:rsidRPr="00034BDC">
        <w:rPr>
          <w:szCs w:val="22"/>
          <w:rtl/>
        </w:rPr>
        <w:t xml:space="preserve"> </w:t>
      </w:r>
      <w:r w:rsidRPr="00034BDC">
        <w:rPr>
          <w:rFonts w:hint="eastAsia"/>
          <w:szCs w:val="22"/>
          <w:rtl/>
        </w:rPr>
        <w:t>הנובעות</w:t>
      </w:r>
      <w:r w:rsidRPr="00034BDC">
        <w:rPr>
          <w:szCs w:val="22"/>
          <w:rtl/>
        </w:rPr>
        <w:t xml:space="preserve"> </w:t>
      </w:r>
      <w:r w:rsidRPr="00034BDC">
        <w:rPr>
          <w:rFonts w:hint="eastAsia"/>
          <w:szCs w:val="22"/>
          <w:rtl/>
        </w:rPr>
        <w:t>מ</w:t>
      </w:r>
      <w:r w:rsidRPr="00034BDC">
        <w:rPr>
          <w:szCs w:val="22"/>
          <w:rtl/>
        </w:rPr>
        <w:t>"</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אספקת</w:t>
      </w:r>
      <w:r w:rsidRPr="00034BDC">
        <w:rPr>
          <w:szCs w:val="22"/>
          <w:rtl/>
        </w:rPr>
        <w:t xml:space="preserve"> </w:t>
      </w:r>
      <w:r w:rsidRPr="00034BDC">
        <w:rPr>
          <w:rFonts w:hint="eastAsia"/>
          <w:szCs w:val="22"/>
          <w:rtl/>
        </w:rPr>
        <w:t>תיקונים</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היצרן</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עוקפים</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למתן</w:t>
      </w:r>
      <w:r w:rsidRPr="00034BDC">
        <w:rPr>
          <w:szCs w:val="22"/>
          <w:rtl/>
        </w:rPr>
        <w:t xml:space="preserve"> </w:t>
      </w:r>
      <w:r w:rsidRPr="00034BDC">
        <w:rPr>
          <w:rFonts w:hint="eastAsia"/>
          <w:szCs w:val="22"/>
          <w:rtl/>
        </w:rPr>
        <w:t>פתרון</w:t>
      </w:r>
      <w:r w:rsidRPr="00034BDC">
        <w:rPr>
          <w:szCs w:val="22"/>
          <w:rtl/>
        </w:rPr>
        <w:t xml:space="preserve"> </w:t>
      </w:r>
      <w:r w:rsidRPr="00034BDC">
        <w:rPr>
          <w:rFonts w:hint="eastAsia"/>
          <w:szCs w:val="22"/>
          <w:rtl/>
        </w:rPr>
        <w:t>מושלם</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היצרן</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הדרכת</w:t>
      </w:r>
      <w:r w:rsidRPr="00034BDC">
        <w:rPr>
          <w:szCs w:val="22"/>
          <w:rtl/>
        </w:rPr>
        <w:t xml:space="preserve"> </w:t>
      </w:r>
      <w:r w:rsidRPr="00034BDC">
        <w:rPr>
          <w:rFonts w:hint="eastAsia"/>
          <w:szCs w:val="22"/>
          <w:rtl/>
        </w:rPr>
        <w:t>אנשי</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בעת</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וכל</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שלו</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שמירה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עדכניות</w:t>
      </w:r>
      <w:r w:rsidRPr="00034BDC">
        <w:rPr>
          <w:szCs w:val="22"/>
          <w:rtl/>
        </w:rPr>
        <w:t xml:space="preserve"> </w:t>
      </w:r>
      <w:r w:rsidRPr="00034BDC">
        <w:rPr>
          <w:rFonts w:hint="eastAsia"/>
          <w:szCs w:val="22"/>
          <w:rtl/>
        </w:rPr>
        <w:t>טכנולוגית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המערכת</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מעקב</w:t>
      </w:r>
      <w:r w:rsidRPr="00034BDC">
        <w:rPr>
          <w:szCs w:val="22"/>
          <w:rtl/>
        </w:rPr>
        <w:t xml:space="preserve"> </w:t>
      </w:r>
      <w:r w:rsidRPr="00034BDC">
        <w:rPr>
          <w:rFonts w:hint="eastAsia"/>
          <w:szCs w:val="22"/>
          <w:rtl/>
        </w:rPr>
        <w:t>ולימוד</w:t>
      </w:r>
      <w:r w:rsidRPr="00034BDC">
        <w:rPr>
          <w:szCs w:val="22"/>
          <w:rtl/>
        </w:rPr>
        <w:t xml:space="preserve"> </w:t>
      </w:r>
      <w:r w:rsidRPr="00034BDC">
        <w:rPr>
          <w:rFonts w:hint="eastAsia"/>
          <w:szCs w:val="22"/>
          <w:rtl/>
        </w:rPr>
        <w:t>אחר</w:t>
      </w:r>
      <w:r w:rsidRPr="00034BDC">
        <w:rPr>
          <w:szCs w:val="22"/>
          <w:rtl/>
        </w:rPr>
        <w:t xml:space="preserve"> </w:t>
      </w:r>
      <w:r w:rsidRPr="00034BDC">
        <w:rPr>
          <w:rFonts w:hint="eastAsia"/>
          <w:szCs w:val="22"/>
          <w:rtl/>
        </w:rPr>
        <w:t>טכנולוגיות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הקשורות</w:t>
      </w:r>
      <w:r w:rsidRPr="00034BDC">
        <w:rPr>
          <w:szCs w:val="22"/>
          <w:rtl/>
        </w:rPr>
        <w:t xml:space="preserve"> </w:t>
      </w:r>
      <w:r w:rsidRPr="00034BDC">
        <w:rPr>
          <w:rFonts w:hint="eastAsia"/>
          <w:szCs w:val="22"/>
          <w:rtl/>
        </w:rPr>
        <w:t>ל</w:t>
      </w:r>
      <w:r>
        <w:rPr>
          <w:rFonts w:hint="eastAsia"/>
          <w:szCs w:val="22"/>
          <w:rtl/>
        </w:rPr>
        <w:t>מערכת</w:t>
      </w:r>
      <w:r w:rsidRPr="00034BDC">
        <w:rPr>
          <w:szCs w:val="22"/>
          <w:rtl/>
        </w:rPr>
        <w:t xml:space="preserve">, </w:t>
      </w:r>
      <w:r w:rsidRPr="00034BDC">
        <w:rPr>
          <w:rFonts w:hint="eastAsia"/>
          <w:szCs w:val="22"/>
          <w:rtl/>
        </w:rPr>
        <w:t>התרעות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צורך</w:t>
      </w:r>
      <w:r w:rsidRPr="00034BDC">
        <w:rPr>
          <w:szCs w:val="22"/>
          <w:rtl/>
        </w:rPr>
        <w:t xml:space="preserve"> </w:t>
      </w:r>
      <w:r w:rsidRPr="00034BDC">
        <w:rPr>
          <w:rFonts w:hint="eastAsia"/>
          <w:szCs w:val="22"/>
          <w:rtl/>
        </w:rPr>
        <w:t>בשינוי</w:t>
      </w:r>
      <w:r w:rsidRPr="00034BDC">
        <w:rPr>
          <w:szCs w:val="22"/>
          <w:rtl/>
        </w:rPr>
        <w:t xml:space="preserve">/ </w:t>
      </w:r>
      <w:r w:rsidRPr="00034BDC">
        <w:rPr>
          <w:rFonts w:hint="eastAsia"/>
          <w:szCs w:val="22"/>
          <w:rtl/>
        </w:rPr>
        <w:t>שדרוג</w:t>
      </w:r>
      <w:r w:rsidRPr="00034BDC">
        <w:rPr>
          <w:szCs w:val="22"/>
          <w:rtl/>
        </w:rPr>
        <w:t xml:space="preserve"> </w:t>
      </w:r>
      <w:r w:rsidRPr="00034BDC">
        <w:rPr>
          <w:rFonts w:hint="eastAsia"/>
          <w:szCs w:val="22"/>
          <w:rtl/>
        </w:rPr>
        <w:t>תיקונים</w:t>
      </w:r>
      <w:r w:rsidRPr="00034BDC">
        <w:rPr>
          <w:szCs w:val="22"/>
          <w:rtl/>
        </w:rPr>
        <w:t xml:space="preserve"> </w:t>
      </w:r>
      <w:r w:rsidRPr="00034BDC">
        <w:rPr>
          <w:rFonts w:hint="eastAsia"/>
          <w:szCs w:val="22"/>
          <w:rtl/>
        </w:rPr>
        <w:t>במערכות</w:t>
      </w:r>
      <w:r w:rsidRPr="00034BDC">
        <w:rPr>
          <w:szCs w:val="22"/>
          <w:rtl/>
        </w:rPr>
        <w:t xml:space="preserve"> </w:t>
      </w:r>
      <w:r w:rsidRPr="00034BDC">
        <w:rPr>
          <w:rFonts w:hint="eastAsia"/>
          <w:szCs w:val="22"/>
          <w:rtl/>
        </w:rPr>
        <w:t>התשתית</w:t>
      </w:r>
      <w:r w:rsidRPr="00034BDC">
        <w:rPr>
          <w:szCs w:val="22"/>
          <w:rtl/>
        </w:rPr>
        <w:t xml:space="preserve"> </w:t>
      </w:r>
      <w:r w:rsidRPr="00034BDC">
        <w:rPr>
          <w:rFonts w:hint="eastAsia"/>
          <w:szCs w:val="22"/>
          <w:rtl/>
        </w:rPr>
        <w:t>במשרד</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במערכות</w:t>
      </w:r>
      <w:r w:rsidRPr="00034BDC">
        <w:rPr>
          <w:szCs w:val="22"/>
          <w:rtl/>
        </w:rPr>
        <w:t xml:space="preserve"> </w:t>
      </w:r>
      <w:r w:rsidRPr="00034BDC">
        <w:rPr>
          <w:rFonts w:hint="eastAsia"/>
          <w:szCs w:val="22"/>
          <w:rtl/>
        </w:rPr>
        <w:t>משיקות</w:t>
      </w:r>
      <w:r w:rsidRPr="00034BDC">
        <w:rPr>
          <w:szCs w:val="22"/>
          <w:rtl/>
        </w:rPr>
        <w:t xml:space="preserve">, </w:t>
      </w:r>
      <w:r w:rsidRPr="00034BDC">
        <w:rPr>
          <w:rFonts w:hint="eastAsia"/>
          <w:szCs w:val="22"/>
          <w:rtl/>
        </w:rPr>
        <w:t>הקשורות</w:t>
      </w:r>
      <w:r w:rsidRPr="00034BDC">
        <w:rPr>
          <w:szCs w:val="22"/>
          <w:rtl/>
        </w:rPr>
        <w:t xml:space="preserve"> </w:t>
      </w:r>
      <w:r w:rsidRPr="00034BDC">
        <w:rPr>
          <w:rFonts w:hint="eastAsia"/>
          <w:szCs w:val="22"/>
          <w:rtl/>
        </w:rPr>
        <w:t>להפעלת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שירותי</w:t>
      </w:r>
      <w:r w:rsidRPr="00034BDC">
        <w:rPr>
          <w:szCs w:val="22"/>
          <w:rtl/>
        </w:rPr>
        <w:t xml:space="preserve"> </w:t>
      </w:r>
      <w:r w:rsidRPr="00034BDC">
        <w:rPr>
          <w:rFonts w:hint="eastAsia"/>
          <w:szCs w:val="22"/>
          <w:rtl/>
        </w:rPr>
        <w:t>מעבדה</w:t>
      </w:r>
      <w:r w:rsidRPr="00034BDC">
        <w:rPr>
          <w:szCs w:val="22"/>
          <w:rtl/>
        </w:rPr>
        <w:t xml:space="preserve"> – </w:t>
      </w:r>
      <w:r w:rsidRPr="00034BDC">
        <w:rPr>
          <w:rFonts w:hint="eastAsia"/>
          <w:szCs w:val="22"/>
          <w:rtl/>
        </w:rPr>
        <w:t>לבדיקת</w:t>
      </w:r>
      <w:r w:rsidRPr="00034BDC">
        <w:rPr>
          <w:szCs w:val="22"/>
          <w:rtl/>
        </w:rPr>
        <w:t xml:space="preserve"> </w:t>
      </w:r>
      <w:r w:rsidRPr="00034BDC">
        <w:rPr>
          <w:rFonts w:hint="eastAsia"/>
          <w:szCs w:val="22"/>
          <w:rtl/>
        </w:rPr>
        <w:t>השלכות</w:t>
      </w:r>
      <w:r w:rsidRPr="00034BDC">
        <w:rPr>
          <w:szCs w:val="22"/>
          <w:rtl/>
        </w:rPr>
        <w:t xml:space="preserve"> </w:t>
      </w:r>
      <w:r w:rsidRPr="00034BDC">
        <w:rPr>
          <w:rFonts w:hint="eastAsia"/>
          <w:szCs w:val="22"/>
          <w:rtl/>
        </w:rPr>
        <w:t>מערכתיות</w:t>
      </w:r>
      <w:r w:rsidRPr="00034BDC">
        <w:rPr>
          <w:szCs w:val="22"/>
          <w:rtl/>
        </w:rPr>
        <w:t xml:space="preserve"> </w:t>
      </w:r>
      <w:r w:rsidRPr="00034BDC">
        <w:rPr>
          <w:rFonts w:hint="eastAsia"/>
          <w:szCs w:val="22"/>
          <w:rtl/>
        </w:rPr>
        <w:t>לשילוב</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וגרסאות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שלו</w:t>
      </w:r>
      <w:r w:rsidRPr="00034BDC">
        <w:rPr>
          <w:szCs w:val="22"/>
          <w:rtl/>
        </w:rPr>
        <w:t xml:space="preserve"> </w:t>
      </w:r>
      <w:r w:rsidRPr="00034BDC">
        <w:rPr>
          <w:rFonts w:hint="eastAsia"/>
          <w:szCs w:val="22"/>
          <w:rtl/>
        </w:rPr>
        <w:t>בסביבה</w:t>
      </w:r>
      <w:r w:rsidRPr="00034BDC">
        <w:rPr>
          <w:szCs w:val="22"/>
          <w:rtl/>
        </w:rPr>
        <w:t xml:space="preserve"> </w:t>
      </w:r>
      <w:r w:rsidRPr="00034BDC">
        <w:rPr>
          <w:rFonts w:hint="eastAsia"/>
          <w:szCs w:val="22"/>
          <w:rtl/>
        </w:rPr>
        <w:t>הטכנולוגית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וכן</w:t>
      </w:r>
      <w:r w:rsidRPr="00034BDC">
        <w:rPr>
          <w:szCs w:val="22"/>
          <w:rtl/>
        </w:rPr>
        <w:t xml:space="preserve"> </w:t>
      </w:r>
      <w:r w:rsidRPr="00034BDC">
        <w:rPr>
          <w:rFonts w:hint="eastAsia"/>
          <w:szCs w:val="22"/>
          <w:rtl/>
        </w:rPr>
        <w:t>המשמעויות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שילוב</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יישומים</w:t>
      </w:r>
      <w:r w:rsidRPr="00034BDC">
        <w:rPr>
          <w:szCs w:val="22"/>
          <w:rtl/>
        </w:rPr>
        <w:t xml:space="preserve"> </w:t>
      </w:r>
      <w:r w:rsidRPr="00034BDC">
        <w:rPr>
          <w:rFonts w:hint="eastAsia"/>
          <w:szCs w:val="22"/>
          <w:rtl/>
        </w:rPr>
        <w:t>שעובדים</w:t>
      </w:r>
      <w:r w:rsidRPr="00034BDC">
        <w:rPr>
          <w:szCs w:val="22"/>
          <w:rtl/>
        </w:rPr>
        <w:t xml:space="preserve"> </w:t>
      </w:r>
      <w:r w:rsidRPr="00034BDC">
        <w:rPr>
          <w:rFonts w:hint="eastAsia"/>
          <w:szCs w:val="22"/>
          <w:rtl/>
        </w:rPr>
        <w:t>כבר</w:t>
      </w:r>
      <w:r w:rsidRPr="00034BDC">
        <w:rPr>
          <w:szCs w:val="22"/>
          <w:rtl/>
        </w:rPr>
        <w:t xml:space="preserve"> </w:t>
      </w:r>
      <w:r w:rsidRPr="00034BDC">
        <w:rPr>
          <w:rFonts w:hint="eastAsia"/>
          <w:szCs w:val="22"/>
          <w:rtl/>
        </w:rPr>
        <w:t>במשרד</w:t>
      </w:r>
      <w:r w:rsidRPr="00034BDC">
        <w:rPr>
          <w:szCs w:val="22"/>
          <w:rtl/>
        </w:rPr>
        <w:t xml:space="preserve"> </w:t>
      </w:r>
      <w:r w:rsidRPr="00034BDC">
        <w:rPr>
          <w:rFonts w:hint="eastAsia"/>
          <w:szCs w:val="22"/>
          <w:rtl/>
        </w:rPr>
        <w:t>בסביבת</w:t>
      </w:r>
      <w:r w:rsidRPr="00034BDC">
        <w:rPr>
          <w:szCs w:val="22"/>
          <w:rtl/>
        </w:rPr>
        <w:t xml:space="preserve"> </w:t>
      </w:r>
      <w:r w:rsidRPr="00034BDC">
        <w:rPr>
          <w:rFonts w:hint="eastAsia"/>
          <w:szCs w:val="22"/>
          <w:rtl/>
        </w:rPr>
        <w:t>המוצר</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אספקת</w:t>
      </w:r>
      <w:r w:rsidRPr="00034BDC">
        <w:rPr>
          <w:szCs w:val="22"/>
          <w:rtl/>
        </w:rPr>
        <w:t xml:space="preserve"> </w:t>
      </w:r>
      <w:r w:rsidR="001B730C">
        <w:rPr>
          <w:rFonts w:hint="cs"/>
          <w:szCs w:val="22"/>
          <w:rtl/>
        </w:rPr>
        <w:t>גירסאות</w:t>
      </w:r>
      <w:r w:rsidRPr="00034BDC">
        <w:rPr>
          <w:szCs w:val="22"/>
          <w:rtl/>
        </w:rPr>
        <w:t xml:space="preserve"> </w:t>
      </w:r>
      <w:r w:rsidRPr="00034BDC">
        <w:rPr>
          <w:rFonts w:hint="eastAsia"/>
          <w:szCs w:val="22"/>
          <w:rtl/>
        </w:rPr>
        <w:t>חדשות</w:t>
      </w:r>
      <w:r w:rsidRPr="00034BDC">
        <w:rPr>
          <w:szCs w:val="22"/>
          <w:rtl/>
        </w:rPr>
        <w:t xml:space="preserve">, </w:t>
      </w:r>
      <w:r w:rsidRPr="00034BDC">
        <w:rPr>
          <w:rFonts w:hint="eastAsia"/>
          <w:szCs w:val="22"/>
          <w:rtl/>
        </w:rPr>
        <w:t>כנדרש</w:t>
      </w:r>
      <w:r w:rsidRPr="00034BDC">
        <w:rPr>
          <w:szCs w:val="22"/>
          <w:rtl/>
        </w:rPr>
        <w:t xml:space="preserve"> </w:t>
      </w:r>
      <w:r w:rsidRPr="00034BDC">
        <w:rPr>
          <w:rFonts w:hint="eastAsia"/>
          <w:szCs w:val="22"/>
          <w:rtl/>
        </w:rPr>
        <w:t>לעיל</w:t>
      </w:r>
      <w:r w:rsidRPr="00034BDC">
        <w:rPr>
          <w:szCs w:val="22"/>
          <w:rtl/>
        </w:rPr>
        <w:t xml:space="preserve">, </w:t>
      </w:r>
      <w:r w:rsidRPr="00034BDC">
        <w:rPr>
          <w:rFonts w:hint="eastAsia"/>
          <w:szCs w:val="22"/>
          <w:rtl/>
        </w:rPr>
        <w:t>תכלול</w:t>
      </w:r>
      <w:r w:rsidRPr="00034BDC">
        <w:rPr>
          <w:szCs w:val="22"/>
          <w:rtl/>
        </w:rPr>
        <w:t xml:space="preserve"> </w:t>
      </w:r>
      <w:r w:rsidRPr="00034BDC">
        <w:rPr>
          <w:rFonts w:hint="eastAsia"/>
          <w:szCs w:val="22"/>
          <w:rtl/>
        </w:rPr>
        <w:t>מתן</w:t>
      </w:r>
      <w:r w:rsidRPr="00034BDC">
        <w:rPr>
          <w:szCs w:val="22"/>
          <w:rtl/>
        </w:rPr>
        <w:t xml:space="preserve"> </w:t>
      </w:r>
      <w:r w:rsidRPr="00034BDC">
        <w:rPr>
          <w:rFonts w:hint="eastAsia"/>
          <w:szCs w:val="22"/>
          <w:rtl/>
        </w:rPr>
        <w:t>הדרכה</w:t>
      </w:r>
      <w:r w:rsidRPr="00034BDC">
        <w:rPr>
          <w:szCs w:val="22"/>
          <w:rtl/>
        </w:rPr>
        <w:t xml:space="preserve"> </w:t>
      </w:r>
      <w:r w:rsidRPr="00034BDC">
        <w:rPr>
          <w:rFonts w:hint="eastAsia"/>
          <w:szCs w:val="22"/>
          <w:rtl/>
        </w:rPr>
        <w:t>ותיעוד</w:t>
      </w:r>
      <w:r w:rsidRPr="00034BDC">
        <w:rPr>
          <w:szCs w:val="22"/>
          <w:rtl/>
        </w:rPr>
        <w:t xml:space="preserve"> </w:t>
      </w:r>
      <w:r w:rsidRPr="00034BDC">
        <w:rPr>
          <w:rFonts w:hint="eastAsia"/>
          <w:szCs w:val="22"/>
          <w:rtl/>
        </w:rPr>
        <w:t>מלא</w:t>
      </w:r>
      <w:r w:rsidRPr="00034BDC">
        <w:rPr>
          <w:szCs w:val="22"/>
          <w:rtl/>
        </w:rPr>
        <w:t xml:space="preserve"> </w:t>
      </w:r>
      <w:r w:rsidRPr="00034BDC">
        <w:rPr>
          <w:rFonts w:hint="eastAsia"/>
          <w:szCs w:val="22"/>
          <w:rtl/>
        </w:rPr>
        <w:t>להתקנתן</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להפעלתן</w:t>
      </w:r>
      <w:r w:rsidRPr="00034BDC">
        <w:rPr>
          <w:szCs w:val="22"/>
          <w:rtl/>
        </w:rPr>
        <w:t xml:space="preserve"> </w:t>
      </w:r>
      <w:r w:rsidRPr="00034BDC">
        <w:rPr>
          <w:rFonts w:hint="eastAsia"/>
          <w:szCs w:val="22"/>
          <w:rtl/>
        </w:rPr>
        <w:t>הנאותה</w:t>
      </w:r>
      <w:r w:rsidRPr="00034BDC">
        <w:rPr>
          <w:szCs w:val="22"/>
          <w:rtl/>
        </w:rPr>
        <w:t xml:space="preserve"> </w:t>
      </w:r>
      <w:r w:rsidRPr="00034BDC">
        <w:rPr>
          <w:rFonts w:hint="eastAsia"/>
          <w:szCs w:val="22"/>
          <w:rtl/>
        </w:rPr>
        <w:t>במשרד</w:t>
      </w:r>
      <w:r w:rsidR="00AB6CC4">
        <w:rPr>
          <w:rFonts w:hint="cs"/>
          <w:szCs w:val="22"/>
          <w:rtl/>
        </w:rPr>
        <w:t>, ע"פ הוראות של היצרן.</w:t>
      </w:r>
    </w:p>
    <w:p w:rsidR="00AF76BD" w:rsidRPr="00034BDC" w:rsidRDefault="00AF76BD" w:rsidP="002774F9">
      <w:pPr>
        <w:pStyle w:val="4"/>
        <w:numPr>
          <w:ilvl w:val="3"/>
          <w:numId w:val="72"/>
        </w:numPr>
        <w:jc w:val="both"/>
        <w:rPr>
          <w:rFonts w:cs="David"/>
          <w:b/>
          <w:bCs/>
          <w:rtl/>
        </w:rPr>
      </w:pPr>
      <w:r w:rsidRPr="00034BDC">
        <w:rPr>
          <w:rFonts w:cs="David" w:hint="eastAsia"/>
          <w:b/>
          <w:bCs/>
          <w:rtl/>
        </w:rPr>
        <w:t>תחזוקת</w:t>
      </w:r>
      <w:r w:rsidRPr="00034BDC">
        <w:rPr>
          <w:rFonts w:cs="David"/>
          <w:b/>
          <w:bCs/>
          <w:rtl/>
        </w:rPr>
        <w:t xml:space="preserve"> </w:t>
      </w:r>
      <w:r w:rsidRPr="00034BDC">
        <w:rPr>
          <w:rFonts w:cs="David" w:hint="eastAsia"/>
          <w:b/>
          <w:bCs/>
          <w:rtl/>
        </w:rPr>
        <w:t>יישומים</w:t>
      </w:r>
    </w:p>
    <w:p w:rsidR="00AF76BD" w:rsidRPr="00034BDC" w:rsidRDefault="00AF76BD" w:rsidP="00AF76BD">
      <w:pPr>
        <w:pStyle w:val="5"/>
        <w:numPr>
          <w:ilvl w:val="0"/>
          <w:numId w:val="0"/>
        </w:numPr>
        <w:ind w:left="1982" w:hanging="709"/>
        <w:jc w:val="both"/>
        <w:rPr>
          <w:rFonts w:cs="David"/>
          <w:rtl/>
        </w:rPr>
      </w:pPr>
      <w:r w:rsidRPr="00034BDC">
        <w:rPr>
          <w:rFonts w:cs="David" w:hint="eastAsia"/>
          <w:rtl/>
        </w:rPr>
        <w:t>האחריות</w:t>
      </w:r>
      <w:r w:rsidRPr="00034BDC">
        <w:rPr>
          <w:rFonts w:cs="David"/>
          <w:rtl/>
        </w:rPr>
        <w:t xml:space="preserve"> </w:t>
      </w:r>
      <w:r w:rsidRPr="00034BDC">
        <w:rPr>
          <w:rFonts w:cs="David" w:hint="eastAsia"/>
          <w:rtl/>
        </w:rPr>
        <w:t>והתחזוקה</w:t>
      </w:r>
      <w:r w:rsidRPr="00034BDC">
        <w:rPr>
          <w:rFonts w:cs="David"/>
          <w:rtl/>
        </w:rPr>
        <w:t xml:space="preserve"> </w:t>
      </w:r>
      <w:r w:rsidRPr="00034BDC">
        <w:rPr>
          <w:rFonts w:cs="David" w:hint="eastAsia"/>
          <w:rtl/>
        </w:rPr>
        <w:t>שיינתנו</w:t>
      </w:r>
      <w:r w:rsidRPr="00034BDC">
        <w:rPr>
          <w:rFonts w:cs="David"/>
          <w:rtl/>
        </w:rPr>
        <w:t xml:space="preserve"> </w:t>
      </w:r>
      <w:r w:rsidRPr="00034BDC">
        <w:rPr>
          <w:rFonts w:cs="David" w:hint="eastAsia"/>
          <w:rtl/>
        </w:rPr>
        <w:t>ל</w:t>
      </w:r>
      <w:r>
        <w:rPr>
          <w:rFonts w:cs="David" w:hint="eastAsia"/>
          <w:rtl/>
        </w:rPr>
        <w:t>מערכת</w:t>
      </w:r>
      <w:r w:rsidRPr="00034BDC">
        <w:rPr>
          <w:rFonts w:cs="David"/>
          <w:rtl/>
        </w:rPr>
        <w:t xml:space="preserve"> </w:t>
      </w:r>
      <w:r w:rsidRPr="00034BDC">
        <w:rPr>
          <w:rFonts w:cs="David" w:hint="eastAsia"/>
          <w:rtl/>
        </w:rPr>
        <w:t>ולכל</w:t>
      </w:r>
      <w:r w:rsidRPr="00034BDC">
        <w:rPr>
          <w:rFonts w:cs="David"/>
          <w:rtl/>
        </w:rPr>
        <w:t xml:space="preserve"> </w:t>
      </w:r>
      <w:r w:rsidRPr="00034BDC">
        <w:rPr>
          <w:rFonts w:cs="David" w:hint="eastAsia"/>
          <w:rtl/>
        </w:rPr>
        <w:t>רכיב</w:t>
      </w:r>
      <w:r w:rsidRPr="00034BDC">
        <w:rPr>
          <w:rFonts w:cs="David"/>
          <w:rtl/>
        </w:rPr>
        <w:t>/</w:t>
      </w:r>
      <w:r w:rsidRPr="00034BDC">
        <w:rPr>
          <w:rFonts w:cs="David" w:hint="eastAsia"/>
          <w:rtl/>
        </w:rPr>
        <w:t>יישום</w:t>
      </w:r>
      <w:r w:rsidRPr="00034BDC">
        <w:rPr>
          <w:rFonts w:cs="David"/>
          <w:rtl/>
        </w:rPr>
        <w:t xml:space="preserve"> </w:t>
      </w:r>
      <w:r w:rsidRPr="00034BDC">
        <w:rPr>
          <w:rFonts w:cs="David" w:hint="eastAsia"/>
          <w:rtl/>
        </w:rPr>
        <w:t>שיפותח</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ידי</w:t>
      </w:r>
      <w:r w:rsidRPr="00034BDC">
        <w:rPr>
          <w:rFonts w:cs="David"/>
          <w:rtl/>
        </w:rPr>
        <w:t xml:space="preserve"> </w:t>
      </w:r>
      <w:r>
        <w:rPr>
          <w:rFonts w:cs="David" w:hint="cs"/>
          <w:rtl/>
        </w:rPr>
        <w:t>המציע הזוכה</w:t>
      </w:r>
      <w:r w:rsidRPr="00034BDC">
        <w:rPr>
          <w:rFonts w:cs="David"/>
          <w:rtl/>
        </w:rPr>
        <w:t xml:space="preserve">, </w:t>
      </w:r>
      <w:r w:rsidRPr="00034BDC">
        <w:rPr>
          <w:rFonts w:cs="David" w:hint="eastAsia"/>
          <w:rtl/>
        </w:rPr>
        <w:t>יכללו</w:t>
      </w:r>
      <w:r w:rsidRPr="00034BDC">
        <w:rPr>
          <w:rFonts w:cs="David"/>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lastRenderedPageBreak/>
        <w:t>טיפול</w:t>
      </w:r>
      <w:r w:rsidRPr="00034BDC">
        <w:rPr>
          <w:szCs w:val="22"/>
          <w:rtl/>
        </w:rPr>
        <w:t xml:space="preserve"> </w:t>
      </w:r>
      <w:r w:rsidRPr="00034BDC">
        <w:rPr>
          <w:rFonts w:hint="eastAsia"/>
          <w:szCs w:val="22"/>
          <w:rtl/>
        </w:rPr>
        <w:t>בתקלות</w:t>
      </w:r>
      <w:r w:rsidRPr="00034BDC">
        <w:rPr>
          <w:szCs w:val="22"/>
          <w:rtl/>
        </w:rPr>
        <w:t xml:space="preserve"> (</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פי</w:t>
      </w:r>
      <w:r w:rsidRPr="00034BDC">
        <w:rPr>
          <w:szCs w:val="22"/>
          <w:rtl/>
        </w:rPr>
        <w:t xml:space="preserve"> </w:t>
      </w:r>
      <w:r w:rsidRPr="00034BDC">
        <w:rPr>
          <w:rFonts w:hint="eastAsia"/>
          <w:szCs w:val="22"/>
          <w:rtl/>
        </w:rPr>
        <w:t>דיווח</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התקנה</w:t>
      </w:r>
      <w:r w:rsidRPr="00034BDC">
        <w:rPr>
          <w:szCs w:val="22"/>
          <w:rtl/>
        </w:rPr>
        <w:t xml:space="preserve"> </w:t>
      </w:r>
      <w:r w:rsidRPr="00034BDC">
        <w:rPr>
          <w:rFonts w:hint="eastAsia"/>
          <w:szCs w:val="22"/>
          <w:rtl/>
        </w:rPr>
        <w:t>ובדיקות</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סיוע</w:t>
      </w:r>
      <w:r w:rsidRPr="00034BDC">
        <w:rPr>
          <w:szCs w:val="22"/>
          <w:rtl/>
        </w:rPr>
        <w:t xml:space="preserve"> </w:t>
      </w:r>
      <w:r w:rsidRPr="00034BDC">
        <w:rPr>
          <w:rFonts w:hint="eastAsia"/>
          <w:szCs w:val="22"/>
          <w:rtl/>
        </w:rPr>
        <w:t>במתן</w:t>
      </w:r>
      <w:r w:rsidRPr="00034BDC">
        <w:rPr>
          <w:szCs w:val="22"/>
          <w:rtl/>
        </w:rPr>
        <w:t xml:space="preserve"> </w:t>
      </w:r>
      <w:r w:rsidRPr="00034BDC">
        <w:rPr>
          <w:rFonts w:hint="eastAsia"/>
          <w:szCs w:val="22"/>
          <w:rtl/>
        </w:rPr>
        <w:t>פתרונות</w:t>
      </w:r>
      <w:r w:rsidRPr="00034BDC">
        <w:rPr>
          <w:szCs w:val="22"/>
          <w:rtl/>
        </w:rPr>
        <w:t xml:space="preserve"> </w:t>
      </w:r>
      <w:r w:rsidRPr="00034BDC">
        <w:rPr>
          <w:rFonts w:hint="eastAsia"/>
          <w:szCs w:val="22"/>
          <w:rtl/>
        </w:rPr>
        <w:t>לבעיות</w:t>
      </w:r>
      <w:r w:rsidRPr="00034BDC">
        <w:rPr>
          <w:szCs w:val="22"/>
          <w:rtl/>
        </w:rPr>
        <w:t xml:space="preserve"> </w:t>
      </w:r>
      <w:r w:rsidRPr="00034BDC">
        <w:rPr>
          <w:rFonts w:hint="eastAsia"/>
          <w:szCs w:val="22"/>
          <w:rtl/>
        </w:rPr>
        <w:t>הנובעות</w:t>
      </w:r>
      <w:r w:rsidRPr="00034BDC">
        <w:rPr>
          <w:szCs w:val="22"/>
          <w:rtl/>
        </w:rPr>
        <w:t xml:space="preserve"> </w:t>
      </w:r>
      <w:r w:rsidRPr="00034BDC">
        <w:rPr>
          <w:rFonts w:hint="eastAsia"/>
          <w:szCs w:val="22"/>
          <w:rtl/>
        </w:rPr>
        <w:t>מ</w:t>
      </w:r>
      <w:r w:rsidRPr="00034BDC">
        <w:rPr>
          <w:szCs w:val="22"/>
          <w:rtl/>
        </w:rPr>
        <w:t>"</w:t>
      </w:r>
      <w:r w:rsidRPr="00034BDC">
        <w:rPr>
          <w:rFonts w:hint="eastAsia"/>
          <w:szCs w:val="22"/>
          <w:rtl/>
        </w:rPr>
        <w:t>באגים</w:t>
      </w:r>
      <w:r w:rsidRPr="00034BDC">
        <w:rPr>
          <w:szCs w:val="22"/>
          <w:rtl/>
        </w:rPr>
        <w:t xml:space="preserve">" </w:t>
      </w:r>
      <w:r w:rsidRPr="00034BDC">
        <w:rPr>
          <w:rFonts w:hint="eastAsia"/>
          <w:szCs w:val="22"/>
          <w:rtl/>
        </w:rPr>
        <w:t>ברמת</w:t>
      </w:r>
      <w:r w:rsidRPr="00034BDC">
        <w:rPr>
          <w:szCs w:val="22"/>
          <w:rtl/>
        </w:rPr>
        <w:t xml:space="preserve"> </w:t>
      </w:r>
      <w:r w:rsidRPr="00034BDC">
        <w:rPr>
          <w:rFonts w:hint="eastAsia"/>
          <w:szCs w:val="22"/>
          <w:rtl/>
        </w:rPr>
        <w:t>ה</w:t>
      </w:r>
      <w:r>
        <w:rPr>
          <w:rFonts w:hint="eastAsia"/>
          <w:szCs w:val="22"/>
          <w:rtl/>
        </w:rPr>
        <w:t>מערכת</w:t>
      </w:r>
      <w:r w:rsidRPr="00034BDC">
        <w:rPr>
          <w:szCs w:val="22"/>
          <w:rtl/>
        </w:rPr>
        <w:t xml:space="preserve"> </w:t>
      </w:r>
      <w:r w:rsidRPr="00034BDC">
        <w:rPr>
          <w:rFonts w:hint="eastAsia"/>
          <w:szCs w:val="22"/>
          <w:rtl/>
        </w:rPr>
        <w:t>עד</w:t>
      </w:r>
      <w:r w:rsidRPr="00034BDC">
        <w:rPr>
          <w:szCs w:val="22"/>
          <w:rtl/>
        </w:rPr>
        <w:t xml:space="preserve"> </w:t>
      </w:r>
      <w:r w:rsidRPr="00034BDC">
        <w:rPr>
          <w:rFonts w:hint="eastAsia"/>
          <w:szCs w:val="22"/>
          <w:rtl/>
        </w:rPr>
        <w:t>למתן</w:t>
      </w:r>
      <w:r w:rsidRPr="00034BDC">
        <w:rPr>
          <w:szCs w:val="22"/>
          <w:rtl/>
        </w:rPr>
        <w:t xml:space="preserve"> </w:t>
      </w:r>
      <w:r w:rsidRPr="00034BDC">
        <w:rPr>
          <w:rFonts w:hint="eastAsia"/>
          <w:szCs w:val="22"/>
          <w:rtl/>
        </w:rPr>
        <w:t>פתרון</w:t>
      </w:r>
      <w:r w:rsidRPr="00034BDC">
        <w:rPr>
          <w:szCs w:val="22"/>
          <w:rtl/>
        </w:rPr>
        <w:t xml:space="preserve"> </w:t>
      </w:r>
      <w:r w:rsidRPr="00034BDC">
        <w:rPr>
          <w:rFonts w:hint="eastAsia"/>
          <w:szCs w:val="22"/>
          <w:rtl/>
        </w:rPr>
        <w:t>לבעיה</w:t>
      </w:r>
      <w:r w:rsidRPr="00034BDC">
        <w:rPr>
          <w:szCs w:val="22"/>
          <w:rtl/>
        </w:rPr>
        <w:t>.</w:t>
      </w:r>
    </w:p>
    <w:p w:rsidR="00AF76BD" w:rsidRDefault="00AF76BD" w:rsidP="002774F9">
      <w:pPr>
        <w:pStyle w:val="Normal3"/>
        <w:numPr>
          <w:ilvl w:val="4"/>
          <w:numId w:val="75"/>
        </w:numPr>
        <w:spacing w:line="360" w:lineRule="auto"/>
        <w:ind w:left="2833" w:right="567"/>
      </w:pPr>
      <w:r w:rsidRPr="00034BDC">
        <w:rPr>
          <w:rFonts w:hint="eastAsia"/>
          <w:szCs w:val="22"/>
          <w:rtl/>
        </w:rPr>
        <w:t>עדכון</w:t>
      </w:r>
      <w:r w:rsidRPr="00034BDC">
        <w:rPr>
          <w:szCs w:val="22"/>
          <w:rtl/>
        </w:rPr>
        <w:t xml:space="preserve"> </w:t>
      </w:r>
      <w:r w:rsidRPr="00034BDC">
        <w:rPr>
          <w:rFonts w:hint="eastAsia"/>
          <w:szCs w:val="22"/>
          <w:rtl/>
        </w:rPr>
        <w:t>מסמכי</w:t>
      </w:r>
      <w:r w:rsidRPr="00034BDC">
        <w:rPr>
          <w:szCs w:val="22"/>
          <w:rtl/>
        </w:rPr>
        <w:t xml:space="preserve"> </w:t>
      </w:r>
      <w:r w:rsidRPr="00034BDC">
        <w:rPr>
          <w:rFonts w:hint="eastAsia"/>
          <w:szCs w:val="22"/>
          <w:rtl/>
        </w:rPr>
        <w:t>תיעוד</w:t>
      </w:r>
      <w:r w:rsidRPr="00034BDC">
        <w:rPr>
          <w:szCs w:val="22"/>
          <w:rtl/>
        </w:rPr>
        <w:t xml:space="preserve"> </w:t>
      </w:r>
      <w:r w:rsidRPr="00034BDC">
        <w:rPr>
          <w:rFonts w:hint="eastAsia"/>
          <w:szCs w:val="22"/>
          <w:rtl/>
        </w:rPr>
        <w:t>רלוונטיים</w:t>
      </w:r>
      <w:r w:rsidRPr="00034BDC">
        <w:rPr>
          <w:szCs w:val="22"/>
          <w:rtl/>
        </w:rPr>
        <w:t xml:space="preserve">, </w:t>
      </w:r>
      <w:r w:rsidRPr="00034BDC">
        <w:rPr>
          <w:rFonts w:hint="eastAsia"/>
          <w:szCs w:val="22"/>
          <w:rtl/>
        </w:rPr>
        <w:t>בהתאם</w:t>
      </w:r>
      <w:r w:rsidRPr="00034BDC">
        <w:rPr>
          <w:szCs w:val="22"/>
          <w:rtl/>
        </w:rPr>
        <w:t xml:space="preserve"> </w:t>
      </w:r>
      <w:r w:rsidRPr="00034BDC">
        <w:rPr>
          <w:rFonts w:hint="eastAsia"/>
          <w:szCs w:val="22"/>
          <w:rtl/>
        </w:rPr>
        <w:t>לתיקון</w:t>
      </w:r>
      <w:r w:rsidRPr="00034BDC">
        <w:rPr>
          <w:szCs w:val="22"/>
          <w:rtl/>
        </w:rPr>
        <w:t xml:space="preserve"> </w:t>
      </w:r>
      <w:r w:rsidRPr="00034BDC">
        <w:rPr>
          <w:rFonts w:hint="eastAsia"/>
          <w:szCs w:val="22"/>
          <w:rtl/>
        </w:rPr>
        <w:t>שבוצע</w:t>
      </w:r>
      <w:r w:rsidRPr="00034BDC">
        <w:rPr>
          <w:szCs w:val="22"/>
          <w:rtl/>
        </w:rPr>
        <w:t xml:space="preserve"> (</w:t>
      </w:r>
      <w:r w:rsidRPr="00034BDC">
        <w:rPr>
          <w:rFonts w:hint="eastAsia"/>
          <w:szCs w:val="22"/>
          <w:rtl/>
        </w:rPr>
        <w:t>לדוגמא</w:t>
      </w:r>
      <w:r w:rsidRPr="00034BDC">
        <w:rPr>
          <w:szCs w:val="22"/>
          <w:rtl/>
        </w:rPr>
        <w:t xml:space="preserve">: </w:t>
      </w:r>
      <w:r>
        <w:rPr>
          <w:rFonts w:hint="cs"/>
          <w:szCs w:val="22"/>
          <w:rtl/>
        </w:rPr>
        <w:t>עדכון ה</w:t>
      </w:r>
      <w:r w:rsidRPr="00034BDC">
        <w:rPr>
          <w:rFonts w:hint="eastAsia"/>
          <w:szCs w:val="22"/>
          <w:rtl/>
        </w:rPr>
        <w:t>מדריך</w:t>
      </w:r>
      <w:r w:rsidRPr="00034BDC">
        <w:rPr>
          <w:szCs w:val="22"/>
          <w:rtl/>
        </w:rPr>
        <w:t xml:space="preserve"> </w:t>
      </w:r>
      <w:r w:rsidRPr="00034BDC">
        <w:rPr>
          <w:rFonts w:hint="eastAsia"/>
          <w:szCs w:val="22"/>
          <w:rtl/>
        </w:rPr>
        <w:t>למשתמש</w:t>
      </w:r>
      <w:r w:rsidRPr="00034BDC">
        <w:rPr>
          <w:szCs w:val="22"/>
          <w:rtl/>
        </w:rPr>
        <w:t>).</w:t>
      </w:r>
      <w:r w:rsidR="00220C24">
        <w:rPr>
          <w:rFonts w:hint="cs"/>
          <w:rtl/>
        </w:rPr>
        <w:t xml:space="preserve"> במידה ויש צורך לעדכן את מסמכי התיעוד, יבוצע כשבוע לאחר התיקון שבוצע.</w:t>
      </w:r>
    </w:p>
    <w:p w:rsidR="00220C24" w:rsidRDefault="00220C24" w:rsidP="00220C24">
      <w:pPr>
        <w:pStyle w:val="Normal3"/>
        <w:numPr>
          <w:ilvl w:val="4"/>
          <w:numId w:val="75"/>
        </w:numPr>
        <w:spacing w:line="360" w:lineRule="auto"/>
        <w:ind w:left="2833" w:right="567"/>
      </w:pPr>
      <w:r>
        <w:rPr>
          <w:rFonts w:hint="cs"/>
          <w:rtl/>
        </w:rPr>
        <w:t xml:space="preserve">נגישות התיעוד- כל מסמך שנכתב עבור המשרד כגון </w:t>
      </w:r>
      <w:r>
        <w:rPr>
          <w:rFonts w:hint="cs"/>
          <w:rtl/>
          <w:lang w:val="en-GB"/>
        </w:rPr>
        <w:t xml:space="preserve">מסמך </w:t>
      </w:r>
      <w:r>
        <w:t>health check</w:t>
      </w:r>
      <w:r>
        <w:rPr>
          <w:rFonts w:hint="cs"/>
          <w:rtl/>
        </w:rPr>
        <w:t xml:space="preserve"> ישמר בפורטל המסמכים של המשרד</w:t>
      </w:r>
    </w:p>
    <w:p w:rsidR="00AF76BD" w:rsidRPr="00034BDC" w:rsidRDefault="00932310" w:rsidP="002774F9">
      <w:pPr>
        <w:pStyle w:val="4"/>
        <w:numPr>
          <w:ilvl w:val="3"/>
          <w:numId w:val="72"/>
        </w:numPr>
        <w:jc w:val="both"/>
        <w:rPr>
          <w:rFonts w:cs="David"/>
          <w:b/>
          <w:bCs/>
          <w:rtl/>
        </w:rPr>
      </w:pPr>
      <w:r>
        <w:rPr>
          <w:rFonts w:cs="David" w:hint="cs"/>
          <w:b/>
          <w:bCs/>
          <w:rtl/>
        </w:rPr>
        <w:t xml:space="preserve"> </w:t>
      </w:r>
      <w:r w:rsidR="00AF76BD" w:rsidRPr="00034BDC">
        <w:rPr>
          <w:rFonts w:cs="David" w:hint="eastAsia"/>
          <w:b/>
          <w:bCs/>
          <w:rtl/>
        </w:rPr>
        <w:t>דרישות</w:t>
      </w:r>
      <w:r w:rsidR="00AF76BD" w:rsidRPr="00034BDC">
        <w:rPr>
          <w:rFonts w:cs="David"/>
          <w:b/>
          <w:bCs/>
          <w:rtl/>
        </w:rPr>
        <w:t xml:space="preserve"> </w:t>
      </w:r>
      <w:r w:rsidR="00AF76BD" w:rsidRPr="00034BDC">
        <w:rPr>
          <w:rFonts w:cs="David" w:hint="eastAsia"/>
          <w:b/>
          <w:bCs/>
          <w:rtl/>
        </w:rPr>
        <w:t>משאבים</w:t>
      </w:r>
      <w:r w:rsidR="00AF76BD" w:rsidRPr="00034BDC">
        <w:rPr>
          <w:rFonts w:cs="David"/>
          <w:b/>
          <w:bCs/>
          <w:rtl/>
        </w:rPr>
        <w:t xml:space="preserve"> </w:t>
      </w:r>
      <w:r w:rsidR="00AF76BD" w:rsidRPr="00034BDC">
        <w:rPr>
          <w:rFonts w:cs="David" w:hint="eastAsia"/>
          <w:b/>
          <w:bCs/>
          <w:rtl/>
        </w:rPr>
        <w:t>לאחזקה</w:t>
      </w:r>
    </w:p>
    <w:p w:rsidR="00AF76BD" w:rsidRPr="00034BDC" w:rsidRDefault="00AF76BD" w:rsidP="00AF76BD">
      <w:pPr>
        <w:pStyle w:val="5"/>
        <w:numPr>
          <w:ilvl w:val="0"/>
          <w:numId w:val="0"/>
        </w:numPr>
        <w:ind w:left="1273"/>
        <w:jc w:val="both"/>
        <w:rPr>
          <w:rFonts w:cs="David"/>
          <w:rtl/>
        </w:rPr>
      </w:pPr>
      <w:r w:rsidRPr="00034BDC">
        <w:rPr>
          <w:rFonts w:cs="David" w:hint="eastAsia"/>
          <w:rtl/>
        </w:rPr>
        <w:t>לצורך</w:t>
      </w:r>
      <w:r w:rsidRPr="00034BDC">
        <w:rPr>
          <w:rFonts w:cs="David"/>
          <w:rtl/>
        </w:rPr>
        <w:t xml:space="preserve"> </w:t>
      </w:r>
      <w:r w:rsidRPr="00034BDC">
        <w:rPr>
          <w:rFonts w:cs="David" w:hint="eastAsia"/>
          <w:rtl/>
        </w:rPr>
        <w:t>הפעלת</w:t>
      </w:r>
      <w:r w:rsidRPr="00034BDC">
        <w:rPr>
          <w:rFonts w:cs="David"/>
          <w:rtl/>
        </w:rPr>
        <w:t xml:space="preserve"> </w:t>
      </w:r>
      <w:r w:rsidRPr="00034BDC">
        <w:rPr>
          <w:rFonts w:cs="David" w:hint="eastAsia"/>
          <w:rtl/>
        </w:rPr>
        <w:t>המוצר</w:t>
      </w:r>
      <w:r w:rsidRPr="00034BDC">
        <w:rPr>
          <w:rFonts w:cs="David"/>
          <w:rtl/>
        </w:rPr>
        <w:t xml:space="preserve"> </w:t>
      </w:r>
      <w:r w:rsidRPr="00034BDC">
        <w:rPr>
          <w:rFonts w:cs="David" w:hint="eastAsia"/>
          <w:rtl/>
        </w:rPr>
        <w:t>והיישומים</w:t>
      </w:r>
      <w:r w:rsidRPr="00034BDC">
        <w:rPr>
          <w:rFonts w:cs="David"/>
          <w:rtl/>
        </w:rPr>
        <w:t xml:space="preserve"> </w:t>
      </w:r>
      <w:r w:rsidRPr="00034BDC">
        <w:rPr>
          <w:rFonts w:cs="David" w:hint="eastAsia"/>
          <w:rtl/>
        </w:rPr>
        <w:t>שיפותחו</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בסיסו</w:t>
      </w:r>
      <w:r>
        <w:rPr>
          <w:rFonts w:cs="David" w:hint="cs"/>
          <w:rtl/>
        </w:rPr>
        <w:t>,</w:t>
      </w:r>
      <w:r w:rsidRPr="00034BDC">
        <w:rPr>
          <w:rFonts w:cs="David"/>
          <w:rtl/>
        </w:rPr>
        <w:t xml:space="preserve"> </w:t>
      </w:r>
      <w:r w:rsidRPr="00034BDC">
        <w:rPr>
          <w:rFonts w:cs="David" w:hint="eastAsia"/>
          <w:rtl/>
        </w:rPr>
        <w:t>או</w:t>
      </w:r>
      <w:r w:rsidRPr="00034BDC">
        <w:rPr>
          <w:rFonts w:cs="David"/>
          <w:rtl/>
        </w:rPr>
        <w:t xml:space="preserve"> </w:t>
      </w:r>
      <w:r w:rsidRPr="00034BDC">
        <w:rPr>
          <w:rFonts w:cs="David" w:hint="eastAsia"/>
          <w:rtl/>
        </w:rPr>
        <w:t>יעשו</w:t>
      </w:r>
      <w:r w:rsidRPr="00034BDC">
        <w:rPr>
          <w:rFonts w:cs="David"/>
          <w:rtl/>
        </w:rPr>
        <w:t xml:space="preserve"> </w:t>
      </w:r>
      <w:r w:rsidRPr="00034BDC">
        <w:rPr>
          <w:rFonts w:cs="David" w:hint="eastAsia"/>
          <w:rtl/>
        </w:rPr>
        <w:t>שימוש</w:t>
      </w:r>
      <w:r w:rsidRPr="00034BDC">
        <w:rPr>
          <w:rFonts w:cs="David"/>
          <w:rtl/>
        </w:rPr>
        <w:t xml:space="preserve"> </w:t>
      </w:r>
      <w:r w:rsidRPr="00034BDC">
        <w:rPr>
          <w:rFonts w:cs="David" w:hint="eastAsia"/>
          <w:rtl/>
        </w:rPr>
        <w:t>בפונקציונליות</w:t>
      </w:r>
      <w:r w:rsidRPr="00034BDC">
        <w:rPr>
          <w:rFonts w:cs="David"/>
          <w:rtl/>
        </w:rPr>
        <w:t xml:space="preserve"> </w:t>
      </w:r>
      <w:r w:rsidRPr="00034BDC">
        <w:rPr>
          <w:rFonts w:cs="David" w:hint="eastAsia"/>
          <w:rtl/>
        </w:rPr>
        <w:t>המסופקות</w:t>
      </w:r>
      <w:r w:rsidRPr="00034BDC">
        <w:rPr>
          <w:rFonts w:cs="David"/>
          <w:rtl/>
        </w:rPr>
        <w:t xml:space="preserve"> </w:t>
      </w:r>
      <w:r w:rsidRPr="00034BDC">
        <w:rPr>
          <w:rFonts w:cs="David" w:hint="eastAsia"/>
          <w:rtl/>
        </w:rPr>
        <w:t>על</w:t>
      </w:r>
      <w:r w:rsidRPr="00034BDC">
        <w:rPr>
          <w:rFonts w:cs="David"/>
          <w:rtl/>
        </w:rPr>
        <w:t xml:space="preserve"> </w:t>
      </w:r>
      <w:r w:rsidRPr="00034BDC">
        <w:rPr>
          <w:rFonts w:cs="David" w:hint="eastAsia"/>
          <w:rtl/>
        </w:rPr>
        <w:t>ידו</w:t>
      </w:r>
      <w:r w:rsidRPr="00034BDC">
        <w:rPr>
          <w:rFonts w:cs="David"/>
          <w:rtl/>
        </w:rPr>
        <w:t xml:space="preserve">, </w:t>
      </w:r>
      <w:r w:rsidRPr="00034BDC">
        <w:rPr>
          <w:rFonts w:cs="David" w:hint="eastAsia"/>
          <w:rtl/>
        </w:rPr>
        <w:t>יידרש</w:t>
      </w:r>
      <w:r w:rsidRPr="00034BDC">
        <w:rPr>
          <w:rFonts w:cs="David"/>
          <w:rtl/>
        </w:rPr>
        <w:t xml:space="preserve"> </w:t>
      </w:r>
      <w:r w:rsidRPr="00034BDC">
        <w:rPr>
          <w:rFonts w:cs="David" w:hint="eastAsia"/>
          <w:rtl/>
        </w:rPr>
        <w:t>ה</w:t>
      </w:r>
      <w:r>
        <w:rPr>
          <w:rFonts w:cs="David" w:hint="cs"/>
          <w:rtl/>
        </w:rPr>
        <w:t>מציע הזוכה</w:t>
      </w:r>
      <w:r w:rsidRPr="00034BDC">
        <w:rPr>
          <w:rFonts w:cs="David"/>
          <w:rtl/>
        </w:rPr>
        <w:t xml:space="preserve"> </w:t>
      </w:r>
      <w:r w:rsidRPr="00034BDC">
        <w:rPr>
          <w:rFonts w:cs="David" w:hint="eastAsia"/>
          <w:rtl/>
        </w:rPr>
        <w:t>להעמיד</w:t>
      </w:r>
      <w:r w:rsidRPr="00034BDC">
        <w:rPr>
          <w:rFonts w:cs="David"/>
          <w:rtl/>
        </w:rPr>
        <w:t xml:space="preserve"> </w:t>
      </w:r>
      <w:r w:rsidRPr="00034BDC">
        <w:rPr>
          <w:rFonts w:cs="David" w:hint="eastAsia"/>
          <w:rtl/>
        </w:rPr>
        <w:t>משאבים</w:t>
      </w:r>
      <w:r w:rsidRPr="00034BDC">
        <w:rPr>
          <w:rFonts w:cs="David"/>
          <w:rtl/>
        </w:rPr>
        <w:t xml:space="preserve"> </w:t>
      </w:r>
      <w:r w:rsidRPr="00034BDC">
        <w:rPr>
          <w:rFonts w:cs="David" w:hint="eastAsia"/>
          <w:rtl/>
        </w:rPr>
        <w:t>לאחזקה</w:t>
      </w:r>
      <w:r w:rsidRPr="00034BDC">
        <w:rPr>
          <w:rFonts w:cs="David"/>
          <w:rtl/>
        </w:rPr>
        <w:t xml:space="preserve"> </w:t>
      </w:r>
      <w:r w:rsidRPr="00034BDC">
        <w:rPr>
          <w:rFonts w:cs="David" w:hint="eastAsia"/>
          <w:rtl/>
        </w:rPr>
        <w:t>השוטפת</w:t>
      </w:r>
      <w:r w:rsidRPr="00034BDC">
        <w:rPr>
          <w:rFonts w:cs="David"/>
          <w:rtl/>
        </w:rPr>
        <w:t xml:space="preserve"> </w:t>
      </w:r>
      <w:r w:rsidRPr="00034BDC">
        <w:rPr>
          <w:rFonts w:cs="David" w:hint="eastAsia"/>
          <w:rtl/>
        </w:rPr>
        <w:t>של</w:t>
      </w:r>
      <w:r w:rsidRPr="00034BDC">
        <w:rPr>
          <w:rFonts w:cs="David"/>
          <w:rtl/>
        </w:rPr>
        <w:t xml:space="preserve"> </w:t>
      </w:r>
      <w:r w:rsidRPr="00034BDC">
        <w:rPr>
          <w:rFonts w:cs="David" w:hint="eastAsia"/>
          <w:rtl/>
        </w:rPr>
        <w:t>המוצר</w:t>
      </w:r>
      <w:r w:rsidRPr="00034BDC">
        <w:rPr>
          <w:rFonts w:cs="David"/>
          <w:rtl/>
        </w:rPr>
        <w:t xml:space="preserve"> </w:t>
      </w:r>
      <w:r w:rsidRPr="00034BDC">
        <w:rPr>
          <w:rFonts w:cs="David" w:hint="eastAsia"/>
          <w:rtl/>
        </w:rPr>
        <w:t>שיותקן</w:t>
      </w:r>
      <w:r w:rsidRPr="00034BDC">
        <w:rPr>
          <w:rFonts w:cs="David"/>
          <w:rtl/>
        </w:rPr>
        <w:t xml:space="preserve"> </w:t>
      </w:r>
      <w:r w:rsidRPr="00034BDC">
        <w:rPr>
          <w:rFonts w:cs="David" w:hint="eastAsia"/>
          <w:rtl/>
        </w:rPr>
        <w:t>במשרד</w:t>
      </w:r>
      <w:r w:rsidRPr="00034BDC">
        <w:rPr>
          <w:rFonts w:cs="David"/>
          <w:rtl/>
        </w:rPr>
        <w:t xml:space="preserve"> (במידה </w:t>
      </w:r>
      <w:r w:rsidRPr="00034BDC">
        <w:rPr>
          <w:rFonts w:cs="David" w:hint="eastAsia"/>
          <w:rtl/>
        </w:rPr>
        <w:t>ויידרש</w:t>
      </w:r>
      <w:r w:rsidRPr="00034BDC">
        <w:rPr>
          <w:rFonts w:cs="David"/>
          <w:rtl/>
        </w:rPr>
        <w:t xml:space="preserve">). </w:t>
      </w:r>
      <w:r w:rsidRPr="00034BDC">
        <w:rPr>
          <w:rFonts w:cs="David" w:hint="eastAsia"/>
          <w:rtl/>
        </w:rPr>
        <w:t>שירותים</w:t>
      </w:r>
      <w:r w:rsidRPr="00034BDC">
        <w:rPr>
          <w:rFonts w:cs="David"/>
          <w:rtl/>
        </w:rPr>
        <w:t xml:space="preserve"> </w:t>
      </w:r>
      <w:r w:rsidRPr="00034BDC">
        <w:rPr>
          <w:rFonts w:cs="David" w:hint="eastAsia"/>
          <w:rtl/>
        </w:rPr>
        <w:t>אלה</w:t>
      </w:r>
      <w:r w:rsidRPr="00034BDC">
        <w:rPr>
          <w:rFonts w:cs="David"/>
          <w:rtl/>
        </w:rPr>
        <w:t xml:space="preserve"> </w:t>
      </w:r>
      <w:r w:rsidRPr="00034BDC">
        <w:rPr>
          <w:rFonts w:cs="David" w:hint="eastAsia"/>
          <w:rtl/>
        </w:rPr>
        <w:t>יכללו</w:t>
      </w:r>
      <w:r w:rsidRPr="00034BDC">
        <w:rPr>
          <w:rFonts w:cs="David"/>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טיפול</w:t>
      </w:r>
      <w:r w:rsidRPr="00034BDC">
        <w:rPr>
          <w:szCs w:val="22"/>
          <w:rtl/>
        </w:rPr>
        <w:t xml:space="preserve"> </w:t>
      </w:r>
      <w:r w:rsidRPr="00034BDC">
        <w:rPr>
          <w:rFonts w:hint="eastAsia"/>
          <w:szCs w:val="22"/>
          <w:rtl/>
        </w:rPr>
        <w:t>מונע</w:t>
      </w:r>
      <w:r w:rsidRPr="00034BDC">
        <w:rPr>
          <w:szCs w:val="22"/>
          <w:rtl/>
        </w:rPr>
        <w:t xml:space="preserve">, </w:t>
      </w:r>
      <w:r w:rsidRPr="00034BDC">
        <w:rPr>
          <w:rFonts w:hint="eastAsia"/>
          <w:szCs w:val="22"/>
          <w:rtl/>
        </w:rPr>
        <w:t>כולל</w:t>
      </w:r>
      <w:r w:rsidRPr="00034BDC">
        <w:rPr>
          <w:szCs w:val="22"/>
          <w:rtl/>
        </w:rPr>
        <w:t xml:space="preserve"> </w:t>
      </w:r>
      <w:r w:rsidRPr="00034BDC">
        <w:rPr>
          <w:rFonts w:hint="eastAsia"/>
          <w:szCs w:val="22"/>
          <w:rtl/>
        </w:rPr>
        <w:t>פעולות</w:t>
      </w:r>
      <w:r w:rsidRPr="00034BDC">
        <w:rPr>
          <w:szCs w:val="22"/>
          <w:rtl/>
        </w:rPr>
        <w:t xml:space="preserve"> </w:t>
      </w:r>
      <w:r w:rsidRPr="00034BDC">
        <w:rPr>
          <w:rFonts w:hint="eastAsia"/>
          <w:szCs w:val="22"/>
          <w:rtl/>
        </w:rPr>
        <w:t>נדרשות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רכיבי</w:t>
      </w:r>
      <w:r w:rsidRPr="00034BDC">
        <w:rPr>
          <w:szCs w:val="22"/>
          <w:rtl/>
        </w:rPr>
        <w:t xml:space="preserve"> </w:t>
      </w:r>
      <w:r w:rsidRPr="00034BDC">
        <w:rPr>
          <w:rFonts w:hint="eastAsia"/>
          <w:szCs w:val="22"/>
          <w:rtl/>
        </w:rPr>
        <w:t>תוכנה</w:t>
      </w:r>
      <w:r w:rsidRPr="00034BDC">
        <w:rPr>
          <w:szCs w:val="22"/>
          <w:rtl/>
        </w:rPr>
        <w:t xml:space="preserve"> </w:t>
      </w:r>
      <w:r w:rsidRPr="00034BDC">
        <w:rPr>
          <w:rFonts w:hint="eastAsia"/>
          <w:szCs w:val="22"/>
          <w:rtl/>
        </w:rPr>
        <w:t>בהם</w:t>
      </w:r>
      <w:r w:rsidRPr="00034BDC">
        <w:rPr>
          <w:szCs w:val="22"/>
          <w:rtl/>
        </w:rPr>
        <w:t xml:space="preserve"> </w:t>
      </w:r>
      <w:r w:rsidRPr="00034BDC">
        <w:rPr>
          <w:rFonts w:hint="eastAsia"/>
          <w:szCs w:val="22"/>
          <w:rtl/>
        </w:rPr>
        <w:t>נעשה</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לשם</w:t>
      </w:r>
      <w:r w:rsidRPr="00034BDC">
        <w:rPr>
          <w:szCs w:val="22"/>
          <w:rtl/>
        </w:rPr>
        <w:t xml:space="preserve"> </w:t>
      </w:r>
      <w:r w:rsidRPr="00034BDC">
        <w:rPr>
          <w:rFonts w:hint="eastAsia"/>
          <w:szCs w:val="22"/>
          <w:rtl/>
        </w:rPr>
        <w:t>הפעלת</w:t>
      </w:r>
      <w:r w:rsidRPr="00034BDC">
        <w:rPr>
          <w:szCs w:val="22"/>
          <w:rtl/>
        </w:rPr>
        <w:t xml:space="preserve"> </w:t>
      </w:r>
      <w:r w:rsidRPr="00034BDC">
        <w:rPr>
          <w:rFonts w:hint="eastAsia"/>
          <w:szCs w:val="22"/>
          <w:rtl/>
        </w:rPr>
        <w:t>המוצר</w:t>
      </w:r>
      <w:r w:rsidRPr="00034BDC">
        <w:rPr>
          <w:szCs w:val="22"/>
          <w:rtl/>
        </w:rPr>
        <w:t>.</w:t>
      </w:r>
      <w:r w:rsidRPr="0001782B">
        <w:rPr>
          <w:rtl/>
        </w:rPr>
        <w:t xml:space="preserve"> </w:t>
      </w:r>
    </w:p>
    <w:p w:rsidR="00AF76BD" w:rsidRPr="00591154" w:rsidRDefault="00AF76BD" w:rsidP="002774F9">
      <w:pPr>
        <w:pStyle w:val="Normal3"/>
        <w:numPr>
          <w:ilvl w:val="4"/>
          <w:numId w:val="75"/>
        </w:numPr>
        <w:spacing w:line="360" w:lineRule="auto"/>
        <w:ind w:left="2833" w:right="567"/>
        <w:rPr>
          <w:rtl/>
        </w:rPr>
      </w:pPr>
      <w:r w:rsidRPr="00591154">
        <w:rPr>
          <w:rFonts w:hint="eastAsia"/>
          <w:szCs w:val="22"/>
          <w:rtl/>
        </w:rPr>
        <w:t>טיפולי</w:t>
      </w:r>
      <w:r w:rsidRPr="00591154">
        <w:rPr>
          <w:szCs w:val="22"/>
          <w:rtl/>
        </w:rPr>
        <w:t xml:space="preserve"> </w:t>
      </w:r>
      <w:r w:rsidRPr="00591154">
        <w:rPr>
          <w:rFonts w:hint="eastAsia"/>
          <w:szCs w:val="22"/>
          <w:rtl/>
        </w:rPr>
        <w:t>שבר</w:t>
      </w:r>
      <w:r w:rsidRPr="00591154">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בדיקות</w:t>
      </w:r>
      <w:r w:rsidRPr="00034BDC">
        <w:rPr>
          <w:szCs w:val="22"/>
          <w:rtl/>
        </w:rPr>
        <w:t xml:space="preserve"> </w:t>
      </w:r>
      <w:r w:rsidRPr="00034BDC">
        <w:rPr>
          <w:rFonts w:hint="eastAsia"/>
          <w:szCs w:val="22"/>
          <w:rtl/>
        </w:rPr>
        <w:t>תקינות</w:t>
      </w:r>
      <w:r w:rsidRPr="00034BDC">
        <w:rPr>
          <w:szCs w:val="22"/>
          <w:rtl/>
        </w:rPr>
        <w:t xml:space="preserve"> </w:t>
      </w:r>
      <w:r w:rsidRPr="00034BDC">
        <w:rPr>
          <w:rFonts w:hint="eastAsia"/>
          <w:szCs w:val="22"/>
          <w:rtl/>
        </w:rPr>
        <w:t>למניעת</w:t>
      </w:r>
      <w:r w:rsidRPr="00034BDC">
        <w:rPr>
          <w:szCs w:val="22"/>
          <w:rtl/>
        </w:rPr>
        <w:t xml:space="preserve"> </w:t>
      </w:r>
      <w:r w:rsidRPr="00034BDC">
        <w:rPr>
          <w:rFonts w:hint="eastAsia"/>
          <w:szCs w:val="22"/>
          <w:rtl/>
        </w:rPr>
        <w:t>תקלות</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שמירה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רמת</w:t>
      </w:r>
      <w:r w:rsidRPr="00034BDC">
        <w:rPr>
          <w:szCs w:val="22"/>
          <w:rtl/>
        </w:rPr>
        <w:t xml:space="preserve"> </w:t>
      </w:r>
      <w:r w:rsidRPr="00034BDC">
        <w:rPr>
          <w:rFonts w:hint="eastAsia"/>
          <w:szCs w:val="22"/>
          <w:rtl/>
        </w:rPr>
        <w:t>אבטחת</w:t>
      </w:r>
      <w:r w:rsidRPr="00034BDC">
        <w:rPr>
          <w:szCs w:val="22"/>
          <w:rtl/>
        </w:rPr>
        <w:t xml:space="preserve"> </w:t>
      </w:r>
      <w:r w:rsidRPr="00034BDC">
        <w:rPr>
          <w:rFonts w:hint="eastAsia"/>
          <w:szCs w:val="22"/>
          <w:rtl/>
        </w:rPr>
        <w:t>המידע</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אבטחת</w:t>
      </w:r>
      <w:r w:rsidRPr="00034BDC">
        <w:rPr>
          <w:szCs w:val="22"/>
          <w:rtl/>
        </w:rPr>
        <w:t xml:space="preserve"> </w:t>
      </w:r>
      <w:r w:rsidRPr="00034BDC">
        <w:rPr>
          <w:rFonts w:hint="eastAsia"/>
          <w:szCs w:val="22"/>
          <w:rtl/>
        </w:rPr>
        <w:t>רציפות</w:t>
      </w:r>
      <w:r w:rsidRPr="00034BDC">
        <w:rPr>
          <w:szCs w:val="22"/>
          <w:rtl/>
        </w:rPr>
        <w:t xml:space="preserve"> </w:t>
      </w:r>
      <w:r w:rsidRPr="00034BDC">
        <w:rPr>
          <w:rFonts w:hint="eastAsia"/>
          <w:szCs w:val="22"/>
          <w:rtl/>
        </w:rPr>
        <w:t>העבודה</w:t>
      </w:r>
      <w:r w:rsidRPr="00034BDC">
        <w:rPr>
          <w:szCs w:val="22"/>
          <w:rtl/>
        </w:rPr>
        <w:t xml:space="preserve"> </w:t>
      </w:r>
      <w:r w:rsidRPr="00034BDC">
        <w:rPr>
          <w:rFonts w:hint="eastAsia"/>
          <w:szCs w:val="22"/>
          <w:rtl/>
        </w:rPr>
        <w:t>בזמן</w:t>
      </w:r>
      <w:r w:rsidRPr="00034BDC">
        <w:rPr>
          <w:szCs w:val="22"/>
          <w:rtl/>
        </w:rPr>
        <w:t xml:space="preserve"> </w:t>
      </w:r>
      <w:r w:rsidRPr="00034BDC">
        <w:rPr>
          <w:rFonts w:hint="eastAsia"/>
          <w:szCs w:val="22"/>
          <w:rtl/>
        </w:rPr>
        <w:t>האחזקה</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בדיקות</w:t>
      </w:r>
      <w:r w:rsidRPr="00034BDC">
        <w:rPr>
          <w:szCs w:val="22"/>
          <w:rtl/>
        </w:rPr>
        <w:t xml:space="preserve"> </w:t>
      </w:r>
      <w:r w:rsidRPr="00034BDC">
        <w:rPr>
          <w:rFonts w:hint="eastAsia"/>
          <w:szCs w:val="22"/>
          <w:rtl/>
        </w:rPr>
        <w:t>ביצועים</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להבטיח</w:t>
      </w:r>
      <w:r w:rsidRPr="00034BDC">
        <w:rPr>
          <w:szCs w:val="22"/>
          <w:rtl/>
        </w:rPr>
        <w:t xml:space="preserve"> </w:t>
      </w:r>
      <w:r w:rsidRPr="00034BDC">
        <w:rPr>
          <w:rFonts w:hint="eastAsia"/>
          <w:szCs w:val="22"/>
          <w:rtl/>
        </w:rPr>
        <w:t>עמידתו</w:t>
      </w:r>
      <w:r w:rsidRPr="00034BDC">
        <w:rPr>
          <w:szCs w:val="22"/>
          <w:rtl/>
        </w:rPr>
        <w:t xml:space="preserve"> </w:t>
      </w:r>
      <w:r w:rsidRPr="00034BDC">
        <w:rPr>
          <w:rFonts w:hint="eastAsia"/>
          <w:szCs w:val="22"/>
          <w:rtl/>
        </w:rPr>
        <w:t>בביצועים</w:t>
      </w:r>
      <w:r w:rsidRPr="00034BDC">
        <w:rPr>
          <w:szCs w:val="22"/>
          <w:rtl/>
        </w:rPr>
        <w:t xml:space="preserve"> </w:t>
      </w:r>
      <w:r w:rsidRPr="00034BDC">
        <w:rPr>
          <w:rFonts w:hint="eastAsia"/>
          <w:szCs w:val="22"/>
          <w:rtl/>
        </w:rPr>
        <w:t>אליהם</w:t>
      </w:r>
      <w:r w:rsidRPr="00034BDC">
        <w:rPr>
          <w:szCs w:val="22"/>
          <w:rtl/>
        </w:rPr>
        <w:t xml:space="preserve"> </w:t>
      </w:r>
      <w:r w:rsidRPr="00034BDC">
        <w:rPr>
          <w:rFonts w:hint="eastAsia"/>
          <w:szCs w:val="22"/>
          <w:rtl/>
        </w:rPr>
        <w:t>התחייב</w:t>
      </w:r>
      <w:r w:rsidRPr="00034BDC">
        <w:rPr>
          <w:szCs w:val="22"/>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עדכון</w:t>
      </w:r>
      <w:r w:rsidRPr="00034BDC">
        <w:rPr>
          <w:szCs w:val="22"/>
          <w:rtl/>
        </w:rPr>
        <w:t xml:space="preserve"> </w:t>
      </w:r>
      <w:r w:rsidRPr="00034BDC">
        <w:rPr>
          <w:rFonts w:hint="eastAsia"/>
          <w:szCs w:val="22"/>
          <w:rtl/>
        </w:rPr>
        <w:t>גרסאות</w:t>
      </w:r>
    </w:p>
    <w:p w:rsidR="00AF76BD" w:rsidRPr="0001782B" w:rsidRDefault="00AF76BD" w:rsidP="002774F9">
      <w:pPr>
        <w:pStyle w:val="Normal3"/>
        <w:numPr>
          <w:ilvl w:val="4"/>
          <w:numId w:val="75"/>
        </w:numPr>
        <w:spacing w:line="360" w:lineRule="auto"/>
        <w:ind w:left="2833" w:right="567"/>
        <w:rPr>
          <w:rtl/>
        </w:rPr>
      </w:pPr>
      <w:r>
        <w:rPr>
          <w:rFonts w:hint="eastAsia"/>
          <w:szCs w:val="22"/>
          <w:rtl/>
        </w:rPr>
        <w:t>המציע הזוכה</w:t>
      </w:r>
      <w:r>
        <w:rPr>
          <w:rFonts w:hint="cs"/>
          <w:szCs w:val="22"/>
          <w:rtl/>
        </w:rPr>
        <w:t xml:space="preserve"> </w:t>
      </w:r>
      <w:r w:rsidRPr="00034BDC">
        <w:rPr>
          <w:rFonts w:hint="eastAsia"/>
          <w:szCs w:val="22"/>
          <w:rtl/>
        </w:rPr>
        <w:t>יבצע</w:t>
      </w:r>
      <w:r w:rsidRPr="00034BDC">
        <w:rPr>
          <w:szCs w:val="22"/>
          <w:rtl/>
        </w:rPr>
        <w:t xml:space="preserve"> </w:t>
      </w:r>
      <w:r w:rsidRPr="00034BDC">
        <w:rPr>
          <w:rFonts w:hint="eastAsia"/>
          <w:szCs w:val="22"/>
          <w:rtl/>
        </w:rPr>
        <w:t>עדכונים</w:t>
      </w:r>
      <w:r w:rsidRPr="00034BDC">
        <w:rPr>
          <w:szCs w:val="22"/>
          <w:rtl/>
        </w:rPr>
        <w:t xml:space="preserve"> </w:t>
      </w:r>
      <w:r w:rsidRPr="00034BDC">
        <w:rPr>
          <w:rFonts w:hint="eastAsia"/>
          <w:szCs w:val="22"/>
          <w:rtl/>
        </w:rPr>
        <w:t>שוטפים</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גרסאות</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המוצר</w:t>
      </w:r>
      <w:r w:rsidRPr="00034BDC">
        <w:rPr>
          <w:szCs w:val="22"/>
          <w:rtl/>
        </w:rPr>
        <w:t xml:space="preserve">- </w:t>
      </w:r>
      <w:r w:rsidR="00C22951">
        <w:rPr>
          <w:rFonts w:hint="cs"/>
          <w:szCs w:val="22"/>
          <w:rtl/>
        </w:rPr>
        <w:t>פעמים בשנה</w:t>
      </w:r>
      <w:r w:rsidR="00C22951">
        <w:rPr>
          <w:rFonts w:hint="cs"/>
          <w:rtl/>
        </w:rPr>
        <w:t>.</w:t>
      </w:r>
    </w:p>
    <w:p w:rsidR="00AF76BD" w:rsidRPr="0001782B" w:rsidRDefault="00AF76BD" w:rsidP="002774F9">
      <w:pPr>
        <w:pStyle w:val="Normal3"/>
        <w:numPr>
          <w:ilvl w:val="4"/>
          <w:numId w:val="75"/>
        </w:numPr>
        <w:spacing w:line="360" w:lineRule="auto"/>
        <w:ind w:left="2833" w:right="567"/>
        <w:rPr>
          <w:rtl/>
        </w:rPr>
      </w:pPr>
      <w:r w:rsidRPr="00034BDC">
        <w:rPr>
          <w:rFonts w:hint="eastAsia"/>
          <w:szCs w:val="22"/>
          <w:rtl/>
        </w:rPr>
        <w:t>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גרסה</w:t>
      </w:r>
      <w:r w:rsidRPr="00034BDC">
        <w:rPr>
          <w:szCs w:val="22"/>
          <w:rtl/>
        </w:rPr>
        <w:t xml:space="preserve"> - </w:t>
      </w:r>
      <w:r w:rsidRPr="00034BDC">
        <w:rPr>
          <w:rFonts w:hint="eastAsia"/>
          <w:szCs w:val="22"/>
          <w:rtl/>
        </w:rPr>
        <w:t>כל</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שתימסר</w:t>
      </w:r>
      <w:r w:rsidRPr="00034BDC">
        <w:rPr>
          <w:szCs w:val="22"/>
          <w:rtl/>
        </w:rPr>
        <w:t xml:space="preserve"> ,</w:t>
      </w:r>
      <w:r w:rsidRPr="00034BDC">
        <w:rPr>
          <w:rFonts w:hint="eastAsia"/>
          <w:szCs w:val="22"/>
          <w:rtl/>
        </w:rPr>
        <w:t>לרבות</w:t>
      </w:r>
      <w:r w:rsidRPr="00034BDC">
        <w:rPr>
          <w:szCs w:val="22"/>
          <w:rtl/>
        </w:rPr>
        <w:t xml:space="preserve"> </w:t>
      </w:r>
      <w:r w:rsidRPr="00034BDC">
        <w:rPr>
          <w:szCs w:val="22"/>
        </w:rPr>
        <w:t>Patch</w:t>
      </w:r>
      <w:r w:rsidRPr="00034BDC">
        <w:rPr>
          <w:szCs w:val="22"/>
          <w:rtl/>
        </w:rPr>
        <w:t xml:space="preserve"> </w:t>
      </w:r>
      <w:r w:rsidRPr="00034BDC">
        <w:rPr>
          <w:rFonts w:hint="eastAsia"/>
          <w:szCs w:val="22"/>
          <w:rtl/>
        </w:rPr>
        <w:t>לתיקון</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הגרסה</w:t>
      </w:r>
      <w:r w:rsidRPr="00034BDC">
        <w:rPr>
          <w:szCs w:val="22"/>
          <w:rtl/>
        </w:rPr>
        <w:t xml:space="preserve">, </w:t>
      </w:r>
      <w:r w:rsidRPr="00034BDC">
        <w:rPr>
          <w:rFonts w:hint="eastAsia"/>
          <w:szCs w:val="22"/>
          <w:rtl/>
        </w:rPr>
        <w:t>תלווה</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הסברים</w:t>
      </w:r>
      <w:r w:rsidRPr="00034BDC">
        <w:rPr>
          <w:szCs w:val="22"/>
          <w:rtl/>
        </w:rPr>
        <w:t xml:space="preserve"> </w:t>
      </w:r>
      <w:r w:rsidRPr="00034BDC">
        <w:rPr>
          <w:rFonts w:hint="eastAsia"/>
          <w:szCs w:val="22"/>
          <w:rtl/>
        </w:rPr>
        <w:t>לגבי</w:t>
      </w:r>
      <w:r w:rsidRPr="00034BDC">
        <w:rPr>
          <w:szCs w:val="22"/>
          <w:rtl/>
        </w:rPr>
        <w:t xml:space="preserve"> </w:t>
      </w:r>
      <w:r w:rsidRPr="00034BDC">
        <w:rPr>
          <w:rFonts w:hint="eastAsia"/>
          <w:szCs w:val="22"/>
          <w:rtl/>
        </w:rPr>
        <w:t>אופן</w:t>
      </w:r>
      <w:r w:rsidRPr="00034BDC">
        <w:rPr>
          <w:szCs w:val="22"/>
          <w:rtl/>
        </w:rPr>
        <w:t xml:space="preserve"> </w:t>
      </w:r>
      <w:r w:rsidRPr="00034BDC">
        <w:rPr>
          <w:rFonts w:hint="eastAsia"/>
          <w:szCs w:val="22"/>
          <w:rtl/>
        </w:rPr>
        <w:t>קיסטום</w:t>
      </w:r>
      <w:r w:rsidRPr="00034BDC">
        <w:rPr>
          <w:szCs w:val="22"/>
          <w:rtl/>
        </w:rPr>
        <w:t xml:space="preserve"> </w:t>
      </w:r>
      <w:r w:rsidRPr="00034BDC">
        <w:rPr>
          <w:rFonts w:hint="eastAsia"/>
          <w:szCs w:val="22"/>
          <w:rtl/>
        </w:rPr>
        <w:t>התכולה</w:t>
      </w:r>
      <w:r w:rsidRPr="00034BDC">
        <w:rPr>
          <w:szCs w:val="22"/>
          <w:rtl/>
        </w:rPr>
        <w:t xml:space="preserve"> </w:t>
      </w:r>
      <w:r w:rsidRPr="00034BDC">
        <w:rPr>
          <w:rFonts w:hint="eastAsia"/>
          <w:szCs w:val="22"/>
          <w:rtl/>
        </w:rPr>
        <w:t>השינוי</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w:t>
      </w:r>
    </w:p>
    <w:p w:rsidR="00AF76BD" w:rsidRPr="00034BDC" w:rsidRDefault="00AF76BD" w:rsidP="002774F9">
      <w:pPr>
        <w:pStyle w:val="Normal3"/>
        <w:numPr>
          <w:ilvl w:val="4"/>
          <w:numId w:val="75"/>
        </w:numPr>
        <w:spacing w:line="360" w:lineRule="auto"/>
        <w:ind w:left="2833" w:right="567"/>
        <w:rPr>
          <w:rtl/>
        </w:rPr>
      </w:pPr>
      <w:r w:rsidRPr="00034BDC">
        <w:rPr>
          <w:rFonts w:hint="eastAsia"/>
          <w:szCs w:val="22"/>
          <w:rtl/>
        </w:rPr>
        <w:t>הספקת</w:t>
      </w:r>
      <w:r w:rsidRPr="00034BDC">
        <w:rPr>
          <w:szCs w:val="22"/>
          <w:rtl/>
        </w:rPr>
        <w:t xml:space="preserve"> </w:t>
      </w:r>
      <w:r w:rsidRPr="00034BDC">
        <w:rPr>
          <w:rFonts w:hint="eastAsia"/>
          <w:szCs w:val="22"/>
          <w:rtl/>
        </w:rPr>
        <w:t>המהדורה</w:t>
      </w:r>
      <w:r w:rsidRPr="00034BDC">
        <w:rPr>
          <w:szCs w:val="22"/>
          <w:rtl/>
        </w:rPr>
        <w:t xml:space="preserve"> </w:t>
      </w:r>
      <w:r w:rsidRPr="00034BDC">
        <w:rPr>
          <w:rFonts w:hint="eastAsia"/>
          <w:szCs w:val="22"/>
          <w:rtl/>
        </w:rPr>
        <w:t>תבוצע</w:t>
      </w:r>
      <w:r w:rsidRPr="00034BDC">
        <w:rPr>
          <w:szCs w:val="22"/>
          <w:rtl/>
        </w:rPr>
        <w:t xml:space="preserve"> </w:t>
      </w:r>
      <w:r w:rsidRPr="00034BDC">
        <w:rPr>
          <w:rFonts w:hint="eastAsia"/>
          <w:szCs w:val="22"/>
          <w:rtl/>
        </w:rPr>
        <w:t>בתיאום</w:t>
      </w:r>
      <w:r w:rsidRPr="00034BDC">
        <w:rPr>
          <w:szCs w:val="22"/>
          <w:rtl/>
        </w:rPr>
        <w:t xml:space="preserve"> </w:t>
      </w:r>
      <w:r w:rsidRPr="00034BDC">
        <w:rPr>
          <w:rFonts w:hint="eastAsia"/>
          <w:szCs w:val="22"/>
          <w:rtl/>
        </w:rPr>
        <w:t>מוקדם</w:t>
      </w:r>
      <w:r w:rsidRPr="00034BDC">
        <w:rPr>
          <w:szCs w:val="22"/>
          <w:rtl/>
        </w:rPr>
        <w:t xml:space="preserve"> </w:t>
      </w:r>
      <w:r w:rsidRPr="00034BDC">
        <w:rPr>
          <w:rFonts w:hint="eastAsia"/>
          <w:szCs w:val="22"/>
          <w:rtl/>
        </w:rPr>
        <w:t>עם</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הודעה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מסירת</w:t>
      </w:r>
      <w:r w:rsidRPr="00034BDC">
        <w:rPr>
          <w:szCs w:val="22"/>
          <w:rtl/>
        </w:rPr>
        <w:t xml:space="preserve"> </w:t>
      </w:r>
      <w:r w:rsidRPr="00034BDC">
        <w:rPr>
          <w:rFonts w:hint="eastAsia"/>
          <w:szCs w:val="22"/>
          <w:rtl/>
        </w:rPr>
        <w:t>מהדורה</w:t>
      </w:r>
      <w:r w:rsidRPr="00034BDC">
        <w:rPr>
          <w:szCs w:val="22"/>
          <w:rtl/>
        </w:rPr>
        <w:t xml:space="preserve"> </w:t>
      </w:r>
      <w:r w:rsidRPr="00034BDC">
        <w:rPr>
          <w:rFonts w:hint="eastAsia"/>
          <w:szCs w:val="22"/>
          <w:rtl/>
        </w:rPr>
        <w:t>חדשה</w:t>
      </w:r>
      <w:r w:rsidRPr="00034BDC">
        <w:rPr>
          <w:szCs w:val="22"/>
          <w:rtl/>
        </w:rPr>
        <w:t xml:space="preserve"> </w:t>
      </w:r>
      <w:r w:rsidRPr="00034BDC">
        <w:rPr>
          <w:rFonts w:hint="eastAsia"/>
          <w:szCs w:val="22"/>
          <w:rtl/>
        </w:rPr>
        <w:t>תימסר</w:t>
      </w:r>
      <w:r w:rsidRPr="00034BDC">
        <w:rPr>
          <w:szCs w:val="22"/>
          <w:rtl/>
        </w:rPr>
        <w:t xml:space="preserve"> </w:t>
      </w:r>
      <w:r w:rsidRPr="00034BDC">
        <w:rPr>
          <w:rFonts w:hint="eastAsia"/>
          <w:szCs w:val="22"/>
          <w:rtl/>
        </w:rPr>
        <w:t>בכתב</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המציע</w:t>
      </w:r>
      <w:r w:rsidRPr="00034BDC">
        <w:rPr>
          <w:szCs w:val="22"/>
          <w:rtl/>
        </w:rPr>
        <w:t xml:space="preserve"> </w:t>
      </w:r>
      <w:r w:rsidRPr="00034BDC">
        <w:rPr>
          <w:rFonts w:hint="eastAsia"/>
          <w:szCs w:val="22"/>
          <w:rtl/>
        </w:rPr>
        <w:t>ותלווה</w:t>
      </w:r>
      <w:r w:rsidRPr="00034BDC">
        <w:rPr>
          <w:szCs w:val="22"/>
          <w:rtl/>
        </w:rPr>
        <w:t xml:space="preserve"> </w:t>
      </w:r>
      <w:r w:rsidRPr="00034BDC">
        <w:rPr>
          <w:rFonts w:hint="eastAsia"/>
          <w:szCs w:val="22"/>
          <w:rtl/>
        </w:rPr>
        <w:t>במסמך</w:t>
      </w:r>
      <w:r w:rsidRPr="00034BDC">
        <w:rPr>
          <w:szCs w:val="22"/>
          <w:rtl/>
        </w:rPr>
        <w:t xml:space="preserve"> </w:t>
      </w:r>
      <w:r w:rsidRPr="00034BDC">
        <w:rPr>
          <w:rFonts w:hint="eastAsia"/>
          <w:szCs w:val="22"/>
          <w:rtl/>
        </w:rPr>
        <w:t>תכולת</w:t>
      </w:r>
      <w:r w:rsidRPr="00034BDC">
        <w:rPr>
          <w:szCs w:val="22"/>
          <w:rtl/>
        </w:rPr>
        <w:t xml:space="preserve"> </w:t>
      </w:r>
      <w:r w:rsidRPr="00034BDC">
        <w:rPr>
          <w:rFonts w:hint="eastAsia"/>
          <w:szCs w:val="22"/>
          <w:rtl/>
        </w:rPr>
        <w:t>גרסה</w:t>
      </w:r>
      <w:r w:rsidRPr="00034BDC">
        <w:rPr>
          <w:szCs w:val="22"/>
          <w:rtl/>
        </w:rPr>
        <w:t xml:space="preserve">, </w:t>
      </w:r>
      <w:r w:rsidRPr="00034BDC">
        <w:rPr>
          <w:rFonts w:hint="eastAsia"/>
          <w:szCs w:val="22"/>
          <w:rtl/>
        </w:rPr>
        <w:t>ההתקנה</w:t>
      </w:r>
      <w:r w:rsidRPr="00034BDC">
        <w:rPr>
          <w:szCs w:val="22"/>
          <w:rtl/>
        </w:rPr>
        <w:t xml:space="preserve"> </w:t>
      </w:r>
      <w:r w:rsidRPr="00034BDC">
        <w:rPr>
          <w:rFonts w:hint="eastAsia"/>
          <w:szCs w:val="22"/>
          <w:rtl/>
        </w:rPr>
        <w:t>תבוצע</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Pr>
          <w:rFonts w:hint="eastAsia"/>
          <w:szCs w:val="22"/>
          <w:rtl/>
        </w:rPr>
        <w:t xml:space="preserve">המציע הזוכה </w:t>
      </w:r>
      <w:r w:rsidRPr="00034BDC">
        <w:rPr>
          <w:rFonts w:hint="eastAsia"/>
          <w:szCs w:val="22"/>
          <w:rtl/>
        </w:rPr>
        <w:t>או</w:t>
      </w:r>
      <w:r w:rsidRPr="00034BDC">
        <w:rPr>
          <w:szCs w:val="22"/>
          <w:rtl/>
        </w:rPr>
        <w:t xml:space="preserve"> </w:t>
      </w:r>
      <w:r w:rsidRPr="00034BDC">
        <w:rPr>
          <w:rFonts w:hint="eastAsia"/>
          <w:szCs w:val="22"/>
          <w:rtl/>
        </w:rPr>
        <w:t>ע</w:t>
      </w:r>
      <w:r w:rsidRPr="00034BDC">
        <w:rPr>
          <w:szCs w:val="22"/>
          <w:rtl/>
        </w:rPr>
        <w:t>"</w:t>
      </w:r>
      <w:r w:rsidRPr="00034BDC">
        <w:rPr>
          <w:rFonts w:hint="eastAsia"/>
          <w:szCs w:val="22"/>
          <w:rtl/>
        </w:rPr>
        <w:t>י</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ובליווי</w:t>
      </w:r>
      <w:r w:rsidRPr="00034BDC">
        <w:rPr>
          <w:szCs w:val="22"/>
          <w:rtl/>
        </w:rPr>
        <w:t xml:space="preserve"> </w:t>
      </w:r>
      <w:r w:rsidRPr="00034BDC">
        <w:rPr>
          <w:rFonts w:hint="eastAsia"/>
          <w:szCs w:val="22"/>
          <w:rtl/>
        </w:rPr>
        <w:t>צוות</w:t>
      </w:r>
      <w:r w:rsidRPr="00034BDC">
        <w:rPr>
          <w:szCs w:val="22"/>
          <w:rtl/>
        </w:rPr>
        <w:t xml:space="preserve"> </w:t>
      </w:r>
      <w:r w:rsidRPr="00034BDC">
        <w:rPr>
          <w:rFonts w:hint="eastAsia"/>
          <w:szCs w:val="22"/>
          <w:rtl/>
        </w:rPr>
        <w:t>תמיכה</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ה</w:t>
      </w:r>
      <w:r>
        <w:rPr>
          <w:rFonts w:hint="cs"/>
          <w:szCs w:val="22"/>
          <w:rtl/>
        </w:rPr>
        <w:t>מציע הזוכה</w:t>
      </w:r>
      <w:r w:rsidRPr="00034BDC">
        <w:rPr>
          <w:szCs w:val="22"/>
          <w:rtl/>
        </w:rPr>
        <w:t>.</w:t>
      </w:r>
    </w:p>
    <w:p w:rsidR="00D918AD" w:rsidRDefault="00AF76BD" w:rsidP="002774F9">
      <w:pPr>
        <w:pStyle w:val="Normal3"/>
        <w:numPr>
          <w:ilvl w:val="4"/>
          <w:numId w:val="75"/>
        </w:numPr>
        <w:spacing w:line="360" w:lineRule="auto"/>
        <w:ind w:left="2833" w:right="567"/>
      </w:pPr>
      <w:r>
        <w:rPr>
          <w:rFonts w:hint="eastAsia"/>
          <w:szCs w:val="22"/>
          <w:rtl/>
        </w:rPr>
        <w:t xml:space="preserve">המציע הזוכה </w:t>
      </w:r>
      <w:r w:rsidRPr="00034BDC">
        <w:rPr>
          <w:rFonts w:hint="eastAsia"/>
          <w:szCs w:val="22"/>
          <w:rtl/>
        </w:rPr>
        <w:t>יבצע</w:t>
      </w:r>
      <w:r w:rsidRPr="00034BDC">
        <w:rPr>
          <w:szCs w:val="22"/>
          <w:rtl/>
        </w:rPr>
        <w:t xml:space="preserve"> </w:t>
      </w:r>
      <w:r w:rsidRPr="00034BDC">
        <w:rPr>
          <w:rFonts w:hint="eastAsia"/>
          <w:szCs w:val="22"/>
          <w:rtl/>
        </w:rPr>
        <w:t>התאמה</w:t>
      </w:r>
      <w:r w:rsidRPr="00034BDC">
        <w:rPr>
          <w:szCs w:val="22"/>
          <w:rtl/>
        </w:rPr>
        <w:t>/</w:t>
      </w:r>
      <w:r w:rsidRPr="00034BDC">
        <w:rPr>
          <w:rFonts w:hint="eastAsia"/>
          <w:szCs w:val="22"/>
          <w:rtl/>
        </w:rPr>
        <w:t>שדרוג</w:t>
      </w:r>
      <w:r w:rsidRPr="00034BDC">
        <w:rPr>
          <w:szCs w:val="22"/>
          <w:rtl/>
        </w:rPr>
        <w:t xml:space="preserve"> </w:t>
      </w:r>
      <w:r w:rsidRPr="00034BDC">
        <w:rPr>
          <w:rFonts w:hint="eastAsia"/>
          <w:szCs w:val="22"/>
          <w:rtl/>
        </w:rPr>
        <w:t>ל</w:t>
      </w:r>
      <w:r>
        <w:rPr>
          <w:rFonts w:hint="eastAsia"/>
          <w:szCs w:val="22"/>
          <w:rtl/>
        </w:rPr>
        <w:t>מערכת</w:t>
      </w:r>
      <w:r w:rsidRPr="00034BDC">
        <w:rPr>
          <w:szCs w:val="22"/>
          <w:rtl/>
        </w:rPr>
        <w:t xml:space="preserve"> </w:t>
      </w:r>
      <w:r w:rsidRPr="00034BDC">
        <w:rPr>
          <w:rFonts w:hint="eastAsia"/>
          <w:szCs w:val="22"/>
          <w:rtl/>
        </w:rPr>
        <w:t>לגרסאות</w:t>
      </w:r>
      <w:r w:rsidRPr="00034BDC">
        <w:rPr>
          <w:szCs w:val="22"/>
          <w:rtl/>
        </w:rPr>
        <w:t xml:space="preserve"> </w:t>
      </w:r>
      <w:r w:rsidRPr="00034BDC">
        <w:rPr>
          <w:rFonts w:hint="eastAsia"/>
          <w:szCs w:val="22"/>
          <w:rtl/>
        </w:rPr>
        <w:t>תשתית</w:t>
      </w:r>
      <w:r w:rsidRPr="00034BDC">
        <w:rPr>
          <w:szCs w:val="22"/>
          <w:rtl/>
        </w:rPr>
        <w:t xml:space="preserve"> </w:t>
      </w:r>
      <w:r w:rsidRPr="00034BDC">
        <w:rPr>
          <w:rFonts w:hint="eastAsia"/>
          <w:szCs w:val="22"/>
          <w:rtl/>
        </w:rPr>
        <w:t>כאשר</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יודיע</w:t>
      </w:r>
      <w:r w:rsidRPr="00034BDC">
        <w:rPr>
          <w:szCs w:val="22"/>
          <w:rtl/>
        </w:rPr>
        <w:t xml:space="preserve"> </w:t>
      </w:r>
      <w:r w:rsidRPr="00034BDC">
        <w:rPr>
          <w:rFonts w:hint="eastAsia"/>
          <w:szCs w:val="22"/>
          <w:rtl/>
        </w:rPr>
        <w:t>לו</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שינוי</w:t>
      </w:r>
      <w:r w:rsidRPr="00034BDC">
        <w:rPr>
          <w:szCs w:val="22"/>
          <w:rtl/>
        </w:rPr>
        <w:t xml:space="preserve"> </w:t>
      </w:r>
      <w:r w:rsidRPr="00034BDC">
        <w:rPr>
          <w:rFonts w:hint="eastAsia"/>
          <w:szCs w:val="22"/>
          <w:rtl/>
        </w:rPr>
        <w:t>בתשתיות</w:t>
      </w:r>
      <w:r w:rsidRPr="00034BDC">
        <w:rPr>
          <w:szCs w:val="22"/>
          <w:rtl/>
        </w:rPr>
        <w:t xml:space="preserve">. </w:t>
      </w:r>
      <w:r w:rsidRPr="00034BDC">
        <w:rPr>
          <w:rFonts w:hint="eastAsia"/>
          <w:szCs w:val="22"/>
          <w:rtl/>
        </w:rPr>
        <w:t>למשל</w:t>
      </w:r>
      <w:r w:rsidRPr="00034BDC">
        <w:rPr>
          <w:szCs w:val="22"/>
          <w:rtl/>
        </w:rPr>
        <w:t xml:space="preserve">, </w:t>
      </w:r>
      <w:r w:rsidRPr="00034BDC">
        <w:rPr>
          <w:rFonts w:hint="eastAsia"/>
          <w:szCs w:val="22"/>
          <w:rtl/>
        </w:rPr>
        <w:t>כאשר</w:t>
      </w:r>
      <w:r w:rsidRPr="00034BDC">
        <w:rPr>
          <w:szCs w:val="22"/>
          <w:rtl/>
        </w:rPr>
        <w:t xml:space="preserve"> </w:t>
      </w:r>
      <w:r w:rsidRPr="00034BDC">
        <w:rPr>
          <w:rFonts w:hint="eastAsia"/>
          <w:szCs w:val="22"/>
          <w:rtl/>
        </w:rPr>
        <w:t>המשרד</w:t>
      </w:r>
      <w:r w:rsidRPr="00034BDC">
        <w:rPr>
          <w:szCs w:val="22"/>
          <w:rtl/>
        </w:rPr>
        <w:t xml:space="preserve"> </w:t>
      </w:r>
      <w:r w:rsidRPr="00034BDC">
        <w:rPr>
          <w:rFonts w:hint="eastAsia"/>
          <w:szCs w:val="22"/>
          <w:rtl/>
        </w:rPr>
        <w:t>יבצע</w:t>
      </w:r>
      <w:r w:rsidRPr="00034BDC">
        <w:rPr>
          <w:szCs w:val="22"/>
          <w:rtl/>
        </w:rPr>
        <w:t xml:space="preserve"> </w:t>
      </w:r>
      <w:r w:rsidRPr="00034BDC">
        <w:rPr>
          <w:rFonts w:hint="eastAsia"/>
          <w:szCs w:val="22"/>
          <w:rtl/>
        </w:rPr>
        <w:t>שדרוג</w:t>
      </w:r>
      <w:r w:rsidRPr="00034BDC">
        <w:rPr>
          <w:szCs w:val="22"/>
          <w:rtl/>
        </w:rPr>
        <w:t xml:space="preserve"> </w:t>
      </w:r>
      <w:r w:rsidRPr="00034BDC">
        <w:rPr>
          <w:rFonts w:hint="eastAsia"/>
          <w:szCs w:val="22"/>
          <w:rtl/>
        </w:rPr>
        <w:t>של</w:t>
      </w:r>
      <w:r w:rsidRPr="00034BDC">
        <w:rPr>
          <w:szCs w:val="22"/>
          <w:rtl/>
        </w:rPr>
        <w:t xml:space="preserve"> </w:t>
      </w:r>
      <w:r w:rsidRPr="00034BDC">
        <w:rPr>
          <w:rFonts w:hint="eastAsia"/>
          <w:szCs w:val="22"/>
          <w:rtl/>
        </w:rPr>
        <w:t>מערכות</w:t>
      </w:r>
      <w:r w:rsidRPr="00034BDC">
        <w:rPr>
          <w:szCs w:val="22"/>
          <w:rtl/>
        </w:rPr>
        <w:t xml:space="preserve"> </w:t>
      </w:r>
      <w:r w:rsidRPr="00034BDC">
        <w:rPr>
          <w:rFonts w:hint="eastAsia"/>
          <w:szCs w:val="22"/>
          <w:rtl/>
        </w:rPr>
        <w:t>ההפעלה</w:t>
      </w:r>
      <w:r w:rsidRPr="00034BDC">
        <w:rPr>
          <w:szCs w:val="22"/>
          <w:rtl/>
        </w:rPr>
        <w:t xml:space="preserve"> </w:t>
      </w:r>
      <w:r w:rsidR="00D918AD">
        <w:rPr>
          <w:rFonts w:hint="cs"/>
          <w:szCs w:val="22"/>
          <w:rtl/>
        </w:rPr>
        <w:t>במשרד</w:t>
      </w:r>
      <w:r w:rsidRPr="00034BDC">
        <w:rPr>
          <w:szCs w:val="22"/>
          <w:rtl/>
        </w:rPr>
        <w:t xml:space="preserve"> </w:t>
      </w:r>
      <w:r w:rsidRPr="00034BDC">
        <w:rPr>
          <w:rFonts w:hint="eastAsia"/>
          <w:szCs w:val="22"/>
          <w:rtl/>
        </w:rPr>
        <w:t>יהיה</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ספק</w:t>
      </w:r>
      <w:r w:rsidRPr="00034BDC">
        <w:rPr>
          <w:szCs w:val="22"/>
          <w:rtl/>
        </w:rPr>
        <w:t xml:space="preserve"> </w:t>
      </w:r>
      <w:r w:rsidRPr="00034BDC">
        <w:rPr>
          <w:rFonts w:hint="eastAsia"/>
          <w:szCs w:val="22"/>
          <w:rtl/>
        </w:rPr>
        <w:t>המוצר</w:t>
      </w:r>
      <w:r w:rsidRPr="00034BDC">
        <w:rPr>
          <w:szCs w:val="22"/>
          <w:rtl/>
        </w:rPr>
        <w:t xml:space="preserve"> </w:t>
      </w:r>
      <w:r w:rsidRPr="00034BDC">
        <w:rPr>
          <w:rFonts w:hint="eastAsia"/>
          <w:szCs w:val="22"/>
          <w:rtl/>
        </w:rPr>
        <w:t>להיערך</w:t>
      </w:r>
      <w:r w:rsidRPr="00034BDC">
        <w:rPr>
          <w:szCs w:val="22"/>
          <w:rtl/>
        </w:rPr>
        <w:t xml:space="preserve"> </w:t>
      </w:r>
      <w:r w:rsidRPr="00034BDC">
        <w:rPr>
          <w:rFonts w:hint="eastAsia"/>
          <w:szCs w:val="22"/>
          <w:rtl/>
        </w:rPr>
        <w:t>לשדרוג</w:t>
      </w:r>
      <w:r w:rsidRPr="00034BDC">
        <w:rPr>
          <w:szCs w:val="22"/>
          <w:rtl/>
        </w:rPr>
        <w:t xml:space="preserve"> </w:t>
      </w:r>
      <w:r w:rsidRPr="00034BDC">
        <w:rPr>
          <w:rFonts w:hint="eastAsia"/>
          <w:szCs w:val="22"/>
          <w:rtl/>
        </w:rPr>
        <w:t>כזה</w:t>
      </w:r>
      <w:r w:rsidRPr="00034BDC">
        <w:rPr>
          <w:szCs w:val="22"/>
          <w:rtl/>
        </w:rPr>
        <w:t xml:space="preserve"> </w:t>
      </w:r>
      <w:r w:rsidRPr="00034BDC">
        <w:rPr>
          <w:rFonts w:hint="eastAsia"/>
          <w:szCs w:val="22"/>
          <w:rtl/>
        </w:rPr>
        <w:t>בהתאמה</w:t>
      </w:r>
      <w:r w:rsidRPr="00034BDC">
        <w:rPr>
          <w:szCs w:val="22"/>
          <w:rtl/>
        </w:rPr>
        <w:t xml:space="preserve">. </w:t>
      </w:r>
      <w:r w:rsidRPr="00034BDC">
        <w:rPr>
          <w:rFonts w:hint="eastAsia"/>
          <w:szCs w:val="22"/>
          <w:rtl/>
        </w:rPr>
        <w:t>טווח</w:t>
      </w:r>
      <w:r w:rsidRPr="00034BDC">
        <w:rPr>
          <w:szCs w:val="22"/>
          <w:rtl/>
        </w:rPr>
        <w:t xml:space="preserve"> </w:t>
      </w:r>
      <w:r w:rsidRPr="00034BDC">
        <w:rPr>
          <w:rFonts w:hint="eastAsia"/>
          <w:szCs w:val="22"/>
          <w:rtl/>
        </w:rPr>
        <w:t>הזמן</w:t>
      </w:r>
      <w:r w:rsidRPr="00034BDC">
        <w:rPr>
          <w:szCs w:val="22"/>
          <w:rtl/>
        </w:rPr>
        <w:t xml:space="preserve"> </w:t>
      </w:r>
      <w:r w:rsidRPr="00034BDC">
        <w:rPr>
          <w:rFonts w:hint="eastAsia"/>
          <w:szCs w:val="22"/>
          <w:rtl/>
        </w:rPr>
        <w:t>שיינתן</w:t>
      </w:r>
      <w:r w:rsidRPr="00034BDC">
        <w:rPr>
          <w:szCs w:val="22"/>
          <w:rtl/>
        </w:rPr>
        <w:t xml:space="preserve"> </w:t>
      </w:r>
      <w:r w:rsidRPr="00034BDC">
        <w:rPr>
          <w:rFonts w:hint="eastAsia"/>
          <w:szCs w:val="22"/>
          <w:rtl/>
        </w:rPr>
        <w:t>לספק</w:t>
      </w:r>
      <w:r w:rsidRPr="00034BDC">
        <w:rPr>
          <w:szCs w:val="22"/>
          <w:rtl/>
        </w:rPr>
        <w:t xml:space="preserve"> </w:t>
      </w:r>
      <w:r w:rsidRPr="00034BDC">
        <w:rPr>
          <w:rFonts w:hint="eastAsia"/>
          <w:szCs w:val="22"/>
          <w:rtl/>
        </w:rPr>
        <w:t>להערכות</w:t>
      </w:r>
      <w:r w:rsidRPr="00034BDC">
        <w:rPr>
          <w:szCs w:val="22"/>
          <w:rtl/>
        </w:rPr>
        <w:t xml:space="preserve"> </w:t>
      </w:r>
      <w:r w:rsidRPr="00034BDC">
        <w:rPr>
          <w:rFonts w:hint="eastAsia"/>
          <w:szCs w:val="22"/>
          <w:rtl/>
        </w:rPr>
        <w:t>לשדרוג</w:t>
      </w:r>
      <w:r w:rsidRPr="00034BDC">
        <w:rPr>
          <w:szCs w:val="22"/>
          <w:rtl/>
        </w:rPr>
        <w:t xml:space="preserve"> </w:t>
      </w:r>
      <w:r w:rsidRPr="00034BDC">
        <w:rPr>
          <w:rFonts w:hint="eastAsia"/>
          <w:szCs w:val="22"/>
          <w:rtl/>
        </w:rPr>
        <w:t>במקרה</w:t>
      </w:r>
      <w:r w:rsidRPr="00034BDC">
        <w:rPr>
          <w:szCs w:val="22"/>
          <w:rtl/>
        </w:rPr>
        <w:t xml:space="preserve"> </w:t>
      </w:r>
      <w:r w:rsidRPr="00034BDC">
        <w:rPr>
          <w:rFonts w:hint="eastAsia"/>
          <w:szCs w:val="22"/>
          <w:rtl/>
        </w:rPr>
        <w:t>זה</w:t>
      </w:r>
      <w:r w:rsidRPr="00034BDC">
        <w:rPr>
          <w:szCs w:val="22"/>
          <w:rtl/>
        </w:rPr>
        <w:t xml:space="preserve"> </w:t>
      </w:r>
      <w:r w:rsidRPr="00034BDC">
        <w:rPr>
          <w:rFonts w:hint="eastAsia"/>
          <w:szCs w:val="22"/>
          <w:rtl/>
        </w:rPr>
        <w:t>הינו</w:t>
      </w:r>
      <w:r w:rsidRPr="00034BDC">
        <w:rPr>
          <w:szCs w:val="22"/>
          <w:rtl/>
        </w:rPr>
        <w:t xml:space="preserve"> 3 </w:t>
      </w:r>
      <w:r w:rsidRPr="00034BDC">
        <w:rPr>
          <w:rFonts w:hint="eastAsia"/>
          <w:szCs w:val="22"/>
          <w:rtl/>
        </w:rPr>
        <w:t>חודשים</w:t>
      </w:r>
      <w:r w:rsidRPr="00034BDC">
        <w:rPr>
          <w:szCs w:val="22"/>
          <w:rtl/>
        </w:rPr>
        <w:t xml:space="preserve"> </w:t>
      </w:r>
      <w:r w:rsidRPr="00034BDC">
        <w:rPr>
          <w:rFonts w:hint="eastAsia"/>
          <w:szCs w:val="22"/>
          <w:rtl/>
        </w:rPr>
        <w:t>מיום</w:t>
      </w:r>
      <w:r w:rsidRPr="00034BDC">
        <w:rPr>
          <w:szCs w:val="22"/>
          <w:rtl/>
        </w:rPr>
        <w:t xml:space="preserve"> </w:t>
      </w:r>
      <w:r w:rsidRPr="00034BDC">
        <w:rPr>
          <w:rFonts w:hint="eastAsia"/>
          <w:szCs w:val="22"/>
          <w:rtl/>
        </w:rPr>
        <w:t>הודעת</w:t>
      </w:r>
      <w:r w:rsidRPr="00034BDC">
        <w:rPr>
          <w:szCs w:val="22"/>
          <w:rtl/>
        </w:rPr>
        <w:t xml:space="preserve"> </w:t>
      </w:r>
      <w:r w:rsidRPr="00034BDC">
        <w:rPr>
          <w:rFonts w:hint="eastAsia"/>
          <w:szCs w:val="22"/>
          <w:rtl/>
        </w:rPr>
        <w:t>המשרד</w:t>
      </w:r>
      <w:r w:rsidRPr="00034BDC">
        <w:rPr>
          <w:szCs w:val="22"/>
          <w:rtl/>
        </w:rPr>
        <w:t>.</w:t>
      </w:r>
    </w:p>
    <w:p w:rsidR="00D918AD" w:rsidRPr="0001782B" w:rsidRDefault="00D918AD" w:rsidP="002774F9">
      <w:pPr>
        <w:pStyle w:val="Normal3"/>
        <w:numPr>
          <w:ilvl w:val="4"/>
          <w:numId w:val="75"/>
        </w:numPr>
        <w:spacing w:line="360" w:lineRule="auto"/>
        <w:ind w:left="2833" w:right="567"/>
        <w:rPr>
          <w:rtl/>
        </w:rPr>
      </w:pPr>
      <w:r>
        <w:rPr>
          <w:rFonts w:hint="eastAsia"/>
          <w:szCs w:val="22"/>
          <w:rtl/>
        </w:rPr>
        <w:t xml:space="preserve">המציע הזוכה </w:t>
      </w:r>
      <w:r w:rsidRPr="00034BDC">
        <w:rPr>
          <w:rFonts w:hint="eastAsia"/>
          <w:szCs w:val="22"/>
          <w:rtl/>
        </w:rPr>
        <w:t>יתחייב</w:t>
      </w:r>
      <w:r w:rsidRPr="00034BDC">
        <w:rPr>
          <w:szCs w:val="22"/>
          <w:rtl/>
        </w:rPr>
        <w:t xml:space="preserve"> </w:t>
      </w:r>
      <w:r w:rsidRPr="00034BDC">
        <w:rPr>
          <w:rFonts w:hint="eastAsia"/>
          <w:szCs w:val="22"/>
          <w:rtl/>
        </w:rPr>
        <w:t>לעשות</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שביכולתו</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לתקן</w:t>
      </w:r>
      <w:r w:rsidRPr="00034BDC">
        <w:rPr>
          <w:szCs w:val="22"/>
          <w:rtl/>
        </w:rPr>
        <w:t xml:space="preserve"> </w:t>
      </w:r>
      <w:r w:rsidRPr="00034BDC">
        <w:rPr>
          <w:rFonts w:hint="eastAsia"/>
          <w:szCs w:val="22"/>
          <w:rtl/>
        </w:rPr>
        <w:t>כל</w:t>
      </w:r>
      <w:r w:rsidRPr="00034BDC">
        <w:rPr>
          <w:szCs w:val="22"/>
          <w:rtl/>
        </w:rPr>
        <w:t xml:space="preserve"> </w:t>
      </w:r>
      <w:r w:rsidRPr="00034BDC">
        <w:rPr>
          <w:rFonts w:hint="eastAsia"/>
          <w:szCs w:val="22"/>
          <w:rtl/>
        </w:rPr>
        <w:t>תקלה</w:t>
      </w:r>
      <w:r w:rsidRPr="00034BDC">
        <w:rPr>
          <w:szCs w:val="22"/>
          <w:rtl/>
        </w:rPr>
        <w:t xml:space="preserve"> </w:t>
      </w:r>
      <w:r w:rsidRPr="00034BDC">
        <w:rPr>
          <w:rFonts w:hint="eastAsia"/>
          <w:szCs w:val="22"/>
          <w:rtl/>
        </w:rPr>
        <w:t>או</w:t>
      </w:r>
      <w:r w:rsidRPr="00034BDC">
        <w:rPr>
          <w:szCs w:val="22"/>
          <w:rtl/>
        </w:rPr>
        <w:t xml:space="preserve"> </w:t>
      </w:r>
      <w:r w:rsidRPr="00034BDC">
        <w:rPr>
          <w:rFonts w:hint="eastAsia"/>
          <w:szCs w:val="22"/>
          <w:rtl/>
        </w:rPr>
        <w:t>אי</w:t>
      </w:r>
      <w:r w:rsidRPr="00034BDC">
        <w:rPr>
          <w:szCs w:val="22"/>
          <w:rtl/>
        </w:rPr>
        <w:t xml:space="preserve"> </w:t>
      </w:r>
      <w:r w:rsidRPr="00034BDC">
        <w:rPr>
          <w:rFonts w:hint="eastAsia"/>
          <w:szCs w:val="22"/>
          <w:rtl/>
        </w:rPr>
        <w:t>התאמה</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 xml:space="preserve">, </w:t>
      </w:r>
      <w:r w:rsidRPr="00034BDC">
        <w:rPr>
          <w:rFonts w:hint="eastAsia"/>
          <w:szCs w:val="22"/>
          <w:rtl/>
        </w:rPr>
        <w:t>על</w:t>
      </w:r>
      <w:r w:rsidRPr="00034BDC">
        <w:rPr>
          <w:szCs w:val="22"/>
          <w:rtl/>
        </w:rPr>
        <w:t xml:space="preserve"> </w:t>
      </w:r>
      <w:r w:rsidRPr="00034BDC">
        <w:rPr>
          <w:rFonts w:hint="eastAsia"/>
          <w:szCs w:val="22"/>
          <w:rtl/>
        </w:rPr>
        <w:t>מנת</w:t>
      </w:r>
      <w:r w:rsidRPr="00034BDC">
        <w:rPr>
          <w:szCs w:val="22"/>
          <w:rtl/>
        </w:rPr>
        <w:t xml:space="preserve"> </w:t>
      </w:r>
      <w:r w:rsidRPr="00034BDC">
        <w:rPr>
          <w:rFonts w:hint="eastAsia"/>
          <w:szCs w:val="22"/>
          <w:rtl/>
        </w:rPr>
        <w:t>לאפשר</w:t>
      </w:r>
      <w:r w:rsidRPr="00034BDC">
        <w:rPr>
          <w:szCs w:val="22"/>
          <w:rtl/>
        </w:rPr>
        <w:t xml:space="preserve"> </w:t>
      </w:r>
      <w:r w:rsidRPr="00034BDC">
        <w:rPr>
          <w:rFonts w:hint="eastAsia"/>
          <w:szCs w:val="22"/>
          <w:rtl/>
        </w:rPr>
        <w:t>את</w:t>
      </w:r>
      <w:r w:rsidRPr="00034BDC">
        <w:rPr>
          <w:szCs w:val="22"/>
          <w:rtl/>
        </w:rPr>
        <w:t xml:space="preserve"> </w:t>
      </w:r>
      <w:r w:rsidRPr="00034BDC">
        <w:rPr>
          <w:rFonts w:hint="eastAsia"/>
          <w:szCs w:val="22"/>
          <w:rtl/>
        </w:rPr>
        <w:t>תפקודה</w:t>
      </w:r>
      <w:r w:rsidRPr="00034BDC">
        <w:rPr>
          <w:szCs w:val="22"/>
          <w:rtl/>
        </w:rPr>
        <w:t xml:space="preserve"> </w:t>
      </w:r>
      <w:r w:rsidRPr="00034BDC">
        <w:rPr>
          <w:rFonts w:hint="eastAsia"/>
          <w:szCs w:val="22"/>
          <w:rtl/>
        </w:rPr>
        <w:t>התקין</w:t>
      </w:r>
      <w:r w:rsidRPr="00034BDC">
        <w:rPr>
          <w:szCs w:val="22"/>
          <w:rtl/>
        </w:rPr>
        <w:t xml:space="preserve"> </w:t>
      </w:r>
      <w:r w:rsidRPr="00034BDC">
        <w:rPr>
          <w:rFonts w:hint="eastAsia"/>
          <w:szCs w:val="22"/>
          <w:rtl/>
        </w:rPr>
        <w:t>והיעיל</w:t>
      </w:r>
      <w:r w:rsidRPr="00034BDC">
        <w:rPr>
          <w:szCs w:val="22"/>
          <w:rtl/>
        </w:rPr>
        <w:t xml:space="preserve"> </w:t>
      </w:r>
      <w:r w:rsidRPr="00034BDC">
        <w:rPr>
          <w:rFonts w:hint="eastAsia"/>
          <w:szCs w:val="22"/>
          <w:rtl/>
        </w:rPr>
        <w:t>בהתאם</w:t>
      </w:r>
      <w:r w:rsidRPr="00034BDC">
        <w:rPr>
          <w:szCs w:val="22"/>
          <w:rtl/>
        </w:rPr>
        <w:t xml:space="preserve"> </w:t>
      </w:r>
      <w:r w:rsidRPr="00034BDC">
        <w:rPr>
          <w:rFonts w:hint="eastAsia"/>
          <w:szCs w:val="22"/>
          <w:rtl/>
        </w:rPr>
        <w:t>לצורכי</w:t>
      </w:r>
      <w:r w:rsidRPr="00034BDC">
        <w:rPr>
          <w:szCs w:val="22"/>
          <w:rtl/>
        </w:rPr>
        <w:t xml:space="preserve"> </w:t>
      </w:r>
      <w:r w:rsidRPr="00034BDC">
        <w:rPr>
          <w:rFonts w:hint="eastAsia"/>
          <w:szCs w:val="22"/>
          <w:rtl/>
        </w:rPr>
        <w:t>ודרישות</w:t>
      </w:r>
      <w:r w:rsidRPr="00034BDC">
        <w:rPr>
          <w:szCs w:val="22"/>
          <w:rtl/>
        </w:rPr>
        <w:t xml:space="preserve"> </w:t>
      </w:r>
      <w:r w:rsidRPr="00034BDC">
        <w:rPr>
          <w:rFonts w:hint="eastAsia"/>
          <w:szCs w:val="22"/>
          <w:rtl/>
        </w:rPr>
        <w:t>המשרד</w:t>
      </w:r>
      <w:r w:rsidRPr="00034BDC">
        <w:rPr>
          <w:szCs w:val="22"/>
          <w:rtl/>
        </w:rPr>
        <w:t>.</w:t>
      </w:r>
    </w:p>
    <w:p w:rsidR="00D918AD" w:rsidRPr="00034BDC" w:rsidRDefault="00D918AD" w:rsidP="002774F9">
      <w:pPr>
        <w:pStyle w:val="22"/>
        <w:numPr>
          <w:ilvl w:val="1"/>
          <w:numId w:val="72"/>
        </w:numPr>
        <w:jc w:val="both"/>
        <w:rPr>
          <w:rFonts w:cs="David"/>
        </w:rPr>
      </w:pPr>
      <w:r w:rsidRPr="00034BDC">
        <w:rPr>
          <w:rFonts w:cs="David"/>
          <w:rtl/>
        </w:rPr>
        <w:t>מבחני קבלה (</w:t>
      </w:r>
      <w:r w:rsidRPr="00034BDC">
        <w:rPr>
          <w:rFonts w:cs="David"/>
        </w:rPr>
        <w:t>S</w:t>
      </w:r>
      <w:r w:rsidRPr="00034BDC">
        <w:rPr>
          <w:rFonts w:cs="David"/>
          <w:rtl/>
        </w:rPr>
        <w:t>)</w:t>
      </w:r>
    </w:p>
    <w:p w:rsidR="00D918AD" w:rsidRPr="00034BDC" w:rsidRDefault="00D918AD" w:rsidP="002774F9">
      <w:pPr>
        <w:pStyle w:val="30"/>
        <w:numPr>
          <w:ilvl w:val="2"/>
          <w:numId w:val="72"/>
        </w:numPr>
        <w:spacing w:line="360" w:lineRule="auto"/>
        <w:ind w:left="1415" w:hanging="709"/>
        <w:jc w:val="both"/>
        <w:rPr>
          <w:rFonts w:cs="David"/>
        </w:rPr>
      </w:pPr>
      <w:r w:rsidRPr="00034BDC">
        <w:rPr>
          <w:rFonts w:cs="David"/>
          <w:rtl/>
        </w:rPr>
        <w:t xml:space="preserve">המשרד יבצע </w:t>
      </w:r>
      <w:r w:rsidRPr="00034BDC">
        <w:rPr>
          <w:rFonts w:cs="David" w:hint="eastAsia"/>
          <w:rtl/>
        </w:rPr>
        <w:t>ל</w:t>
      </w:r>
      <w:r>
        <w:rPr>
          <w:rFonts w:cs="David" w:hint="eastAsia"/>
          <w:rtl/>
        </w:rPr>
        <w:t>מערכת</w:t>
      </w:r>
      <w:r w:rsidRPr="00034BDC">
        <w:rPr>
          <w:rFonts w:cs="David"/>
          <w:rtl/>
        </w:rPr>
        <w:t xml:space="preserve"> בדיקות קבלה</w:t>
      </w:r>
      <w:r w:rsidR="00FA45EF">
        <w:rPr>
          <w:rFonts w:cs="David" w:hint="cs"/>
          <w:rtl/>
        </w:rPr>
        <w:t>.</w:t>
      </w:r>
      <w:r w:rsidRPr="00034BDC">
        <w:rPr>
          <w:rFonts w:cs="David"/>
          <w:rtl/>
        </w:rPr>
        <w:t xml:space="preserve"> </w:t>
      </w:r>
    </w:p>
    <w:p w:rsidR="00D918AD" w:rsidRPr="00034BDC" w:rsidRDefault="00D918AD" w:rsidP="002774F9">
      <w:pPr>
        <w:pStyle w:val="30"/>
        <w:numPr>
          <w:ilvl w:val="2"/>
          <w:numId w:val="72"/>
        </w:numPr>
        <w:spacing w:line="360" w:lineRule="auto"/>
        <w:ind w:left="1415" w:hanging="709"/>
        <w:jc w:val="both"/>
        <w:rPr>
          <w:rFonts w:cs="David"/>
        </w:rPr>
      </w:pPr>
      <w:r w:rsidRPr="00034BDC">
        <w:rPr>
          <w:rFonts w:cs="David"/>
          <w:rtl/>
        </w:rPr>
        <w:lastRenderedPageBreak/>
        <w:t xml:space="preserve">במידה שיימצאו ליקויים או אי-דיוקים, המשרד יעביר הערותיו למציע לביצוע התיקונים הנדרשים. במסגרת זו, ייקבע מועד מסירה חדש, והתהליך יחזור על עצמו עד לקבלה לפי קריטריונים שהוגדרו בעת אישור האפיון המפורט. זמני ההמתנה להתיחסות </w:t>
      </w:r>
      <w:r>
        <w:rPr>
          <w:rFonts w:cs="David"/>
          <w:rtl/>
        </w:rPr>
        <w:t xml:space="preserve">המציע הזוכה </w:t>
      </w:r>
      <w:r w:rsidRPr="00034BDC">
        <w:rPr>
          <w:rFonts w:cs="David"/>
          <w:rtl/>
        </w:rPr>
        <w:t>לקובץ התקלות לא יעלה על 5 ימי עבודה. כל גיר</w:t>
      </w:r>
      <w:r w:rsidR="00EA411D">
        <w:rPr>
          <w:rFonts w:cs="David"/>
          <w:rtl/>
        </w:rPr>
        <w:t>סת תיקון תותקן תוך 10 ימי עבודה</w:t>
      </w:r>
      <w:r w:rsidR="00EA411D">
        <w:rPr>
          <w:rFonts w:cs="David" w:hint="cs"/>
          <w:rtl/>
        </w:rPr>
        <w:t>, אלה אם התקבל אישור מהמשרד למשך זמן ארוך יותר.</w:t>
      </w:r>
    </w:p>
    <w:p w:rsidR="00D918AD" w:rsidRPr="00034BDC" w:rsidRDefault="00D918AD" w:rsidP="002774F9">
      <w:pPr>
        <w:pStyle w:val="30"/>
        <w:numPr>
          <w:ilvl w:val="2"/>
          <w:numId w:val="72"/>
        </w:numPr>
        <w:spacing w:line="360" w:lineRule="auto"/>
        <w:ind w:left="1415" w:hanging="709"/>
        <w:jc w:val="both"/>
        <w:rPr>
          <w:rFonts w:cs="David"/>
        </w:rPr>
      </w:pPr>
      <w:r w:rsidRPr="00034BDC">
        <w:rPr>
          <w:rFonts w:cs="David"/>
          <w:rtl/>
        </w:rPr>
        <w:t xml:space="preserve">המשרד שומר לעצמו הזכות לבצע מבחני קבלה בכוחותיו הוא ו/או באמצעות קבלן חיצוני טרם </w:t>
      </w:r>
      <w:r>
        <w:rPr>
          <w:rFonts w:cs="David" w:hint="cs"/>
          <w:rtl/>
        </w:rPr>
        <w:t xml:space="preserve">אישור </w:t>
      </w:r>
      <w:r w:rsidRPr="00034BDC">
        <w:rPr>
          <w:rFonts w:cs="David"/>
          <w:rtl/>
        </w:rPr>
        <w:t xml:space="preserve">הקבלה. </w:t>
      </w:r>
    </w:p>
    <w:p w:rsidR="00D918AD" w:rsidRPr="00034BDC" w:rsidRDefault="00D918AD" w:rsidP="002774F9">
      <w:pPr>
        <w:pStyle w:val="30"/>
        <w:numPr>
          <w:ilvl w:val="2"/>
          <w:numId w:val="72"/>
        </w:numPr>
        <w:spacing w:line="360" w:lineRule="auto"/>
        <w:ind w:left="1415" w:hanging="709"/>
        <w:jc w:val="both"/>
        <w:rPr>
          <w:rFonts w:cs="David"/>
        </w:rPr>
      </w:pPr>
      <w:r w:rsidRPr="00034BDC">
        <w:rPr>
          <w:rFonts w:cs="David"/>
          <w:rtl/>
        </w:rPr>
        <w:t>קבלת ה</w:t>
      </w:r>
      <w:r w:rsidRPr="00034BDC">
        <w:rPr>
          <w:rFonts w:cs="David" w:hint="eastAsia"/>
          <w:rtl/>
        </w:rPr>
        <w:t>פתרון</w:t>
      </w:r>
      <w:r w:rsidRPr="00034BDC">
        <w:rPr>
          <w:rFonts w:cs="David"/>
          <w:rtl/>
        </w:rPr>
        <w:t xml:space="preserve"> תהיה המוקדמת מבין</w:t>
      </w:r>
      <w:r>
        <w:rPr>
          <w:rFonts w:cs="David" w:hint="cs"/>
          <w:rtl/>
        </w:rPr>
        <w:t xml:space="preserve"> המועדים הבאים</w:t>
      </w:r>
      <w:r w:rsidRPr="00034BDC">
        <w:rPr>
          <w:rFonts w:cs="David"/>
          <w:rtl/>
        </w:rPr>
        <w:t xml:space="preserve">: </w:t>
      </w:r>
    </w:p>
    <w:p w:rsidR="00D918AD" w:rsidRPr="00034BDC" w:rsidRDefault="00D918AD" w:rsidP="002774F9">
      <w:pPr>
        <w:pStyle w:val="Normal3"/>
        <w:numPr>
          <w:ilvl w:val="3"/>
          <w:numId w:val="72"/>
        </w:numPr>
        <w:spacing w:line="360" w:lineRule="auto"/>
        <w:ind w:left="2266"/>
        <w:rPr>
          <w:szCs w:val="22"/>
        </w:rPr>
      </w:pPr>
      <w:r w:rsidRPr="00034BDC">
        <w:rPr>
          <w:szCs w:val="22"/>
          <w:rtl/>
        </w:rPr>
        <w:t>המועד בו אישר המשרד כי ה</w:t>
      </w:r>
      <w:r w:rsidRPr="00034BDC">
        <w:rPr>
          <w:rFonts w:hint="eastAsia"/>
          <w:szCs w:val="22"/>
          <w:rtl/>
        </w:rPr>
        <w:t>פתרון</w:t>
      </w:r>
      <w:r w:rsidRPr="00034BDC">
        <w:rPr>
          <w:szCs w:val="22"/>
          <w:rtl/>
        </w:rPr>
        <w:t xml:space="preserve"> ע</w:t>
      </w:r>
      <w:r w:rsidRPr="00034BDC">
        <w:rPr>
          <w:rFonts w:hint="eastAsia"/>
          <w:szCs w:val="22"/>
          <w:rtl/>
        </w:rPr>
        <w:t>ו</w:t>
      </w:r>
      <w:r w:rsidRPr="00034BDC">
        <w:rPr>
          <w:szCs w:val="22"/>
          <w:rtl/>
        </w:rPr>
        <w:t xml:space="preserve">מד במבחן הקבלה עבור </w:t>
      </w:r>
      <w:r>
        <w:rPr>
          <w:rFonts w:hint="cs"/>
          <w:szCs w:val="22"/>
          <w:rtl/>
        </w:rPr>
        <w:t>התשתית הקיימת</w:t>
      </w:r>
      <w:r w:rsidRPr="00034BDC">
        <w:rPr>
          <w:szCs w:val="22"/>
          <w:rtl/>
        </w:rPr>
        <w:t>. (אישור הקבלה לא יימנע או יעוכב בשל אי התאמה שתוגדר ע"י מנהל הפרויקט מטעם המשרד כאי</w:t>
      </w:r>
      <w:r>
        <w:rPr>
          <w:rFonts w:hint="cs"/>
          <w:szCs w:val="22"/>
          <w:rtl/>
        </w:rPr>
        <w:t>-</w:t>
      </w:r>
      <w:r w:rsidRPr="00034BDC">
        <w:rPr>
          <w:szCs w:val="22"/>
          <w:rtl/>
        </w:rPr>
        <w:t>התאמה מינורית ונקודתית).</w:t>
      </w:r>
    </w:p>
    <w:p w:rsidR="00D918AD" w:rsidRPr="0001782B" w:rsidRDefault="00D918AD" w:rsidP="002774F9">
      <w:pPr>
        <w:pStyle w:val="Normal3"/>
        <w:numPr>
          <w:ilvl w:val="3"/>
          <w:numId w:val="72"/>
        </w:numPr>
        <w:spacing w:line="360" w:lineRule="auto"/>
        <w:ind w:left="2266"/>
      </w:pPr>
      <w:r w:rsidRPr="00034BDC">
        <w:rPr>
          <w:szCs w:val="22"/>
          <w:rtl/>
        </w:rPr>
        <w:t>ה</w:t>
      </w:r>
      <w:r>
        <w:rPr>
          <w:rFonts w:hint="cs"/>
          <w:szCs w:val="22"/>
          <w:rtl/>
        </w:rPr>
        <w:t xml:space="preserve">מועד </w:t>
      </w:r>
      <w:r w:rsidRPr="00034BDC">
        <w:rPr>
          <w:szCs w:val="22"/>
          <w:rtl/>
        </w:rPr>
        <w:t xml:space="preserve">שבו מתחיל המשרד להשתמש שימוש מלא בכל יכולות </w:t>
      </w:r>
      <w:r w:rsidRPr="00034BDC">
        <w:rPr>
          <w:rFonts w:hint="eastAsia"/>
          <w:szCs w:val="22"/>
          <w:rtl/>
        </w:rPr>
        <w:t>ה</w:t>
      </w:r>
      <w:r>
        <w:rPr>
          <w:rFonts w:hint="eastAsia"/>
          <w:szCs w:val="22"/>
          <w:rtl/>
        </w:rPr>
        <w:t>מערכת</w:t>
      </w:r>
      <w:r w:rsidRPr="00034BDC">
        <w:rPr>
          <w:szCs w:val="22"/>
          <w:rtl/>
        </w:rPr>
        <w:t xml:space="preserve">, במידה ויכולות </w:t>
      </w:r>
      <w:r w:rsidRPr="00034BDC">
        <w:rPr>
          <w:rFonts w:hint="eastAsia"/>
          <w:szCs w:val="22"/>
          <w:rtl/>
        </w:rPr>
        <w:t>ה</w:t>
      </w:r>
      <w:r>
        <w:rPr>
          <w:rFonts w:hint="eastAsia"/>
          <w:szCs w:val="22"/>
          <w:rtl/>
        </w:rPr>
        <w:t>מערכת</w:t>
      </w:r>
      <w:r w:rsidRPr="00034BDC">
        <w:rPr>
          <w:szCs w:val="22"/>
          <w:rtl/>
        </w:rPr>
        <w:t xml:space="preserve"> חופפות חפיפה מלאה את עקרונות הקבלה המפורטים בתכולת העבודה, </w:t>
      </w:r>
      <w:r w:rsidRPr="00034BDC">
        <w:rPr>
          <w:rFonts w:hint="eastAsia"/>
          <w:szCs w:val="22"/>
          <w:rtl/>
        </w:rPr>
        <w:t>למעט</w:t>
      </w:r>
      <w:r w:rsidRPr="00034BDC">
        <w:rPr>
          <w:szCs w:val="22"/>
          <w:rtl/>
        </w:rPr>
        <w:t xml:space="preserve"> </w:t>
      </w:r>
      <w:r w:rsidRPr="00034BDC">
        <w:rPr>
          <w:rFonts w:hint="eastAsia"/>
          <w:szCs w:val="22"/>
          <w:rtl/>
        </w:rPr>
        <w:t>אי</w:t>
      </w:r>
      <w:r w:rsidRPr="00034BDC">
        <w:rPr>
          <w:szCs w:val="22"/>
          <w:rtl/>
        </w:rPr>
        <w:t xml:space="preserve"> </w:t>
      </w:r>
      <w:r w:rsidRPr="00034BDC">
        <w:rPr>
          <w:rFonts w:hint="eastAsia"/>
          <w:szCs w:val="22"/>
          <w:rtl/>
        </w:rPr>
        <w:t>התאמות</w:t>
      </w:r>
      <w:r w:rsidRPr="00034BDC">
        <w:rPr>
          <w:szCs w:val="22"/>
          <w:rtl/>
        </w:rPr>
        <w:t xml:space="preserve"> </w:t>
      </w:r>
      <w:r w:rsidRPr="00034BDC">
        <w:rPr>
          <w:rFonts w:hint="eastAsia"/>
          <w:szCs w:val="22"/>
          <w:rtl/>
        </w:rPr>
        <w:t>שאינן</w:t>
      </w:r>
      <w:r w:rsidRPr="00034BDC">
        <w:rPr>
          <w:szCs w:val="22"/>
          <w:rtl/>
        </w:rPr>
        <w:t xml:space="preserve"> </w:t>
      </w:r>
      <w:r w:rsidRPr="00034BDC">
        <w:rPr>
          <w:rFonts w:hint="eastAsia"/>
          <w:szCs w:val="22"/>
          <w:rtl/>
        </w:rPr>
        <w:t>מהותיות</w:t>
      </w:r>
      <w:r w:rsidRPr="00034BDC">
        <w:rPr>
          <w:szCs w:val="22"/>
          <w:rtl/>
        </w:rPr>
        <w:t xml:space="preserve"> </w:t>
      </w:r>
      <w:r w:rsidRPr="00034BDC">
        <w:rPr>
          <w:rFonts w:hint="eastAsia"/>
          <w:szCs w:val="22"/>
          <w:rtl/>
        </w:rPr>
        <w:t>ומאפשרות</w:t>
      </w:r>
      <w:r w:rsidRPr="00034BDC">
        <w:rPr>
          <w:szCs w:val="22"/>
          <w:rtl/>
        </w:rPr>
        <w:t xml:space="preserve"> </w:t>
      </w:r>
      <w:r w:rsidRPr="00034BDC">
        <w:rPr>
          <w:rFonts w:hint="eastAsia"/>
          <w:szCs w:val="22"/>
          <w:rtl/>
        </w:rPr>
        <w:t>שימוש</w:t>
      </w:r>
      <w:r w:rsidRPr="00034BDC">
        <w:rPr>
          <w:szCs w:val="22"/>
          <w:rtl/>
        </w:rPr>
        <w:t xml:space="preserve"> </w:t>
      </w:r>
      <w:r w:rsidRPr="00034BDC">
        <w:rPr>
          <w:rFonts w:hint="eastAsia"/>
          <w:szCs w:val="22"/>
          <w:rtl/>
        </w:rPr>
        <w:t>ב</w:t>
      </w:r>
      <w:r>
        <w:rPr>
          <w:rFonts w:hint="eastAsia"/>
          <w:szCs w:val="22"/>
          <w:rtl/>
        </w:rPr>
        <w:t>מערכת</w:t>
      </w:r>
      <w:r w:rsidRPr="00034BDC">
        <w:rPr>
          <w:szCs w:val="22"/>
          <w:rtl/>
        </w:rPr>
        <w:t>.</w:t>
      </w:r>
    </w:p>
    <w:p w:rsidR="00D918AD" w:rsidRPr="00034BDC" w:rsidRDefault="00D918AD" w:rsidP="009C5EAC">
      <w:pPr>
        <w:spacing w:before="120" w:after="120" w:line="360" w:lineRule="auto"/>
        <w:jc w:val="both"/>
        <w:rPr>
          <w:rFonts w:asciiTheme="minorBidi" w:eastAsia="Times New Roman" w:hAnsiTheme="minorBidi" w:cs="David"/>
          <w:noProof/>
          <w:rtl/>
          <w:lang w:eastAsia="he-IL"/>
        </w:rPr>
      </w:pPr>
      <w:bookmarkStart w:id="113" w:name="_שירות_ותחזוקה_(I)"/>
      <w:bookmarkEnd w:id="113"/>
      <w:r w:rsidRPr="00034BDC">
        <w:rPr>
          <w:rFonts w:asciiTheme="minorBidi" w:hAnsiTheme="minorBidi" w:cs="David"/>
          <w:rtl/>
        </w:rPr>
        <w:br w:type="page"/>
      </w:r>
    </w:p>
    <w:p w:rsidR="00D918AD" w:rsidRPr="00034BDC" w:rsidRDefault="00D918AD" w:rsidP="002774F9">
      <w:pPr>
        <w:pStyle w:val="11"/>
        <w:numPr>
          <w:ilvl w:val="0"/>
          <w:numId w:val="72"/>
        </w:numPr>
        <w:jc w:val="both"/>
        <w:rPr>
          <w:rStyle w:val="110"/>
          <w:rFonts w:cs="David"/>
          <w:b/>
          <w:bCs/>
          <w:sz w:val="26"/>
          <w:szCs w:val="26"/>
          <w:rtl/>
        </w:rPr>
      </w:pPr>
      <w:r w:rsidRPr="00034BDC">
        <w:rPr>
          <w:rStyle w:val="110"/>
          <w:rFonts w:cs="David"/>
          <w:sz w:val="26"/>
          <w:szCs w:val="26"/>
          <w:rtl/>
        </w:rPr>
        <w:lastRenderedPageBreak/>
        <w:t>עלות – משאבים (</w:t>
      </w:r>
      <w:r w:rsidRPr="00034BDC">
        <w:rPr>
          <w:rStyle w:val="110"/>
          <w:rFonts w:cs="David"/>
          <w:sz w:val="26"/>
          <w:szCs w:val="26"/>
        </w:rPr>
        <w:t>S</w:t>
      </w:r>
      <w:r w:rsidRPr="00034BDC">
        <w:rPr>
          <w:rStyle w:val="110"/>
          <w:rFonts w:cs="David"/>
          <w:sz w:val="26"/>
          <w:szCs w:val="26"/>
          <w:rtl/>
        </w:rPr>
        <w:t>)</w:t>
      </w:r>
    </w:p>
    <w:p w:rsidR="00D918AD" w:rsidRPr="00034BDC" w:rsidRDefault="00D918AD" w:rsidP="002774F9">
      <w:pPr>
        <w:pStyle w:val="22"/>
        <w:numPr>
          <w:ilvl w:val="1"/>
          <w:numId w:val="72"/>
        </w:numPr>
        <w:jc w:val="both"/>
        <w:rPr>
          <w:rFonts w:cs="David"/>
          <w:rtl/>
        </w:rPr>
      </w:pPr>
      <w:r w:rsidRPr="00034BDC">
        <w:rPr>
          <w:rFonts w:cs="David"/>
          <w:rtl/>
        </w:rPr>
        <w:t>כללי (</w:t>
      </w:r>
      <w:r w:rsidRPr="00034BDC">
        <w:rPr>
          <w:rFonts w:cs="David"/>
        </w:rPr>
        <w:t>I</w:t>
      </w:r>
      <w:r w:rsidRPr="00034BDC">
        <w:rPr>
          <w:rFonts w:cs="David"/>
          <w:rtl/>
        </w:rPr>
        <w:t>)</w:t>
      </w:r>
    </w:p>
    <w:p w:rsidR="00D918AD" w:rsidRPr="00034BDC" w:rsidRDefault="00D918AD" w:rsidP="002774F9">
      <w:pPr>
        <w:pStyle w:val="30"/>
        <w:numPr>
          <w:ilvl w:val="2"/>
          <w:numId w:val="72"/>
        </w:numPr>
        <w:spacing w:line="360" w:lineRule="auto"/>
        <w:ind w:left="1415" w:hanging="709"/>
        <w:jc w:val="both"/>
        <w:rPr>
          <w:rFonts w:cs="David"/>
        </w:rPr>
      </w:pPr>
      <w:r w:rsidRPr="00034BDC">
        <w:rPr>
          <w:rFonts w:cs="David"/>
          <w:rtl/>
        </w:rPr>
        <w:t>המציע יגיש הצעת מחיר הכוללת את כל מרכיבי ה</w:t>
      </w:r>
      <w:r w:rsidRPr="00034BDC">
        <w:rPr>
          <w:rFonts w:cs="David" w:hint="eastAsia"/>
          <w:rtl/>
        </w:rPr>
        <w:t>פתרון</w:t>
      </w:r>
      <w:r w:rsidRPr="00034BDC">
        <w:rPr>
          <w:rFonts w:cs="David"/>
          <w:rtl/>
        </w:rPr>
        <w:t xml:space="preserve"> הנדרשים במכרז, כמפורט בפרקים 1 עד 4. </w:t>
      </w:r>
    </w:p>
    <w:p w:rsidR="00D918AD" w:rsidRPr="00034BDC" w:rsidRDefault="00D918AD" w:rsidP="002774F9">
      <w:pPr>
        <w:pStyle w:val="30"/>
        <w:numPr>
          <w:ilvl w:val="2"/>
          <w:numId w:val="72"/>
        </w:numPr>
        <w:spacing w:line="360" w:lineRule="auto"/>
        <w:ind w:left="1415" w:hanging="709"/>
        <w:jc w:val="both"/>
        <w:rPr>
          <w:rFonts w:cs="David"/>
        </w:rPr>
      </w:pPr>
      <w:r w:rsidRPr="007604B7">
        <w:rPr>
          <w:rFonts w:cs="David"/>
          <w:rtl/>
        </w:rPr>
        <w:t>על המציע לפרט עלויות</w:t>
      </w:r>
      <w:r w:rsidRPr="0001782B">
        <w:rPr>
          <w:rFonts w:cs="David"/>
          <w:rtl/>
        </w:rPr>
        <w:t xml:space="preserve"> </w:t>
      </w:r>
      <w:r>
        <w:rPr>
          <w:rFonts w:cs="David" w:hint="cs"/>
          <w:rtl/>
        </w:rPr>
        <w:t>ב</w:t>
      </w:r>
      <w:r w:rsidRPr="00034BDC">
        <w:rPr>
          <w:rFonts w:cs="David"/>
          <w:rtl/>
        </w:rPr>
        <w:t xml:space="preserve">טופס הצעת המחיר </w:t>
      </w:r>
      <w:r>
        <w:rPr>
          <w:rFonts w:cs="David" w:hint="cs"/>
          <w:rtl/>
        </w:rPr>
        <w:t>ה</w:t>
      </w:r>
      <w:r w:rsidRPr="00034BDC">
        <w:rPr>
          <w:rFonts w:cs="David"/>
          <w:rtl/>
        </w:rPr>
        <w:t xml:space="preserve">מצורף </w:t>
      </w:r>
      <w:r>
        <w:rPr>
          <w:rFonts w:cs="David" w:hint="cs"/>
          <w:rtl/>
        </w:rPr>
        <w:t>כ</w:t>
      </w:r>
      <w:r w:rsidRPr="00034BDC">
        <w:rPr>
          <w:rFonts w:cs="David"/>
          <w:rtl/>
        </w:rPr>
        <w:t>נספח ה'</w:t>
      </w:r>
      <w:r>
        <w:rPr>
          <w:rFonts w:cs="David" w:hint="cs"/>
          <w:rtl/>
        </w:rPr>
        <w:t xml:space="preserve"> למכרז זה ובו בלבד</w:t>
      </w:r>
      <w:r w:rsidRPr="00034BDC">
        <w:rPr>
          <w:rFonts w:cs="David"/>
          <w:rtl/>
        </w:rPr>
        <w:t>. אין למלא עלויות</w:t>
      </w:r>
      <w:r>
        <w:rPr>
          <w:rFonts w:cs="David" w:hint="cs"/>
          <w:rtl/>
        </w:rPr>
        <w:t xml:space="preserve"> כלשהן </w:t>
      </w:r>
      <w:r w:rsidRPr="00034BDC">
        <w:rPr>
          <w:rFonts w:cs="David"/>
          <w:rtl/>
        </w:rPr>
        <w:t xml:space="preserve">בפרקים אחרים ו/או בנספחים אחרים. </w:t>
      </w:r>
    </w:p>
    <w:p w:rsidR="00D918AD" w:rsidRDefault="00D918AD" w:rsidP="002774F9">
      <w:pPr>
        <w:pStyle w:val="30"/>
        <w:numPr>
          <w:ilvl w:val="2"/>
          <w:numId w:val="72"/>
        </w:numPr>
        <w:spacing w:line="360" w:lineRule="auto"/>
        <w:ind w:left="1415" w:hanging="709"/>
        <w:jc w:val="both"/>
        <w:rPr>
          <w:rFonts w:cs="David"/>
          <w:rtl/>
        </w:rPr>
      </w:pPr>
      <w:r w:rsidRPr="00034BDC">
        <w:rPr>
          <w:rFonts w:cs="David"/>
          <w:rtl/>
        </w:rPr>
        <w:t>המחירים שיופיעו בהצעה יהיו נקובים בש"ח</w:t>
      </w:r>
      <w:r w:rsidR="00D52AC2">
        <w:rPr>
          <w:rFonts w:cs="David" w:hint="cs"/>
          <w:rtl/>
        </w:rPr>
        <w:t>/ דולר אמריקאי</w:t>
      </w:r>
      <w:r w:rsidRPr="00034BDC">
        <w:rPr>
          <w:rFonts w:cs="David"/>
          <w:rtl/>
        </w:rPr>
        <w:t xml:space="preserve"> ללא מע"מ, ויחייבו את הזוכה כמפורט </w:t>
      </w:r>
      <w:r>
        <w:rPr>
          <w:rFonts w:cs="David" w:hint="cs"/>
          <w:rtl/>
        </w:rPr>
        <w:t>בסעיף שכותרתו "המחירים" דלעיל.</w:t>
      </w:r>
    </w:p>
    <w:p w:rsidR="00AC7F3C" w:rsidRPr="00CA1434" w:rsidRDefault="00AC7F3C" w:rsidP="002774F9">
      <w:pPr>
        <w:pStyle w:val="Normal1"/>
        <w:numPr>
          <w:ilvl w:val="2"/>
          <w:numId w:val="72"/>
        </w:numPr>
        <w:rPr>
          <w:rFonts w:asciiTheme="minorBidi" w:hAnsiTheme="minorBidi"/>
          <w:noProof/>
          <w:szCs w:val="22"/>
        </w:rPr>
      </w:pPr>
      <w:r w:rsidRPr="00CA1434">
        <w:rPr>
          <w:rFonts w:asciiTheme="minorBidi" w:hAnsiTheme="minorBidi"/>
          <w:noProof/>
          <w:szCs w:val="22"/>
          <w:rtl/>
        </w:rPr>
        <w:t>המחירים יהיו סופיים ויכללו את כל הוצאות הזוכה, כולל כל המיסים וההיטלים (למעט מע"מ) לרבות כל תשלום לצד שלישי.</w:t>
      </w:r>
    </w:p>
    <w:p w:rsidR="009C5EAC" w:rsidRDefault="00AC7F3C" w:rsidP="001401DF">
      <w:pPr>
        <w:pStyle w:val="Normal1"/>
        <w:numPr>
          <w:ilvl w:val="2"/>
          <w:numId w:val="72"/>
        </w:numPr>
        <w:rPr>
          <w:rFonts w:asciiTheme="minorBidi" w:hAnsiTheme="minorBidi"/>
          <w:noProof/>
          <w:szCs w:val="22"/>
        </w:rPr>
      </w:pPr>
      <w:r w:rsidRPr="00CA1434">
        <w:rPr>
          <w:rFonts w:asciiTheme="minorBidi" w:hAnsiTheme="minorBidi"/>
          <w:noProof/>
          <w:szCs w:val="22"/>
          <w:rtl/>
        </w:rPr>
        <w:t xml:space="preserve"> המחירים יהיו צמודים למדד המחירים לצרכן </w:t>
      </w:r>
      <w:r w:rsidR="001401DF">
        <w:rPr>
          <w:rFonts w:asciiTheme="minorBidi" w:hAnsiTheme="minorBidi" w:hint="cs"/>
          <w:noProof/>
          <w:szCs w:val="22"/>
          <w:rtl/>
        </w:rPr>
        <w:t>כפי שידוע</w:t>
      </w:r>
      <w:r w:rsidR="005E58C4">
        <w:rPr>
          <w:rFonts w:asciiTheme="minorBidi" w:hAnsiTheme="minorBidi" w:hint="cs"/>
          <w:noProof/>
          <w:szCs w:val="22"/>
          <w:rtl/>
        </w:rPr>
        <w:t xml:space="preserve"> </w:t>
      </w:r>
      <w:r w:rsidR="001401DF">
        <w:rPr>
          <w:rFonts w:asciiTheme="minorBidi" w:hAnsiTheme="minorBidi" w:hint="cs"/>
          <w:noProof/>
          <w:szCs w:val="22"/>
          <w:rtl/>
        </w:rPr>
        <w:t xml:space="preserve">במועד </w:t>
      </w:r>
      <w:r w:rsidR="005E58C4">
        <w:rPr>
          <w:rFonts w:asciiTheme="minorBidi" w:hAnsiTheme="minorBidi" w:hint="cs"/>
          <w:noProof/>
          <w:szCs w:val="22"/>
          <w:rtl/>
        </w:rPr>
        <w:t xml:space="preserve">חתימת ההסכם </w:t>
      </w:r>
      <w:r w:rsidRPr="00CA1434">
        <w:rPr>
          <w:rFonts w:asciiTheme="minorBidi" w:hAnsiTheme="minorBidi"/>
          <w:noProof/>
          <w:szCs w:val="22"/>
          <w:rtl/>
        </w:rPr>
        <w:t xml:space="preserve">בהתאם להוראות התכ"מ </w:t>
      </w:r>
      <w:r w:rsidR="001401DF">
        <w:rPr>
          <w:rFonts w:asciiTheme="minorBidi" w:hAnsiTheme="minorBidi" w:hint="cs"/>
          <w:noProof/>
          <w:szCs w:val="22"/>
          <w:rtl/>
        </w:rPr>
        <w:t>7.</w:t>
      </w:r>
      <w:r w:rsidR="005E58C4">
        <w:rPr>
          <w:rFonts w:asciiTheme="minorBidi" w:hAnsiTheme="minorBidi" w:hint="cs"/>
          <w:noProof/>
          <w:szCs w:val="22"/>
          <w:rtl/>
        </w:rPr>
        <w:t>3.2</w:t>
      </w:r>
      <w:r w:rsidRPr="00CA1434">
        <w:rPr>
          <w:rFonts w:asciiTheme="minorBidi" w:hAnsiTheme="minorBidi"/>
          <w:noProof/>
          <w:szCs w:val="22"/>
          <w:rtl/>
        </w:rPr>
        <w:t xml:space="preserve"> לנושא הצמדות.</w:t>
      </w:r>
    </w:p>
    <w:p w:rsidR="009C5EAC" w:rsidRDefault="009C5EAC">
      <w:pPr>
        <w:bidi w:val="0"/>
        <w:spacing w:after="200" w:line="276" w:lineRule="auto"/>
        <w:rPr>
          <w:rFonts w:asciiTheme="minorBidi" w:eastAsia="Times New Roman" w:hAnsiTheme="minorBidi" w:cs="David"/>
          <w:noProof/>
          <w:lang w:eastAsia="he-IL"/>
        </w:rPr>
      </w:pPr>
      <w:r>
        <w:rPr>
          <w:rFonts w:asciiTheme="minorBidi" w:hAnsiTheme="minorBidi"/>
          <w:noProof/>
        </w:rPr>
        <w:br w:type="page"/>
      </w:r>
    </w:p>
    <w:p w:rsidR="00D918AD" w:rsidRPr="00CA1434" w:rsidRDefault="00D918AD" w:rsidP="002774F9">
      <w:pPr>
        <w:pStyle w:val="Normal1"/>
        <w:numPr>
          <w:ilvl w:val="1"/>
          <w:numId w:val="72"/>
        </w:numPr>
        <w:rPr>
          <w:rFonts w:asciiTheme="minorBidi" w:hAnsiTheme="minorBidi"/>
          <w:noProof/>
          <w:szCs w:val="22"/>
          <w:rtl/>
        </w:rPr>
      </w:pPr>
      <w:r w:rsidRPr="00CA1434">
        <w:rPr>
          <w:rFonts w:asciiTheme="minorBidi" w:hAnsiTheme="minorBidi"/>
          <w:noProof/>
          <w:szCs w:val="22"/>
          <w:rtl/>
        </w:rPr>
        <w:lastRenderedPageBreak/>
        <w:t>עלות שימוש / רישוי (</w:t>
      </w:r>
      <w:r w:rsidRPr="00CA1434">
        <w:rPr>
          <w:rFonts w:asciiTheme="minorBidi" w:hAnsiTheme="minorBidi"/>
          <w:noProof/>
          <w:szCs w:val="22"/>
        </w:rPr>
        <w:t>S</w:t>
      </w:r>
      <w:r w:rsidRPr="00CA1434">
        <w:rPr>
          <w:rFonts w:asciiTheme="minorBidi" w:hAnsiTheme="minorBidi"/>
          <w:noProof/>
          <w:szCs w:val="22"/>
          <w:rtl/>
        </w:rPr>
        <w:t>)</w:t>
      </w:r>
    </w:p>
    <w:p w:rsidR="00D918AD" w:rsidRDefault="00D918AD" w:rsidP="001873A3">
      <w:pPr>
        <w:pStyle w:val="30"/>
        <w:widowControl w:val="0"/>
        <w:numPr>
          <w:ilvl w:val="0"/>
          <w:numId w:val="0"/>
        </w:numPr>
        <w:spacing w:before="0" w:line="360" w:lineRule="auto"/>
        <w:ind w:left="833"/>
        <w:jc w:val="both"/>
        <w:rPr>
          <w:rFonts w:cs="David"/>
        </w:rPr>
      </w:pPr>
      <w:r w:rsidRPr="00034BDC">
        <w:rPr>
          <w:rFonts w:cs="David" w:hint="eastAsia"/>
          <w:rtl/>
        </w:rPr>
        <w:t>העלות</w:t>
      </w:r>
      <w:r w:rsidR="00A777E1">
        <w:rPr>
          <w:rFonts w:cs="David"/>
          <w:rtl/>
        </w:rPr>
        <w:t xml:space="preserve"> המוצעת הינה עבור</w:t>
      </w:r>
      <w:r w:rsidR="00A777E1">
        <w:rPr>
          <w:rFonts w:cs="David" w:hint="cs"/>
          <w:rtl/>
        </w:rPr>
        <w:t xml:space="preserve"> המוצרים</w:t>
      </w:r>
      <w:r>
        <w:rPr>
          <w:rFonts w:cs="David" w:hint="cs"/>
          <w:rtl/>
        </w:rPr>
        <w:t xml:space="preserve"> כדלקמן:</w:t>
      </w:r>
    </w:p>
    <w:p w:rsidR="00D918AD" w:rsidRPr="00C45506" w:rsidRDefault="00D918AD" w:rsidP="001873A3">
      <w:pPr>
        <w:pStyle w:val="30"/>
        <w:widowControl w:val="0"/>
        <w:numPr>
          <w:ilvl w:val="0"/>
          <w:numId w:val="0"/>
        </w:numPr>
        <w:spacing w:before="0" w:line="360" w:lineRule="auto"/>
        <w:ind w:left="1415"/>
        <w:jc w:val="both"/>
        <w:rPr>
          <w:rtl/>
        </w:rPr>
      </w:pPr>
      <w:r w:rsidRPr="00C45506">
        <w:rPr>
          <w:rFonts w:cs="David" w:hint="cs"/>
          <w:b/>
          <w:bCs/>
          <w:rtl/>
        </w:rPr>
        <w:t>טבלת מוצרים</w:t>
      </w:r>
    </w:p>
    <w:tbl>
      <w:tblPr>
        <w:tblpPr w:leftFromText="180" w:rightFromText="180" w:vertAnchor="text" w:horzAnchor="margin" w:tblpXSpec="center" w:tblpY="-5"/>
        <w:tblW w:w="10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2"/>
        <w:gridCol w:w="1140"/>
        <w:gridCol w:w="850"/>
        <w:gridCol w:w="893"/>
        <w:gridCol w:w="2268"/>
      </w:tblGrid>
      <w:tr w:rsidR="009C5EAC" w:rsidRPr="009C5EAC" w:rsidTr="002F3554">
        <w:trPr>
          <w:trHeight w:val="153"/>
        </w:trPr>
        <w:tc>
          <w:tcPr>
            <w:tcW w:w="6522" w:type="dxa"/>
            <w:gridSpan w:val="2"/>
            <w:shd w:val="clear" w:color="auto" w:fill="000000" w:themeFill="text1"/>
            <w:noWrap/>
            <w:vAlign w:val="bottom"/>
            <w:hideMark/>
          </w:tcPr>
          <w:p w:rsidR="009C5EAC" w:rsidRPr="009C5EAC" w:rsidRDefault="009C5EAC" w:rsidP="009C5EAC">
            <w:pPr>
              <w:bidi w:val="0"/>
              <w:spacing w:line="259" w:lineRule="auto"/>
              <w:jc w:val="right"/>
              <w:rPr>
                <w:rFonts w:ascii="Times New Roman" w:eastAsia="Times New Roman" w:hAnsi="Times New Roman" w:cs="David"/>
                <w:b/>
                <w:bCs/>
                <w:szCs w:val="24"/>
                <w:lang w:eastAsia="he-IL"/>
              </w:rPr>
            </w:pPr>
            <w:r w:rsidRPr="009C5EAC">
              <w:rPr>
                <w:rFonts w:ascii="Times New Roman" w:eastAsia="Times New Roman" w:hAnsi="Times New Roman" w:cs="David"/>
                <w:b/>
                <w:bCs/>
                <w:szCs w:val="24"/>
                <w:rtl/>
                <w:lang w:eastAsia="he-IL"/>
              </w:rPr>
              <w:t>תיאור</w:t>
            </w:r>
          </w:p>
        </w:tc>
        <w:tc>
          <w:tcPr>
            <w:tcW w:w="850" w:type="dxa"/>
            <w:shd w:val="clear" w:color="auto" w:fill="000000" w:themeFill="text1"/>
            <w:vAlign w:val="bottom"/>
          </w:tcPr>
          <w:p w:rsidR="009C5EAC" w:rsidRPr="009C5EAC" w:rsidRDefault="009C5EAC" w:rsidP="009C5EAC">
            <w:pPr>
              <w:bidi w:val="0"/>
              <w:spacing w:line="259" w:lineRule="auto"/>
              <w:jc w:val="right"/>
              <w:rPr>
                <w:rFonts w:ascii="Times New Roman" w:eastAsia="Times New Roman" w:hAnsi="Times New Roman" w:cs="David"/>
                <w:b/>
                <w:bCs/>
                <w:szCs w:val="24"/>
                <w:rtl/>
                <w:lang w:eastAsia="he-IL"/>
              </w:rPr>
            </w:pPr>
            <w:r w:rsidRPr="009C5EAC">
              <w:rPr>
                <w:rFonts w:ascii="Times New Roman" w:eastAsia="Times New Roman" w:hAnsi="Times New Roman" w:cs="David" w:hint="cs"/>
                <w:b/>
                <w:bCs/>
                <w:szCs w:val="24"/>
                <w:rtl/>
                <w:lang w:eastAsia="he-IL"/>
              </w:rPr>
              <w:t>מכפיל</w:t>
            </w:r>
          </w:p>
        </w:tc>
        <w:tc>
          <w:tcPr>
            <w:tcW w:w="893" w:type="dxa"/>
            <w:shd w:val="clear" w:color="auto" w:fill="000000" w:themeFill="text1"/>
          </w:tcPr>
          <w:p w:rsidR="009C5EAC" w:rsidRPr="009C5EAC" w:rsidRDefault="009C5EAC" w:rsidP="009C5EAC">
            <w:pPr>
              <w:bidi w:val="0"/>
              <w:spacing w:line="259" w:lineRule="auto"/>
              <w:jc w:val="right"/>
              <w:rPr>
                <w:rFonts w:ascii="Times New Roman" w:eastAsia="Times New Roman" w:hAnsi="Times New Roman" w:cs="David"/>
                <w:b/>
                <w:bCs/>
                <w:szCs w:val="24"/>
                <w:rtl/>
                <w:lang w:eastAsia="he-IL"/>
              </w:rPr>
            </w:pPr>
            <w:r w:rsidRPr="009C5EAC">
              <w:rPr>
                <w:rFonts w:ascii="Times New Roman" w:eastAsia="Times New Roman" w:hAnsi="Times New Roman" w:cs="David" w:hint="cs"/>
                <w:b/>
                <w:bCs/>
                <w:szCs w:val="24"/>
                <w:rtl/>
                <w:lang w:eastAsia="he-IL"/>
              </w:rPr>
              <w:t>מטבע</w:t>
            </w:r>
          </w:p>
        </w:tc>
        <w:tc>
          <w:tcPr>
            <w:tcW w:w="2268" w:type="dxa"/>
            <w:shd w:val="clear" w:color="auto" w:fill="000000" w:themeFill="text1"/>
          </w:tcPr>
          <w:p w:rsidR="009C5EAC" w:rsidRPr="009C5EAC" w:rsidRDefault="009C5EAC" w:rsidP="009C5EAC">
            <w:pPr>
              <w:bidi w:val="0"/>
              <w:spacing w:line="259" w:lineRule="auto"/>
              <w:jc w:val="right"/>
              <w:rPr>
                <w:rFonts w:ascii="Times New Roman" w:eastAsia="Times New Roman" w:hAnsi="Times New Roman" w:cs="David"/>
                <w:b/>
                <w:bCs/>
                <w:szCs w:val="24"/>
                <w:rtl/>
                <w:lang w:eastAsia="he-IL"/>
              </w:rPr>
            </w:pPr>
            <w:r w:rsidRPr="009C5EAC">
              <w:rPr>
                <w:rFonts w:ascii="Times New Roman" w:eastAsia="Times New Roman" w:hAnsi="Times New Roman" w:cs="David" w:hint="cs"/>
                <w:b/>
                <w:bCs/>
                <w:szCs w:val="24"/>
                <w:rtl/>
                <w:lang w:eastAsia="he-IL"/>
              </w:rPr>
              <w:t>עלות רישוי ותחזוקה שנתי ליחידה אחת</w:t>
            </w: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rtl/>
                <w:lang w:eastAsia="he-IL"/>
              </w:rPr>
              <w:t>8</w:t>
            </w:r>
            <w:r w:rsidRPr="009C5EAC">
              <w:rPr>
                <w:rFonts w:ascii="Times New Roman" w:eastAsia="Times New Roman" w:hAnsi="Times New Roman" w:cs="David"/>
                <w:szCs w:val="24"/>
                <w:lang w:eastAsia="he-IL"/>
              </w:rPr>
              <w:t xml:space="preserve"> Core Perpetual </w:t>
            </w:r>
            <w:r w:rsidRPr="009C5EAC">
              <w:rPr>
                <w:rFonts w:ascii="Times New Roman" w:eastAsia="Times New Roman" w:hAnsi="Times New Roman" w:cs="David" w:hint="cs"/>
                <w:szCs w:val="24"/>
                <w:rtl/>
                <w:lang w:eastAsia="he-IL"/>
              </w:rPr>
              <w:t>לשימוש</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חיצוני</w:t>
            </w:r>
            <w:r w:rsidRPr="009C5EAC">
              <w:rPr>
                <w:rFonts w:ascii="Times New Roman" w:eastAsia="Times New Roman" w:hAnsi="Times New Roman" w:cs="David"/>
                <w:szCs w:val="24"/>
                <w:rtl/>
                <w:lang w:eastAsia="he-IL"/>
              </w:rPr>
              <w:t xml:space="preserve"> </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noProof/>
                <w:szCs w:val="24"/>
              </w:rPr>
              <mc:AlternateContent>
                <mc:Choice Requires="wps">
                  <w:drawing>
                    <wp:anchor distT="0" distB="0" distL="114300" distR="114300" simplePos="0" relativeHeight="251686912" behindDoc="1" locked="0" layoutInCell="1" allowOverlap="1" wp14:anchorId="725B502F" wp14:editId="34201EE0">
                      <wp:simplePos x="0" y="0"/>
                      <wp:positionH relativeFrom="margin">
                        <wp:posOffset>-6018530</wp:posOffset>
                      </wp:positionH>
                      <wp:positionV relativeFrom="paragraph">
                        <wp:posOffset>580390</wp:posOffset>
                      </wp:positionV>
                      <wp:extent cx="10200005" cy="4099560"/>
                      <wp:effectExtent l="304800" t="1295400" r="258445" b="1291590"/>
                      <wp:wrapNone/>
                      <wp:docPr id="6" name="תיבת טקסט 6"/>
                      <wp:cNvGraphicFramePr/>
                      <a:graphic xmlns:a="http://schemas.openxmlformats.org/drawingml/2006/main">
                        <a:graphicData uri="http://schemas.microsoft.com/office/word/2010/wordprocessingShape">
                          <wps:wsp>
                            <wps:cNvSpPr txBox="1"/>
                            <wps:spPr>
                              <a:xfrm rot="20649480">
                                <a:off x="0" y="0"/>
                                <a:ext cx="10200005" cy="4099560"/>
                              </a:xfrm>
                              <a:prstGeom prst="rect">
                                <a:avLst/>
                              </a:prstGeom>
                              <a:noFill/>
                              <a:ln>
                                <a:noFill/>
                              </a:ln>
                            </wps:spPr>
                            <wps:txbx>
                              <w:txbxContent>
                                <w:p w:rsidR="009C5EAC" w:rsidRDefault="009C5EAC" w:rsidP="009C5EA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rsidR="009C5EAC" w:rsidRPr="0066335F" w:rsidRDefault="009C5EAC" w:rsidP="009C5EA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25B502F" id="_x0000_t202" coordsize="21600,21600" o:spt="202" path="m,l,21600r21600,l21600,xe">
                      <v:stroke joinstyle="miter"/>
                      <v:path gradientshapeok="t" o:connecttype="rect"/>
                    </v:shapetype>
                    <v:shape id="תיבת טקסט 6" o:spid="_x0000_s1026" type="#_x0000_t202" style="position:absolute;left:0;text-align:left;margin-left:-473.9pt;margin-top:45.7pt;width:803.15pt;height:322.8pt;rotation:-1038221fd;z-index:-251629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" filled="f" stroked="f">
                      <v:textbox>
                        <w:txbxContent>
                          <w:p w:rsidR="009C5EAC" w:rsidRDefault="009C5EAC" w:rsidP="009C5EA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rsidR="009C5EAC" w:rsidRPr="0066335F" w:rsidRDefault="009C5EAC" w:rsidP="009C5EA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r w:rsidRPr="009C5EAC">
              <w:rPr>
                <w:rFonts w:ascii="Times New Roman" w:eastAsia="Times New Roman" w:hAnsi="Times New Roman" w:cs="David" w:hint="cs"/>
                <w:szCs w:val="24"/>
                <w:rtl/>
                <w:lang w:eastAsia="he-IL"/>
              </w:rPr>
              <w:t>1</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487"/>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הצעה</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 xml:space="preserve">של </w:t>
            </w:r>
            <w:r w:rsidRPr="009C5EAC">
              <w:rPr>
                <w:rFonts w:ascii="Times New Roman" w:eastAsia="Times New Roman" w:hAnsi="Times New Roman" w:cs="David"/>
                <w:szCs w:val="24"/>
                <w:rtl/>
                <w:lang w:eastAsia="he-IL"/>
              </w:rPr>
              <w:t>8</w:t>
            </w:r>
            <w:r w:rsidRPr="009C5EAC">
              <w:rPr>
                <w:rFonts w:ascii="Times New Roman" w:eastAsia="Times New Roman" w:hAnsi="Times New Roman" w:cs="David"/>
                <w:szCs w:val="24"/>
                <w:lang w:eastAsia="he-IL"/>
              </w:rPr>
              <w:t xml:space="preserve"> Core Perpetual </w:t>
            </w:r>
            <w:r w:rsidRPr="009C5EAC">
              <w:rPr>
                <w:rFonts w:ascii="Times New Roman" w:eastAsia="Times New Roman" w:hAnsi="Times New Roman" w:cs="David" w:hint="cs"/>
                <w:szCs w:val="24"/>
                <w:rtl/>
                <w:lang w:eastAsia="he-IL"/>
              </w:rPr>
              <w:t>לשימוש חיצוני או</w:t>
            </w:r>
          </w:p>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המרה</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 xml:space="preserve">של </w:t>
            </w:r>
            <w:r w:rsidRPr="009C5EAC">
              <w:rPr>
                <w:rFonts w:ascii="Times New Roman" w:eastAsia="Times New Roman" w:hAnsi="Times New Roman" w:cs="David"/>
                <w:szCs w:val="24"/>
                <w:rtl/>
                <w:lang w:eastAsia="he-IL"/>
              </w:rPr>
              <w:t>8</w:t>
            </w:r>
            <w:r w:rsidRPr="009C5EAC">
              <w:rPr>
                <w:rFonts w:ascii="Times New Roman" w:eastAsia="Times New Roman" w:hAnsi="Times New Roman" w:cs="David"/>
                <w:szCs w:val="24"/>
                <w:lang w:eastAsia="he-IL"/>
              </w:rPr>
              <w:t xml:space="preserve"> Core Perpetual </w:t>
            </w:r>
            <w:r w:rsidRPr="009C5EAC">
              <w:rPr>
                <w:rFonts w:ascii="Times New Roman" w:eastAsia="Times New Roman" w:hAnsi="Times New Roman" w:cs="David" w:hint="cs"/>
                <w:szCs w:val="24"/>
                <w:rtl/>
                <w:lang w:eastAsia="he-IL"/>
              </w:rPr>
              <w:t>לשימוש</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חיצוני</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ל 8</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 xml:space="preserve"> </w:t>
            </w:r>
            <w:r w:rsidRPr="009C5EAC">
              <w:rPr>
                <w:rFonts w:ascii="Times New Roman" w:eastAsia="Times New Roman" w:hAnsi="Times New Roman" w:cs="David"/>
                <w:szCs w:val="24"/>
                <w:lang w:eastAsia="he-IL"/>
              </w:rPr>
              <w:t xml:space="preserve"> Core Subscription</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1</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29"/>
        </w:trPr>
        <w:tc>
          <w:tcPr>
            <w:tcW w:w="5382" w:type="dxa"/>
            <w:vMerge w:val="restart"/>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המרה</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של</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הרישוי</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הקיים</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 xml:space="preserve">של </w:t>
            </w:r>
            <w:r w:rsidRPr="009C5EAC">
              <w:rPr>
                <w:rFonts w:ascii="Times New Roman" w:eastAsia="Times New Roman" w:hAnsi="Times New Roman" w:cs="David"/>
                <w:szCs w:val="24"/>
                <w:rtl/>
                <w:lang w:eastAsia="he-IL"/>
              </w:rPr>
              <w:t>7</w:t>
            </w:r>
            <w:r w:rsidRPr="009C5EAC">
              <w:rPr>
                <w:rFonts w:ascii="Times New Roman" w:eastAsia="Times New Roman" w:hAnsi="Times New Roman" w:cs="David" w:hint="cs"/>
                <w:szCs w:val="24"/>
                <w:rtl/>
                <w:lang w:eastAsia="he-IL"/>
              </w:rPr>
              <w:t>0</w:t>
            </w:r>
            <w:r w:rsidRPr="009C5EAC">
              <w:rPr>
                <w:rFonts w:ascii="Times New Roman" w:eastAsia="Times New Roman" w:hAnsi="Times New Roman" w:cs="David"/>
                <w:szCs w:val="24"/>
                <w:lang w:eastAsia="he-IL"/>
              </w:rPr>
              <w:t xml:space="preserve">   Desktop Professional </w:t>
            </w:r>
            <w:r w:rsidRPr="009C5EAC">
              <w:rPr>
                <w:rFonts w:ascii="Times New Roman" w:eastAsia="Times New Roman" w:hAnsi="Times New Roman" w:cs="David" w:hint="cs"/>
                <w:szCs w:val="24"/>
                <w:rtl/>
                <w:lang w:eastAsia="he-IL"/>
              </w:rPr>
              <w:t>ו המרה</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של</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הרישוי</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הפנימי</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הקיים</w:t>
            </w:r>
            <w:r w:rsidRPr="009C5EAC">
              <w:rPr>
                <w:rFonts w:ascii="Times New Roman" w:eastAsia="Times New Roman" w:hAnsi="Times New Roman" w:cs="David"/>
                <w:szCs w:val="24"/>
                <w:rtl/>
                <w:lang w:eastAsia="he-IL"/>
              </w:rPr>
              <w:t>, 16</w:t>
            </w:r>
            <w:r w:rsidRPr="009C5EAC">
              <w:rPr>
                <w:rFonts w:ascii="Times New Roman" w:eastAsia="Times New Roman" w:hAnsi="Times New Roman" w:cs="David"/>
                <w:szCs w:val="24"/>
                <w:lang w:eastAsia="he-IL"/>
              </w:rPr>
              <w:t xml:space="preserve"> Core Perpetual  </w:t>
            </w:r>
            <w:r w:rsidRPr="009C5EAC">
              <w:rPr>
                <w:rFonts w:ascii="Times New Roman" w:eastAsia="Times New Roman" w:hAnsi="Times New Roman" w:cs="David" w:hint="cs"/>
                <w:szCs w:val="24"/>
                <w:rtl/>
                <w:lang w:eastAsia="he-IL"/>
              </w:rPr>
              <w:t>ל</w:t>
            </w:r>
            <w:r w:rsidRPr="009C5EAC">
              <w:rPr>
                <w:rFonts w:ascii="Times New Roman" w:eastAsia="Times New Roman" w:hAnsi="Times New Roman" w:cs="David"/>
                <w:szCs w:val="24"/>
                <w:lang w:eastAsia="he-IL"/>
              </w:rPr>
              <w:t xml:space="preserve"> Name </w:t>
            </w:r>
            <w:r w:rsidRPr="009C5EAC">
              <w:rPr>
                <w:rFonts w:ascii="Times New Roman" w:eastAsia="Times New Roman" w:hAnsi="Times New Roman" w:cs="David" w:hint="cs"/>
                <w:szCs w:val="24"/>
                <w:rtl/>
                <w:lang w:eastAsia="he-IL"/>
              </w:rPr>
              <w:t>(שמי)</w:t>
            </w:r>
          </w:p>
        </w:tc>
        <w:tc>
          <w:tcPr>
            <w:tcW w:w="114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Creator</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75</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26"/>
        </w:trPr>
        <w:tc>
          <w:tcPr>
            <w:tcW w:w="5382" w:type="dxa"/>
            <w:vMerge/>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p>
        </w:tc>
        <w:tc>
          <w:tcPr>
            <w:tcW w:w="114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Explorer</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75</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26"/>
        </w:trPr>
        <w:tc>
          <w:tcPr>
            <w:tcW w:w="5382" w:type="dxa"/>
            <w:vMerge/>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p>
        </w:tc>
        <w:tc>
          <w:tcPr>
            <w:tcW w:w="114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viewer</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2850</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26"/>
        </w:trPr>
        <w:tc>
          <w:tcPr>
            <w:tcW w:w="5382" w:type="dxa"/>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 xml:space="preserve">הצעה עבור משתמש מסוג </w:t>
            </w:r>
            <w:r w:rsidRPr="009C5EAC">
              <w:rPr>
                <w:rFonts w:ascii="Times New Roman" w:eastAsia="Times New Roman" w:hAnsi="Times New Roman" w:cs="David"/>
                <w:szCs w:val="24"/>
                <w:lang w:eastAsia="he-IL"/>
              </w:rPr>
              <w:t>Creator</w:t>
            </w:r>
          </w:p>
        </w:tc>
        <w:tc>
          <w:tcPr>
            <w:tcW w:w="114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Creator</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75</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26"/>
        </w:trPr>
        <w:tc>
          <w:tcPr>
            <w:tcW w:w="5382" w:type="dxa"/>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 xml:space="preserve">הצעה עבור משתמש מסוג </w:t>
            </w:r>
            <w:r w:rsidRPr="009C5EAC">
              <w:rPr>
                <w:rFonts w:ascii="Times New Roman" w:eastAsia="Times New Roman" w:hAnsi="Times New Roman" w:cs="David"/>
                <w:szCs w:val="24"/>
                <w:lang w:eastAsia="he-IL"/>
              </w:rPr>
              <w:t xml:space="preserve"> Explorer</w:t>
            </w:r>
          </w:p>
        </w:tc>
        <w:tc>
          <w:tcPr>
            <w:tcW w:w="114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Explorer</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75</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26"/>
        </w:trPr>
        <w:tc>
          <w:tcPr>
            <w:tcW w:w="5382" w:type="dxa"/>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 xml:space="preserve">הצעה עבור משתמש מסוג </w:t>
            </w:r>
            <w:r w:rsidRPr="009C5EAC">
              <w:rPr>
                <w:rFonts w:ascii="Times New Roman" w:eastAsia="Times New Roman" w:hAnsi="Times New Roman" w:cs="David"/>
                <w:szCs w:val="24"/>
                <w:lang w:eastAsia="he-IL"/>
              </w:rPr>
              <w:t xml:space="preserve"> Viewer</w:t>
            </w:r>
          </w:p>
        </w:tc>
        <w:tc>
          <w:tcPr>
            <w:tcW w:w="114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viewer</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2850</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Del="00820FE3"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רישוי</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של</w:t>
            </w:r>
            <w:r w:rsidRPr="009C5EAC">
              <w:rPr>
                <w:rFonts w:ascii="Times New Roman" w:eastAsia="Times New Roman" w:hAnsi="Times New Roman" w:cs="David"/>
                <w:szCs w:val="24"/>
                <w:lang w:eastAsia="he-IL"/>
              </w:rPr>
              <w:t xml:space="preserve"> Data Management </w:t>
            </w:r>
            <w:r w:rsidRPr="009C5EAC">
              <w:rPr>
                <w:rFonts w:ascii="Times New Roman" w:eastAsia="Times New Roman" w:hAnsi="Times New Roman" w:cs="David" w:hint="cs"/>
                <w:szCs w:val="24"/>
                <w:rtl/>
                <w:lang w:eastAsia="he-IL"/>
              </w:rPr>
              <w:t xml:space="preserve"> </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szCs w:val="24"/>
                <w:lang w:eastAsia="he-IL"/>
              </w:rPr>
              <w:t>3000</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szCs w:val="24"/>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רישוי</w:t>
            </w:r>
            <w:r w:rsidRPr="009C5EAC">
              <w:rPr>
                <w:rFonts w:ascii="Times New Roman" w:eastAsia="Times New Roman" w:hAnsi="Times New Roman" w:cs="David"/>
                <w:szCs w:val="24"/>
                <w:rtl/>
                <w:lang w:eastAsia="he-IL"/>
              </w:rPr>
              <w:t xml:space="preserve"> </w:t>
            </w:r>
            <w:r w:rsidRPr="009C5EAC">
              <w:rPr>
                <w:rFonts w:ascii="Times New Roman" w:eastAsia="Times New Roman" w:hAnsi="Times New Roman" w:cs="David" w:hint="cs"/>
                <w:szCs w:val="24"/>
                <w:rtl/>
                <w:lang w:eastAsia="he-IL"/>
              </w:rPr>
              <w:t xml:space="preserve">של </w:t>
            </w:r>
            <w:r w:rsidRPr="009C5EAC">
              <w:rPr>
                <w:rFonts w:ascii="Times New Roman" w:eastAsia="Times New Roman" w:hAnsi="Times New Roman" w:cs="David" w:hint="cs"/>
                <w:szCs w:val="24"/>
                <w:lang w:eastAsia="he-IL"/>
              </w:rPr>
              <w:t>S</w:t>
            </w:r>
            <w:r w:rsidRPr="009C5EAC">
              <w:rPr>
                <w:rFonts w:ascii="Times New Roman" w:eastAsia="Times New Roman" w:hAnsi="Times New Roman" w:cs="David"/>
                <w:szCs w:val="24"/>
                <w:lang w:eastAsia="he-IL"/>
              </w:rPr>
              <w:t>erver Management</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szCs w:val="24"/>
                <w:lang w:eastAsia="he-IL"/>
              </w:rPr>
              <w:t>3000</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szCs w:val="24"/>
                <w:lang w:eastAsia="he-IL"/>
              </w:rPr>
              <w:t>Premium Support – subscription</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szCs w:val="24"/>
                <w:lang w:eastAsia="he-IL"/>
              </w:rPr>
              <w:t>1</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 xml:space="preserve">שדרוג גרסאות </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2</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 xml:space="preserve">₪ </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הדרכה לאחר שידרוג גירסה על הפיצרים החדשים</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2</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 xml:space="preserve">₪ </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szCs w:val="24"/>
                <w:lang w:eastAsia="he-IL"/>
              </w:rPr>
              <w:t>Health check</w:t>
            </w:r>
            <w:r w:rsidRPr="009C5EAC">
              <w:rPr>
                <w:rFonts w:ascii="Times New Roman" w:eastAsia="Times New Roman" w:hAnsi="Times New Roman" w:cs="David" w:hint="cs"/>
                <w:szCs w:val="24"/>
                <w:rtl/>
                <w:lang w:eastAsia="he-IL"/>
              </w:rPr>
              <w:t xml:space="preserve"> (ניטור יסודי של המערכת)</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1</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 xml:space="preserve">₪ </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r w:rsidR="009C5EAC" w:rsidRPr="009C5EAC" w:rsidTr="002F3554">
        <w:trPr>
          <w:trHeight w:val="153"/>
        </w:trPr>
        <w:tc>
          <w:tcPr>
            <w:tcW w:w="6522" w:type="dxa"/>
            <w:gridSpan w:val="2"/>
            <w:shd w:val="clear" w:color="auto" w:fill="auto"/>
            <w:noWrap/>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ניטור טכנאי פעם בחודש (כיום עבודה)</w:t>
            </w:r>
          </w:p>
        </w:tc>
        <w:tc>
          <w:tcPr>
            <w:tcW w:w="850"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rtl/>
                <w:lang w:eastAsia="he-IL"/>
              </w:rPr>
            </w:pPr>
            <w:r w:rsidRPr="009C5EAC">
              <w:rPr>
                <w:rFonts w:ascii="Times New Roman" w:eastAsia="Times New Roman" w:hAnsi="Times New Roman" w:cs="David" w:hint="cs"/>
                <w:szCs w:val="24"/>
                <w:rtl/>
                <w:lang w:eastAsia="he-IL"/>
              </w:rPr>
              <w:t>12</w:t>
            </w:r>
          </w:p>
        </w:tc>
        <w:tc>
          <w:tcPr>
            <w:tcW w:w="893" w:type="dxa"/>
            <w:shd w:val="clear" w:color="auto" w:fill="auto"/>
          </w:tcPr>
          <w:p w:rsidR="009C5EAC" w:rsidRPr="009C5EAC" w:rsidRDefault="009C5EAC" w:rsidP="009C5EAC">
            <w:pPr>
              <w:bidi w:val="0"/>
              <w:spacing w:line="259" w:lineRule="auto"/>
              <w:jc w:val="right"/>
              <w:rPr>
                <w:rFonts w:ascii="Times New Roman" w:eastAsia="Times New Roman" w:hAnsi="Times New Roman" w:cs="David"/>
                <w:szCs w:val="24"/>
                <w:lang w:eastAsia="he-IL"/>
              </w:rPr>
            </w:pPr>
            <w:r w:rsidRPr="009C5EAC">
              <w:rPr>
                <w:rFonts w:ascii="Times New Roman" w:eastAsia="Times New Roman" w:hAnsi="Times New Roman" w:cs="David" w:hint="cs"/>
                <w:szCs w:val="24"/>
                <w:rtl/>
                <w:lang w:eastAsia="he-IL"/>
              </w:rPr>
              <w:t>₪</w:t>
            </w:r>
          </w:p>
        </w:tc>
        <w:tc>
          <w:tcPr>
            <w:tcW w:w="2268" w:type="dxa"/>
            <w:shd w:val="clear" w:color="auto" w:fill="auto"/>
            <w:vAlign w:val="center"/>
          </w:tcPr>
          <w:p w:rsidR="009C5EAC" w:rsidRPr="009C5EAC" w:rsidRDefault="009C5EAC" w:rsidP="009C5EAC">
            <w:pPr>
              <w:bidi w:val="0"/>
              <w:spacing w:line="259" w:lineRule="auto"/>
              <w:jc w:val="right"/>
              <w:rPr>
                <w:rFonts w:ascii="Times New Roman" w:eastAsia="Times New Roman" w:hAnsi="Times New Roman" w:cs="David"/>
                <w:szCs w:val="24"/>
                <w:lang w:eastAsia="he-IL"/>
              </w:rPr>
            </w:pPr>
          </w:p>
        </w:tc>
      </w:tr>
    </w:tbl>
    <w:p w:rsidR="00D918AD" w:rsidRDefault="00D918AD" w:rsidP="009C5EAC">
      <w:pPr>
        <w:bidi w:val="0"/>
        <w:spacing w:line="259" w:lineRule="auto"/>
        <w:jc w:val="right"/>
        <w:rPr>
          <w:rFonts w:ascii="Times New Roman" w:eastAsia="Times New Roman" w:hAnsi="Times New Roman" w:cs="David"/>
          <w:szCs w:val="24"/>
          <w:lang w:eastAsia="he-IL"/>
        </w:rPr>
      </w:pPr>
    </w:p>
    <w:p w:rsidR="00D918AD" w:rsidRPr="0059717A" w:rsidRDefault="00D918AD" w:rsidP="002774F9">
      <w:pPr>
        <w:pStyle w:val="22"/>
        <w:numPr>
          <w:ilvl w:val="2"/>
          <w:numId w:val="72"/>
        </w:numPr>
        <w:ind w:left="1557" w:hanging="851"/>
        <w:jc w:val="both"/>
        <w:rPr>
          <w:rFonts w:cs="David"/>
        </w:rPr>
      </w:pPr>
      <w:r>
        <w:rPr>
          <w:rFonts w:cs="David" w:hint="cs"/>
          <w:rtl/>
        </w:rPr>
        <w:t xml:space="preserve"> </w:t>
      </w:r>
      <w:r w:rsidRPr="0059717A">
        <w:rPr>
          <w:rFonts w:cs="David"/>
          <w:rtl/>
        </w:rPr>
        <w:t xml:space="preserve">שינויים ושיפורים </w:t>
      </w:r>
      <w:r>
        <w:rPr>
          <w:rFonts w:cs="David" w:hint="cs"/>
          <w:rtl/>
        </w:rPr>
        <w:t xml:space="preserve">- </w:t>
      </w:r>
      <w:r w:rsidRPr="0059717A">
        <w:rPr>
          <w:rFonts w:cs="David"/>
          <w:rtl/>
        </w:rPr>
        <w:t>המציע יפרט עלויות (</w:t>
      </w:r>
      <w:r w:rsidRPr="0059717A">
        <w:rPr>
          <w:rFonts w:cs="David" w:hint="cs"/>
          <w:rtl/>
        </w:rPr>
        <w:t>ד</w:t>
      </w:r>
      <w:r w:rsidRPr="0059717A">
        <w:rPr>
          <w:rFonts w:cs="David"/>
          <w:rtl/>
        </w:rPr>
        <w:t>היינו – יישום ופיתוחים של תשתיות רוחביות), לפי בעל תפקיד</w:t>
      </w:r>
      <w:r w:rsidRPr="0059717A">
        <w:rPr>
          <w:rFonts w:cs="David" w:hint="cs"/>
          <w:rtl/>
        </w:rPr>
        <w:t>, כדלקמן:</w:t>
      </w:r>
    </w:p>
    <w:tbl>
      <w:tblPr>
        <w:bidiVisual/>
        <w:tblW w:w="0" w:type="auto"/>
        <w:tblInd w:w="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851"/>
        <w:gridCol w:w="2136"/>
        <w:gridCol w:w="1052"/>
        <w:gridCol w:w="1143"/>
        <w:gridCol w:w="1418"/>
        <w:gridCol w:w="2823"/>
      </w:tblGrid>
      <w:tr w:rsidR="00D918AD" w:rsidRPr="00EB00D3" w:rsidTr="00295868">
        <w:trPr>
          <w:trHeight w:val="440"/>
          <w:tblHeader/>
        </w:trPr>
        <w:tc>
          <w:tcPr>
            <w:tcW w:w="851" w:type="dxa"/>
            <w:shd w:val="clear" w:color="auto" w:fill="000000" w:themeFill="text1"/>
            <w:tcMar>
              <w:top w:w="0" w:type="dxa"/>
              <w:left w:w="108" w:type="dxa"/>
              <w:bottom w:w="0" w:type="dxa"/>
              <w:right w:w="108" w:type="dxa"/>
            </w:tcMar>
            <w:vAlign w:val="center"/>
            <w:hideMark/>
          </w:tcPr>
          <w:p w:rsidR="00D918AD" w:rsidRPr="00034BDC" w:rsidRDefault="00D918AD" w:rsidP="0029586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2136" w:type="dxa"/>
            <w:shd w:val="clear" w:color="auto" w:fill="000000" w:themeFill="text1"/>
            <w:tcMar>
              <w:top w:w="0" w:type="dxa"/>
              <w:left w:w="108" w:type="dxa"/>
              <w:bottom w:w="0" w:type="dxa"/>
              <w:right w:w="108" w:type="dxa"/>
            </w:tcMar>
            <w:vAlign w:val="center"/>
            <w:hideMark/>
          </w:tcPr>
          <w:p w:rsidR="00D918AD" w:rsidRPr="00034BDC" w:rsidRDefault="00D918AD" w:rsidP="0029586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בעל תפקיד</w:t>
            </w:r>
          </w:p>
        </w:tc>
        <w:tc>
          <w:tcPr>
            <w:tcW w:w="1052" w:type="dxa"/>
            <w:shd w:val="clear" w:color="auto" w:fill="000000" w:themeFill="text1"/>
            <w:vAlign w:val="center"/>
            <w:hideMark/>
          </w:tcPr>
          <w:p w:rsidR="00D918AD" w:rsidRPr="00034BDC" w:rsidRDefault="00D918AD" w:rsidP="00295868">
            <w:pPr>
              <w:pStyle w:val="TableHead"/>
              <w:spacing w:before="40" w:after="40" w:line="276" w:lineRule="auto"/>
              <w:rPr>
                <w:rFonts w:asciiTheme="minorBidi" w:hAnsiTheme="minorBidi"/>
                <w:color w:val="FFFFFF" w:themeColor="background1"/>
                <w:szCs w:val="22"/>
              </w:rPr>
            </w:pPr>
            <w:r w:rsidRPr="00764916">
              <w:rPr>
                <w:rFonts w:asciiTheme="minorBidi" w:hAnsiTheme="minorBidi" w:hint="eastAsia"/>
                <w:color w:val="FFFFFF" w:themeColor="background1"/>
                <w:szCs w:val="22"/>
                <w:rtl/>
              </w:rPr>
              <w:t>מכפיל</w:t>
            </w:r>
          </w:p>
        </w:tc>
        <w:tc>
          <w:tcPr>
            <w:tcW w:w="1143" w:type="dxa"/>
            <w:shd w:val="clear" w:color="auto" w:fill="000000" w:themeFill="text1"/>
            <w:vAlign w:val="center"/>
            <w:hideMark/>
          </w:tcPr>
          <w:p w:rsidR="00D918AD" w:rsidRPr="00034BDC" w:rsidRDefault="00D918AD" w:rsidP="00295868">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עלות מרבית בש"ח</w:t>
            </w:r>
          </w:p>
        </w:tc>
        <w:tc>
          <w:tcPr>
            <w:tcW w:w="1418" w:type="dxa"/>
            <w:shd w:val="clear" w:color="auto" w:fill="000000" w:themeFill="text1"/>
            <w:tcMar>
              <w:top w:w="0" w:type="dxa"/>
              <w:left w:w="108" w:type="dxa"/>
              <w:bottom w:w="0" w:type="dxa"/>
              <w:right w:w="108" w:type="dxa"/>
            </w:tcMar>
            <w:vAlign w:val="center"/>
            <w:hideMark/>
          </w:tcPr>
          <w:p w:rsidR="00D918AD" w:rsidRPr="00034BDC" w:rsidRDefault="00D918AD" w:rsidP="00295868">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עלות</w:t>
            </w:r>
            <w:r w:rsidR="00D52AC2">
              <w:rPr>
                <w:rFonts w:asciiTheme="minorBidi" w:hAnsiTheme="minorBidi" w:hint="cs"/>
                <w:color w:val="FFFFFF" w:themeColor="background1"/>
                <w:szCs w:val="22"/>
                <w:rtl/>
              </w:rPr>
              <w:t xml:space="preserve"> בש"ח</w:t>
            </w:r>
            <w:r w:rsidRPr="00034BDC">
              <w:rPr>
                <w:rFonts w:asciiTheme="minorBidi" w:hAnsiTheme="minorBidi"/>
                <w:color w:val="FFFFFF" w:themeColor="background1"/>
                <w:szCs w:val="22"/>
                <w:rtl/>
              </w:rPr>
              <w:t xml:space="preserve"> לאחר הנחה</w:t>
            </w:r>
          </w:p>
        </w:tc>
        <w:tc>
          <w:tcPr>
            <w:tcW w:w="2823" w:type="dxa"/>
            <w:shd w:val="clear" w:color="auto" w:fill="000000" w:themeFill="text1"/>
            <w:vAlign w:val="center"/>
          </w:tcPr>
          <w:p w:rsidR="00D918AD" w:rsidRPr="00034BDC" w:rsidRDefault="00D918AD" w:rsidP="00295868">
            <w:pPr>
              <w:pStyle w:val="TableHead"/>
              <w:spacing w:before="40" w:after="40"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הערות</w:t>
            </w:r>
          </w:p>
        </w:tc>
      </w:tr>
      <w:tr w:rsidR="00D918AD"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D918AD" w:rsidRPr="00034BDC" w:rsidRDefault="00D918AD" w:rsidP="0029586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1</w:t>
            </w:r>
          </w:p>
        </w:tc>
        <w:tc>
          <w:tcPr>
            <w:tcW w:w="2136" w:type="dxa"/>
            <w:tcMar>
              <w:top w:w="0" w:type="dxa"/>
              <w:left w:w="108" w:type="dxa"/>
              <w:bottom w:w="0" w:type="dxa"/>
              <w:right w:w="108" w:type="dxa"/>
            </w:tcMar>
            <w:vAlign w:val="center"/>
            <w:hideMark/>
          </w:tcPr>
          <w:p w:rsidR="00D918AD" w:rsidRPr="00034BDC" w:rsidRDefault="00D918AD" w:rsidP="00295868">
            <w:pPr>
              <w:pStyle w:val="TableText"/>
              <w:spacing w:before="40" w:after="40" w:line="276" w:lineRule="auto"/>
              <w:jc w:val="center"/>
              <w:rPr>
                <w:rFonts w:asciiTheme="minorBidi" w:hAnsiTheme="minorBidi"/>
                <w:szCs w:val="22"/>
              </w:rPr>
            </w:pPr>
            <w:r w:rsidRPr="00034BDC">
              <w:rPr>
                <w:rFonts w:asciiTheme="minorBidi" w:hAnsiTheme="minorBidi"/>
                <w:szCs w:val="22"/>
                <w:rtl/>
              </w:rPr>
              <w:t>מנהל פרויקט</w:t>
            </w:r>
          </w:p>
        </w:tc>
        <w:tc>
          <w:tcPr>
            <w:tcW w:w="1052" w:type="dxa"/>
            <w:vAlign w:val="center"/>
            <w:hideMark/>
          </w:tcPr>
          <w:p w:rsidR="00D918AD" w:rsidRPr="00764916" w:rsidRDefault="00AE31A1" w:rsidP="00295868">
            <w:pPr>
              <w:spacing w:before="40" w:after="40" w:line="276" w:lineRule="auto"/>
              <w:jc w:val="center"/>
              <w:rPr>
                <w:rFonts w:asciiTheme="minorBidi" w:hAnsiTheme="minorBidi" w:cs="David"/>
              </w:rPr>
            </w:pPr>
            <w:r>
              <w:rPr>
                <w:rFonts w:asciiTheme="minorBidi" w:hAnsiTheme="minorBidi" w:cs="David" w:hint="cs"/>
                <w:rtl/>
              </w:rPr>
              <w:t>700</w:t>
            </w:r>
          </w:p>
        </w:tc>
        <w:tc>
          <w:tcPr>
            <w:tcW w:w="1143" w:type="dxa"/>
            <w:vAlign w:val="center"/>
            <w:hideMark/>
          </w:tcPr>
          <w:p w:rsidR="00D918AD" w:rsidRPr="00034BDC" w:rsidRDefault="00D918AD" w:rsidP="00295868">
            <w:pPr>
              <w:spacing w:before="40" w:after="40" w:line="276" w:lineRule="auto"/>
              <w:jc w:val="center"/>
              <w:rPr>
                <w:rFonts w:asciiTheme="minorBidi" w:hAnsiTheme="minorBidi" w:cs="David"/>
              </w:rPr>
            </w:pPr>
            <w:r w:rsidRPr="00034BDC">
              <w:rPr>
                <w:rFonts w:asciiTheme="minorBidi" w:hAnsiTheme="minorBidi" w:cs="David"/>
                <w:rtl/>
              </w:rPr>
              <w:t>250</w:t>
            </w:r>
          </w:p>
        </w:tc>
        <w:tc>
          <w:tcPr>
            <w:tcW w:w="1418" w:type="dxa"/>
            <w:tcMar>
              <w:top w:w="0" w:type="dxa"/>
              <w:left w:w="108" w:type="dxa"/>
              <w:bottom w:w="0" w:type="dxa"/>
              <w:right w:w="108" w:type="dxa"/>
            </w:tcMar>
            <w:vAlign w:val="center"/>
          </w:tcPr>
          <w:p w:rsidR="00D918AD" w:rsidRPr="00034BDC" w:rsidRDefault="00D918AD" w:rsidP="00295868">
            <w:pPr>
              <w:spacing w:before="40" w:after="40" w:line="276" w:lineRule="auto"/>
              <w:jc w:val="center"/>
              <w:rPr>
                <w:rFonts w:asciiTheme="minorBidi" w:hAnsiTheme="minorBidi" w:cs="David"/>
              </w:rPr>
            </w:pPr>
          </w:p>
        </w:tc>
        <w:tc>
          <w:tcPr>
            <w:tcW w:w="2823" w:type="dxa"/>
            <w:vAlign w:val="center"/>
          </w:tcPr>
          <w:p w:rsidR="00D918AD" w:rsidRPr="00034BDC" w:rsidRDefault="00D918AD" w:rsidP="00295868">
            <w:pPr>
              <w:spacing w:before="40" w:after="40" w:line="276" w:lineRule="auto"/>
              <w:jc w:val="center"/>
              <w:rPr>
                <w:rFonts w:asciiTheme="minorBidi" w:hAnsiTheme="minorBidi" w:cs="David"/>
              </w:rPr>
            </w:pPr>
          </w:p>
        </w:tc>
      </w:tr>
      <w:tr w:rsidR="00D918AD"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D918AD" w:rsidRPr="00034BDC" w:rsidRDefault="00D918AD" w:rsidP="0029586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2</w:t>
            </w:r>
          </w:p>
        </w:tc>
        <w:tc>
          <w:tcPr>
            <w:tcW w:w="2136" w:type="dxa"/>
            <w:tcMar>
              <w:top w:w="0" w:type="dxa"/>
              <w:left w:w="108" w:type="dxa"/>
              <w:bottom w:w="0" w:type="dxa"/>
              <w:right w:w="108" w:type="dxa"/>
            </w:tcMar>
            <w:vAlign w:val="center"/>
            <w:hideMark/>
          </w:tcPr>
          <w:p w:rsidR="00D918AD" w:rsidRPr="00034BDC" w:rsidRDefault="00D918AD" w:rsidP="00295868">
            <w:pPr>
              <w:pStyle w:val="TableText"/>
              <w:spacing w:before="40" w:after="40" w:line="276" w:lineRule="auto"/>
              <w:jc w:val="center"/>
              <w:rPr>
                <w:rFonts w:asciiTheme="minorBidi" w:hAnsiTheme="minorBidi"/>
                <w:szCs w:val="22"/>
              </w:rPr>
            </w:pPr>
            <w:r w:rsidRPr="00034BDC">
              <w:rPr>
                <w:rFonts w:asciiTheme="minorBidi" w:hAnsiTheme="minorBidi"/>
                <w:szCs w:val="22"/>
                <w:rtl/>
              </w:rPr>
              <w:t>מיישם מוצר</w:t>
            </w:r>
          </w:p>
        </w:tc>
        <w:tc>
          <w:tcPr>
            <w:tcW w:w="1052" w:type="dxa"/>
            <w:vAlign w:val="center"/>
            <w:hideMark/>
          </w:tcPr>
          <w:p w:rsidR="00D918AD" w:rsidRPr="00034BDC" w:rsidRDefault="00717E4A" w:rsidP="00295868">
            <w:pPr>
              <w:spacing w:before="40" w:after="40" w:line="276" w:lineRule="auto"/>
              <w:jc w:val="center"/>
              <w:rPr>
                <w:rFonts w:asciiTheme="minorBidi" w:hAnsiTheme="minorBidi" w:cs="David"/>
              </w:rPr>
            </w:pPr>
            <w:r>
              <w:rPr>
                <w:rFonts w:asciiTheme="minorBidi" w:hAnsiTheme="minorBidi" w:cs="David" w:hint="cs"/>
                <w:rtl/>
              </w:rPr>
              <w:t>300</w:t>
            </w:r>
          </w:p>
        </w:tc>
        <w:tc>
          <w:tcPr>
            <w:tcW w:w="1143" w:type="dxa"/>
            <w:vAlign w:val="center"/>
            <w:hideMark/>
          </w:tcPr>
          <w:p w:rsidR="00D918AD" w:rsidRPr="00034BDC" w:rsidRDefault="00C12A67" w:rsidP="00295868">
            <w:pPr>
              <w:spacing w:before="40" w:after="40" w:line="276" w:lineRule="auto"/>
              <w:jc w:val="center"/>
              <w:rPr>
                <w:rFonts w:asciiTheme="minorBidi" w:hAnsiTheme="minorBidi" w:cs="David"/>
              </w:rPr>
            </w:pPr>
            <w:r>
              <w:rPr>
                <w:rFonts w:asciiTheme="minorBidi" w:hAnsiTheme="minorBidi" w:cs="David" w:hint="cs"/>
                <w:rtl/>
              </w:rPr>
              <w:t>245</w:t>
            </w:r>
          </w:p>
        </w:tc>
        <w:tc>
          <w:tcPr>
            <w:tcW w:w="1418" w:type="dxa"/>
            <w:tcMar>
              <w:top w:w="0" w:type="dxa"/>
              <w:left w:w="108" w:type="dxa"/>
              <w:bottom w:w="0" w:type="dxa"/>
              <w:right w:w="108" w:type="dxa"/>
            </w:tcMar>
            <w:vAlign w:val="center"/>
          </w:tcPr>
          <w:p w:rsidR="00D918AD" w:rsidRPr="00034BDC" w:rsidRDefault="00D918AD" w:rsidP="00295868">
            <w:pPr>
              <w:spacing w:before="40" w:after="40" w:line="276" w:lineRule="auto"/>
              <w:jc w:val="center"/>
              <w:rPr>
                <w:rFonts w:asciiTheme="minorBidi" w:hAnsiTheme="minorBidi" w:cs="David"/>
              </w:rPr>
            </w:pPr>
          </w:p>
        </w:tc>
        <w:tc>
          <w:tcPr>
            <w:tcW w:w="2823" w:type="dxa"/>
            <w:vAlign w:val="center"/>
          </w:tcPr>
          <w:p w:rsidR="00D918AD" w:rsidRPr="00034BDC" w:rsidRDefault="00D918AD" w:rsidP="00295868">
            <w:pPr>
              <w:spacing w:before="40" w:after="40" w:line="276" w:lineRule="auto"/>
              <w:jc w:val="center"/>
              <w:rPr>
                <w:rFonts w:asciiTheme="minorBidi" w:hAnsiTheme="minorBidi" w:cs="David"/>
              </w:rPr>
            </w:pPr>
          </w:p>
        </w:tc>
      </w:tr>
      <w:tr w:rsidR="00D918AD"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D918AD" w:rsidRPr="00034BDC" w:rsidRDefault="00D918AD" w:rsidP="0029586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3</w:t>
            </w:r>
          </w:p>
        </w:tc>
        <w:tc>
          <w:tcPr>
            <w:tcW w:w="2136" w:type="dxa"/>
            <w:tcMar>
              <w:top w:w="0" w:type="dxa"/>
              <w:left w:w="108" w:type="dxa"/>
              <w:bottom w:w="0" w:type="dxa"/>
              <w:right w:w="108" w:type="dxa"/>
            </w:tcMar>
            <w:vAlign w:val="center"/>
            <w:hideMark/>
          </w:tcPr>
          <w:p w:rsidR="00D918AD" w:rsidRPr="00034BDC" w:rsidRDefault="00D918AD" w:rsidP="00295868">
            <w:pPr>
              <w:pStyle w:val="TableText"/>
              <w:spacing w:before="40" w:after="40" w:line="276" w:lineRule="auto"/>
              <w:jc w:val="center"/>
              <w:rPr>
                <w:rFonts w:asciiTheme="minorBidi" w:hAnsiTheme="minorBidi"/>
                <w:szCs w:val="22"/>
              </w:rPr>
            </w:pPr>
            <w:r w:rsidRPr="00034BDC">
              <w:rPr>
                <w:rFonts w:asciiTheme="minorBidi" w:hAnsiTheme="minorBidi"/>
                <w:szCs w:val="22"/>
                <w:rtl/>
              </w:rPr>
              <w:t>מיישם  / מפתח בכיר</w:t>
            </w:r>
          </w:p>
        </w:tc>
        <w:tc>
          <w:tcPr>
            <w:tcW w:w="1052" w:type="dxa"/>
            <w:vAlign w:val="center"/>
            <w:hideMark/>
          </w:tcPr>
          <w:p w:rsidR="00D918AD" w:rsidRPr="00034BDC" w:rsidRDefault="00717E4A" w:rsidP="00295868">
            <w:pPr>
              <w:spacing w:before="40" w:after="40" w:line="276" w:lineRule="auto"/>
              <w:jc w:val="center"/>
              <w:rPr>
                <w:rFonts w:asciiTheme="minorBidi" w:hAnsiTheme="minorBidi" w:cs="David"/>
              </w:rPr>
            </w:pPr>
            <w:r>
              <w:rPr>
                <w:rFonts w:asciiTheme="minorBidi" w:hAnsiTheme="minorBidi" w:cs="David" w:hint="cs"/>
                <w:rtl/>
              </w:rPr>
              <w:t>800</w:t>
            </w:r>
          </w:p>
        </w:tc>
        <w:tc>
          <w:tcPr>
            <w:tcW w:w="1143" w:type="dxa"/>
            <w:vAlign w:val="center"/>
            <w:hideMark/>
          </w:tcPr>
          <w:p w:rsidR="00D918AD" w:rsidRPr="00034BDC" w:rsidRDefault="00C12A67" w:rsidP="00295868">
            <w:pPr>
              <w:spacing w:before="40" w:after="40" w:line="276" w:lineRule="auto"/>
              <w:jc w:val="center"/>
              <w:rPr>
                <w:rFonts w:asciiTheme="minorBidi" w:hAnsiTheme="minorBidi" w:cs="David"/>
              </w:rPr>
            </w:pPr>
            <w:r>
              <w:rPr>
                <w:rFonts w:asciiTheme="minorBidi" w:hAnsiTheme="minorBidi" w:cs="David" w:hint="cs"/>
                <w:rtl/>
              </w:rPr>
              <w:t>245</w:t>
            </w:r>
          </w:p>
        </w:tc>
        <w:tc>
          <w:tcPr>
            <w:tcW w:w="1418" w:type="dxa"/>
            <w:tcMar>
              <w:top w:w="0" w:type="dxa"/>
              <w:left w:w="108" w:type="dxa"/>
              <w:bottom w:w="0" w:type="dxa"/>
              <w:right w:w="108" w:type="dxa"/>
            </w:tcMar>
            <w:vAlign w:val="center"/>
          </w:tcPr>
          <w:p w:rsidR="00D918AD" w:rsidRPr="00034BDC" w:rsidRDefault="00D918AD" w:rsidP="00295868">
            <w:pPr>
              <w:spacing w:before="40" w:after="40" w:line="276" w:lineRule="auto"/>
              <w:jc w:val="center"/>
              <w:rPr>
                <w:rFonts w:asciiTheme="minorBidi" w:hAnsiTheme="minorBidi" w:cs="David"/>
              </w:rPr>
            </w:pPr>
          </w:p>
        </w:tc>
        <w:tc>
          <w:tcPr>
            <w:tcW w:w="2823" w:type="dxa"/>
            <w:vAlign w:val="center"/>
          </w:tcPr>
          <w:p w:rsidR="00D918AD" w:rsidRPr="00034BDC" w:rsidRDefault="00D918AD" w:rsidP="00295868">
            <w:pPr>
              <w:spacing w:before="40" w:after="40" w:line="276" w:lineRule="auto"/>
              <w:jc w:val="center"/>
              <w:rPr>
                <w:rFonts w:asciiTheme="minorBidi" w:hAnsiTheme="minorBidi" w:cs="David"/>
              </w:rPr>
            </w:pPr>
          </w:p>
        </w:tc>
      </w:tr>
      <w:tr w:rsidR="00D918AD"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D918AD" w:rsidRPr="00034BDC" w:rsidRDefault="00D918AD" w:rsidP="00295868">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4</w:t>
            </w:r>
          </w:p>
        </w:tc>
        <w:tc>
          <w:tcPr>
            <w:tcW w:w="2136" w:type="dxa"/>
            <w:tcMar>
              <w:top w:w="0" w:type="dxa"/>
              <w:left w:w="108" w:type="dxa"/>
              <w:bottom w:w="0" w:type="dxa"/>
              <w:right w:w="108" w:type="dxa"/>
            </w:tcMar>
            <w:vAlign w:val="center"/>
            <w:hideMark/>
          </w:tcPr>
          <w:p w:rsidR="00D918AD" w:rsidRPr="00034BDC" w:rsidRDefault="00D918AD" w:rsidP="00295868">
            <w:pPr>
              <w:pStyle w:val="TableText"/>
              <w:spacing w:before="40" w:after="40" w:line="276" w:lineRule="auto"/>
              <w:jc w:val="center"/>
              <w:rPr>
                <w:rFonts w:asciiTheme="minorBidi" w:hAnsiTheme="minorBidi"/>
                <w:szCs w:val="22"/>
              </w:rPr>
            </w:pPr>
            <w:r w:rsidRPr="00034BDC">
              <w:rPr>
                <w:rFonts w:asciiTheme="minorBidi" w:hAnsiTheme="minorBidi"/>
                <w:szCs w:val="22"/>
                <w:rtl/>
              </w:rPr>
              <w:t>מפתח זוטר</w:t>
            </w:r>
          </w:p>
        </w:tc>
        <w:tc>
          <w:tcPr>
            <w:tcW w:w="1052" w:type="dxa"/>
            <w:vAlign w:val="center"/>
            <w:hideMark/>
          </w:tcPr>
          <w:p w:rsidR="00D918AD" w:rsidRPr="00034BDC" w:rsidRDefault="00AE31A1" w:rsidP="00295868">
            <w:pPr>
              <w:spacing w:before="40" w:after="40" w:line="276" w:lineRule="auto"/>
              <w:jc w:val="center"/>
              <w:rPr>
                <w:rFonts w:asciiTheme="minorBidi" w:hAnsiTheme="minorBidi" w:cs="David"/>
                <w:rtl/>
              </w:rPr>
            </w:pPr>
            <w:r>
              <w:rPr>
                <w:rFonts w:asciiTheme="minorBidi" w:hAnsiTheme="minorBidi" w:cs="David" w:hint="cs"/>
                <w:rtl/>
              </w:rPr>
              <w:t>400</w:t>
            </w:r>
          </w:p>
        </w:tc>
        <w:tc>
          <w:tcPr>
            <w:tcW w:w="1143" w:type="dxa"/>
            <w:vAlign w:val="center"/>
            <w:hideMark/>
          </w:tcPr>
          <w:p w:rsidR="00D918AD" w:rsidRPr="00034BDC" w:rsidRDefault="00C12A67" w:rsidP="00295868">
            <w:pPr>
              <w:spacing w:before="40" w:after="40" w:line="276" w:lineRule="auto"/>
              <w:jc w:val="center"/>
              <w:rPr>
                <w:rFonts w:asciiTheme="minorBidi" w:hAnsiTheme="minorBidi" w:cs="David"/>
              </w:rPr>
            </w:pPr>
            <w:r>
              <w:rPr>
                <w:rFonts w:asciiTheme="minorBidi" w:hAnsiTheme="minorBidi" w:cs="David" w:hint="cs"/>
                <w:rtl/>
              </w:rPr>
              <w:t>190</w:t>
            </w:r>
          </w:p>
        </w:tc>
        <w:tc>
          <w:tcPr>
            <w:tcW w:w="1418" w:type="dxa"/>
            <w:tcMar>
              <w:top w:w="0" w:type="dxa"/>
              <w:left w:w="108" w:type="dxa"/>
              <w:bottom w:w="0" w:type="dxa"/>
              <w:right w:w="108" w:type="dxa"/>
            </w:tcMar>
            <w:vAlign w:val="center"/>
          </w:tcPr>
          <w:p w:rsidR="00D918AD" w:rsidRPr="00034BDC" w:rsidRDefault="00D918AD" w:rsidP="00295868">
            <w:pPr>
              <w:spacing w:before="40" w:after="40" w:line="276" w:lineRule="auto"/>
              <w:jc w:val="center"/>
              <w:rPr>
                <w:rFonts w:asciiTheme="minorBidi" w:hAnsiTheme="minorBidi" w:cs="David"/>
              </w:rPr>
            </w:pPr>
          </w:p>
        </w:tc>
        <w:tc>
          <w:tcPr>
            <w:tcW w:w="2823" w:type="dxa"/>
            <w:vAlign w:val="center"/>
          </w:tcPr>
          <w:p w:rsidR="00D918AD" w:rsidRPr="00034BDC" w:rsidRDefault="00D918AD" w:rsidP="00295868">
            <w:pPr>
              <w:spacing w:before="40" w:after="40" w:line="276" w:lineRule="auto"/>
              <w:jc w:val="center"/>
              <w:rPr>
                <w:rFonts w:asciiTheme="minorBidi" w:hAnsiTheme="minorBidi" w:cs="David"/>
              </w:rPr>
            </w:pPr>
          </w:p>
        </w:tc>
      </w:tr>
      <w:tr w:rsidR="00D918AD"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D918AD" w:rsidRPr="00034BDC" w:rsidRDefault="00D918AD" w:rsidP="00295868">
            <w:pPr>
              <w:pStyle w:val="TableText"/>
              <w:spacing w:before="40" w:after="40" w:line="276" w:lineRule="auto"/>
              <w:jc w:val="center"/>
              <w:rPr>
                <w:rFonts w:asciiTheme="minorBidi" w:hAnsiTheme="minorBidi"/>
                <w:b/>
                <w:bCs/>
                <w:szCs w:val="22"/>
              </w:rPr>
            </w:pPr>
            <w:r>
              <w:rPr>
                <w:rFonts w:asciiTheme="minorBidi" w:hAnsiTheme="minorBidi" w:hint="cs"/>
                <w:b/>
                <w:bCs/>
                <w:szCs w:val="22"/>
                <w:rtl/>
              </w:rPr>
              <w:t>5</w:t>
            </w:r>
          </w:p>
        </w:tc>
        <w:tc>
          <w:tcPr>
            <w:tcW w:w="2136" w:type="dxa"/>
            <w:tcMar>
              <w:top w:w="0" w:type="dxa"/>
              <w:left w:w="108" w:type="dxa"/>
              <w:bottom w:w="0" w:type="dxa"/>
              <w:right w:w="108" w:type="dxa"/>
            </w:tcMar>
            <w:vAlign w:val="center"/>
            <w:hideMark/>
          </w:tcPr>
          <w:p w:rsidR="00D918AD" w:rsidRPr="00034BDC" w:rsidRDefault="00D918AD" w:rsidP="00295868">
            <w:pPr>
              <w:pStyle w:val="TableText"/>
              <w:spacing w:before="40" w:after="40" w:line="276" w:lineRule="auto"/>
              <w:jc w:val="center"/>
              <w:rPr>
                <w:rFonts w:asciiTheme="minorBidi" w:hAnsiTheme="minorBidi"/>
                <w:szCs w:val="22"/>
              </w:rPr>
            </w:pPr>
            <w:r w:rsidRPr="00034BDC">
              <w:rPr>
                <w:rFonts w:asciiTheme="minorBidi" w:hAnsiTheme="minorBidi"/>
                <w:szCs w:val="22"/>
                <w:rtl/>
              </w:rPr>
              <w:t>ארכיטקט</w:t>
            </w:r>
          </w:p>
        </w:tc>
        <w:tc>
          <w:tcPr>
            <w:tcW w:w="1052" w:type="dxa"/>
            <w:vAlign w:val="center"/>
            <w:hideMark/>
          </w:tcPr>
          <w:p w:rsidR="00D918AD" w:rsidRPr="00034BDC" w:rsidRDefault="00AE31A1" w:rsidP="00295868">
            <w:pPr>
              <w:spacing w:before="40" w:after="40" w:line="276" w:lineRule="auto"/>
              <w:jc w:val="center"/>
              <w:rPr>
                <w:rFonts w:asciiTheme="minorBidi" w:hAnsiTheme="minorBidi" w:cs="David"/>
                <w:rtl/>
              </w:rPr>
            </w:pPr>
            <w:r>
              <w:rPr>
                <w:rFonts w:asciiTheme="minorBidi" w:hAnsiTheme="minorBidi" w:cs="David" w:hint="cs"/>
                <w:rtl/>
              </w:rPr>
              <w:t>400</w:t>
            </w:r>
          </w:p>
        </w:tc>
        <w:tc>
          <w:tcPr>
            <w:tcW w:w="1143" w:type="dxa"/>
            <w:vAlign w:val="center"/>
            <w:hideMark/>
          </w:tcPr>
          <w:p w:rsidR="00D918AD" w:rsidRPr="00034BDC" w:rsidRDefault="00C12A67" w:rsidP="00295868">
            <w:pPr>
              <w:spacing w:before="40" w:after="40" w:line="276" w:lineRule="auto"/>
              <w:jc w:val="center"/>
              <w:rPr>
                <w:rFonts w:asciiTheme="minorBidi" w:hAnsiTheme="minorBidi" w:cs="David"/>
              </w:rPr>
            </w:pPr>
            <w:r>
              <w:rPr>
                <w:rFonts w:asciiTheme="minorBidi" w:hAnsiTheme="minorBidi" w:cs="David" w:hint="cs"/>
                <w:rtl/>
              </w:rPr>
              <w:t>320</w:t>
            </w:r>
          </w:p>
        </w:tc>
        <w:tc>
          <w:tcPr>
            <w:tcW w:w="1418" w:type="dxa"/>
            <w:tcMar>
              <w:top w:w="0" w:type="dxa"/>
              <w:left w:w="108" w:type="dxa"/>
              <w:bottom w:w="0" w:type="dxa"/>
              <w:right w:w="108" w:type="dxa"/>
            </w:tcMar>
            <w:vAlign w:val="center"/>
          </w:tcPr>
          <w:p w:rsidR="00D918AD" w:rsidRPr="00034BDC" w:rsidRDefault="00D918AD" w:rsidP="00295868">
            <w:pPr>
              <w:spacing w:before="40" w:after="40" w:line="276" w:lineRule="auto"/>
              <w:jc w:val="center"/>
              <w:rPr>
                <w:rFonts w:asciiTheme="minorBidi" w:hAnsiTheme="minorBidi" w:cs="David"/>
              </w:rPr>
            </w:pPr>
          </w:p>
        </w:tc>
        <w:tc>
          <w:tcPr>
            <w:tcW w:w="2823" w:type="dxa"/>
            <w:vAlign w:val="center"/>
          </w:tcPr>
          <w:p w:rsidR="00D918AD" w:rsidRPr="00034BDC" w:rsidRDefault="00D918AD" w:rsidP="00295868">
            <w:pPr>
              <w:spacing w:before="40" w:after="40" w:line="276" w:lineRule="auto"/>
              <w:jc w:val="center"/>
              <w:rPr>
                <w:rFonts w:asciiTheme="minorBidi" w:hAnsiTheme="minorBidi" w:cs="David"/>
              </w:rPr>
            </w:pPr>
          </w:p>
        </w:tc>
      </w:tr>
      <w:tr w:rsidR="00D918AD"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D918AD" w:rsidRPr="00034BDC" w:rsidRDefault="00D918AD" w:rsidP="00295868">
            <w:pPr>
              <w:pStyle w:val="TableText"/>
              <w:spacing w:before="40" w:after="40" w:line="276" w:lineRule="auto"/>
              <w:jc w:val="center"/>
              <w:rPr>
                <w:rFonts w:asciiTheme="minorBidi" w:hAnsiTheme="minorBidi"/>
                <w:b/>
                <w:bCs/>
                <w:szCs w:val="22"/>
              </w:rPr>
            </w:pPr>
            <w:r>
              <w:rPr>
                <w:rFonts w:asciiTheme="minorBidi" w:hAnsiTheme="minorBidi" w:hint="cs"/>
                <w:b/>
                <w:bCs/>
                <w:szCs w:val="22"/>
                <w:rtl/>
              </w:rPr>
              <w:t>6</w:t>
            </w:r>
          </w:p>
        </w:tc>
        <w:tc>
          <w:tcPr>
            <w:tcW w:w="2136" w:type="dxa"/>
            <w:tcMar>
              <w:top w:w="0" w:type="dxa"/>
              <w:left w:w="108" w:type="dxa"/>
              <w:bottom w:w="0" w:type="dxa"/>
              <w:right w:w="108" w:type="dxa"/>
            </w:tcMar>
            <w:vAlign w:val="center"/>
            <w:hideMark/>
          </w:tcPr>
          <w:p w:rsidR="00D918AD" w:rsidRPr="00034BDC" w:rsidRDefault="0097481F" w:rsidP="00295868">
            <w:pPr>
              <w:pStyle w:val="TableText"/>
              <w:spacing w:before="40" w:after="40" w:line="276" w:lineRule="auto"/>
              <w:jc w:val="center"/>
              <w:rPr>
                <w:rFonts w:asciiTheme="minorBidi" w:hAnsiTheme="minorBidi"/>
                <w:szCs w:val="22"/>
              </w:rPr>
            </w:pPr>
            <w:r>
              <w:rPr>
                <w:rFonts w:asciiTheme="minorBidi" w:hAnsiTheme="minorBidi" w:hint="cs"/>
                <w:szCs w:val="22"/>
                <w:rtl/>
              </w:rPr>
              <w:t>מהנדס פיתרון</w:t>
            </w:r>
          </w:p>
        </w:tc>
        <w:tc>
          <w:tcPr>
            <w:tcW w:w="1052" w:type="dxa"/>
            <w:vAlign w:val="center"/>
            <w:hideMark/>
          </w:tcPr>
          <w:p w:rsidR="00D918AD" w:rsidRPr="00034BDC" w:rsidRDefault="00717E4A" w:rsidP="00295868">
            <w:pPr>
              <w:spacing w:before="40" w:after="40" w:line="276" w:lineRule="auto"/>
              <w:jc w:val="center"/>
              <w:rPr>
                <w:rFonts w:asciiTheme="minorBidi" w:hAnsiTheme="minorBidi" w:cs="David"/>
              </w:rPr>
            </w:pPr>
            <w:r>
              <w:rPr>
                <w:rFonts w:asciiTheme="minorBidi" w:hAnsiTheme="minorBidi" w:cs="David" w:hint="cs"/>
                <w:rtl/>
              </w:rPr>
              <w:t>800</w:t>
            </w:r>
          </w:p>
        </w:tc>
        <w:tc>
          <w:tcPr>
            <w:tcW w:w="1143" w:type="dxa"/>
            <w:vAlign w:val="center"/>
            <w:hideMark/>
          </w:tcPr>
          <w:p w:rsidR="00D918AD" w:rsidRPr="00034BDC" w:rsidRDefault="00C12A67" w:rsidP="00295868">
            <w:pPr>
              <w:spacing w:before="40" w:after="40" w:line="276" w:lineRule="auto"/>
              <w:jc w:val="center"/>
              <w:rPr>
                <w:rFonts w:asciiTheme="minorBidi" w:hAnsiTheme="minorBidi" w:cs="David"/>
              </w:rPr>
            </w:pPr>
            <w:r>
              <w:rPr>
                <w:rFonts w:asciiTheme="minorBidi" w:hAnsiTheme="minorBidi" w:cs="David" w:hint="cs"/>
                <w:rtl/>
              </w:rPr>
              <w:t>290</w:t>
            </w:r>
          </w:p>
        </w:tc>
        <w:tc>
          <w:tcPr>
            <w:tcW w:w="1418" w:type="dxa"/>
            <w:tcMar>
              <w:top w:w="0" w:type="dxa"/>
              <w:left w:w="108" w:type="dxa"/>
              <w:bottom w:w="0" w:type="dxa"/>
              <w:right w:w="108" w:type="dxa"/>
            </w:tcMar>
            <w:vAlign w:val="center"/>
          </w:tcPr>
          <w:p w:rsidR="00D918AD" w:rsidRPr="00034BDC" w:rsidRDefault="00D918AD" w:rsidP="00295868">
            <w:pPr>
              <w:spacing w:before="40" w:after="40" w:line="276" w:lineRule="auto"/>
              <w:jc w:val="center"/>
              <w:rPr>
                <w:rFonts w:asciiTheme="minorBidi" w:hAnsiTheme="minorBidi" w:cs="David"/>
              </w:rPr>
            </w:pPr>
          </w:p>
        </w:tc>
        <w:tc>
          <w:tcPr>
            <w:tcW w:w="2823" w:type="dxa"/>
            <w:vAlign w:val="center"/>
          </w:tcPr>
          <w:p w:rsidR="00D918AD" w:rsidRPr="00034BDC" w:rsidRDefault="00D918AD" w:rsidP="00295868">
            <w:pPr>
              <w:spacing w:before="40" w:after="40" w:line="276" w:lineRule="auto"/>
              <w:jc w:val="center"/>
              <w:rPr>
                <w:rFonts w:asciiTheme="minorBidi" w:hAnsiTheme="minorBidi" w:cs="David"/>
              </w:rPr>
            </w:pPr>
          </w:p>
        </w:tc>
      </w:tr>
      <w:tr w:rsidR="0097481F"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97481F" w:rsidRDefault="0097481F" w:rsidP="0097481F">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7</w:t>
            </w:r>
          </w:p>
        </w:tc>
        <w:tc>
          <w:tcPr>
            <w:tcW w:w="2136" w:type="dxa"/>
            <w:tcMar>
              <w:top w:w="0" w:type="dxa"/>
              <w:left w:w="108" w:type="dxa"/>
              <w:bottom w:w="0" w:type="dxa"/>
              <w:right w:w="108" w:type="dxa"/>
            </w:tcMar>
            <w:vAlign w:val="center"/>
          </w:tcPr>
          <w:p w:rsidR="0097481F" w:rsidRPr="00034BDC" w:rsidRDefault="0097481F" w:rsidP="0097481F">
            <w:pPr>
              <w:pStyle w:val="TableText"/>
              <w:spacing w:before="40" w:after="40" w:line="276" w:lineRule="auto"/>
              <w:jc w:val="center"/>
              <w:rPr>
                <w:rFonts w:asciiTheme="minorBidi" w:hAnsiTheme="minorBidi"/>
                <w:szCs w:val="22"/>
                <w:rtl/>
              </w:rPr>
            </w:pPr>
            <w:r w:rsidRPr="00034BDC">
              <w:rPr>
                <w:rFonts w:asciiTheme="minorBidi" w:hAnsiTheme="minorBidi"/>
                <w:szCs w:val="22"/>
                <w:rtl/>
              </w:rPr>
              <w:t>מטמיע</w:t>
            </w:r>
          </w:p>
        </w:tc>
        <w:tc>
          <w:tcPr>
            <w:tcW w:w="1052" w:type="dxa"/>
            <w:vAlign w:val="center"/>
          </w:tcPr>
          <w:p w:rsidR="0097481F" w:rsidRPr="00034BDC" w:rsidRDefault="00AE31A1" w:rsidP="0097481F">
            <w:pPr>
              <w:spacing w:before="40" w:after="40" w:line="276" w:lineRule="auto"/>
              <w:jc w:val="center"/>
              <w:rPr>
                <w:rFonts w:asciiTheme="minorBidi" w:hAnsiTheme="minorBidi" w:cs="David"/>
                <w:rtl/>
              </w:rPr>
            </w:pPr>
            <w:r>
              <w:rPr>
                <w:rFonts w:asciiTheme="minorBidi" w:hAnsiTheme="minorBidi" w:cs="David" w:hint="cs"/>
                <w:rtl/>
              </w:rPr>
              <w:t>300</w:t>
            </w:r>
          </w:p>
        </w:tc>
        <w:tc>
          <w:tcPr>
            <w:tcW w:w="1143" w:type="dxa"/>
            <w:vAlign w:val="center"/>
          </w:tcPr>
          <w:p w:rsidR="0097481F" w:rsidRPr="00034BDC" w:rsidRDefault="00C12A67" w:rsidP="0097481F">
            <w:pPr>
              <w:spacing w:before="40" w:after="40" w:line="276" w:lineRule="auto"/>
              <w:jc w:val="center"/>
              <w:rPr>
                <w:rFonts w:asciiTheme="minorBidi" w:hAnsiTheme="minorBidi" w:cs="David"/>
              </w:rPr>
            </w:pPr>
            <w:r>
              <w:rPr>
                <w:rFonts w:asciiTheme="minorBidi" w:hAnsiTheme="minorBidi" w:cs="David" w:hint="cs"/>
                <w:rtl/>
              </w:rPr>
              <w:t>160</w:t>
            </w:r>
          </w:p>
        </w:tc>
        <w:tc>
          <w:tcPr>
            <w:tcW w:w="1418" w:type="dxa"/>
            <w:tcMar>
              <w:top w:w="0" w:type="dxa"/>
              <w:left w:w="108" w:type="dxa"/>
              <w:bottom w:w="0" w:type="dxa"/>
              <w:right w:w="108" w:type="dxa"/>
            </w:tcMar>
            <w:vAlign w:val="center"/>
          </w:tcPr>
          <w:p w:rsidR="0097481F" w:rsidRPr="00034BDC" w:rsidRDefault="0097481F" w:rsidP="0097481F">
            <w:pPr>
              <w:spacing w:before="40" w:after="40" w:line="276" w:lineRule="auto"/>
              <w:jc w:val="center"/>
              <w:rPr>
                <w:rFonts w:asciiTheme="minorBidi" w:hAnsiTheme="minorBidi" w:cs="David"/>
              </w:rPr>
            </w:pPr>
          </w:p>
        </w:tc>
        <w:tc>
          <w:tcPr>
            <w:tcW w:w="2823" w:type="dxa"/>
            <w:vAlign w:val="center"/>
          </w:tcPr>
          <w:p w:rsidR="0097481F" w:rsidRPr="00034BDC" w:rsidRDefault="0097481F" w:rsidP="0097481F">
            <w:pPr>
              <w:spacing w:before="40" w:after="40" w:line="276" w:lineRule="auto"/>
              <w:jc w:val="center"/>
              <w:rPr>
                <w:rFonts w:asciiTheme="minorBidi" w:hAnsiTheme="minorBidi" w:cs="David"/>
              </w:rPr>
            </w:pPr>
          </w:p>
        </w:tc>
      </w:tr>
    </w:tbl>
    <w:p w:rsidR="00D918AD" w:rsidRPr="00034BDC" w:rsidRDefault="00D918AD" w:rsidP="00D918AD">
      <w:pPr>
        <w:pStyle w:val="3f"/>
        <w:spacing w:line="360" w:lineRule="auto"/>
        <w:ind w:firstLine="0"/>
        <w:jc w:val="both"/>
        <w:rPr>
          <w:rFonts w:cs="David"/>
          <w:b/>
          <w:bCs/>
          <w:sz w:val="22"/>
          <w:szCs w:val="22"/>
          <w:rtl/>
        </w:rPr>
      </w:pPr>
      <w:r w:rsidRPr="00034BDC">
        <w:rPr>
          <w:rFonts w:cs="David"/>
          <w:b/>
          <w:bCs/>
          <w:sz w:val="22"/>
          <w:szCs w:val="22"/>
          <w:rtl/>
        </w:rPr>
        <w:t xml:space="preserve">אחוז ההנחה המרבי האפשרי מהתעריף המירבי בטבלה </w:t>
      </w:r>
      <w:r w:rsidRPr="00034BDC">
        <w:rPr>
          <w:rFonts w:cs="David" w:hint="eastAsia"/>
          <w:b/>
          <w:bCs/>
          <w:sz w:val="22"/>
          <w:szCs w:val="22"/>
          <w:rtl/>
        </w:rPr>
        <w:t>דלעיל</w:t>
      </w:r>
      <w:r w:rsidRPr="00034BDC">
        <w:rPr>
          <w:rFonts w:cs="David"/>
          <w:b/>
          <w:bCs/>
          <w:sz w:val="22"/>
          <w:szCs w:val="22"/>
          <w:rtl/>
        </w:rPr>
        <w:t xml:space="preserve"> הינו: 10% </w:t>
      </w:r>
    </w:p>
    <w:p w:rsidR="00D918AD" w:rsidRPr="00034BDC" w:rsidRDefault="00D918AD" w:rsidP="002774F9">
      <w:pPr>
        <w:pStyle w:val="3f"/>
        <w:numPr>
          <w:ilvl w:val="2"/>
          <w:numId w:val="72"/>
        </w:numPr>
        <w:spacing w:line="360" w:lineRule="auto"/>
        <w:ind w:left="1557" w:hanging="851"/>
        <w:jc w:val="both"/>
        <w:rPr>
          <w:rFonts w:cs="David"/>
        </w:rPr>
      </w:pPr>
      <w:r w:rsidRPr="00034BDC">
        <w:rPr>
          <w:rFonts w:cs="David"/>
          <w:sz w:val="22"/>
          <w:szCs w:val="22"/>
          <w:rtl/>
        </w:rPr>
        <w:lastRenderedPageBreak/>
        <w:t>המשרד אינו מתחייב ל</w:t>
      </w:r>
      <w:r w:rsidRPr="00034BDC">
        <w:rPr>
          <w:rFonts w:cs="David" w:hint="eastAsia"/>
          <w:sz w:val="22"/>
          <w:szCs w:val="22"/>
          <w:rtl/>
        </w:rPr>
        <w:t>מספר</w:t>
      </w:r>
      <w:r w:rsidRPr="00034BDC">
        <w:rPr>
          <w:rFonts w:cs="David"/>
          <w:sz w:val="22"/>
          <w:szCs w:val="22"/>
          <w:rtl/>
        </w:rPr>
        <w:t xml:space="preserve"> שעות עבור כל </w:t>
      </w:r>
      <w:r w:rsidRPr="00C97194">
        <w:rPr>
          <w:rFonts w:cs="David"/>
          <w:sz w:val="22"/>
          <w:szCs w:val="22"/>
          <w:rtl/>
        </w:rPr>
        <w:t>בעל תפקיד</w:t>
      </w:r>
      <w:r w:rsidRPr="00034BDC">
        <w:rPr>
          <w:rFonts w:cs="David"/>
          <w:sz w:val="22"/>
          <w:szCs w:val="22"/>
          <w:rtl/>
        </w:rPr>
        <w:t>. היקף ההזמנה לשינויים יהיה ע"פ דרישות המשרד ובהתאם לאילוצי התקציב</w:t>
      </w:r>
      <w:r w:rsidRPr="00034BDC">
        <w:rPr>
          <w:rFonts w:cs="David"/>
          <w:rtl/>
        </w:rPr>
        <w:t>.</w:t>
      </w:r>
    </w:p>
    <w:p w:rsidR="00D918AD" w:rsidRPr="00034BDC" w:rsidRDefault="00D918AD" w:rsidP="002774F9">
      <w:pPr>
        <w:pStyle w:val="3f"/>
        <w:numPr>
          <w:ilvl w:val="2"/>
          <w:numId w:val="72"/>
        </w:numPr>
        <w:spacing w:line="360" w:lineRule="auto"/>
        <w:ind w:left="1557" w:hanging="851"/>
        <w:jc w:val="both"/>
        <w:rPr>
          <w:rFonts w:cs="David"/>
          <w:sz w:val="22"/>
          <w:szCs w:val="22"/>
        </w:rPr>
      </w:pPr>
      <w:r w:rsidRPr="00034BDC">
        <w:rPr>
          <w:rFonts w:cs="David"/>
          <w:sz w:val="22"/>
          <w:szCs w:val="22"/>
          <w:rtl/>
        </w:rPr>
        <w:t>למען הסר ספק</w:t>
      </w:r>
      <w:r>
        <w:rPr>
          <w:rFonts w:cs="David" w:hint="cs"/>
          <w:sz w:val="22"/>
          <w:szCs w:val="22"/>
          <w:rtl/>
        </w:rPr>
        <w:t xml:space="preserve"> -</w:t>
      </w:r>
      <w:r w:rsidRPr="00034BDC">
        <w:rPr>
          <w:rFonts w:cs="David"/>
          <w:sz w:val="22"/>
          <w:szCs w:val="22"/>
          <w:rtl/>
        </w:rPr>
        <w:t xml:space="preserve"> תקלות מערכת יטופלו במסגרת שלב ההקמה</w:t>
      </w:r>
      <w:r>
        <w:rPr>
          <w:rFonts w:cs="David" w:hint="cs"/>
          <w:sz w:val="22"/>
          <w:szCs w:val="22"/>
          <w:rtl/>
        </w:rPr>
        <w:t xml:space="preserve">, </w:t>
      </w:r>
      <w:r w:rsidRPr="00034BDC">
        <w:rPr>
          <w:rFonts w:cs="David"/>
          <w:sz w:val="22"/>
          <w:szCs w:val="22"/>
          <w:rtl/>
        </w:rPr>
        <w:t xml:space="preserve">תקופת האחריות, או במסגרת הסכם התחזוקה. </w:t>
      </w:r>
    </w:p>
    <w:p w:rsidR="00D918AD" w:rsidRPr="00034BDC" w:rsidRDefault="00D918AD" w:rsidP="002774F9">
      <w:pPr>
        <w:pStyle w:val="3f"/>
        <w:numPr>
          <w:ilvl w:val="2"/>
          <w:numId w:val="72"/>
        </w:numPr>
        <w:spacing w:line="360" w:lineRule="auto"/>
        <w:ind w:left="1557" w:hanging="851"/>
        <w:jc w:val="both"/>
        <w:rPr>
          <w:rFonts w:cs="David"/>
          <w:sz w:val="22"/>
          <w:szCs w:val="22"/>
        </w:rPr>
      </w:pPr>
      <w:r w:rsidRPr="00034BDC">
        <w:rPr>
          <w:rFonts w:cs="David"/>
          <w:sz w:val="22"/>
          <w:szCs w:val="22"/>
          <w:rtl/>
        </w:rPr>
        <w:t>שינויים ושיפורים יבוצעו על פי דרישות המשרד, ובמסגרת זו:</w:t>
      </w:r>
    </w:p>
    <w:p w:rsidR="00D918AD" w:rsidRPr="0001782B" w:rsidRDefault="00D918AD" w:rsidP="002774F9">
      <w:pPr>
        <w:pStyle w:val="Normal3"/>
        <w:numPr>
          <w:ilvl w:val="3"/>
          <w:numId w:val="72"/>
        </w:numPr>
        <w:spacing w:line="360" w:lineRule="auto"/>
        <w:ind w:left="2266"/>
      </w:pPr>
      <w:r w:rsidRPr="00034BDC">
        <w:rPr>
          <w:szCs w:val="22"/>
          <w:rtl/>
        </w:rPr>
        <w:t xml:space="preserve">המציע יגיש </w:t>
      </w:r>
      <w:r>
        <w:rPr>
          <w:rFonts w:hint="cs"/>
          <w:szCs w:val="22"/>
          <w:rtl/>
        </w:rPr>
        <w:t xml:space="preserve">לאישור המשרד </w:t>
      </w:r>
      <w:r w:rsidRPr="00034BDC">
        <w:rPr>
          <w:szCs w:val="22"/>
          <w:rtl/>
        </w:rPr>
        <w:t>אפיון ראשוני לשינויים הנדרשים, לרבות הצעת מחיר לביצועם, טרם ביצוע השינויים.</w:t>
      </w:r>
    </w:p>
    <w:p w:rsidR="00D918AD" w:rsidRPr="0001782B" w:rsidRDefault="00D918AD" w:rsidP="002774F9">
      <w:pPr>
        <w:pStyle w:val="Normal3"/>
        <w:numPr>
          <w:ilvl w:val="3"/>
          <w:numId w:val="72"/>
        </w:numPr>
        <w:spacing w:line="360" w:lineRule="auto"/>
        <w:ind w:left="2266"/>
      </w:pPr>
      <w:r w:rsidRPr="00034BDC">
        <w:rPr>
          <w:szCs w:val="22"/>
          <w:rtl/>
        </w:rPr>
        <w:t>השינויים יבוצעו במחיר קבוע שי</w:t>
      </w:r>
      <w:r>
        <w:rPr>
          <w:rFonts w:hint="cs"/>
          <w:szCs w:val="22"/>
          <w:rtl/>
        </w:rPr>
        <w:t>ו</w:t>
      </w:r>
      <w:r w:rsidRPr="00034BDC">
        <w:rPr>
          <w:szCs w:val="22"/>
          <w:rtl/>
        </w:rPr>
        <w:t xml:space="preserve">סכם בין </w:t>
      </w:r>
      <w:r>
        <w:rPr>
          <w:rFonts w:hint="cs"/>
          <w:szCs w:val="22"/>
          <w:rtl/>
        </w:rPr>
        <w:t>הצדדים</w:t>
      </w:r>
      <w:r w:rsidRPr="00034BDC">
        <w:rPr>
          <w:szCs w:val="22"/>
          <w:rtl/>
        </w:rPr>
        <w:t xml:space="preserve"> ו/או לפי השקעת שעות בפועל, הכול לפי החלטת המשרד.</w:t>
      </w:r>
    </w:p>
    <w:p w:rsidR="00295868" w:rsidRDefault="00295868" w:rsidP="00D918AD">
      <w:pPr>
        <w:pStyle w:val="Normal3"/>
        <w:spacing w:line="360" w:lineRule="auto"/>
        <w:rPr>
          <w:rtl/>
        </w:rPr>
      </w:pPr>
      <w:r>
        <w:rPr>
          <w:rtl/>
        </w:rPr>
        <w:br w:type="page"/>
      </w:r>
    </w:p>
    <w:p w:rsidR="00295868" w:rsidRDefault="00295868" w:rsidP="00295868">
      <w:pPr>
        <w:widowControl w:val="0"/>
        <w:spacing w:before="120" w:after="120" w:line="360" w:lineRule="auto"/>
        <w:jc w:val="center"/>
        <w:rPr>
          <w:rFonts w:asciiTheme="minorBidi" w:eastAsia="Times New Roman" w:hAnsiTheme="minorBidi" w:cs="David"/>
          <w:noProof/>
          <w:rtl/>
          <w:lang w:eastAsia="he-IL"/>
        </w:rPr>
      </w:pPr>
      <w:r w:rsidRPr="001F0D12">
        <w:rPr>
          <w:rFonts w:asciiTheme="minorBidi" w:eastAsia="Times New Roman" w:hAnsiTheme="minorBidi" w:cs="David"/>
          <w:b/>
          <w:bCs/>
          <w:kern w:val="40"/>
          <w:sz w:val="40"/>
          <w:szCs w:val="40"/>
          <w:u w:val="single"/>
          <w:rtl/>
          <w:lang w:eastAsia="he-IL"/>
        </w:rPr>
        <w:lastRenderedPageBreak/>
        <w:t>נספח א</w:t>
      </w:r>
      <w:r>
        <w:rPr>
          <w:rFonts w:asciiTheme="minorBidi" w:eastAsia="Times New Roman" w:hAnsiTheme="minorBidi" w:cs="David" w:hint="cs"/>
          <w:b/>
          <w:bCs/>
          <w:kern w:val="40"/>
          <w:sz w:val="40"/>
          <w:szCs w:val="40"/>
          <w:u w:val="single"/>
          <w:rtl/>
          <w:lang w:eastAsia="he-IL"/>
        </w:rPr>
        <w:t>'</w:t>
      </w:r>
    </w:p>
    <w:p w:rsidR="00295868" w:rsidRPr="00034BDC" w:rsidRDefault="00295868" w:rsidP="00295868">
      <w:pPr>
        <w:widowControl w:val="0"/>
        <w:spacing w:before="120" w:after="240" w:line="360" w:lineRule="auto"/>
        <w:jc w:val="center"/>
        <w:outlineLvl w:val="0"/>
        <w:rPr>
          <w:rFonts w:asciiTheme="minorBidi" w:eastAsia="Times New Roman" w:hAnsiTheme="minorBidi" w:cs="David"/>
          <w:b/>
          <w:bCs/>
          <w:kern w:val="40"/>
          <w:sz w:val="40"/>
          <w:szCs w:val="40"/>
          <w:rtl/>
          <w:lang w:eastAsia="he-IL"/>
        </w:rPr>
      </w:pPr>
      <w:r w:rsidRPr="00034BDC">
        <w:rPr>
          <w:rFonts w:asciiTheme="minorBidi" w:eastAsia="Times New Roman" w:hAnsiTheme="minorBidi" w:cs="David"/>
          <w:b/>
          <w:bCs/>
          <w:kern w:val="40"/>
          <w:sz w:val="44"/>
          <w:szCs w:val="44"/>
          <w:rtl/>
          <w:lang w:eastAsia="he-IL"/>
        </w:rPr>
        <w:t>חוברת הצעה</w:t>
      </w:r>
    </w:p>
    <w:p w:rsidR="00295868" w:rsidRDefault="00295868" w:rsidP="005B2E1A">
      <w:pPr>
        <w:widowControl w:val="0"/>
        <w:spacing w:before="120" w:after="0" w:line="360" w:lineRule="auto"/>
        <w:jc w:val="center"/>
        <w:rPr>
          <w:rFonts w:asciiTheme="minorBidi" w:eastAsia="Times New Roman" w:hAnsiTheme="minorBidi" w:cs="David"/>
          <w:b/>
          <w:bCs/>
          <w:noProof/>
          <w:sz w:val="32"/>
          <w:szCs w:val="32"/>
          <w:rtl/>
          <w:lang w:eastAsia="he-IL"/>
        </w:rPr>
      </w:pPr>
      <w:r w:rsidRPr="0001782B">
        <w:rPr>
          <w:rFonts w:asciiTheme="minorBidi" w:eastAsia="Times New Roman" w:hAnsiTheme="minorBidi" w:cs="David" w:hint="cs"/>
          <w:b/>
          <w:bCs/>
          <w:noProof/>
          <w:sz w:val="32"/>
          <w:szCs w:val="32"/>
          <w:rtl/>
          <w:lang w:eastAsia="he-IL"/>
        </w:rPr>
        <w:t>מכרז</w:t>
      </w:r>
      <w:r w:rsidRPr="0001782B">
        <w:rPr>
          <w:rFonts w:asciiTheme="minorBidi" w:eastAsia="Times New Roman" w:hAnsiTheme="minorBidi" w:cs="David"/>
          <w:b/>
          <w:bCs/>
          <w:noProof/>
          <w:sz w:val="32"/>
          <w:szCs w:val="32"/>
          <w:rtl/>
          <w:lang w:eastAsia="he-IL"/>
        </w:rPr>
        <w:t xml:space="preserve"> </w:t>
      </w:r>
      <w:r w:rsidRPr="0001782B">
        <w:rPr>
          <w:rFonts w:asciiTheme="minorBidi" w:eastAsia="Times New Roman" w:hAnsiTheme="minorBidi" w:cs="David" w:hint="cs"/>
          <w:b/>
          <w:bCs/>
          <w:noProof/>
          <w:sz w:val="32"/>
          <w:szCs w:val="32"/>
          <w:rtl/>
          <w:lang w:eastAsia="he-IL"/>
        </w:rPr>
        <w:t>פומבי</w:t>
      </w:r>
      <w:r w:rsidRPr="0001782B">
        <w:rPr>
          <w:rFonts w:asciiTheme="minorBidi" w:eastAsia="Times New Roman" w:hAnsiTheme="minorBidi" w:cs="David"/>
          <w:b/>
          <w:bCs/>
          <w:noProof/>
          <w:sz w:val="32"/>
          <w:szCs w:val="32"/>
          <w:rtl/>
          <w:lang w:eastAsia="he-IL"/>
        </w:rPr>
        <w:t xml:space="preserve"> </w:t>
      </w:r>
      <w:r w:rsidR="00A61C7D">
        <w:rPr>
          <w:rFonts w:asciiTheme="minorBidi" w:eastAsia="Times New Roman" w:hAnsiTheme="minorBidi" w:cs="David" w:hint="cs"/>
          <w:b/>
          <w:bCs/>
          <w:noProof/>
          <w:sz w:val="32"/>
          <w:szCs w:val="32"/>
          <w:rtl/>
          <w:lang w:eastAsia="he-IL"/>
        </w:rPr>
        <w:t>20-2021</w:t>
      </w:r>
    </w:p>
    <w:p w:rsidR="00295868" w:rsidRPr="00034BDC" w:rsidRDefault="002941A8" w:rsidP="00295868">
      <w:pPr>
        <w:spacing w:before="120" w:after="0" w:line="360" w:lineRule="auto"/>
        <w:jc w:val="center"/>
        <w:rPr>
          <w:rFonts w:asciiTheme="minorBidi" w:eastAsia="Times New Roman" w:hAnsiTheme="minorBidi" w:cs="David"/>
          <w:noProof/>
          <w:rtl/>
          <w:lang w:eastAsia="he-IL"/>
        </w:rPr>
      </w:pPr>
      <w:r>
        <w:rPr>
          <w:rFonts w:asciiTheme="minorBidi" w:eastAsia="Times New Roman" w:hAnsiTheme="minorBidi" w:cs="David" w:hint="cs"/>
          <w:b/>
          <w:bCs/>
          <w:noProof/>
          <w:sz w:val="32"/>
          <w:szCs w:val="32"/>
          <w:rtl/>
          <w:lang w:eastAsia="he-IL"/>
        </w:rPr>
        <w:t>כלי דוחות טאבלו</w:t>
      </w: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Default="00295868" w:rsidP="0029586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72576" behindDoc="0" locked="0" layoutInCell="1" allowOverlap="1" wp14:anchorId="7206A8CA" wp14:editId="04864E0A">
                <wp:simplePos x="0" y="0"/>
                <wp:positionH relativeFrom="column">
                  <wp:posOffset>670560</wp:posOffset>
                </wp:positionH>
                <wp:positionV relativeFrom="paragraph">
                  <wp:posOffset>60960</wp:posOffset>
                </wp:positionV>
                <wp:extent cx="2872740" cy="543560"/>
                <wp:effectExtent l="0" t="0" r="22860" b="27940"/>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279C6B" id="Rectangle 2" o:spid="_x0000_s1026" style="position:absolute;left:0;text-align:left;margin-left:52.8pt;margin-top:4.8pt;width:226.2pt;height:42.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"/>
            </w:pict>
          </mc:Fallback>
        </mc:AlternateContent>
      </w:r>
      <w:r w:rsidRPr="00034BDC">
        <w:rPr>
          <w:rFonts w:asciiTheme="minorBidi" w:eastAsia="Times New Roman" w:hAnsiTheme="minorBidi" w:cs="David"/>
          <w:noProof/>
          <w:rtl/>
          <w:lang w:eastAsia="he-IL"/>
        </w:rPr>
        <w:t>שם מלא של הגוף המציע</w:t>
      </w:r>
      <w:r>
        <w:rPr>
          <w:rFonts w:asciiTheme="minorBidi" w:eastAsia="Times New Roman" w:hAnsiTheme="minorBidi" w:cs="David" w:hint="cs"/>
          <w:noProof/>
          <w:rtl/>
          <w:lang w:eastAsia="he-IL"/>
        </w:rPr>
        <w:t xml:space="preserve">, </w:t>
      </w:r>
      <w:r w:rsidRPr="00034BDC">
        <w:rPr>
          <w:rFonts w:asciiTheme="minorBidi" w:eastAsia="Times New Roman" w:hAnsiTheme="minorBidi" w:cs="David"/>
          <w:noProof/>
          <w:rtl/>
          <w:lang w:eastAsia="he-IL"/>
        </w:rPr>
        <w:t>כפי שהוא מופיע ברשם רשמי</w:t>
      </w: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74624" behindDoc="0" locked="0" layoutInCell="1" allowOverlap="1" wp14:anchorId="2F6C8477" wp14:editId="712290DC">
                <wp:simplePos x="0" y="0"/>
                <wp:positionH relativeFrom="column">
                  <wp:posOffset>670560</wp:posOffset>
                </wp:positionH>
                <wp:positionV relativeFrom="paragraph">
                  <wp:posOffset>198120</wp:posOffset>
                </wp:positionV>
                <wp:extent cx="2872740" cy="543560"/>
                <wp:effectExtent l="0" t="0" r="22860" b="27940"/>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875D54" id="Rectangle 2" o:spid="_x0000_s1026" style="position:absolute;left:0;text-align:left;margin-left:52.8pt;margin-top:15.6pt;width:226.2pt;height:42.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tZU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"/>
            </w:pict>
          </mc:Fallback>
        </mc:AlternateContent>
      </w: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מספר ח.פ.</w:t>
      </w:r>
    </w:p>
    <w:p w:rsidR="00295868" w:rsidRPr="00034BDC" w:rsidRDefault="00295868" w:rsidP="00295868">
      <w:pPr>
        <w:spacing w:before="120" w:after="0" w:line="360" w:lineRule="auto"/>
        <w:ind w:left="45"/>
        <w:jc w:val="both"/>
        <w:rPr>
          <w:rFonts w:asciiTheme="minorBidi" w:eastAsia="Times New Roman" w:hAnsiTheme="minorBidi" w:cs="David"/>
          <w:noProof/>
          <w:rtl/>
          <w:lang w:eastAsia="he-IL"/>
        </w:rPr>
      </w:pPr>
    </w:p>
    <w:p w:rsidR="00295868" w:rsidRPr="00034BDC" w:rsidRDefault="00295868" w:rsidP="00295868">
      <w:pPr>
        <w:spacing w:before="120" w:after="0" w:line="360" w:lineRule="auto"/>
        <w:ind w:left="45"/>
        <w:jc w:val="both"/>
        <w:rPr>
          <w:rFonts w:asciiTheme="minorBidi" w:eastAsia="Times New Roman" w:hAnsiTheme="minorBidi" w:cs="David"/>
          <w:noProof/>
          <w:rtl/>
          <w:lang w:eastAsia="he-IL"/>
        </w:rPr>
      </w:pPr>
      <w:r w:rsidRPr="00034BDC">
        <w:rPr>
          <w:rFonts w:asciiTheme="minorBidi" w:eastAsia="Times New Roman" w:hAnsiTheme="minorBidi" w:cs="David"/>
          <w:noProof/>
        </w:rPr>
        <mc:AlternateContent>
          <mc:Choice Requires="wps">
            <w:drawing>
              <wp:anchor distT="0" distB="0" distL="114300" distR="114300" simplePos="0" relativeHeight="251673600" behindDoc="0" locked="0" layoutInCell="1" allowOverlap="1" wp14:anchorId="561C3AA3" wp14:editId="14025CA7">
                <wp:simplePos x="0" y="0"/>
                <wp:positionH relativeFrom="column">
                  <wp:posOffset>670560</wp:posOffset>
                </wp:positionH>
                <wp:positionV relativeFrom="paragraph">
                  <wp:posOffset>238760</wp:posOffset>
                </wp:positionV>
                <wp:extent cx="2872740" cy="1193165"/>
                <wp:effectExtent l="0" t="0" r="22860" b="26035"/>
                <wp:wrapNone/>
                <wp:docPr id="1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4B3E2F9" id="Rectangle 3" o:spid="_x0000_s1026" style="position:absolute;left:0;text-align:left;margin-left:52.8pt;margin-top:18.8pt;width:226.2pt;height:93.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"/>
            </w:pict>
          </mc:Fallback>
        </mc:AlternateContent>
      </w:r>
    </w:p>
    <w:p w:rsidR="00295868" w:rsidRPr="00034BDC" w:rsidRDefault="00295868" w:rsidP="00295868">
      <w:pPr>
        <w:spacing w:before="120" w:after="0" w:line="360" w:lineRule="auto"/>
        <w:ind w:left="45"/>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חתימה וחותמת המציע</w:t>
      </w:r>
    </w:p>
    <w:p w:rsidR="00295868" w:rsidRPr="00034BDC" w:rsidRDefault="00295868" w:rsidP="00295868">
      <w:pPr>
        <w:spacing w:before="120" w:after="0" w:line="360" w:lineRule="auto"/>
        <w:ind w:left="45"/>
        <w:jc w:val="both"/>
        <w:rPr>
          <w:rFonts w:asciiTheme="minorBidi" w:eastAsia="Times New Roman" w:hAnsiTheme="minorBidi" w:cs="David"/>
          <w:noProof/>
          <w:rtl/>
          <w:lang w:eastAsia="he-IL"/>
        </w:rPr>
      </w:pP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Default="00295868" w:rsidP="00295868">
      <w:pPr>
        <w:bidi w:val="0"/>
        <w:spacing w:line="360" w:lineRule="auto"/>
        <w:rPr>
          <w:rFonts w:asciiTheme="minorBidi" w:eastAsia="Times New Roman" w:hAnsiTheme="minorBidi" w:cs="David"/>
          <w:b/>
          <w:bCs/>
          <w:noProof/>
          <w:lang w:eastAsia="he-IL"/>
        </w:rPr>
      </w:pPr>
      <w:r>
        <w:rPr>
          <w:rFonts w:asciiTheme="minorBidi" w:eastAsia="Times New Roman" w:hAnsiTheme="minorBidi" w:cs="David"/>
          <w:b/>
          <w:bCs/>
          <w:noProof/>
          <w:rtl/>
          <w:lang w:eastAsia="he-IL"/>
        </w:rPr>
        <w:br w:type="page"/>
      </w:r>
    </w:p>
    <w:p w:rsidR="00295868" w:rsidRPr="00034BDC" w:rsidRDefault="00295868" w:rsidP="00295868">
      <w:pPr>
        <w:spacing w:before="120" w:after="0" w:line="360" w:lineRule="auto"/>
        <w:jc w:val="both"/>
        <w:rPr>
          <w:rFonts w:asciiTheme="minorBidi" w:eastAsia="Times New Roman" w:hAnsiTheme="minorBidi" w:cs="David"/>
          <w:b/>
          <w:bCs/>
          <w:noProof/>
          <w:u w:val="single"/>
          <w:rtl/>
          <w:lang w:eastAsia="he-IL"/>
        </w:rPr>
      </w:pPr>
      <w:r w:rsidRPr="00034BDC">
        <w:rPr>
          <w:rFonts w:asciiTheme="minorBidi" w:eastAsia="Times New Roman" w:hAnsiTheme="minorBidi" w:cs="David"/>
          <w:b/>
          <w:bCs/>
          <w:noProof/>
          <w:u w:val="single"/>
          <w:rtl/>
          <w:lang w:eastAsia="he-IL"/>
        </w:rPr>
        <w:lastRenderedPageBreak/>
        <w:t>טופס הגשת הצעה</w:t>
      </w: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לכבוד</w:t>
      </w: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האגף ל</w:t>
      </w:r>
      <w:r>
        <w:rPr>
          <w:rFonts w:asciiTheme="minorBidi" w:eastAsia="Times New Roman" w:hAnsiTheme="minorBidi" w:cs="David" w:hint="cs"/>
          <w:noProof/>
          <w:rtl/>
          <w:lang w:eastAsia="he-IL"/>
        </w:rPr>
        <w:t>מערכות מידע ו</w:t>
      </w:r>
      <w:r w:rsidRPr="00034BDC">
        <w:rPr>
          <w:rFonts w:asciiTheme="minorBidi" w:eastAsia="Times New Roman" w:hAnsiTheme="minorBidi" w:cs="David"/>
          <w:noProof/>
          <w:rtl/>
          <w:lang w:eastAsia="he-IL"/>
        </w:rPr>
        <w:t>מחשוב</w:t>
      </w:r>
    </w:p>
    <w:p w:rsidR="00295868" w:rsidRPr="00034BDC" w:rsidRDefault="00295868" w:rsidP="00295868">
      <w:pPr>
        <w:spacing w:before="120" w:after="0" w:line="360" w:lineRule="auto"/>
        <w:jc w:val="both"/>
        <w:rPr>
          <w:rFonts w:asciiTheme="minorBidi" w:eastAsia="Times New Roman" w:hAnsiTheme="minorBidi" w:cs="David"/>
          <w:noProof/>
          <w:u w:val="single"/>
          <w:rtl/>
          <w:lang w:eastAsia="he-IL"/>
        </w:rPr>
      </w:pPr>
      <w:r w:rsidRPr="00034BDC">
        <w:rPr>
          <w:rFonts w:asciiTheme="minorBidi" w:eastAsia="Times New Roman" w:hAnsiTheme="minorBidi" w:cs="David"/>
          <w:noProof/>
          <w:u w:val="single"/>
          <w:rtl/>
          <w:lang w:eastAsia="he-IL"/>
        </w:rPr>
        <w:t xml:space="preserve">משרד הבריאות  </w:t>
      </w:r>
    </w:p>
    <w:p w:rsidR="00295868" w:rsidRPr="00034BDC" w:rsidRDefault="00295868" w:rsidP="00295868">
      <w:pPr>
        <w:spacing w:before="120" w:after="0" w:line="360" w:lineRule="auto"/>
        <w:jc w:val="both"/>
        <w:rPr>
          <w:rFonts w:asciiTheme="minorBidi" w:eastAsia="Times New Roman" w:hAnsiTheme="minorBidi" w:cs="David"/>
          <w:noProof/>
          <w:rtl/>
          <w:lang w:eastAsia="he-IL"/>
        </w:rPr>
      </w:pPr>
    </w:p>
    <w:p w:rsidR="00295868" w:rsidRDefault="00295868" w:rsidP="009919A4">
      <w:pPr>
        <w:spacing w:before="120" w:after="0" w:line="360" w:lineRule="auto"/>
        <w:jc w:val="center"/>
        <w:rPr>
          <w:rFonts w:asciiTheme="minorBidi" w:eastAsia="Times New Roman" w:hAnsiTheme="minorBidi" w:cs="David"/>
          <w:noProof/>
          <w:lang w:eastAsia="he-IL"/>
        </w:rPr>
      </w:pPr>
      <w:r w:rsidRPr="00AF10C5">
        <w:rPr>
          <w:rFonts w:asciiTheme="minorBidi" w:eastAsia="Times New Roman" w:hAnsiTheme="minorBidi" w:cs="David"/>
          <w:b/>
          <w:bCs/>
          <w:noProof/>
          <w:sz w:val="24"/>
          <w:szCs w:val="24"/>
          <w:u w:val="single"/>
          <w:rtl/>
          <w:lang w:eastAsia="he-IL"/>
        </w:rPr>
        <w:t xml:space="preserve">הנדון : </w:t>
      </w:r>
      <w:r w:rsidRPr="00034BDC">
        <w:rPr>
          <w:rFonts w:asciiTheme="minorBidi" w:eastAsia="Times New Roman" w:hAnsiTheme="minorBidi" w:cs="David"/>
          <w:b/>
          <w:bCs/>
          <w:noProof/>
          <w:sz w:val="24"/>
          <w:szCs w:val="24"/>
          <w:u w:val="single"/>
          <w:rtl/>
          <w:lang w:eastAsia="he-IL"/>
        </w:rPr>
        <w:t>הצעה ל</w:t>
      </w:r>
      <w:r w:rsidRPr="00034BDC">
        <w:rPr>
          <w:rFonts w:asciiTheme="minorBidi" w:eastAsia="Times New Roman" w:hAnsiTheme="minorBidi" w:cs="David" w:hint="eastAsia"/>
          <w:b/>
          <w:bCs/>
          <w:noProof/>
          <w:sz w:val="24"/>
          <w:szCs w:val="24"/>
          <w:u w:val="single"/>
          <w:rtl/>
          <w:lang w:eastAsia="he-IL"/>
        </w:rPr>
        <w:t>מכרז</w:t>
      </w:r>
      <w:r w:rsidRPr="00034BDC">
        <w:rPr>
          <w:rFonts w:asciiTheme="minorBidi" w:eastAsia="Times New Roman" w:hAnsiTheme="minorBidi" w:cs="David"/>
          <w:b/>
          <w:bCs/>
          <w:noProof/>
          <w:sz w:val="24"/>
          <w:szCs w:val="24"/>
          <w:u w:val="single"/>
          <w:rtl/>
          <w:lang w:eastAsia="he-IL"/>
        </w:rPr>
        <w:t xml:space="preserve"> </w:t>
      </w:r>
      <w:r w:rsidRPr="00034BDC">
        <w:rPr>
          <w:rFonts w:asciiTheme="minorBidi" w:eastAsia="Times New Roman" w:hAnsiTheme="minorBidi" w:cs="David" w:hint="eastAsia"/>
          <w:b/>
          <w:bCs/>
          <w:noProof/>
          <w:sz w:val="24"/>
          <w:szCs w:val="24"/>
          <w:u w:val="single"/>
          <w:rtl/>
          <w:lang w:eastAsia="he-IL"/>
        </w:rPr>
        <w:t>פומבי</w:t>
      </w:r>
      <w:r w:rsidRPr="00034BDC">
        <w:rPr>
          <w:rFonts w:asciiTheme="minorBidi" w:eastAsia="Times New Roman" w:hAnsiTheme="minorBidi" w:cs="David"/>
          <w:b/>
          <w:bCs/>
          <w:noProof/>
          <w:sz w:val="24"/>
          <w:szCs w:val="24"/>
          <w:u w:val="single"/>
          <w:rtl/>
          <w:lang w:eastAsia="he-IL"/>
        </w:rPr>
        <w:t xml:space="preserve"> </w:t>
      </w:r>
      <w:r w:rsidR="006478AE" w:rsidRPr="009919A4">
        <w:rPr>
          <w:rFonts w:asciiTheme="minorBidi" w:eastAsia="Times New Roman" w:hAnsiTheme="minorBidi" w:cs="David"/>
          <w:b/>
          <w:bCs/>
          <w:noProof/>
          <w:sz w:val="24"/>
          <w:szCs w:val="24"/>
          <w:u w:val="single"/>
          <w:rtl/>
          <w:lang w:eastAsia="he-IL"/>
        </w:rPr>
        <w:t>20</w:t>
      </w:r>
      <w:r w:rsidRPr="006478AE">
        <w:rPr>
          <w:rFonts w:asciiTheme="minorBidi" w:eastAsia="Times New Roman" w:hAnsiTheme="minorBidi" w:cs="David"/>
          <w:b/>
          <w:bCs/>
          <w:noProof/>
          <w:sz w:val="24"/>
          <w:szCs w:val="24"/>
          <w:u w:val="single"/>
          <w:rtl/>
          <w:lang w:eastAsia="he-IL"/>
        </w:rPr>
        <w:t>-20</w:t>
      </w:r>
      <w:r w:rsidR="006478AE" w:rsidRPr="006478AE">
        <w:rPr>
          <w:rFonts w:asciiTheme="minorBidi" w:eastAsia="Times New Roman" w:hAnsiTheme="minorBidi" w:cs="David"/>
          <w:b/>
          <w:bCs/>
          <w:noProof/>
          <w:sz w:val="24"/>
          <w:szCs w:val="24"/>
          <w:u w:val="single"/>
          <w:rtl/>
          <w:lang w:eastAsia="he-IL"/>
        </w:rPr>
        <w:t>21</w:t>
      </w:r>
      <w:r w:rsidRPr="00034BDC">
        <w:rPr>
          <w:rFonts w:asciiTheme="minorBidi" w:eastAsia="Times New Roman" w:hAnsiTheme="minorBidi" w:cs="David"/>
          <w:b/>
          <w:bCs/>
          <w:noProof/>
          <w:sz w:val="24"/>
          <w:szCs w:val="24"/>
          <w:u w:val="single"/>
          <w:rtl/>
          <w:lang w:eastAsia="he-IL"/>
        </w:rPr>
        <w:t xml:space="preserve"> </w:t>
      </w:r>
      <w:r w:rsidR="002941A8">
        <w:rPr>
          <w:rFonts w:asciiTheme="minorBidi" w:eastAsia="Times New Roman" w:hAnsiTheme="minorBidi" w:cs="David" w:hint="cs"/>
          <w:b/>
          <w:bCs/>
          <w:noProof/>
          <w:sz w:val="24"/>
          <w:szCs w:val="24"/>
          <w:u w:val="single"/>
          <w:rtl/>
          <w:lang w:eastAsia="he-IL"/>
        </w:rPr>
        <w:t>כלי דוחות טאבלו</w:t>
      </w:r>
    </w:p>
    <w:p w:rsidR="00295868" w:rsidRPr="00034BDC" w:rsidRDefault="00295868" w:rsidP="002774F9">
      <w:pPr>
        <w:numPr>
          <w:ilvl w:val="0"/>
          <w:numId w:val="24"/>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אני החתום מטה </w:t>
      </w:r>
      <w:r>
        <w:rPr>
          <w:rFonts w:asciiTheme="minorBidi" w:eastAsia="Times New Roman" w:hAnsiTheme="minorBidi" w:cs="David" w:hint="cs"/>
          <w:noProof/>
          <w:rtl/>
          <w:lang w:eastAsia="he-IL"/>
        </w:rPr>
        <w:t>בעל סמכות להגיש הצעה בשם ה</w:t>
      </w:r>
      <w:r w:rsidRPr="00034BDC">
        <w:rPr>
          <w:rFonts w:asciiTheme="minorBidi" w:eastAsia="Times New Roman" w:hAnsiTheme="minorBidi" w:cs="David"/>
          <w:noProof/>
          <w:rtl/>
          <w:lang w:eastAsia="he-IL"/>
        </w:rPr>
        <w:t xml:space="preserve">מציע </w:t>
      </w:r>
      <w:r>
        <w:rPr>
          <w:rFonts w:asciiTheme="minorBidi" w:eastAsia="Times New Roman" w:hAnsiTheme="minorBidi" w:cs="David" w:hint="cs"/>
          <w:noProof/>
          <w:rtl/>
          <w:lang w:eastAsia="he-IL"/>
        </w:rPr>
        <w:t>לאספקת</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שירותי</w:t>
      </w:r>
      <w:r>
        <w:rPr>
          <w:rFonts w:asciiTheme="minorBidi" w:eastAsia="Times New Roman" w:hAnsiTheme="minorBidi" w:cs="David" w:hint="cs"/>
          <w:noProof/>
          <w:rtl/>
          <w:lang w:eastAsia="he-IL"/>
        </w:rPr>
        <w:t>ם</w:t>
      </w:r>
      <w:r w:rsidRPr="00034BDC">
        <w:rPr>
          <w:rFonts w:asciiTheme="minorBidi" w:eastAsia="Times New Roman" w:hAnsiTheme="minorBidi" w:cs="David"/>
          <w:noProof/>
          <w:rtl/>
          <w:lang w:eastAsia="he-IL"/>
        </w:rPr>
        <w:t xml:space="preserve"> לביצוע העבודה שבנדון, בהתאם לתנאי המכרז.</w:t>
      </w:r>
    </w:p>
    <w:p w:rsidR="00295868" w:rsidRPr="00034BDC" w:rsidRDefault="00295868" w:rsidP="002774F9">
      <w:pPr>
        <w:numPr>
          <w:ilvl w:val="0"/>
          <w:numId w:val="24"/>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הנני מצהיר ומאשר שקראתי והבנתי את כל התנאים המפורטים והנדרשים במסמכי המכרז הנ"ל על כל נספחיו, ואני מתחייב בזה למלא אחר כל התנאים והדרישות לשביעות רצונכם המלאה. </w:t>
      </w:r>
      <w:r w:rsidRPr="00034BDC">
        <w:rPr>
          <w:rFonts w:asciiTheme="minorBidi" w:eastAsia="Times New Roman" w:hAnsiTheme="minorBidi" w:cs="David"/>
          <w:noProof/>
          <w:rtl/>
          <w:lang w:eastAsia="he-IL"/>
        </w:rPr>
        <w:tab/>
      </w:r>
    </w:p>
    <w:p w:rsidR="00295868" w:rsidRPr="00034BDC" w:rsidRDefault="00295868" w:rsidP="002774F9">
      <w:pPr>
        <w:numPr>
          <w:ilvl w:val="0"/>
          <w:numId w:val="24"/>
        </w:numPr>
        <w:spacing w:before="120" w:after="0" w:line="360" w:lineRule="auto"/>
        <w:ind w:right="426"/>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מצ"ב לטופס</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זה </w:t>
      </w:r>
      <w:r w:rsidRPr="00034BDC">
        <w:rPr>
          <w:rFonts w:asciiTheme="minorBidi" w:eastAsia="Times New Roman" w:hAnsiTheme="minorBidi" w:cs="David"/>
          <w:noProof/>
          <w:rtl/>
          <w:lang w:eastAsia="he-IL"/>
        </w:rPr>
        <w:t>נוסח החוזה (נספח ב')</w:t>
      </w:r>
      <w:r>
        <w:rPr>
          <w:rFonts w:asciiTheme="minorBidi" w:eastAsia="Times New Roman" w:hAnsiTheme="minorBidi" w:cs="David" w:hint="cs"/>
          <w:noProof/>
          <w:rtl/>
          <w:lang w:eastAsia="he-IL"/>
        </w:rPr>
        <w:t>, כשהוא חתום על ידי גורם שבחתימתו מוסמך לחייב את הגוף המציע</w:t>
      </w:r>
      <w:r w:rsidRPr="00034BDC">
        <w:rPr>
          <w:rFonts w:asciiTheme="minorBidi" w:eastAsia="Times New Roman" w:hAnsiTheme="minorBidi" w:cs="David"/>
          <w:noProof/>
          <w:rtl/>
          <w:lang w:eastAsia="he-IL"/>
        </w:rPr>
        <w:t>.</w:t>
      </w:r>
    </w:p>
    <w:p w:rsidR="00295868" w:rsidRDefault="00295868" w:rsidP="002774F9">
      <w:pPr>
        <w:numPr>
          <w:ilvl w:val="0"/>
          <w:numId w:val="24"/>
        </w:numPr>
        <w:spacing w:before="120" w:after="0" w:line="360" w:lineRule="auto"/>
        <w:ind w:right="426"/>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העדר ניגוד עניינים</w:t>
      </w:r>
      <w:r>
        <w:rPr>
          <w:rFonts w:asciiTheme="minorBidi" w:eastAsia="Times New Roman" w:hAnsiTheme="minorBidi" w:cs="David" w:hint="cs"/>
          <w:noProof/>
          <w:rtl/>
          <w:lang w:eastAsia="he-IL"/>
        </w:rPr>
        <w:t xml:space="preserve"> (סמן ב-</w:t>
      </w:r>
      <w:r>
        <w:rPr>
          <w:rFonts w:asciiTheme="minorBidi" w:eastAsia="Times New Roman" w:hAnsiTheme="minorBidi" w:cs="David" w:hint="cs"/>
          <w:noProof/>
          <w:lang w:eastAsia="he-IL"/>
        </w:rPr>
        <w:sym w:font="Wingdings" w:char="F0FD"/>
      </w:r>
      <w:r>
        <w:rPr>
          <w:rFonts w:asciiTheme="minorBidi" w:eastAsia="Times New Roman" w:hAnsiTheme="minorBidi" w:cs="David" w:hint="cs"/>
          <w:noProof/>
          <w:rtl/>
          <w:lang w:eastAsia="he-IL"/>
        </w:rPr>
        <w:t xml:space="preserve"> את הרלוונטי)</w:t>
      </w:r>
      <w:r w:rsidRPr="00034BDC">
        <w:rPr>
          <w:rFonts w:asciiTheme="minorBidi" w:eastAsia="Times New Roman" w:hAnsiTheme="minorBidi" w:cs="David"/>
          <w:noProof/>
          <w:rtl/>
          <w:lang w:eastAsia="he-IL"/>
        </w:rPr>
        <w:t xml:space="preserve">: </w:t>
      </w:r>
    </w:p>
    <w:p w:rsidR="00295868" w:rsidRDefault="00295868" w:rsidP="00295868">
      <w:pPr>
        <w:spacing w:before="120" w:after="0" w:line="360" w:lineRule="auto"/>
        <w:ind w:left="990" w:right="426" w:hanging="425"/>
        <w:jc w:val="both"/>
        <w:rPr>
          <w:rFonts w:asciiTheme="minorBidi" w:eastAsia="Times New Roman" w:hAnsiTheme="minorBidi" w:cs="David"/>
          <w:noProof/>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ab/>
      </w:r>
      <w:r>
        <w:rPr>
          <w:rFonts w:asciiTheme="minorBidi" w:eastAsia="Times New Roman" w:hAnsiTheme="minorBidi" w:cs="David" w:hint="cs"/>
          <w:noProof/>
          <w:rtl/>
          <w:lang w:eastAsia="he-IL"/>
        </w:rPr>
        <w:t>הנני</w:t>
      </w:r>
      <w:r w:rsidRPr="00034BDC">
        <w:rPr>
          <w:rFonts w:asciiTheme="minorBidi" w:eastAsia="Times New Roman" w:hAnsiTheme="minorBidi" w:cs="David"/>
          <w:noProof/>
          <w:rtl/>
          <w:lang w:eastAsia="he-IL"/>
        </w:rPr>
        <w:t xml:space="preserve"> מצהיר בזאת כי אין </w:t>
      </w:r>
      <w:r>
        <w:rPr>
          <w:rFonts w:asciiTheme="minorBidi" w:eastAsia="Times New Roman" w:hAnsiTheme="minorBidi" w:cs="David" w:hint="cs"/>
          <w:noProof/>
          <w:rtl/>
          <w:lang w:eastAsia="he-IL"/>
        </w:rPr>
        <w:t>לבעלי השליטה במציע</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ולעניין זה </w:t>
      </w:r>
      <w:r>
        <w:rPr>
          <w:rFonts w:asciiTheme="minorBidi" w:eastAsia="Times New Roman" w:hAnsiTheme="minorBidi" w:cs="David"/>
          <w:noProof/>
          <w:rtl/>
          <w:lang w:eastAsia="he-IL"/>
        </w:rPr>
        <w:t>–</w:t>
      </w:r>
      <w:r>
        <w:rPr>
          <w:rFonts w:asciiTheme="minorBidi" w:eastAsia="Times New Roman" w:hAnsiTheme="minorBidi" w:cs="David" w:hint="cs"/>
          <w:noProof/>
          <w:rtl/>
          <w:lang w:eastAsia="he-IL"/>
        </w:rPr>
        <w:t xml:space="preserve"> ו/</w:t>
      </w:r>
      <w:r w:rsidRPr="00034BDC">
        <w:rPr>
          <w:rFonts w:asciiTheme="minorBidi" w:eastAsia="Times New Roman" w:hAnsiTheme="minorBidi" w:cs="David"/>
          <w:noProof/>
          <w:rtl/>
          <w:lang w:eastAsia="he-IL"/>
        </w:rPr>
        <w:t>או לבן משפחת</w:t>
      </w:r>
      <w:r>
        <w:rPr>
          <w:rFonts w:asciiTheme="minorBidi" w:eastAsia="Times New Roman" w:hAnsiTheme="minorBidi" w:cs="David" w:hint="cs"/>
          <w:noProof/>
          <w:rtl/>
          <w:lang w:eastAsia="he-IL"/>
        </w:rPr>
        <w:t>ו</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ו/</w:t>
      </w:r>
      <w:r w:rsidRPr="00034BDC">
        <w:rPr>
          <w:rFonts w:asciiTheme="minorBidi" w:eastAsia="Times New Roman" w:hAnsiTheme="minorBidi" w:cs="David"/>
          <w:noProof/>
          <w:rtl/>
          <w:lang w:eastAsia="he-IL"/>
        </w:rPr>
        <w:t xml:space="preserve">או לתאגידים הקשורים עמו </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תאגידים</w:t>
      </w:r>
      <w:r>
        <w:rPr>
          <w:rFonts w:asciiTheme="minorBidi" w:eastAsia="Times New Roman" w:hAnsiTheme="minorBidi" w:cs="David" w:hint="cs"/>
          <w:noProof/>
          <w:rtl/>
          <w:lang w:eastAsia="he-IL"/>
        </w:rPr>
        <w:t xml:space="preserve"> קשורים - </w:t>
      </w:r>
      <w:r w:rsidRPr="00E33753">
        <w:rPr>
          <w:rFonts w:asciiTheme="minorBidi" w:eastAsia="Times New Roman" w:hAnsiTheme="minorBidi" w:cs="David"/>
          <w:noProof/>
          <w:rtl/>
          <w:lang w:eastAsia="he-IL"/>
        </w:rPr>
        <w:t xml:space="preserve">חברות בנות, חברות בעלות אחזקה </w:t>
      </w:r>
      <w:r>
        <w:rPr>
          <w:rFonts w:asciiTheme="minorBidi" w:eastAsia="Times New Roman" w:hAnsiTheme="minorBidi" w:cs="David" w:hint="cs"/>
          <w:noProof/>
          <w:rtl/>
          <w:lang w:eastAsia="he-IL"/>
        </w:rPr>
        <w:t>במציע</w:t>
      </w:r>
      <w:r w:rsidRPr="00E33753">
        <w:rPr>
          <w:rFonts w:asciiTheme="minorBidi" w:eastAsia="Times New Roman" w:hAnsiTheme="minorBidi" w:cs="David"/>
          <w:noProof/>
          <w:rtl/>
          <w:lang w:eastAsia="he-IL"/>
        </w:rPr>
        <w:t>, או חברות בהן קיימת אחזקה לחברת האם של המציע</w:t>
      </w:r>
      <w:r>
        <w:rPr>
          <w:rFonts w:asciiTheme="minorBidi" w:eastAsia="Times New Roman" w:hAnsiTheme="minorBidi" w:cs="David" w:hint="cs"/>
          <w:noProof/>
          <w:rtl/>
          <w:lang w:eastAsia="he-IL"/>
        </w:rPr>
        <w:t>)</w:t>
      </w:r>
      <w:r w:rsidRPr="00C953D7">
        <w:rPr>
          <w:rFonts w:asciiTheme="minorBidi" w:eastAsia="Times New Roman" w:hAnsiTheme="minorBidi" w:cs="David"/>
          <w:noProof/>
          <w:rtl/>
          <w:lang w:eastAsia="he-IL"/>
        </w:rPr>
        <w:t xml:space="preserve"> </w:t>
      </w:r>
      <w:r w:rsidRPr="00034BDC">
        <w:rPr>
          <w:rFonts w:asciiTheme="minorBidi" w:eastAsia="Times New Roman" w:hAnsiTheme="minorBidi" w:cs="David"/>
          <w:noProof/>
          <w:rtl/>
          <w:lang w:eastAsia="he-IL"/>
        </w:rPr>
        <w:t xml:space="preserve">כל ניגוד עניינים עם גורמים אחרים העלולים ליצור ניגוד אינטרסים עם מתן </w:t>
      </w:r>
      <w:r>
        <w:rPr>
          <w:rFonts w:asciiTheme="minorBidi" w:eastAsia="Times New Roman" w:hAnsiTheme="minorBidi" w:cs="David" w:hint="cs"/>
          <w:noProof/>
          <w:rtl/>
          <w:lang w:eastAsia="he-IL"/>
        </w:rPr>
        <w:t>השירות</w:t>
      </w:r>
      <w:r w:rsidRPr="00034BDC">
        <w:rPr>
          <w:rFonts w:asciiTheme="minorBidi" w:eastAsia="Times New Roman" w:hAnsiTheme="minorBidi" w:cs="David"/>
          <w:noProof/>
          <w:rtl/>
          <w:lang w:eastAsia="he-IL"/>
        </w:rPr>
        <w:t xml:space="preserve"> למזמין בהתאם להצעה זו</w:t>
      </w:r>
      <w:r>
        <w:rPr>
          <w:rFonts w:asciiTheme="minorBidi" w:eastAsia="Times New Roman" w:hAnsiTheme="minorBidi" w:cs="David" w:hint="cs"/>
          <w:noProof/>
          <w:rtl/>
          <w:lang w:eastAsia="he-IL"/>
        </w:rPr>
        <w:t>.</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ההני מתחייב כי </w:t>
      </w:r>
      <w:r w:rsidRPr="00034BDC">
        <w:rPr>
          <w:rFonts w:asciiTheme="minorBidi" w:eastAsia="Times New Roman" w:hAnsiTheme="minorBidi" w:cs="David"/>
          <w:noProof/>
          <w:rtl/>
          <w:lang w:eastAsia="he-IL"/>
        </w:rPr>
        <w:t>במידה ויתגלה חשש לניגוד עניינים כאמור, אודיע על כך בהקדם האפשרי לאחראי מטעם המזמין.</w:t>
      </w:r>
      <w:r>
        <w:rPr>
          <w:rFonts w:asciiTheme="minorBidi" w:eastAsia="Times New Roman" w:hAnsiTheme="minorBidi" w:cs="David" w:hint="cs"/>
          <w:noProof/>
          <w:rtl/>
          <w:lang w:eastAsia="he-IL"/>
        </w:rPr>
        <w:t xml:space="preserve"> </w:t>
      </w:r>
    </w:p>
    <w:p w:rsidR="00295868" w:rsidRPr="00E33753" w:rsidRDefault="00295868" w:rsidP="00295868">
      <w:pPr>
        <w:spacing w:before="120" w:after="0" w:line="360" w:lineRule="auto"/>
        <w:ind w:left="990" w:right="426" w:hanging="425"/>
        <w:jc w:val="both"/>
        <w:rPr>
          <w:rFonts w:asciiTheme="minorBidi" w:eastAsia="Times New Roman" w:hAnsiTheme="minorBidi" w:cs="David"/>
          <w:noProof/>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w:t>
      </w:r>
      <w:r>
        <w:rPr>
          <w:rFonts w:asciiTheme="minorBidi" w:eastAsia="Times New Roman" w:hAnsiTheme="minorBidi" w:cs="David"/>
          <w:noProof/>
          <w:rtl/>
          <w:lang w:eastAsia="he-IL"/>
        </w:rPr>
        <w:tab/>
      </w:r>
      <w:r w:rsidRPr="00E33753">
        <w:rPr>
          <w:rFonts w:asciiTheme="minorBidi" w:eastAsia="Times New Roman" w:hAnsiTheme="minorBidi" w:cs="David"/>
          <w:noProof/>
          <w:rtl/>
          <w:lang w:eastAsia="he-IL"/>
        </w:rPr>
        <w:t>להלן מפורטים 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r>
        <w:rPr>
          <w:rFonts w:asciiTheme="minorBidi" w:eastAsia="Times New Roman" w:hAnsiTheme="minorBidi" w:cs="David" w:hint="cs"/>
          <w:noProof/>
          <w:rtl/>
          <w:lang w:eastAsia="he-IL"/>
        </w:rPr>
        <w:t xml:space="preserve"> קרובים</w:t>
      </w:r>
      <w:r w:rsidRPr="00E33753">
        <w:rPr>
          <w:rFonts w:asciiTheme="minorBidi" w:eastAsia="Times New Roman" w:hAnsiTheme="minorBidi" w:cs="David"/>
          <w:noProof/>
          <w:rtl/>
          <w:lang w:eastAsia="he-IL"/>
        </w:rPr>
        <w:t>):</w:t>
      </w:r>
    </w:p>
    <w:p w:rsidR="00295868" w:rsidRPr="00034BDC" w:rsidRDefault="00295868" w:rsidP="002774F9">
      <w:pPr>
        <w:pStyle w:val="a9"/>
        <w:numPr>
          <w:ilvl w:val="0"/>
          <w:numId w:val="48"/>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034BDC">
        <w:rPr>
          <w:rFonts w:asciiTheme="minorBidi" w:hAnsiTheme="minorBidi"/>
          <w:noProof/>
          <w:rtl/>
          <w:lang w:eastAsia="he-IL"/>
        </w:rPr>
        <w:t>______________________</w:t>
      </w:r>
      <w:r>
        <w:rPr>
          <w:rFonts w:asciiTheme="minorBidi" w:hAnsiTheme="minorBidi" w:hint="cs"/>
          <w:noProof/>
          <w:rtl/>
          <w:lang w:eastAsia="he-IL"/>
        </w:rPr>
        <w:t>_________</w:t>
      </w:r>
      <w:r w:rsidRPr="00034BDC">
        <w:rPr>
          <w:rFonts w:asciiTheme="minorBidi" w:hAnsiTheme="minorBidi"/>
          <w:noProof/>
          <w:rtl/>
          <w:lang w:eastAsia="he-IL"/>
        </w:rPr>
        <w:t>_____________________________________</w:t>
      </w:r>
    </w:p>
    <w:p w:rsidR="00295868" w:rsidRPr="00E33753" w:rsidRDefault="00295868" w:rsidP="002774F9">
      <w:pPr>
        <w:pStyle w:val="a9"/>
        <w:numPr>
          <w:ilvl w:val="0"/>
          <w:numId w:val="48"/>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_____________________________________</w:t>
      </w:r>
    </w:p>
    <w:p w:rsidR="00295868" w:rsidRPr="00E33753" w:rsidRDefault="00295868" w:rsidP="002774F9">
      <w:pPr>
        <w:pStyle w:val="a9"/>
        <w:numPr>
          <w:ilvl w:val="0"/>
          <w:numId w:val="48"/>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_____________________________________</w:t>
      </w:r>
    </w:p>
    <w:p w:rsidR="00295868" w:rsidRPr="00E33753" w:rsidRDefault="00295868" w:rsidP="002774F9">
      <w:pPr>
        <w:pStyle w:val="a9"/>
        <w:numPr>
          <w:ilvl w:val="0"/>
          <w:numId w:val="48"/>
        </w:numPr>
        <w:tabs>
          <w:tab w:val="left" w:pos="639"/>
        </w:tabs>
        <w:spacing w:before="120"/>
        <w:jc w:val="both"/>
        <w:rPr>
          <w:rFonts w:asciiTheme="minorBidi" w:hAnsiTheme="minorBidi"/>
          <w:noProof/>
          <w:lang w:eastAsia="he-IL"/>
        </w:rPr>
      </w:pPr>
      <w:r>
        <w:rPr>
          <w:rFonts w:asciiTheme="minorBidi" w:hAnsiTheme="minorBidi" w:hint="cs"/>
          <w:noProof/>
          <w:rtl/>
          <w:lang w:eastAsia="he-IL"/>
        </w:rPr>
        <w:t>____</w:t>
      </w:r>
      <w:r w:rsidRPr="00E33753">
        <w:rPr>
          <w:rFonts w:asciiTheme="minorBidi" w:hAnsiTheme="minorBidi"/>
          <w:noProof/>
          <w:rtl/>
          <w:lang w:eastAsia="he-IL"/>
        </w:rPr>
        <w:t>______________________</w:t>
      </w:r>
      <w:r>
        <w:rPr>
          <w:rFonts w:asciiTheme="minorBidi" w:hAnsiTheme="minorBidi" w:hint="cs"/>
          <w:noProof/>
          <w:rtl/>
          <w:lang w:eastAsia="he-IL"/>
        </w:rPr>
        <w:t>_________</w:t>
      </w:r>
      <w:r w:rsidRPr="00E33753">
        <w:rPr>
          <w:rFonts w:asciiTheme="minorBidi" w:hAnsiTheme="minorBidi"/>
          <w:noProof/>
          <w:rtl/>
          <w:lang w:eastAsia="he-IL"/>
        </w:rPr>
        <w:t>_____</w:t>
      </w:r>
      <w:r>
        <w:rPr>
          <w:rFonts w:asciiTheme="minorBidi" w:hAnsiTheme="minorBidi"/>
          <w:noProof/>
          <w:rtl/>
          <w:lang w:eastAsia="he-IL"/>
        </w:rPr>
        <w:t>_____________________________</w:t>
      </w:r>
      <w:r>
        <w:rPr>
          <w:rFonts w:asciiTheme="minorBidi" w:hAnsiTheme="minorBidi" w:hint="cs"/>
          <w:noProof/>
          <w:rtl/>
          <w:lang w:eastAsia="he-IL"/>
        </w:rPr>
        <w:t xml:space="preserve"> ...</w:t>
      </w:r>
    </w:p>
    <w:p w:rsidR="00295868" w:rsidRPr="00034BDC" w:rsidRDefault="00295868" w:rsidP="002774F9">
      <w:pPr>
        <w:numPr>
          <w:ilvl w:val="0"/>
          <w:numId w:val="24"/>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להלן </w:t>
      </w:r>
      <w:r>
        <w:rPr>
          <w:rFonts w:asciiTheme="minorBidi" w:eastAsia="Times New Roman" w:hAnsiTheme="minorBidi" w:cs="David" w:hint="cs"/>
          <w:noProof/>
          <w:rtl/>
          <w:lang w:eastAsia="he-IL"/>
        </w:rPr>
        <w:t>פירוט הסעיפים</w:t>
      </w:r>
      <w:r w:rsidRPr="00034BDC">
        <w:rPr>
          <w:rFonts w:asciiTheme="minorBidi" w:eastAsia="Times New Roman" w:hAnsiTheme="minorBidi" w:cs="David"/>
          <w:noProof/>
          <w:rtl/>
          <w:lang w:eastAsia="he-IL"/>
        </w:rPr>
        <w:t xml:space="preserve"> בהצעתי העלולים לחשוף סוד מסחרי או סוד מקצועי וכן הנימוק למניעת החשיפה:</w:t>
      </w:r>
    </w:p>
    <w:tbl>
      <w:tblPr>
        <w:tblStyle w:val="af1"/>
        <w:bidiVisual/>
        <w:tblW w:w="0" w:type="auto"/>
        <w:tblInd w:w="459" w:type="dxa"/>
        <w:tblLook w:val="04A0" w:firstRow="1" w:lastRow="0" w:firstColumn="1" w:lastColumn="0" w:noHBand="0" w:noVBand="1"/>
      </w:tblPr>
      <w:tblGrid>
        <w:gridCol w:w="1194"/>
        <w:gridCol w:w="1395"/>
        <w:gridCol w:w="7713"/>
      </w:tblGrid>
      <w:tr w:rsidR="00295868" w:rsidTr="00295868">
        <w:trPr>
          <w:trHeight w:val="203"/>
        </w:trPr>
        <w:tc>
          <w:tcPr>
            <w:tcW w:w="1206" w:type="dxa"/>
            <w:shd w:val="clear" w:color="auto" w:fill="000000" w:themeFill="text1"/>
            <w:vAlign w:val="center"/>
          </w:tcPr>
          <w:p w:rsidR="00295868" w:rsidRPr="00034BDC" w:rsidRDefault="00295868" w:rsidP="00295868">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עמוד</w:t>
            </w:r>
            <w:r w:rsidRPr="00034BDC">
              <w:rPr>
                <w:rFonts w:asciiTheme="minorBidi" w:hAnsiTheme="minorBidi" w:cs="David"/>
                <w:b/>
                <w:bCs/>
                <w:noProof/>
                <w:color w:val="FFFFFF" w:themeColor="background1"/>
                <w:rtl/>
                <w:lang w:eastAsia="he-IL"/>
              </w:rPr>
              <w:t xml:space="preserve"> </w:t>
            </w:r>
            <w:r w:rsidRPr="00034BDC">
              <w:rPr>
                <w:rFonts w:asciiTheme="minorBidi" w:hAnsiTheme="minorBidi" w:cs="David" w:hint="cs"/>
                <w:b/>
                <w:bCs/>
                <w:noProof/>
                <w:color w:val="FFFFFF" w:themeColor="background1"/>
                <w:rtl/>
                <w:lang w:eastAsia="he-IL"/>
              </w:rPr>
              <w:t>בהצעה</w:t>
            </w:r>
          </w:p>
        </w:tc>
        <w:tc>
          <w:tcPr>
            <w:tcW w:w="1417" w:type="dxa"/>
            <w:shd w:val="clear" w:color="auto" w:fill="000000" w:themeFill="text1"/>
            <w:vAlign w:val="center"/>
          </w:tcPr>
          <w:p w:rsidR="00295868" w:rsidRPr="00034BDC" w:rsidRDefault="00295868" w:rsidP="00295868">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סעיף</w:t>
            </w:r>
          </w:p>
        </w:tc>
        <w:tc>
          <w:tcPr>
            <w:tcW w:w="7905" w:type="dxa"/>
            <w:shd w:val="clear" w:color="auto" w:fill="000000" w:themeFill="text1"/>
            <w:vAlign w:val="center"/>
          </w:tcPr>
          <w:p w:rsidR="00295868" w:rsidRPr="00034BDC" w:rsidRDefault="00295868" w:rsidP="00295868">
            <w:pPr>
              <w:tabs>
                <w:tab w:val="right" w:pos="9639"/>
              </w:tabs>
              <w:autoSpaceDE w:val="0"/>
              <w:autoSpaceDN w:val="0"/>
              <w:spacing w:before="120" w:line="360" w:lineRule="auto"/>
              <w:jc w:val="center"/>
              <w:rPr>
                <w:rFonts w:asciiTheme="minorBidi" w:hAnsiTheme="minorBidi" w:cs="David"/>
                <w:b/>
                <w:bCs/>
                <w:noProof/>
                <w:color w:val="FFFFFF" w:themeColor="background1"/>
                <w:rtl/>
                <w:lang w:eastAsia="he-IL"/>
              </w:rPr>
            </w:pPr>
            <w:r w:rsidRPr="00034BDC">
              <w:rPr>
                <w:rFonts w:asciiTheme="minorBidi" w:hAnsiTheme="minorBidi" w:cs="David" w:hint="cs"/>
                <w:b/>
                <w:bCs/>
                <w:noProof/>
                <w:color w:val="FFFFFF" w:themeColor="background1"/>
                <w:rtl/>
                <w:lang w:eastAsia="he-IL"/>
              </w:rPr>
              <w:t>נימוק</w:t>
            </w:r>
          </w:p>
        </w:tc>
      </w:tr>
      <w:tr w:rsidR="00295868" w:rsidTr="00295868">
        <w:tc>
          <w:tcPr>
            <w:tcW w:w="1206"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r>
      <w:tr w:rsidR="00295868" w:rsidTr="00295868">
        <w:tc>
          <w:tcPr>
            <w:tcW w:w="1206"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r>
      <w:tr w:rsidR="00295868" w:rsidTr="00295868">
        <w:tc>
          <w:tcPr>
            <w:tcW w:w="1206"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c>
          <w:tcPr>
            <w:tcW w:w="1417"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c>
          <w:tcPr>
            <w:tcW w:w="7905" w:type="dxa"/>
          </w:tcPr>
          <w:p w:rsidR="00295868" w:rsidRDefault="00295868" w:rsidP="00295868">
            <w:pPr>
              <w:tabs>
                <w:tab w:val="right" w:pos="9639"/>
              </w:tabs>
              <w:autoSpaceDE w:val="0"/>
              <w:autoSpaceDN w:val="0"/>
              <w:spacing w:before="120" w:line="360" w:lineRule="auto"/>
              <w:jc w:val="both"/>
              <w:rPr>
                <w:rFonts w:asciiTheme="minorBidi" w:hAnsiTheme="minorBidi" w:cs="David"/>
                <w:noProof/>
                <w:rtl/>
                <w:lang w:eastAsia="he-IL"/>
              </w:rPr>
            </w:pPr>
          </w:p>
        </w:tc>
      </w:tr>
    </w:tbl>
    <w:p w:rsidR="00295868" w:rsidRPr="00034BDC" w:rsidRDefault="00295868" w:rsidP="002774F9">
      <w:pPr>
        <w:numPr>
          <w:ilvl w:val="0"/>
          <w:numId w:val="24"/>
        </w:numPr>
        <w:tabs>
          <w:tab w:val="left" w:pos="9212"/>
        </w:tabs>
        <w:spacing w:before="120" w:after="0" w:line="360" w:lineRule="auto"/>
        <w:ind w:right="567"/>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אני מצהיר בזאת </w:t>
      </w:r>
      <w:r>
        <w:rPr>
          <w:rFonts w:asciiTheme="minorBidi" w:eastAsia="Times New Roman" w:hAnsiTheme="minorBidi" w:cs="David" w:hint="cs"/>
          <w:noProof/>
          <w:rtl/>
          <w:lang w:eastAsia="he-IL"/>
        </w:rPr>
        <w:t>ש</w:t>
      </w:r>
      <w:r w:rsidRPr="00034BDC">
        <w:rPr>
          <w:rFonts w:asciiTheme="minorBidi" w:eastAsia="Times New Roman" w:hAnsiTheme="minorBidi" w:cs="David"/>
          <w:noProof/>
          <w:rtl/>
          <w:lang w:eastAsia="he-IL"/>
        </w:rPr>
        <w:t xml:space="preserve">ידוע לי </w:t>
      </w:r>
      <w:r>
        <w:rPr>
          <w:rFonts w:asciiTheme="minorBidi" w:eastAsia="Times New Roman" w:hAnsiTheme="minorBidi" w:cs="David" w:hint="cs"/>
          <w:noProof/>
          <w:rtl/>
          <w:lang w:eastAsia="he-IL"/>
        </w:rPr>
        <w:t xml:space="preserve">כי </w:t>
      </w:r>
      <w:r w:rsidRPr="00034BDC">
        <w:rPr>
          <w:rFonts w:asciiTheme="minorBidi" w:eastAsia="Times New Roman" w:hAnsiTheme="minorBidi" w:cs="David"/>
          <w:noProof/>
          <w:rtl/>
          <w:lang w:eastAsia="he-IL"/>
        </w:rPr>
        <w:t>כל המסמכים המצורפים להצע</w:t>
      </w: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 xml:space="preserve"> זו וחתומים על ידי מהווים חלק בלתי נפרד </w:t>
      </w:r>
      <w:r>
        <w:rPr>
          <w:rFonts w:asciiTheme="minorBidi" w:eastAsia="Times New Roman" w:hAnsiTheme="minorBidi" w:cs="David" w:hint="cs"/>
          <w:noProof/>
          <w:rtl/>
          <w:lang w:eastAsia="he-IL"/>
        </w:rPr>
        <w:t>מ</w:t>
      </w:r>
      <w:r w:rsidRPr="00034BDC">
        <w:rPr>
          <w:rFonts w:asciiTheme="minorBidi" w:eastAsia="Times New Roman" w:hAnsiTheme="minorBidi" w:cs="David"/>
          <w:noProof/>
          <w:rtl/>
          <w:lang w:eastAsia="he-IL"/>
        </w:rPr>
        <w:t>הסכם ההתקשרות</w:t>
      </w:r>
      <w:r>
        <w:rPr>
          <w:rFonts w:asciiTheme="minorBidi" w:eastAsia="Times New Roman" w:hAnsiTheme="minorBidi" w:cs="David" w:hint="cs"/>
          <w:noProof/>
          <w:rtl/>
          <w:lang w:eastAsia="he-IL"/>
        </w:rPr>
        <w:t xml:space="preserve"> נשוא המכרז בין הצדדים</w:t>
      </w:r>
      <w:r w:rsidRPr="00034BDC">
        <w:rPr>
          <w:rFonts w:asciiTheme="minorBidi" w:eastAsia="Times New Roman" w:hAnsiTheme="minorBidi" w:cs="David"/>
          <w:noProof/>
          <w:rtl/>
          <w:lang w:eastAsia="he-IL"/>
        </w:rPr>
        <w:t xml:space="preserve">, ויש לראותם כמשלימים אותו; </w:t>
      </w:r>
      <w:r>
        <w:rPr>
          <w:rFonts w:asciiTheme="minorBidi" w:eastAsia="Times New Roman" w:hAnsiTheme="minorBidi" w:cs="David" w:hint="cs"/>
          <w:noProof/>
          <w:rtl/>
          <w:lang w:eastAsia="he-IL"/>
        </w:rPr>
        <w:t>על אף האמור</w:t>
      </w:r>
      <w:r w:rsidRPr="00034BDC">
        <w:rPr>
          <w:rFonts w:asciiTheme="minorBidi" w:eastAsia="Times New Roman" w:hAnsiTheme="minorBidi" w:cs="David"/>
          <w:noProof/>
          <w:rtl/>
          <w:lang w:eastAsia="he-IL"/>
        </w:rPr>
        <w:t xml:space="preserve">, בכל מקרה של </w:t>
      </w:r>
      <w:r>
        <w:rPr>
          <w:rFonts w:asciiTheme="minorBidi" w:eastAsia="Times New Roman" w:hAnsiTheme="minorBidi" w:cs="David" w:hint="cs"/>
          <w:noProof/>
          <w:rtl/>
          <w:lang w:eastAsia="he-IL"/>
        </w:rPr>
        <w:t xml:space="preserve">סתירה כלשהי </w:t>
      </w:r>
      <w:r w:rsidRPr="00034BDC">
        <w:rPr>
          <w:rFonts w:asciiTheme="minorBidi" w:eastAsia="Times New Roman" w:hAnsiTheme="minorBidi" w:cs="David"/>
          <w:noProof/>
          <w:rtl/>
          <w:lang w:eastAsia="he-IL"/>
        </w:rPr>
        <w:t xml:space="preserve">בין </w:t>
      </w:r>
      <w:r>
        <w:rPr>
          <w:rFonts w:asciiTheme="minorBidi" w:eastAsia="Times New Roman" w:hAnsiTheme="minorBidi" w:cs="David" w:hint="cs"/>
          <w:noProof/>
          <w:rtl/>
          <w:lang w:eastAsia="he-IL"/>
        </w:rPr>
        <w:t xml:space="preserve">המסמכים </w:t>
      </w:r>
      <w:r w:rsidRPr="00034BDC">
        <w:rPr>
          <w:rFonts w:asciiTheme="minorBidi" w:eastAsia="Times New Roman" w:hAnsiTheme="minorBidi" w:cs="David"/>
          <w:noProof/>
          <w:rtl/>
          <w:lang w:eastAsia="he-IL"/>
        </w:rPr>
        <w:t xml:space="preserve">המצורפים להצעה זו, </w:t>
      </w:r>
      <w:r>
        <w:rPr>
          <w:rFonts w:asciiTheme="minorBidi" w:eastAsia="Times New Roman" w:hAnsiTheme="minorBidi" w:cs="David" w:hint="cs"/>
          <w:noProof/>
          <w:rtl/>
          <w:lang w:eastAsia="he-IL"/>
        </w:rPr>
        <w:t>לאמור בהסכם ההתקשרות</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יגבר האמור ב</w:t>
      </w:r>
      <w:r w:rsidRPr="00034BDC">
        <w:rPr>
          <w:rFonts w:asciiTheme="minorBidi" w:eastAsia="Times New Roman" w:hAnsiTheme="minorBidi" w:cs="David"/>
          <w:noProof/>
          <w:rtl/>
          <w:lang w:eastAsia="he-IL"/>
        </w:rPr>
        <w:t xml:space="preserve">תנאי </w:t>
      </w: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חוזה.</w:t>
      </w:r>
    </w:p>
    <w:p w:rsidR="00295868" w:rsidRDefault="00295868" w:rsidP="00295868">
      <w:pPr>
        <w:spacing w:before="120" w:after="0" w:line="360" w:lineRule="auto"/>
        <w:jc w:val="both"/>
        <w:rPr>
          <w:rFonts w:asciiTheme="minorBidi" w:eastAsia="Times New Roman" w:hAnsiTheme="minorBidi" w:cs="David"/>
          <w:noProof/>
          <w:rtl/>
          <w:lang w:eastAsia="he-IL"/>
        </w:rPr>
      </w:pPr>
    </w:p>
    <w:p w:rsidR="00295868" w:rsidRPr="00034BDC" w:rsidRDefault="00295868" w:rsidP="002774F9">
      <w:pPr>
        <w:numPr>
          <w:ilvl w:val="0"/>
          <w:numId w:val="24"/>
        </w:numPr>
        <w:spacing w:before="120" w:after="0" w:line="360" w:lineRule="auto"/>
        <w:jc w:val="both"/>
        <w:rPr>
          <w:rFonts w:asciiTheme="minorBidi" w:eastAsia="Times New Roman" w:hAnsiTheme="minorBidi" w:cs="David"/>
          <w:b/>
          <w:bCs/>
          <w:noProof/>
          <w:u w:val="single"/>
          <w:lang w:eastAsia="he-IL"/>
        </w:rPr>
      </w:pPr>
      <w:r w:rsidRPr="00034BDC">
        <w:rPr>
          <w:rFonts w:asciiTheme="minorBidi" w:eastAsia="Times New Roman" w:hAnsiTheme="minorBidi" w:cs="David"/>
          <w:b/>
          <w:bCs/>
          <w:noProof/>
          <w:u w:val="single"/>
          <w:rtl/>
          <w:lang w:eastAsia="he-IL"/>
        </w:rPr>
        <w:lastRenderedPageBreak/>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5805"/>
      </w:tblGrid>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שם  המציע:</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מס' ישות משפטית</w:t>
            </w:r>
            <w:r w:rsidRPr="00034BDC">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ח.פ.</w:t>
            </w:r>
            <w:r w:rsidRPr="00034BDC">
              <w:rPr>
                <w:rFonts w:asciiTheme="minorBidi" w:eastAsia="Times New Roman" w:hAnsiTheme="minorBidi" w:cs="David"/>
                <w:noProof/>
                <w:rtl/>
                <w:lang w:eastAsia="he-IL"/>
              </w:rPr>
              <w:t>, ת.ז.):</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סוג </w:t>
            </w:r>
            <w:r>
              <w:rPr>
                <w:rFonts w:asciiTheme="minorBidi" w:eastAsia="Times New Roman" w:hAnsiTheme="minorBidi" w:cs="David" w:hint="cs"/>
                <w:noProof/>
                <w:rtl/>
                <w:lang w:eastAsia="he-IL"/>
              </w:rPr>
              <w:t>ישות משפטית</w:t>
            </w:r>
            <w:r w:rsidRPr="00034BDC">
              <w:rPr>
                <w:rFonts w:asciiTheme="minorBidi" w:eastAsia="Times New Roman" w:hAnsiTheme="minorBidi" w:cs="David"/>
                <w:noProof/>
                <w:rtl/>
                <w:lang w:eastAsia="he-IL"/>
              </w:rPr>
              <w:t xml:space="preserve"> (חברה, שותפות):</w:t>
            </w:r>
            <w:r w:rsidRPr="00034BDC">
              <w:rPr>
                <w:rFonts w:asciiTheme="minorBidi" w:eastAsia="Times New Roman" w:hAnsiTheme="minorBidi" w:cs="David"/>
                <w:noProof/>
                <w:rtl/>
                <w:lang w:eastAsia="he-IL"/>
              </w:rPr>
              <w:tab/>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תאריך </w:t>
            </w:r>
            <w:r>
              <w:rPr>
                <w:rFonts w:asciiTheme="minorBidi" w:eastAsia="Times New Roman" w:hAnsiTheme="minorBidi" w:cs="David" w:hint="cs"/>
                <w:noProof/>
                <w:rtl/>
                <w:lang w:eastAsia="he-IL"/>
              </w:rPr>
              <w:t>יסוד הישות המשפטית</w:t>
            </w:r>
            <w:r w:rsidRPr="00034BDC">
              <w:rPr>
                <w:rFonts w:asciiTheme="minorBidi" w:eastAsia="Times New Roman" w:hAnsiTheme="minorBidi" w:cs="David"/>
                <w:noProof/>
                <w:rtl/>
                <w:lang w:eastAsia="he-IL"/>
              </w:rPr>
              <w:t>:</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שמות בעלי</w:t>
            </w:r>
            <w:r>
              <w:rPr>
                <w:rFonts w:asciiTheme="minorBidi" w:eastAsia="Times New Roman" w:hAnsiTheme="minorBidi" w:cs="David" w:hint="cs"/>
                <w:noProof/>
                <w:rtl/>
                <w:lang w:eastAsia="he-IL"/>
              </w:rPr>
              <w:t xml:space="preserve"> הישות המשפטית</w:t>
            </w:r>
            <w:r w:rsidRPr="00034BDC">
              <w:rPr>
                <w:rFonts w:asciiTheme="minorBidi" w:eastAsia="Times New Roman" w:hAnsiTheme="minorBidi" w:cs="David"/>
                <w:noProof/>
                <w:rtl/>
                <w:lang w:eastAsia="he-IL"/>
              </w:rPr>
              <w:t xml:space="preserve"> (במקרה של חברה, שותפות):</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שמות המוסמכים לחתום ולהתחייב בשם המציע בקשר למכרז זה </w:t>
            </w:r>
            <w:r>
              <w:rPr>
                <w:rFonts w:asciiTheme="minorBidi" w:eastAsia="Times New Roman" w:hAnsiTheme="minorBidi" w:cs="David" w:hint="cs"/>
                <w:noProof/>
                <w:rtl/>
                <w:lang w:eastAsia="he-IL"/>
              </w:rPr>
              <w:t xml:space="preserve">- יש לציין </w:t>
            </w:r>
            <w:r w:rsidRPr="00034BDC">
              <w:rPr>
                <w:rFonts w:asciiTheme="minorBidi" w:eastAsia="Times New Roman" w:hAnsiTheme="minorBidi" w:cs="David"/>
                <w:noProof/>
                <w:rtl/>
                <w:lang w:eastAsia="he-IL"/>
              </w:rPr>
              <w:t>מספרי ת.ז.:</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שם המנהל הכללי:</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ה</w:t>
            </w:r>
            <w:r w:rsidRPr="00034BDC">
              <w:rPr>
                <w:rFonts w:asciiTheme="minorBidi" w:eastAsia="Times New Roman" w:hAnsiTheme="minorBidi" w:cs="David"/>
                <w:noProof/>
                <w:rtl/>
                <w:lang w:eastAsia="he-IL"/>
              </w:rPr>
              <w:t xml:space="preserve">מען </w:t>
            </w:r>
            <w:r>
              <w:rPr>
                <w:rFonts w:asciiTheme="minorBidi" w:eastAsia="Times New Roman" w:hAnsiTheme="minorBidi" w:cs="David" w:hint="cs"/>
                <w:noProof/>
                <w:rtl/>
                <w:lang w:eastAsia="he-IL"/>
              </w:rPr>
              <w:t xml:space="preserve">הרשום של </w:t>
            </w:r>
            <w:r w:rsidRPr="00034BDC">
              <w:rPr>
                <w:rFonts w:asciiTheme="minorBidi" w:eastAsia="Times New Roman" w:hAnsiTheme="minorBidi" w:cs="David"/>
                <w:noProof/>
                <w:rtl/>
                <w:lang w:eastAsia="he-IL"/>
              </w:rPr>
              <w:t>המציע (כולל מיקוד):</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הנציג הניהולי למכרז זה:</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טלפונים:</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פקסימיליה:</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מס' טלפון נייד:</w:t>
            </w:r>
            <w:r w:rsidRPr="00034BDC">
              <w:rPr>
                <w:rFonts w:asciiTheme="minorBidi" w:eastAsia="Times New Roman" w:hAnsiTheme="minorBidi" w:cs="David"/>
                <w:noProof/>
                <w:rtl/>
                <w:lang w:eastAsia="he-IL"/>
              </w:rPr>
              <w:tab/>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r w:rsidR="00295868" w:rsidRPr="00EB00D3" w:rsidTr="00295868">
        <w:tc>
          <w:tcPr>
            <w:tcW w:w="4147" w:type="dxa"/>
            <w:tcBorders>
              <w:top w:val="nil"/>
              <w:left w:val="nil"/>
              <w:bottom w:val="nil"/>
              <w:right w:val="single" w:sz="4" w:space="0" w:color="auto"/>
            </w:tcBorders>
            <w:shd w:val="clear" w:color="auto" w:fill="auto"/>
          </w:tcPr>
          <w:p w:rsidR="00295868" w:rsidRPr="00034BDC" w:rsidRDefault="00295868" w:rsidP="002774F9">
            <w:pPr>
              <w:numPr>
                <w:ilvl w:val="1"/>
                <w:numId w:val="24"/>
              </w:numPr>
              <w:tabs>
                <w:tab w:val="num" w:pos="549"/>
              </w:tabs>
              <w:spacing w:before="120" w:after="0" w:line="360" w:lineRule="auto"/>
              <w:ind w:left="549" w:hanging="549"/>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כתובת דוא"ל</w:t>
            </w:r>
            <w:r w:rsidRPr="00034BDC">
              <w:rPr>
                <w:rFonts w:asciiTheme="minorBidi" w:eastAsia="Times New Roman" w:hAnsiTheme="minorBidi" w:cs="David"/>
                <w:noProof/>
                <w:rtl/>
                <w:lang w:eastAsia="he-IL"/>
              </w:rPr>
              <w:t>:</w:t>
            </w:r>
          </w:p>
        </w:tc>
        <w:tc>
          <w:tcPr>
            <w:tcW w:w="5805" w:type="dxa"/>
            <w:tcBorders>
              <w:left w:val="single" w:sz="4" w:space="0" w:color="auto"/>
            </w:tcBorders>
            <w:shd w:val="clear" w:color="auto" w:fill="auto"/>
          </w:tcPr>
          <w:p w:rsidR="00295868" w:rsidRPr="00034BDC" w:rsidRDefault="00295868" w:rsidP="00295868">
            <w:pPr>
              <w:spacing w:before="120" w:after="0" w:line="360" w:lineRule="auto"/>
              <w:jc w:val="both"/>
              <w:rPr>
                <w:rFonts w:asciiTheme="minorBidi" w:eastAsia="Times New Roman" w:hAnsiTheme="minorBidi" w:cs="David"/>
                <w:noProof/>
                <w:u w:val="single"/>
                <w:lang w:eastAsia="he-IL"/>
              </w:rPr>
            </w:pPr>
          </w:p>
        </w:tc>
      </w:tr>
    </w:tbl>
    <w:p w:rsidR="00295868" w:rsidRPr="00034BDC" w:rsidRDefault="00295868" w:rsidP="00295868">
      <w:pPr>
        <w:spacing w:after="0" w:line="360" w:lineRule="auto"/>
        <w:jc w:val="both"/>
        <w:rPr>
          <w:rFonts w:asciiTheme="minorBidi" w:eastAsia="Times New Roman" w:hAnsiTheme="minorBidi" w:cs="David"/>
          <w:rtl/>
          <w:lang w:eastAsia="he-IL"/>
        </w:rPr>
      </w:pPr>
    </w:p>
    <w:p w:rsidR="00295868" w:rsidRDefault="00295868" w:rsidP="00295868">
      <w:pPr>
        <w:spacing w:after="0" w:line="360" w:lineRule="auto"/>
        <w:jc w:val="both"/>
        <w:rPr>
          <w:rFonts w:asciiTheme="minorBidi" w:eastAsia="Times New Roman" w:hAnsiTheme="minorBidi" w:cs="David"/>
          <w:rtl/>
          <w:lang w:eastAsia="he-IL"/>
        </w:rPr>
      </w:pPr>
    </w:p>
    <w:p w:rsidR="00295868" w:rsidRPr="00034BDC" w:rsidRDefault="00295868" w:rsidP="005E58C4">
      <w:pPr>
        <w:spacing w:after="0" w:line="360" w:lineRule="auto"/>
        <w:jc w:val="center"/>
        <w:rPr>
          <w:rFonts w:asciiTheme="minorBidi" w:eastAsia="Times New Roman" w:hAnsiTheme="minorBidi" w:cs="David"/>
          <w:rtl/>
          <w:lang w:eastAsia="he-IL"/>
        </w:rPr>
      </w:pPr>
      <w:r w:rsidRPr="00E33753">
        <w:rPr>
          <w:rFonts w:asciiTheme="minorBidi" w:eastAsia="Times New Roman" w:hAnsiTheme="minorBidi" w:cs="David"/>
          <w:b/>
          <w:bCs/>
          <w:rtl/>
          <w:lang w:eastAsia="he-IL"/>
        </w:rPr>
        <w:t xml:space="preserve">הנני מאשר כי בדקתי את </w:t>
      </w:r>
      <w:r>
        <w:rPr>
          <w:rFonts w:asciiTheme="minorBidi" w:eastAsia="Times New Roman" w:hAnsiTheme="minorBidi" w:cs="David" w:hint="cs"/>
          <w:b/>
          <w:bCs/>
          <w:rtl/>
          <w:lang w:eastAsia="he-IL"/>
        </w:rPr>
        <w:t>ה</w:t>
      </w:r>
      <w:r w:rsidRPr="00E33753">
        <w:rPr>
          <w:rFonts w:asciiTheme="minorBidi" w:eastAsia="Times New Roman" w:hAnsiTheme="minorBidi" w:cs="David"/>
          <w:b/>
          <w:bCs/>
          <w:rtl/>
          <w:lang w:eastAsia="he-IL"/>
        </w:rPr>
        <w:t>פרטי</w:t>
      </w:r>
      <w:r>
        <w:rPr>
          <w:rFonts w:asciiTheme="minorBidi" w:eastAsia="Times New Roman" w:hAnsiTheme="minorBidi" w:cs="David" w:hint="cs"/>
          <w:b/>
          <w:bCs/>
          <w:rtl/>
          <w:lang w:eastAsia="he-IL"/>
        </w:rPr>
        <w:t>ם</w:t>
      </w:r>
      <w:r w:rsidRPr="00E33753">
        <w:rPr>
          <w:rFonts w:asciiTheme="minorBidi" w:eastAsia="Times New Roman" w:hAnsiTheme="minorBidi" w:cs="David"/>
          <w:b/>
          <w:bCs/>
          <w:rtl/>
          <w:lang w:eastAsia="he-IL"/>
        </w:rPr>
        <w:t xml:space="preserve"> הרשומים לעיל  (פריטים </w:t>
      </w:r>
      <w:r>
        <w:rPr>
          <w:rFonts w:asciiTheme="minorBidi" w:eastAsia="Times New Roman" w:hAnsiTheme="minorBidi" w:cs="David" w:hint="cs"/>
          <w:b/>
          <w:bCs/>
          <w:rtl/>
          <w:lang w:eastAsia="he-IL"/>
        </w:rPr>
        <w:t>7</w:t>
      </w:r>
      <w:r w:rsidRPr="00E33753">
        <w:rPr>
          <w:rFonts w:asciiTheme="minorBidi" w:eastAsia="Times New Roman" w:hAnsiTheme="minorBidi" w:cs="David"/>
          <w:b/>
          <w:bCs/>
          <w:rtl/>
          <w:lang w:eastAsia="he-IL"/>
        </w:rPr>
        <w:t xml:space="preserve">.1 עד </w:t>
      </w:r>
      <w:r>
        <w:rPr>
          <w:rFonts w:asciiTheme="minorBidi" w:eastAsia="Times New Roman" w:hAnsiTheme="minorBidi" w:cs="David" w:hint="cs"/>
          <w:b/>
          <w:bCs/>
          <w:rtl/>
          <w:lang w:eastAsia="he-IL"/>
        </w:rPr>
        <w:t>7</w:t>
      </w:r>
      <w:r w:rsidR="005E58C4">
        <w:rPr>
          <w:rFonts w:asciiTheme="minorBidi" w:eastAsia="Times New Roman" w:hAnsiTheme="minorBidi" w:cs="David" w:hint="cs"/>
          <w:b/>
          <w:bCs/>
          <w:rtl/>
          <w:lang w:eastAsia="he-IL"/>
        </w:rPr>
        <w:t>.13</w:t>
      </w:r>
      <w:r>
        <w:rPr>
          <w:rFonts w:asciiTheme="minorBidi" w:eastAsia="Times New Roman" w:hAnsiTheme="minorBidi" w:cs="David"/>
          <w:b/>
          <w:bCs/>
          <w:rtl/>
          <w:lang w:eastAsia="he-IL"/>
        </w:rPr>
        <w:t>)  והם נכונים.</w:t>
      </w:r>
    </w:p>
    <w:tbl>
      <w:tblPr>
        <w:bidiVisual/>
        <w:tblW w:w="83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295868" w:rsidRPr="00EB00D3" w:rsidTr="00295868">
        <w:trPr>
          <w:jc w:val="center"/>
        </w:trPr>
        <w:tc>
          <w:tcPr>
            <w:tcW w:w="2181" w:type="dxa"/>
            <w:tcBorders>
              <w:top w:val="single" w:sz="4" w:space="0" w:color="auto"/>
              <w:left w:val="single" w:sz="4" w:space="0" w:color="auto"/>
              <w:bottom w:val="single" w:sz="4" w:space="0" w:color="auto"/>
              <w:right w:val="single" w:sz="4" w:space="0" w:color="auto"/>
            </w:tcBorders>
          </w:tcPr>
          <w:p w:rsidR="00295868" w:rsidRPr="00692D7B" w:rsidRDefault="00295868" w:rsidP="00295868">
            <w:pPr>
              <w:spacing w:before="120" w:after="0" w:line="360" w:lineRule="auto"/>
              <w:jc w:val="both"/>
              <w:rPr>
                <w:rFonts w:asciiTheme="minorBidi" w:eastAsia="Times New Roman" w:hAnsiTheme="minorBidi" w:cs="David"/>
                <w:noProof/>
                <w:lang w:eastAsia="he-IL"/>
              </w:rPr>
            </w:pPr>
          </w:p>
        </w:tc>
        <w:tc>
          <w:tcPr>
            <w:tcW w:w="3052" w:type="dxa"/>
            <w:tcBorders>
              <w:top w:val="single" w:sz="4" w:space="0" w:color="auto"/>
              <w:left w:val="single" w:sz="4" w:space="0" w:color="auto"/>
              <w:bottom w:val="single" w:sz="4" w:space="0" w:color="auto"/>
              <w:right w:val="single" w:sz="4" w:space="0" w:color="auto"/>
            </w:tcBorders>
          </w:tcPr>
          <w:p w:rsidR="00295868" w:rsidRPr="00692D7B" w:rsidRDefault="00295868" w:rsidP="00295868">
            <w:pPr>
              <w:spacing w:before="120" w:after="0" w:line="360" w:lineRule="auto"/>
              <w:jc w:val="both"/>
              <w:rPr>
                <w:rFonts w:asciiTheme="minorBidi" w:eastAsia="Times New Roman" w:hAnsiTheme="minorBidi" w:cs="David"/>
                <w:noProof/>
                <w:lang w:eastAsia="he-IL"/>
              </w:rPr>
            </w:pPr>
          </w:p>
        </w:tc>
        <w:tc>
          <w:tcPr>
            <w:tcW w:w="3119" w:type="dxa"/>
            <w:tcBorders>
              <w:top w:val="single" w:sz="4" w:space="0" w:color="auto"/>
              <w:left w:val="single" w:sz="4" w:space="0" w:color="auto"/>
              <w:bottom w:val="single" w:sz="4" w:space="0" w:color="auto"/>
              <w:right w:val="single" w:sz="4" w:space="0" w:color="auto"/>
            </w:tcBorders>
          </w:tcPr>
          <w:p w:rsidR="00295868" w:rsidRPr="00692D7B" w:rsidRDefault="00295868" w:rsidP="00295868">
            <w:pPr>
              <w:spacing w:before="120" w:after="0" w:line="360" w:lineRule="auto"/>
              <w:jc w:val="both"/>
              <w:rPr>
                <w:rFonts w:asciiTheme="minorBidi" w:eastAsia="Times New Roman" w:hAnsiTheme="minorBidi" w:cs="David"/>
                <w:noProof/>
                <w:lang w:eastAsia="he-IL"/>
              </w:rPr>
            </w:pPr>
          </w:p>
        </w:tc>
      </w:tr>
      <w:tr w:rsidR="00295868" w:rsidRPr="00EB00D3" w:rsidTr="00295868">
        <w:trPr>
          <w:jc w:val="center"/>
        </w:trPr>
        <w:tc>
          <w:tcPr>
            <w:tcW w:w="218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95868" w:rsidRPr="00692D7B" w:rsidRDefault="00295868" w:rsidP="00295868">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תאריך</w:t>
            </w:r>
          </w:p>
        </w:tc>
        <w:tc>
          <w:tcPr>
            <w:tcW w:w="305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95868" w:rsidRPr="00692D7B" w:rsidRDefault="00295868" w:rsidP="00295868">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שם מלא של עו"ד</w:t>
            </w:r>
          </w:p>
        </w:tc>
        <w:tc>
          <w:tcPr>
            <w:tcW w:w="3119"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295868" w:rsidRPr="00692D7B" w:rsidRDefault="00295868" w:rsidP="00295868">
            <w:pPr>
              <w:spacing w:before="120" w:after="0" w:line="360" w:lineRule="auto"/>
              <w:jc w:val="center"/>
              <w:rPr>
                <w:rFonts w:asciiTheme="minorBidi" w:eastAsia="Times New Roman" w:hAnsiTheme="minorBidi" w:cs="David"/>
                <w:b/>
                <w:bCs/>
                <w:noProof/>
                <w:lang w:eastAsia="he-IL"/>
              </w:rPr>
            </w:pPr>
            <w:r w:rsidRPr="00692D7B">
              <w:rPr>
                <w:rFonts w:asciiTheme="minorBidi" w:eastAsia="Times New Roman" w:hAnsiTheme="minorBidi" w:cs="David"/>
                <w:b/>
                <w:bCs/>
                <w:noProof/>
                <w:rtl/>
                <w:lang w:eastAsia="he-IL"/>
              </w:rPr>
              <w:t>חתימה וחותמת</w:t>
            </w:r>
          </w:p>
        </w:tc>
      </w:tr>
    </w:tbl>
    <w:p w:rsidR="00295868" w:rsidRPr="00034BDC" w:rsidRDefault="00295868" w:rsidP="00295868">
      <w:pPr>
        <w:spacing w:after="0" w:line="360" w:lineRule="auto"/>
        <w:jc w:val="both"/>
        <w:rPr>
          <w:rFonts w:asciiTheme="minorBidi" w:eastAsia="Times New Roman" w:hAnsiTheme="minorBidi" w:cs="David"/>
          <w:b/>
          <w:bCs/>
          <w:rtl/>
          <w:lang w:eastAsia="he-IL"/>
        </w:rPr>
      </w:pPr>
    </w:p>
    <w:p w:rsidR="00295868" w:rsidRPr="00034BDC" w:rsidRDefault="00295868" w:rsidP="002774F9">
      <w:pPr>
        <w:numPr>
          <w:ilvl w:val="0"/>
          <w:numId w:val="24"/>
        </w:numPr>
        <w:spacing w:before="120" w:after="0" w:line="360" w:lineRule="auto"/>
        <w:ind w:left="279"/>
        <w:jc w:val="both"/>
        <w:rPr>
          <w:rFonts w:asciiTheme="minorBidi" w:eastAsia="Times New Roman" w:hAnsiTheme="minorBidi" w:cs="David"/>
          <w:b/>
          <w:bCs/>
          <w:noProof/>
          <w:u w:val="single"/>
          <w:lang w:eastAsia="he-IL"/>
        </w:rPr>
      </w:pPr>
      <w:r w:rsidRPr="00034BDC">
        <w:rPr>
          <w:rFonts w:asciiTheme="minorBidi" w:eastAsia="Times New Roman" w:hAnsiTheme="minorBidi" w:cs="David"/>
          <w:noProof/>
          <w:rtl/>
          <w:lang w:eastAsia="he-IL"/>
        </w:rPr>
        <w:br w:type="page"/>
      </w:r>
      <w:r w:rsidRPr="00034BDC">
        <w:rPr>
          <w:rFonts w:asciiTheme="minorBidi" w:eastAsia="Times New Roman" w:hAnsiTheme="minorBidi" w:cs="David"/>
          <w:b/>
          <w:bCs/>
          <w:noProof/>
          <w:u w:val="single"/>
          <w:rtl/>
          <w:lang w:eastAsia="he-IL"/>
        </w:rPr>
        <w:lastRenderedPageBreak/>
        <w:t>מסמכים, אישורים ונספחים מצורפים</w:t>
      </w:r>
      <w:r w:rsidRPr="00034BDC" w:rsidDel="006E5F21">
        <w:rPr>
          <w:rFonts w:asciiTheme="minorBidi" w:eastAsia="Times New Roman" w:hAnsiTheme="minorBidi" w:cs="David"/>
          <w:b/>
          <w:bCs/>
          <w:noProof/>
          <w:u w:val="single"/>
          <w:rtl/>
          <w:lang w:eastAsia="he-IL"/>
        </w:rPr>
        <w:t xml:space="preserve"> </w:t>
      </w:r>
    </w:p>
    <w:p w:rsidR="00295868" w:rsidRDefault="00295868" w:rsidP="00295868">
      <w:pPr>
        <w:keepLines/>
        <w:spacing w:before="120" w:after="0" w:line="360" w:lineRule="auto"/>
        <w:ind w:right="567" w:firstLine="279"/>
        <w:jc w:val="both"/>
        <w:rPr>
          <w:rFonts w:asciiTheme="minorBidi" w:eastAsia="Times New Roman" w:hAnsiTheme="minorBidi" w:cs="David"/>
          <w:noProof/>
          <w:rtl/>
          <w:lang w:eastAsia="he-IL"/>
        </w:rPr>
      </w:pPr>
      <w:r w:rsidRPr="00034BDC">
        <w:rPr>
          <w:rFonts w:asciiTheme="minorBidi" w:eastAsia="Times New Roman" w:hAnsiTheme="minorBidi" w:cs="David"/>
          <w:noProof/>
          <w:rtl/>
          <w:lang w:eastAsia="he-IL"/>
        </w:rPr>
        <w:t>יש לצרף את המסמכים המפורטים להלן ממוספרים ולפי הסדר הבא</w:t>
      </w:r>
      <w:r>
        <w:rPr>
          <w:rFonts w:asciiTheme="minorBidi" w:eastAsia="Times New Roman" w:hAnsiTheme="minorBidi" w:cs="David" w:hint="cs"/>
          <w:noProof/>
          <w:rtl/>
          <w:lang w:eastAsia="he-IL"/>
        </w:rPr>
        <w:t>;</w:t>
      </w:r>
      <w:r w:rsidRPr="00034BDC">
        <w:rPr>
          <w:rFonts w:asciiTheme="minorBidi" w:eastAsia="Times New Roman" w:hAnsiTheme="minorBidi" w:cs="David"/>
          <w:noProof/>
          <w:rtl/>
          <w:lang w:eastAsia="he-IL"/>
        </w:rPr>
        <w:t xml:space="preserve"> ליד כל שורה יש לסמן האם צורפה או לא צורפה להצעה.</w:t>
      </w:r>
    </w:p>
    <w:p w:rsidR="00295868" w:rsidRPr="00034BDC" w:rsidRDefault="00295868" w:rsidP="00295868">
      <w:pPr>
        <w:keepLines/>
        <w:spacing w:before="120" w:after="0" w:line="360" w:lineRule="auto"/>
        <w:ind w:right="567"/>
        <w:jc w:val="both"/>
        <w:rPr>
          <w:rFonts w:asciiTheme="minorBidi" w:eastAsia="Times New Roman" w:hAnsiTheme="minorBidi" w:cs="David"/>
          <w:noProof/>
          <w:rtl/>
          <w:lang w:eastAsia="he-IL"/>
        </w:rPr>
      </w:pP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295868" w:rsidRPr="00EB00D3" w:rsidTr="0029586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295868" w:rsidRPr="00034BDC" w:rsidRDefault="00295868" w:rsidP="00295868">
            <w:pPr>
              <w:keepLines/>
              <w:spacing w:before="120" w:after="0" w:line="360" w:lineRule="auto"/>
              <w:jc w:val="both"/>
              <w:rPr>
                <w:rFonts w:asciiTheme="minorBidi" w:eastAsia="Times New Roman" w:hAnsiTheme="minorBidi" w:cs="David"/>
                <w:b/>
                <w:bCs/>
                <w:noProof/>
                <w:color w:val="FFFFFF" w:themeColor="background1"/>
                <w:lang w:eastAsia="he-IL"/>
              </w:rPr>
            </w:pPr>
            <w:r w:rsidRPr="00034BDC">
              <w:rPr>
                <w:rFonts w:asciiTheme="minorBidi" w:eastAsia="Times New Roman" w:hAnsiTheme="minorBidi" w:cs="David" w:hint="eastAsia"/>
                <w:b/>
                <w:bCs/>
                <w:noProof/>
                <w:color w:val="FFFFFF" w:themeColor="background1"/>
                <w:rtl/>
                <w:lang w:eastAsia="he-IL"/>
              </w:rPr>
              <w:t>הוכחת</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עמידה</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בתנאי</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סף</w:t>
            </w:r>
            <w:r w:rsidRPr="00034BDC">
              <w:rPr>
                <w:rFonts w:asciiTheme="minorBidi" w:eastAsia="Times New Roman" w:hAnsiTheme="minorBidi" w:cs="David"/>
                <w:b/>
                <w:bCs/>
                <w:noProof/>
                <w:color w:val="FFFFFF" w:themeColor="background1"/>
                <w:rtl/>
                <w:lang w:eastAsia="he-IL"/>
              </w:rPr>
              <w:t xml:space="preserve"> </w:t>
            </w:r>
            <w:r w:rsidRPr="00034BDC">
              <w:rPr>
                <w:rFonts w:asciiTheme="minorBidi" w:eastAsia="Times New Roman" w:hAnsiTheme="minorBidi" w:cs="David" w:hint="eastAsia"/>
                <w:b/>
                <w:bCs/>
                <w:noProof/>
                <w:color w:val="FFFFFF" w:themeColor="background1"/>
                <w:rtl/>
                <w:lang w:eastAsia="he-IL"/>
              </w:rPr>
              <w:t>מנהליים</w:t>
            </w:r>
          </w:p>
        </w:tc>
      </w:tr>
      <w:tr w:rsidR="00295868" w:rsidRPr="00EB00D3" w:rsidTr="0029586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034BDC" w:rsidRDefault="00295868" w:rsidP="00295868">
            <w:pPr>
              <w:keepLines/>
              <w:spacing w:before="120" w:after="0" w:line="360" w:lineRule="auto"/>
              <w:jc w:val="center"/>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תנאי</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034BDC" w:rsidRDefault="00295868" w:rsidP="00295868">
            <w:pPr>
              <w:keepLines/>
              <w:spacing w:before="120" w:after="0" w:line="360" w:lineRule="auto"/>
              <w:jc w:val="center"/>
              <w:rPr>
                <w:rFonts w:asciiTheme="minorBidi" w:eastAsia="Times New Roman" w:hAnsiTheme="minorBidi" w:cs="David"/>
                <w:b/>
                <w:bCs/>
                <w:noProof/>
                <w:lang w:eastAsia="he-IL"/>
              </w:rPr>
            </w:pPr>
            <w:r w:rsidRPr="00034BDC">
              <w:rPr>
                <w:rFonts w:asciiTheme="minorBidi" w:eastAsia="Times New Roman" w:hAnsiTheme="minorBidi" w:cs="David" w:hint="eastAsia"/>
                <w:b/>
                <w:bCs/>
                <w:noProof/>
                <w:rtl/>
                <w:lang w:eastAsia="he-IL"/>
              </w:rPr>
              <w:t>האם</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צורף</w:t>
            </w:r>
            <w:r w:rsidRPr="00034BDC">
              <w:rPr>
                <w:rFonts w:asciiTheme="minorBidi" w:eastAsia="Times New Roman" w:hAnsiTheme="minorBidi" w:cs="David"/>
                <w:b/>
                <w:bCs/>
                <w:noProof/>
                <w:rtl/>
                <w:lang w:eastAsia="he-IL"/>
              </w:rPr>
              <w:t xml:space="preserve"> / </w:t>
            </w:r>
            <w:r w:rsidRPr="00034BDC">
              <w:rPr>
                <w:rFonts w:asciiTheme="minorBidi" w:eastAsia="Times New Roman" w:hAnsiTheme="minorBidi" w:cs="David" w:hint="eastAsia"/>
                <w:b/>
                <w:bCs/>
                <w:noProof/>
                <w:rtl/>
                <w:lang w:eastAsia="he-IL"/>
              </w:rPr>
              <w:t>לא</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צורף</w:t>
            </w:r>
          </w:p>
        </w:tc>
      </w:tr>
      <w:tr w:rsidR="00295868" w:rsidRPr="00EB00D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295868" w:rsidRPr="00034BDC" w:rsidRDefault="00295868" w:rsidP="00295868">
            <w:pPr>
              <w:keepLines/>
              <w:spacing w:before="120" w:after="0" w:line="360" w:lineRule="auto"/>
              <w:jc w:val="both"/>
              <w:rPr>
                <w:rFonts w:asciiTheme="minorBidi" w:eastAsia="Times New Roman" w:hAnsiTheme="minorBidi" w:cs="David"/>
                <w:noProof/>
                <w:lang w:eastAsia="he-IL"/>
              </w:rPr>
            </w:pPr>
            <w:r w:rsidRPr="00FE4FDD">
              <w:rPr>
                <w:rFonts w:asciiTheme="minorBidi" w:eastAsia="Times New Roman" w:hAnsiTheme="minorBidi" w:cs="David" w:hint="cs"/>
                <w:noProof/>
                <w:rtl/>
                <w:lang w:eastAsia="he-IL"/>
              </w:rPr>
              <w:t>אישור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עסקאות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גופים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ציבוריים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אכיפת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ניהול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חשבונות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ותשלום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חובות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 xml:space="preserve">-1976 </w:t>
            </w:r>
            <w:r w:rsidRPr="00FE4FDD">
              <w:rPr>
                <w:rFonts w:asciiTheme="minorBidi" w:eastAsia="Times New Roman" w:hAnsiTheme="minorBidi" w:cs="David" w:hint="cs"/>
                <w:noProof/>
                <w:rtl/>
                <w:lang w:eastAsia="he-IL"/>
              </w:rPr>
              <w:t>והתיקונים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פקיד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מורשה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רואה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יועץ</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המעיד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פנקסי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חשבונות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פקודת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הכנסה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נוסח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חדש</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 xml:space="preserve">-1975 </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פטור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מלנהלם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ושהוא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נוהג</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לדווח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לפקיד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שומה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הכנסותיו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מדווח</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עסקאות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שמוטל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עליהן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מס</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מוסף</w:t>
            </w:r>
            <w:r w:rsidRPr="00FE4FDD">
              <w:rPr>
                <w:rFonts w:asciiTheme="minorBidi" w:eastAsia="Times New Roman" w:hAnsiTheme="minorBidi"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Pr="002F33CB" w:rsidRDefault="00295868" w:rsidP="00295868">
            <w:pPr>
              <w:keepLines/>
              <w:spacing w:before="120" w:after="0" w:line="360" w:lineRule="auto"/>
              <w:jc w:val="both"/>
              <w:rPr>
                <w:rFonts w:asciiTheme="minorBidi" w:eastAsia="Times New Roman" w:hAnsiTheme="minorBidi" w:cs="David"/>
                <w:noProof/>
                <w:rtl/>
                <w:lang w:eastAsia="he-IL"/>
              </w:rPr>
            </w:pP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הוא</w:t>
            </w:r>
            <w:r w:rsidRPr="00E33753">
              <w:rPr>
                <w:rFonts w:cs="David"/>
                <w:rtl/>
              </w:rPr>
              <w:t xml:space="preserve"> </w:t>
            </w:r>
            <w:r w:rsidRPr="00E33753">
              <w:rPr>
                <w:rFonts w:cs="David" w:hint="eastAsia"/>
                <w:rtl/>
              </w:rPr>
              <w:t>תאגיד</w:t>
            </w:r>
            <w:r w:rsidRPr="00E33753">
              <w:rPr>
                <w:rFonts w:cs="David"/>
                <w:rtl/>
              </w:rPr>
              <w:t xml:space="preserve"> (</w:t>
            </w:r>
            <w:r w:rsidRPr="00E33753">
              <w:rPr>
                <w:rFonts w:cs="David" w:hint="eastAsia"/>
                <w:rtl/>
              </w:rPr>
              <w:t>חברה</w:t>
            </w:r>
            <w:r w:rsidRPr="00E33753">
              <w:rPr>
                <w:rFonts w:cs="David"/>
                <w:rtl/>
              </w:rPr>
              <w:t xml:space="preserve">, </w:t>
            </w:r>
            <w:r w:rsidRPr="00E33753">
              <w:rPr>
                <w:rFonts w:cs="David" w:hint="eastAsia"/>
                <w:rtl/>
              </w:rPr>
              <w:t>עמותה</w:t>
            </w:r>
            <w:r w:rsidRPr="00E33753">
              <w:rPr>
                <w:rFonts w:cs="David"/>
                <w:rtl/>
              </w:rPr>
              <w:t xml:space="preserve">, </w:t>
            </w:r>
            <w:r w:rsidRPr="00E33753">
              <w:rPr>
                <w:rFonts w:cs="David" w:hint="eastAsia"/>
                <w:rtl/>
              </w:rPr>
              <w:t>אגודה</w:t>
            </w:r>
            <w:r w:rsidRPr="00E33753">
              <w:rPr>
                <w:rFonts w:cs="David"/>
                <w:rtl/>
              </w:rPr>
              <w:t xml:space="preserve"> </w:t>
            </w:r>
            <w:r w:rsidRPr="00E33753">
              <w:rPr>
                <w:rFonts w:cs="David" w:hint="eastAsia"/>
                <w:rtl/>
              </w:rPr>
              <w:t>שיתופית</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שותפות</w:t>
            </w:r>
            <w:r w:rsidRPr="00E33753">
              <w:rPr>
                <w:rFonts w:cs="David"/>
                <w:rtl/>
              </w:rPr>
              <w:t xml:space="preserve">) - </w:t>
            </w:r>
            <w:r w:rsidRPr="00E33753">
              <w:rPr>
                <w:rFonts w:cs="David" w:hint="eastAsia"/>
                <w:rtl/>
              </w:rPr>
              <w:t>העתק</w:t>
            </w:r>
            <w:r w:rsidRPr="00E33753">
              <w:rPr>
                <w:rFonts w:cs="David"/>
                <w:rtl/>
              </w:rPr>
              <w:t xml:space="preserve"> </w:t>
            </w:r>
            <w:r w:rsidRPr="00E33753">
              <w:rPr>
                <w:rFonts w:cs="David" w:hint="eastAsia"/>
                <w:rtl/>
              </w:rPr>
              <w:t>תעודת</w:t>
            </w:r>
            <w:r w:rsidRPr="00E33753">
              <w:rPr>
                <w:rFonts w:cs="David"/>
                <w:rtl/>
              </w:rPr>
              <w:t xml:space="preserve"> </w:t>
            </w:r>
            <w:r w:rsidRPr="00E33753">
              <w:rPr>
                <w:rFonts w:cs="David" w:hint="eastAsia"/>
                <w:rtl/>
              </w:rPr>
              <w:t>רישום</w:t>
            </w:r>
            <w:r w:rsidRPr="00E33753">
              <w:rPr>
                <w:rFonts w:cs="David"/>
                <w:rtl/>
              </w:rPr>
              <w:t xml:space="preserve"> </w:t>
            </w:r>
            <w:r w:rsidRPr="00E33753">
              <w:rPr>
                <w:rFonts w:cs="David" w:hint="eastAsia"/>
                <w:rtl/>
              </w:rPr>
              <w:t>מרשות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עמותה</w:t>
            </w:r>
            <w:r w:rsidRPr="00E33753">
              <w:rPr>
                <w:rFonts w:cs="David"/>
                <w:rtl/>
              </w:rPr>
              <w:t xml:space="preserve"> </w:t>
            </w:r>
            <w:r w:rsidRPr="00E33753">
              <w:rPr>
                <w:rFonts w:cs="David" w:hint="eastAsia"/>
                <w:rtl/>
              </w:rPr>
              <w:t>יש</w:t>
            </w:r>
            <w:r w:rsidRPr="00E33753">
              <w:rPr>
                <w:rFonts w:cs="David"/>
                <w:rtl/>
              </w:rPr>
              <w:t xml:space="preserve"> </w:t>
            </w:r>
            <w:r w:rsidRPr="00E33753">
              <w:rPr>
                <w:rFonts w:cs="David" w:hint="eastAsia"/>
                <w:rtl/>
              </w:rPr>
              <w:t>לצרף</w:t>
            </w:r>
            <w:r w:rsidRPr="00E33753">
              <w:rPr>
                <w:rFonts w:cs="David"/>
                <w:rtl/>
              </w:rPr>
              <w:t xml:space="preserve"> </w:t>
            </w:r>
            <w:r w:rsidRPr="00E33753">
              <w:rPr>
                <w:rFonts w:cs="David" w:hint="eastAsia"/>
                <w:rtl/>
              </w:rPr>
              <w:t>בנוסף</w:t>
            </w:r>
            <w:r w:rsidRPr="00E33753">
              <w:rPr>
                <w:rFonts w:cs="David"/>
                <w:rtl/>
              </w:rPr>
              <w:t xml:space="preserve"> </w:t>
            </w:r>
            <w:r w:rsidRPr="00E33753">
              <w:rPr>
                <w:rFonts w:cs="David" w:hint="eastAsia"/>
                <w:rtl/>
              </w:rPr>
              <w:t>אישור</w:t>
            </w:r>
            <w:r w:rsidRPr="00E33753">
              <w:rPr>
                <w:rFonts w:cs="David"/>
                <w:rtl/>
              </w:rPr>
              <w:t xml:space="preserve"> </w:t>
            </w:r>
            <w:r w:rsidRPr="00E33753">
              <w:rPr>
                <w:rFonts w:cs="David" w:hint="eastAsia"/>
                <w:rtl/>
              </w:rPr>
              <w:t>בדבר</w:t>
            </w:r>
            <w:r w:rsidRPr="00E33753">
              <w:rPr>
                <w:rFonts w:cs="David"/>
                <w:rtl/>
              </w:rPr>
              <w:t xml:space="preserve"> </w:t>
            </w:r>
            <w:r w:rsidRPr="00E33753">
              <w:rPr>
                <w:rFonts w:cs="David" w:hint="eastAsia"/>
                <w:rtl/>
              </w:rPr>
              <w:t>ניהול</w:t>
            </w:r>
            <w:r w:rsidRPr="00E33753">
              <w:rPr>
                <w:rFonts w:cs="David"/>
                <w:rtl/>
              </w:rPr>
              <w:t xml:space="preserve"> </w:t>
            </w:r>
            <w:r w:rsidRPr="00E33753">
              <w:rPr>
                <w:rFonts w:cs="David" w:hint="eastAsia"/>
                <w:rtl/>
              </w:rPr>
              <w:t>תקין</w:t>
            </w:r>
            <w:r w:rsidRPr="00E33753">
              <w:rPr>
                <w:rFonts w:cs="David"/>
                <w:rtl/>
              </w:rPr>
              <w:t xml:space="preserve">. </w:t>
            </w:r>
            <w:r w:rsidRPr="00E33753">
              <w:rPr>
                <w:rFonts w:cs="David" w:hint="eastAsia"/>
                <w:rtl/>
              </w:rPr>
              <w:t>במידה</w:t>
            </w:r>
            <w:r w:rsidRPr="00E33753">
              <w:rPr>
                <w:rFonts w:cs="David"/>
                <w:rtl/>
              </w:rPr>
              <w:t xml:space="preserve"> </w:t>
            </w:r>
            <w:r w:rsidRPr="00E33753">
              <w:rPr>
                <w:rFonts w:cs="David" w:hint="eastAsia"/>
                <w:rtl/>
              </w:rPr>
              <w:t>והמציע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שותפות</w:t>
            </w:r>
            <w:r w:rsidRPr="00E33753">
              <w:rPr>
                <w:rFonts w:cs="David"/>
                <w:rtl/>
              </w:rPr>
              <w:t xml:space="preserve"> </w:t>
            </w:r>
            <w:r w:rsidRPr="00E33753">
              <w:rPr>
                <w:rFonts w:cs="David" w:hint="eastAsia"/>
                <w:rtl/>
              </w:rPr>
              <w:t>לא</w:t>
            </w:r>
            <w:r w:rsidRPr="00E33753">
              <w:rPr>
                <w:rFonts w:cs="David"/>
                <w:rtl/>
              </w:rPr>
              <w:t xml:space="preserve"> </w:t>
            </w:r>
            <w:r w:rsidRPr="00E33753">
              <w:rPr>
                <w:rFonts w:cs="David" w:hint="eastAsia"/>
                <w:rtl/>
              </w:rPr>
              <w:t>רשומה</w:t>
            </w:r>
            <w:r w:rsidRPr="00E33753">
              <w:rPr>
                <w:rFonts w:cs="David"/>
                <w:rtl/>
              </w:rPr>
              <w:t xml:space="preserve">, </w:t>
            </w:r>
            <w:r w:rsidRPr="00E33753">
              <w:rPr>
                <w:rFonts w:cs="David" w:hint="eastAsia"/>
                <w:rtl/>
              </w:rPr>
              <w:t>עליו</w:t>
            </w:r>
            <w:r w:rsidRPr="00E33753">
              <w:rPr>
                <w:rFonts w:cs="David"/>
                <w:rtl/>
              </w:rPr>
              <w:t xml:space="preserve"> </w:t>
            </w:r>
            <w:r w:rsidRPr="00E33753">
              <w:rPr>
                <w:rFonts w:cs="David" w:hint="eastAsia"/>
                <w:rtl/>
              </w:rPr>
              <w:t>לצרף</w:t>
            </w:r>
            <w:r w:rsidRPr="00E33753">
              <w:rPr>
                <w:rFonts w:cs="David"/>
                <w:rtl/>
              </w:rPr>
              <w:t xml:space="preserve"> </w:t>
            </w:r>
            <w:r w:rsidRPr="00E33753">
              <w:rPr>
                <w:rFonts w:cs="David" w:hint="eastAsia"/>
                <w:rtl/>
              </w:rPr>
              <w:t>להצעתו</w:t>
            </w:r>
            <w:r w:rsidRPr="00E33753">
              <w:rPr>
                <w:rFonts w:cs="David"/>
                <w:rtl/>
              </w:rPr>
              <w:t xml:space="preserve"> </w:t>
            </w:r>
            <w:r w:rsidRPr="00E33753">
              <w:rPr>
                <w:rFonts w:cs="David" w:hint="eastAsia"/>
                <w:rtl/>
              </w:rPr>
              <w:t>את</w:t>
            </w:r>
            <w:r w:rsidRPr="00E33753">
              <w:rPr>
                <w:rFonts w:cs="David"/>
                <w:rtl/>
              </w:rPr>
              <w:t xml:space="preserve"> </w:t>
            </w:r>
            <w:r w:rsidRPr="00E33753">
              <w:rPr>
                <w:rFonts w:cs="David" w:hint="eastAsia"/>
                <w:rtl/>
              </w:rPr>
              <w:t>הסכם</w:t>
            </w:r>
            <w:r w:rsidRPr="00E33753">
              <w:rPr>
                <w:rFonts w:cs="David"/>
                <w:rtl/>
              </w:rPr>
              <w:t xml:space="preserve"> </w:t>
            </w:r>
            <w:r w:rsidRPr="00E33753">
              <w:rPr>
                <w:rFonts w:cs="David" w:hint="eastAsia"/>
                <w:rtl/>
              </w:rPr>
              <w:t>ההתאגדות</w:t>
            </w:r>
            <w:r w:rsidRPr="00E33753">
              <w:rPr>
                <w:rFonts w:cs="David"/>
                <w:rtl/>
              </w:rPr>
              <w:t xml:space="preserve"> </w:t>
            </w:r>
            <w:r w:rsidRPr="00E33753">
              <w:rPr>
                <w:rFonts w:cs="David" w:hint="eastAsia"/>
                <w:rtl/>
              </w:rPr>
              <w:t>בין</w:t>
            </w:r>
            <w:r w:rsidRPr="00E33753">
              <w:rPr>
                <w:rFonts w:cs="David"/>
                <w:rtl/>
              </w:rPr>
              <w:t xml:space="preserve"> </w:t>
            </w:r>
            <w:r w:rsidRPr="00E33753">
              <w:rPr>
                <w:rFonts w:cs="David" w:hint="eastAsia"/>
                <w:rtl/>
              </w:rPr>
              <w:t>השותפים</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תצהיר</w:t>
            </w:r>
            <w:r w:rsidRPr="00E33753">
              <w:rPr>
                <w:rFonts w:cs="David"/>
                <w:rtl/>
              </w:rPr>
              <w:t xml:space="preserve"> </w:t>
            </w:r>
            <w:r w:rsidRPr="00E33753">
              <w:rPr>
                <w:rFonts w:cs="David" w:hint="eastAsia"/>
                <w:rtl/>
              </w:rPr>
              <w:t>לפיו</w:t>
            </w:r>
            <w:r w:rsidRPr="00E33753">
              <w:rPr>
                <w:rFonts w:cs="David"/>
                <w:rtl/>
              </w:rPr>
              <w:t xml:space="preserve"> </w:t>
            </w:r>
            <w:r w:rsidRPr="00E33753">
              <w:rPr>
                <w:rFonts w:cs="David" w:hint="eastAsia"/>
                <w:rtl/>
              </w:rPr>
              <w:t>המציע</w:t>
            </w:r>
            <w:r w:rsidRPr="00E33753">
              <w:rPr>
                <w:rFonts w:cs="David"/>
                <w:rtl/>
              </w:rPr>
              <w:t xml:space="preserve"> </w:t>
            </w:r>
            <w:r w:rsidRPr="00E33753">
              <w:rPr>
                <w:rFonts w:cs="David" w:hint="eastAsia"/>
                <w:rtl/>
              </w:rPr>
              <w:t>הינו</w:t>
            </w:r>
            <w:r w:rsidRPr="00E33753">
              <w:rPr>
                <w:rFonts w:cs="David"/>
                <w:rtl/>
              </w:rPr>
              <w:t xml:space="preserve"> </w:t>
            </w:r>
            <w:r w:rsidRPr="00E33753">
              <w:rPr>
                <w:rFonts w:cs="David" w:hint="eastAsia"/>
                <w:rtl/>
              </w:rPr>
              <w:t>שותפות</w:t>
            </w:r>
            <w:r w:rsidRPr="00E33753">
              <w:rPr>
                <w:rFonts w:cs="David"/>
                <w:rtl/>
              </w:rPr>
              <w:t xml:space="preserve"> </w:t>
            </w:r>
            <w:r w:rsidRPr="00E33753">
              <w:rPr>
                <w:rFonts w:cs="David" w:hint="eastAsia"/>
                <w:rtl/>
              </w:rPr>
              <w:t>לא</w:t>
            </w:r>
            <w:r w:rsidRPr="00E33753">
              <w:rPr>
                <w:rFonts w:cs="David"/>
                <w:rtl/>
              </w:rPr>
              <w:t xml:space="preserve"> </w:t>
            </w:r>
            <w:r w:rsidRPr="00E33753">
              <w:rPr>
                <w:rFonts w:cs="David" w:hint="eastAsia"/>
                <w:rtl/>
              </w:rPr>
              <w:t>רשומה</w:t>
            </w:r>
            <w:r w:rsidRPr="00E33753">
              <w:rPr>
                <w:rFonts w:cs="David"/>
                <w:rtl/>
              </w:rPr>
              <w:t>.</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2F33CB"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Pr="00E33753" w:rsidRDefault="00295868" w:rsidP="00295868">
            <w:pPr>
              <w:keepLines/>
              <w:spacing w:before="120" w:after="0" w:line="360" w:lineRule="auto"/>
              <w:jc w:val="both"/>
              <w:rPr>
                <w:rFonts w:cs="David"/>
              </w:rPr>
            </w:pPr>
            <w:r w:rsidRPr="00E33753">
              <w:rPr>
                <w:rFonts w:cs="David" w:hint="eastAsia"/>
                <w:rtl/>
              </w:rPr>
              <w:t>נסח</w:t>
            </w:r>
            <w:r w:rsidRPr="00E33753">
              <w:rPr>
                <w:rFonts w:cs="David"/>
                <w:rtl/>
              </w:rPr>
              <w:t xml:space="preserve"> </w:t>
            </w:r>
            <w:r w:rsidRPr="00E33753">
              <w:rPr>
                <w:rFonts w:cs="David" w:hint="eastAsia"/>
                <w:rtl/>
              </w:rPr>
              <w:t>תאגיד</w:t>
            </w:r>
            <w:r w:rsidRPr="00E33753">
              <w:rPr>
                <w:rFonts w:cs="David"/>
                <w:rtl/>
              </w:rPr>
              <w:t xml:space="preserve"> </w:t>
            </w:r>
            <w:r w:rsidRPr="00E33753">
              <w:rPr>
                <w:rFonts w:cs="David" w:hint="eastAsia"/>
                <w:rtl/>
              </w:rPr>
              <w:t>עדכני</w:t>
            </w:r>
            <w:r w:rsidRPr="00E33753">
              <w:rPr>
                <w:rFonts w:cs="David"/>
                <w:rtl/>
              </w:rPr>
              <w:t xml:space="preserve"> </w:t>
            </w:r>
            <w:r w:rsidRPr="00E33753">
              <w:rPr>
                <w:rFonts w:cs="David" w:hint="eastAsia"/>
                <w:rtl/>
              </w:rPr>
              <w:t>מרשות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המוכיח</w:t>
            </w:r>
            <w:r w:rsidRPr="00E33753">
              <w:rPr>
                <w:rFonts w:cs="David"/>
                <w:rtl/>
              </w:rPr>
              <w:t xml:space="preserve"> </w:t>
            </w:r>
            <w:r w:rsidRPr="00E33753">
              <w:rPr>
                <w:rFonts w:cs="David" w:hint="eastAsia"/>
                <w:rtl/>
              </w:rPr>
              <w:t>כי</w:t>
            </w:r>
            <w:r w:rsidRPr="00E33753">
              <w:rPr>
                <w:rFonts w:cs="David"/>
                <w:rtl/>
              </w:rPr>
              <w:t xml:space="preserve"> </w:t>
            </w:r>
            <w:r w:rsidRPr="00E33753">
              <w:rPr>
                <w:rFonts w:cs="David" w:hint="eastAsia"/>
                <w:rtl/>
              </w:rPr>
              <w:t>למציע</w:t>
            </w:r>
            <w:r w:rsidRPr="00E33753">
              <w:rPr>
                <w:rFonts w:cs="David"/>
                <w:rtl/>
              </w:rPr>
              <w:t xml:space="preserve"> </w:t>
            </w:r>
            <w:r w:rsidRPr="00E33753">
              <w:rPr>
                <w:rFonts w:cs="David" w:hint="eastAsia"/>
                <w:rtl/>
              </w:rPr>
              <w:t>אין</w:t>
            </w:r>
            <w:r w:rsidRPr="00E33753">
              <w:rPr>
                <w:rFonts w:cs="David"/>
                <w:rtl/>
              </w:rPr>
              <w:t xml:space="preserve"> </w:t>
            </w:r>
            <w:r w:rsidRPr="00E33753">
              <w:rPr>
                <w:rFonts w:cs="David" w:hint="eastAsia"/>
                <w:rtl/>
              </w:rPr>
              <w:t>חובות</w:t>
            </w:r>
            <w:r w:rsidRPr="00E33753">
              <w:rPr>
                <w:rFonts w:cs="David"/>
                <w:rtl/>
              </w:rPr>
              <w:t xml:space="preserve"> </w:t>
            </w:r>
            <w:r w:rsidRPr="00E33753">
              <w:rPr>
                <w:rFonts w:cs="David" w:hint="eastAsia"/>
                <w:rtl/>
              </w:rPr>
              <w:t>אגרה</w:t>
            </w:r>
            <w:r w:rsidRPr="00E33753">
              <w:rPr>
                <w:rFonts w:cs="David"/>
                <w:rtl/>
              </w:rPr>
              <w:t xml:space="preserve"> </w:t>
            </w:r>
            <w:r w:rsidRPr="00E33753">
              <w:rPr>
                <w:rFonts w:cs="David" w:hint="eastAsia"/>
                <w:rtl/>
              </w:rPr>
              <w:t>שנתית</w:t>
            </w:r>
            <w:r w:rsidRPr="00E33753">
              <w:rPr>
                <w:rFonts w:cs="David"/>
                <w:rtl/>
              </w:rPr>
              <w:t xml:space="preserve"> </w:t>
            </w:r>
            <w:r w:rsidRPr="00E33753">
              <w:rPr>
                <w:rFonts w:cs="David" w:hint="eastAsia"/>
                <w:rtl/>
              </w:rPr>
              <w:t>לרשות</w:t>
            </w:r>
            <w:r w:rsidRPr="00E33753">
              <w:rPr>
                <w:rFonts w:cs="David"/>
                <w:rtl/>
              </w:rPr>
              <w:t xml:space="preserve"> </w:t>
            </w:r>
            <w:r w:rsidRPr="00E33753">
              <w:rPr>
                <w:rFonts w:cs="David" w:hint="eastAsia"/>
                <w:rtl/>
              </w:rPr>
              <w:t>התאגידים</w:t>
            </w:r>
            <w:r w:rsidRPr="00E33753">
              <w:rPr>
                <w:rFonts w:cs="David"/>
                <w:rtl/>
              </w:rPr>
              <w:t xml:space="preserve">. </w:t>
            </w:r>
            <w:r w:rsidRPr="00E33753">
              <w:rPr>
                <w:rFonts w:cs="David" w:hint="eastAsia"/>
                <w:rtl/>
              </w:rPr>
              <w:t>הנסח</w:t>
            </w:r>
            <w:r w:rsidRPr="00E33753">
              <w:rPr>
                <w:rFonts w:cs="David"/>
                <w:rtl/>
              </w:rPr>
              <w:t xml:space="preserve"> </w:t>
            </w:r>
            <w:r w:rsidRPr="00E33753">
              <w:rPr>
                <w:rFonts w:cs="David" w:hint="eastAsia"/>
                <w:rtl/>
              </w:rPr>
              <w:t>האמור</w:t>
            </w:r>
            <w:r w:rsidRPr="00E33753">
              <w:rPr>
                <w:rFonts w:cs="David"/>
                <w:rtl/>
              </w:rPr>
              <w:t xml:space="preserve"> </w:t>
            </w:r>
            <w:r w:rsidRPr="00E33753">
              <w:rPr>
                <w:rFonts w:cs="David" w:hint="eastAsia"/>
                <w:rtl/>
              </w:rPr>
              <w:t>לעיל</w:t>
            </w:r>
            <w:r w:rsidRPr="00E33753">
              <w:rPr>
                <w:rFonts w:cs="David"/>
                <w:rtl/>
              </w:rPr>
              <w:t xml:space="preserve"> </w:t>
            </w:r>
            <w:r w:rsidRPr="00E33753">
              <w:rPr>
                <w:rFonts w:cs="David" w:hint="eastAsia"/>
                <w:rtl/>
              </w:rPr>
              <w:t>ניתן</w:t>
            </w:r>
            <w:r w:rsidRPr="00E33753">
              <w:rPr>
                <w:rFonts w:cs="David"/>
                <w:rtl/>
              </w:rPr>
              <w:t xml:space="preserve"> </w:t>
            </w:r>
            <w:r w:rsidRPr="00E33753">
              <w:rPr>
                <w:rFonts w:cs="David" w:hint="eastAsia"/>
                <w:rtl/>
              </w:rPr>
              <w:t>להפקה</w:t>
            </w:r>
            <w:r w:rsidRPr="00E33753">
              <w:rPr>
                <w:rFonts w:cs="David"/>
                <w:rtl/>
              </w:rPr>
              <w:t xml:space="preserve"> </w:t>
            </w:r>
            <w:r w:rsidRPr="00E33753">
              <w:rPr>
                <w:rFonts w:cs="David" w:hint="eastAsia"/>
                <w:rtl/>
              </w:rPr>
              <w:t>דרך</w:t>
            </w:r>
            <w:r w:rsidRPr="00E33753">
              <w:rPr>
                <w:rFonts w:cs="David"/>
                <w:rtl/>
              </w:rPr>
              <w:t xml:space="preserve"> </w:t>
            </w:r>
            <w:r w:rsidRPr="00E33753">
              <w:rPr>
                <w:rFonts w:cs="David" w:hint="eastAsia"/>
                <w:rtl/>
              </w:rPr>
              <w:t>אתר</w:t>
            </w:r>
            <w:r w:rsidRPr="00E33753">
              <w:rPr>
                <w:rFonts w:cs="David"/>
                <w:rtl/>
              </w:rPr>
              <w:t xml:space="preserve"> </w:t>
            </w:r>
            <w:r w:rsidRPr="00E33753">
              <w:rPr>
                <w:rFonts w:cs="David" w:hint="eastAsia"/>
                <w:rtl/>
              </w:rPr>
              <w:t>האינטרנט</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רשות</w:t>
            </w:r>
            <w:r w:rsidRPr="00E33753">
              <w:rPr>
                <w:rFonts w:cs="David"/>
                <w:rtl/>
              </w:rPr>
              <w:t xml:space="preserve"> </w:t>
            </w:r>
            <w:r w:rsidRPr="00E33753">
              <w:rPr>
                <w:rFonts w:cs="David" w:hint="eastAsia"/>
                <w:rtl/>
              </w:rPr>
              <w:t>התאגידים</w:t>
            </w:r>
            <w:r>
              <w:rPr>
                <w:rFonts w:cs="David" w:hint="cs"/>
                <w:rtl/>
              </w:rPr>
              <w:t>.</w:t>
            </w:r>
            <w:r w:rsidRPr="00E33753" w:rsidDel="00EB7C10">
              <w:rPr>
                <w:rFonts w:cs="David"/>
              </w:rPr>
              <w:t xml:space="preserve"> </w:t>
            </w:r>
          </w:p>
          <w:p w:rsidR="00295868" w:rsidRPr="00E33753" w:rsidRDefault="00295868" w:rsidP="00295868">
            <w:pPr>
              <w:keepLines/>
              <w:spacing w:before="120" w:after="0" w:line="360" w:lineRule="auto"/>
              <w:jc w:val="both"/>
              <w:rPr>
                <w:rFonts w:cs="David"/>
                <w:rtl/>
              </w:rPr>
            </w:pP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2F33CB"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cs="David"/>
                <w:rtl/>
              </w:rPr>
            </w:pPr>
            <w:r w:rsidRPr="00E33753">
              <w:rPr>
                <w:rFonts w:cs="David" w:hint="eastAsia"/>
                <w:rtl/>
              </w:rPr>
              <w:t>תצהיר</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המוסמך</w:t>
            </w:r>
            <w:r w:rsidRPr="00E33753">
              <w:rPr>
                <w:rFonts w:cs="David"/>
                <w:rtl/>
              </w:rPr>
              <w:t xml:space="preserve"> </w:t>
            </w:r>
            <w:r w:rsidRPr="00E33753">
              <w:rPr>
                <w:rFonts w:cs="David" w:hint="eastAsia"/>
                <w:rtl/>
              </w:rPr>
              <w:t>להתחייב</w:t>
            </w:r>
            <w:r w:rsidRPr="00E33753">
              <w:rPr>
                <w:rFonts w:cs="David"/>
                <w:rtl/>
              </w:rPr>
              <w:t xml:space="preserve"> </w:t>
            </w:r>
            <w:r w:rsidRPr="00E33753">
              <w:rPr>
                <w:rFonts w:cs="David" w:hint="eastAsia"/>
                <w:rtl/>
              </w:rPr>
              <w:t>בשם</w:t>
            </w:r>
            <w:r w:rsidRPr="00E33753">
              <w:rPr>
                <w:rFonts w:cs="David"/>
                <w:rtl/>
              </w:rPr>
              <w:t xml:space="preserve"> </w:t>
            </w:r>
            <w:r w:rsidRPr="00E33753">
              <w:rPr>
                <w:rFonts w:cs="David" w:hint="eastAsia"/>
                <w:rtl/>
              </w:rPr>
              <w:t>המציע</w:t>
            </w:r>
            <w:r w:rsidRPr="00E33753">
              <w:rPr>
                <w:rFonts w:cs="David"/>
                <w:rtl/>
              </w:rPr>
              <w:t xml:space="preserve">, </w:t>
            </w:r>
            <w:r w:rsidRPr="00E33753">
              <w:rPr>
                <w:rFonts w:cs="David" w:hint="eastAsia"/>
                <w:rtl/>
              </w:rPr>
              <w:t>מאומת</w:t>
            </w:r>
            <w:r w:rsidRPr="00E33753">
              <w:rPr>
                <w:rFonts w:cs="David"/>
                <w:rtl/>
              </w:rPr>
              <w:t xml:space="preserve"> </w:t>
            </w:r>
            <w:r w:rsidRPr="00E33753">
              <w:rPr>
                <w:rFonts w:cs="David" w:hint="eastAsia"/>
                <w:rtl/>
              </w:rPr>
              <w:t>כדין</w:t>
            </w:r>
            <w:r w:rsidRPr="00E33753">
              <w:rPr>
                <w:rFonts w:cs="David"/>
                <w:rtl/>
              </w:rPr>
              <w:t xml:space="preserve">, </w:t>
            </w:r>
            <w:r w:rsidRPr="00E33753">
              <w:rPr>
                <w:rFonts w:cs="David" w:hint="eastAsia"/>
                <w:rtl/>
              </w:rPr>
              <w:t>בדבר</w:t>
            </w:r>
            <w:r w:rsidRPr="00E33753">
              <w:rPr>
                <w:rFonts w:cs="David"/>
                <w:rtl/>
              </w:rPr>
              <w:t xml:space="preserve"> </w:t>
            </w:r>
            <w:r w:rsidRPr="00E33753">
              <w:rPr>
                <w:rFonts w:cs="David" w:hint="eastAsia"/>
                <w:rtl/>
              </w:rPr>
              <w:t>העדר</w:t>
            </w:r>
            <w:r w:rsidRPr="00E33753">
              <w:rPr>
                <w:rFonts w:cs="David"/>
                <w:rtl/>
              </w:rPr>
              <w:t xml:space="preserve"> </w:t>
            </w:r>
            <w:r w:rsidRPr="00E33753">
              <w:rPr>
                <w:rFonts w:cs="David" w:hint="eastAsia"/>
                <w:rtl/>
              </w:rPr>
              <w:t>הרשעה</w:t>
            </w:r>
            <w:r w:rsidRPr="00E33753">
              <w:rPr>
                <w:rFonts w:cs="David"/>
                <w:rtl/>
              </w:rPr>
              <w:t xml:space="preserve"> </w:t>
            </w:r>
            <w:r w:rsidRPr="00E33753">
              <w:rPr>
                <w:rFonts w:cs="David" w:hint="eastAsia"/>
                <w:rtl/>
              </w:rPr>
              <w:t>בפסק</w:t>
            </w:r>
            <w:r w:rsidRPr="00E33753">
              <w:rPr>
                <w:rFonts w:cs="David"/>
                <w:rtl/>
              </w:rPr>
              <w:t xml:space="preserve"> </w:t>
            </w:r>
            <w:r w:rsidRPr="00E33753">
              <w:rPr>
                <w:rFonts w:cs="David" w:hint="eastAsia"/>
                <w:rtl/>
              </w:rPr>
              <w:t>דין</w:t>
            </w:r>
            <w:r w:rsidRPr="00E33753">
              <w:rPr>
                <w:rFonts w:cs="David"/>
                <w:rtl/>
              </w:rPr>
              <w:t xml:space="preserve"> </w:t>
            </w:r>
            <w:r w:rsidRPr="00E33753">
              <w:rPr>
                <w:rFonts w:cs="David" w:hint="eastAsia"/>
                <w:rtl/>
              </w:rPr>
              <w:t>חלוט</w:t>
            </w:r>
            <w:r w:rsidRPr="00E33753">
              <w:rPr>
                <w:rFonts w:cs="David"/>
                <w:rtl/>
              </w:rPr>
              <w:t xml:space="preserve"> </w:t>
            </w:r>
            <w:r w:rsidRPr="00E33753">
              <w:rPr>
                <w:rFonts w:cs="David" w:hint="eastAsia"/>
                <w:rtl/>
              </w:rPr>
              <w:t>בעבירה</w:t>
            </w:r>
            <w:r w:rsidRPr="00E33753">
              <w:rPr>
                <w:rFonts w:cs="David"/>
                <w:rtl/>
              </w:rPr>
              <w:t xml:space="preserve"> </w:t>
            </w:r>
            <w:r w:rsidRPr="00E33753">
              <w:rPr>
                <w:rFonts w:cs="David" w:hint="eastAsia"/>
                <w:rtl/>
              </w:rPr>
              <w:t>לפי</w:t>
            </w:r>
            <w:r w:rsidRPr="00E33753">
              <w:rPr>
                <w:rFonts w:cs="David"/>
                <w:rtl/>
              </w:rPr>
              <w:t xml:space="preserve"> </w:t>
            </w:r>
            <w:r w:rsidRPr="00E33753">
              <w:rPr>
                <w:rFonts w:cs="David" w:hint="eastAsia"/>
                <w:rtl/>
              </w:rPr>
              <w:t>חוק</w:t>
            </w:r>
            <w:r w:rsidRPr="00E33753">
              <w:rPr>
                <w:rFonts w:cs="David"/>
                <w:rtl/>
              </w:rPr>
              <w:t xml:space="preserve"> </w:t>
            </w:r>
            <w:r w:rsidRPr="00E33753">
              <w:rPr>
                <w:rFonts w:cs="David" w:hint="eastAsia"/>
                <w:rtl/>
              </w:rPr>
              <w:t>עובדים</w:t>
            </w:r>
            <w:r w:rsidRPr="00E33753">
              <w:rPr>
                <w:rFonts w:cs="David"/>
                <w:rtl/>
              </w:rPr>
              <w:t xml:space="preserve"> </w:t>
            </w:r>
            <w:r w:rsidRPr="00E33753">
              <w:rPr>
                <w:rFonts w:cs="David" w:hint="eastAsia"/>
                <w:rtl/>
              </w:rPr>
              <w:t>זרים</w:t>
            </w:r>
            <w:r w:rsidRPr="00E33753">
              <w:rPr>
                <w:rFonts w:cs="David"/>
                <w:rtl/>
              </w:rPr>
              <w:t xml:space="preserve"> (איסור </w:t>
            </w:r>
            <w:r w:rsidRPr="00E33753">
              <w:rPr>
                <w:rFonts w:cs="David" w:hint="eastAsia"/>
                <w:rtl/>
              </w:rPr>
              <w:t>העסקה</w:t>
            </w:r>
            <w:r w:rsidRPr="00E33753">
              <w:rPr>
                <w:rFonts w:cs="David"/>
                <w:rtl/>
              </w:rPr>
              <w:t xml:space="preserve"> </w:t>
            </w:r>
            <w:r w:rsidRPr="00E33753">
              <w:rPr>
                <w:rFonts w:cs="David" w:hint="eastAsia"/>
                <w:rtl/>
              </w:rPr>
              <w:t>שלא</w:t>
            </w:r>
            <w:r w:rsidRPr="00E33753">
              <w:rPr>
                <w:rFonts w:cs="David"/>
                <w:rtl/>
              </w:rPr>
              <w:t xml:space="preserve"> </w:t>
            </w:r>
            <w:r w:rsidRPr="00E33753">
              <w:rPr>
                <w:rFonts w:cs="David" w:hint="eastAsia"/>
                <w:rtl/>
              </w:rPr>
              <w:t>כדין</w:t>
            </w:r>
            <w:r w:rsidRPr="00E33753">
              <w:rPr>
                <w:rFonts w:cs="David"/>
                <w:rtl/>
              </w:rPr>
              <w:t xml:space="preserve"> </w:t>
            </w:r>
            <w:r w:rsidRPr="00E33753">
              <w:rPr>
                <w:rFonts w:cs="David" w:hint="eastAsia"/>
                <w:rtl/>
              </w:rPr>
              <w:t>והבטחת</w:t>
            </w:r>
            <w:r w:rsidRPr="00E33753">
              <w:rPr>
                <w:rFonts w:cs="David"/>
                <w:rtl/>
              </w:rPr>
              <w:t xml:space="preserve"> </w:t>
            </w:r>
            <w:r w:rsidRPr="00E33753">
              <w:rPr>
                <w:rFonts w:cs="David" w:hint="eastAsia"/>
                <w:rtl/>
              </w:rPr>
              <w:t>תנאים</w:t>
            </w:r>
            <w:r w:rsidRPr="00E33753">
              <w:rPr>
                <w:rFonts w:cs="David"/>
                <w:rtl/>
              </w:rPr>
              <w:t xml:space="preserve"> </w:t>
            </w:r>
            <w:r w:rsidRPr="00E33753">
              <w:rPr>
                <w:rFonts w:cs="David" w:hint="eastAsia"/>
                <w:rtl/>
              </w:rPr>
              <w:t>הוגנים</w:t>
            </w:r>
            <w:r w:rsidRPr="00E33753">
              <w:rPr>
                <w:rFonts w:cs="David"/>
                <w:rtl/>
              </w:rPr>
              <w:t xml:space="preserve">), </w:t>
            </w:r>
            <w:r w:rsidRPr="00E33753">
              <w:rPr>
                <w:rFonts w:cs="David" w:hint="eastAsia"/>
                <w:rtl/>
              </w:rPr>
              <w:t>התשנ</w:t>
            </w:r>
            <w:r w:rsidRPr="00E33753">
              <w:rPr>
                <w:rFonts w:cs="David"/>
                <w:rtl/>
              </w:rPr>
              <w:t>"</w:t>
            </w:r>
            <w:r w:rsidRPr="00E33753">
              <w:rPr>
                <w:rFonts w:cs="David" w:hint="eastAsia"/>
                <w:rtl/>
              </w:rPr>
              <w:t>א</w:t>
            </w:r>
            <w:r w:rsidRPr="00E33753">
              <w:rPr>
                <w:rFonts w:cs="David"/>
                <w:rtl/>
              </w:rPr>
              <w:t xml:space="preserve">-1991 </w:t>
            </w:r>
            <w:r w:rsidRPr="00E33753">
              <w:rPr>
                <w:rFonts w:cs="David" w:hint="eastAsia"/>
                <w:rtl/>
              </w:rPr>
              <w:t>ולפי</w:t>
            </w:r>
            <w:r w:rsidRPr="00E33753">
              <w:rPr>
                <w:rFonts w:cs="David"/>
                <w:rtl/>
              </w:rPr>
              <w:t xml:space="preserve"> </w:t>
            </w:r>
            <w:r w:rsidRPr="00E33753">
              <w:rPr>
                <w:rFonts w:cs="David" w:hint="eastAsia"/>
                <w:rtl/>
              </w:rPr>
              <w:t>חוק</w:t>
            </w:r>
            <w:r w:rsidRPr="00E33753">
              <w:rPr>
                <w:rFonts w:cs="David"/>
                <w:rtl/>
              </w:rPr>
              <w:t xml:space="preserve"> </w:t>
            </w:r>
            <w:r w:rsidRPr="00E33753">
              <w:rPr>
                <w:rFonts w:cs="David" w:hint="eastAsia"/>
                <w:rtl/>
              </w:rPr>
              <w:t>שכר</w:t>
            </w:r>
            <w:r w:rsidRPr="00E33753">
              <w:rPr>
                <w:rFonts w:cs="David"/>
                <w:rtl/>
              </w:rPr>
              <w:t xml:space="preserve"> </w:t>
            </w:r>
            <w:r w:rsidRPr="00E33753">
              <w:rPr>
                <w:rFonts w:cs="David" w:hint="eastAsia"/>
                <w:rtl/>
              </w:rPr>
              <w:t>מינימום</w:t>
            </w:r>
            <w:r w:rsidRPr="00E33753">
              <w:rPr>
                <w:rFonts w:cs="David"/>
                <w:rtl/>
              </w:rPr>
              <w:t xml:space="preserve">, </w:t>
            </w:r>
            <w:r w:rsidRPr="00E33753">
              <w:rPr>
                <w:rFonts w:cs="David" w:hint="eastAsia"/>
                <w:rtl/>
              </w:rPr>
              <w:t>התשמ</w:t>
            </w:r>
            <w:r w:rsidRPr="00E33753">
              <w:rPr>
                <w:rFonts w:cs="David"/>
                <w:rtl/>
              </w:rPr>
              <w:t>"</w:t>
            </w:r>
            <w:r w:rsidRPr="00E33753">
              <w:rPr>
                <w:rFonts w:cs="David" w:hint="eastAsia"/>
                <w:rtl/>
              </w:rPr>
              <w:t>ז</w:t>
            </w:r>
            <w:r w:rsidRPr="00E33753">
              <w:rPr>
                <w:rFonts w:cs="David"/>
                <w:rtl/>
              </w:rPr>
              <w:t xml:space="preserve">-1987. </w:t>
            </w:r>
          </w:p>
          <w:p w:rsidR="00295868" w:rsidRPr="00034BDC" w:rsidRDefault="00295868" w:rsidP="00295868">
            <w:pPr>
              <w:keepLines/>
              <w:spacing w:before="120" w:after="0" w:line="360" w:lineRule="auto"/>
              <w:jc w:val="both"/>
              <w:rPr>
                <w:rFonts w:asciiTheme="minorBidi" w:eastAsia="Times New Roman" w:hAnsiTheme="minorBidi" w:cs="David"/>
                <w:b/>
                <w:bCs/>
                <w:noProof/>
                <w:rtl/>
                <w:lang w:eastAsia="he-IL"/>
              </w:rPr>
            </w:pPr>
            <w:r w:rsidRPr="00034BDC">
              <w:rPr>
                <w:rFonts w:cs="David" w:hint="cs"/>
                <w:b/>
                <w:bCs/>
                <w:rtl/>
              </w:rPr>
              <w:t>נוסח</w:t>
            </w:r>
            <w:r w:rsidRPr="00034BDC">
              <w:rPr>
                <w:rFonts w:cs="David"/>
                <w:b/>
                <w:bCs/>
                <w:rtl/>
              </w:rPr>
              <w:t xml:space="preserve"> </w:t>
            </w:r>
            <w:r w:rsidRPr="00034BDC">
              <w:rPr>
                <w:rFonts w:cs="David" w:hint="cs"/>
                <w:b/>
                <w:bCs/>
                <w:rtl/>
              </w:rPr>
              <w:t>נספח</w:t>
            </w:r>
            <w:r w:rsidRPr="00034BDC">
              <w:rPr>
                <w:rFonts w:cs="David"/>
                <w:b/>
                <w:bCs/>
                <w:rtl/>
              </w:rPr>
              <w:t xml:space="preserve"> </w:t>
            </w:r>
            <w:r w:rsidRPr="00034BDC">
              <w:rPr>
                <w:rFonts w:cs="David" w:hint="cs"/>
                <w:b/>
                <w:bCs/>
                <w:rtl/>
              </w:rPr>
              <w:t>א</w:t>
            </w:r>
            <w:r w:rsidRPr="00034BDC">
              <w:rPr>
                <w:rFonts w:cs="David"/>
                <w:b/>
                <w:bCs/>
                <w:rtl/>
              </w:rPr>
              <w:t>'1</w:t>
            </w:r>
            <w:r>
              <w:rPr>
                <w:rFonts w:asciiTheme="minorBidi" w:eastAsia="Times New Roman" w:hAnsiTheme="minorBidi" w:cs="David" w:hint="cs"/>
                <w:noProof/>
                <w:rtl/>
                <w:lang w:eastAsia="he-IL"/>
              </w:rPr>
              <w:t xml:space="preserve"> </w:t>
            </w:r>
            <w:r>
              <w:rPr>
                <w:rFonts w:asciiTheme="minorBidi" w:eastAsia="Times New Roman" w:hAnsiTheme="minorBidi" w:cs="David" w:hint="cs"/>
                <w:b/>
                <w:bCs/>
                <w:noProof/>
                <w:rtl/>
                <w:lang w:eastAsia="he-IL"/>
              </w:rPr>
              <w:t>הנו נוסח מחייב</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sidRPr="00FE4FDD">
              <w:rPr>
                <w:rFonts w:asciiTheme="minorBidi" w:eastAsia="Times New Roman" w:hAnsiTheme="minorBidi" w:cs="David" w:hint="cs"/>
                <w:noProof/>
                <w:rtl/>
                <w:lang w:eastAsia="he-IL"/>
              </w:rPr>
              <w:t>תצהיר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המוסמך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להתחייב</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בשם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מאומת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יצהיר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במסגרת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השנה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אשר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קדמה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למועד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הגשת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הצעתו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עמד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חובותיו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מבחינת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תשלום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שכר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ותשלומים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סוציאליים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עובדיו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באופן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קבוע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כמתחייב</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מחוקי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העבודה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צווי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ההרחבה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ההסכמים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הקיבוציים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הרלוונטיים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לענף</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וההסכמים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האישיים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החלים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במידה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שחלים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עליו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מקרה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פחות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משכר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מינימום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כחוק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התשלומים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הסוציאליים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כנדרש</w:t>
            </w:r>
            <w:r w:rsidRPr="00FE4FDD">
              <w:rPr>
                <w:rFonts w:asciiTheme="minorBidi" w:eastAsia="Times New Roman" w:hAnsiTheme="minorBidi" w:cs="David"/>
                <w:noProof/>
                <w:rtl/>
                <w:lang w:eastAsia="he-IL"/>
              </w:rPr>
              <w:t xml:space="preserve">. </w:t>
            </w:r>
          </w:p>
          <w:p w:rsidR="00295868" w:rsidRPr="00034BDC" w:rsidRDefault="00295868" w:rsidP="00295868">
            <w:pPr>
              <w:keepLines/>
              <w:spacing w:before="120" w:after="0" w:line="360" w:lineRule="auto"/>
              <w:jc w:val="both"/>
              <w:rPr>
                <w:rFonts w:asciiTheme="minorBidi" w:eastAsia="Times New Roman" w:hAnsiTheme="minorBidi" w:cs="David"/>
                <w:b/>
                <w:bCs/>
                <w:noProof/>
                <w:rtl/>
                <w:lang w:eastAsia="he-IL"/>
              </w:rPr>
            </w:pPr>
            <w:r w:rsidRPr="00034BDC">
              <w:rPr>
                <w:rFonts w:asciiTheme="minorBidi" w:eastAsia="Times New Roman" w:hAnsiTheme="minorBidi" w:cs="David" w:hint="eastAsia"/>
                <w:b/>
                <w:bCs/>
                <w:noProof/>
                <w:rtl/>
                <w:lang w:eastAsia="he-IL"/>
              </w:rPr>
              <w:t>נוסח</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נספח</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א</w:t>
            </w:r>
            <w:r w:rsidRPr="00034BDC">
              <w:rPr>
                <w:rFonts w:asciiTheme="minorBidi" w:eastAsia="Times New Roman" w:hAnsiTheme="minorBidi" w:cs="David"/>
                <w:b/>
                <w:bCs/>
                <w:noProof/>
                <w:rtl/>
                <w:lang w:eastAsia="he-IL"/>
              </w:rPr>
              <w:t>'2</w:t>
            </w:r>
            <w:r>
              <w:rPr>
                <w:rFonts w:asciiTheme="minorBidi" w:eastAsia="Times New Roman" w:hAnsiTheme="minorBidi" w:cs="David" w:hint="cs"/>
                <w:b/>
                <w:bCs/>
                <w:noProof/>
                <w:rtl/>
                <w:lang w:eastAsia="he-IL"/>
              </w:rPr>
              <w:t xml:space="preserve"> הנו נוסח מחייב</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2F33CB"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vAlign w:val="center"/>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התחייבויות המציע בדבר שימוש בתוכנות מקוריות</w:t>
            </w:r>
          </w:p>
          <w:p w:rsidR="00295868" w:rsidRPr="00FE4FDD" w:rsidRDefault="00295868" w:rsidP="00295868">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3 הנו נוסח מחייב</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lastRenderedPageBreak/>
              <w:t>___________________</w:t>
            </w:r>
          </w:p>
          <w:p w:rsidR="00295868" w:rsidRPr="002F33CB" w:rsidDel="00FE4FDD"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Pr="00034BDC" w:rsidRDefault="00295868" w:rsidP="00295868">
            <w:pPr>
              <w:keepLines/>
              <w:spacing w:before="120" w:after="0" w:line="360" w:lineRule="auto"/>
              <w:jc w:val="both"/>
              <w:rPr>
                <w:rFonts w:asciiTheme="minorBidi" w:eastAsia="Times New Roman" w:hAnsiTheme="minorBidi" w:cs="David"/>
                <w:rtl/>
                <w:lang w:eastAsia="he-IL"/>
              </w:rPr>
            </w:pPr>
            <w:r w:rsidRPr="00FE4FDD">
              <w:rPr>
                <w:rFonts w:asciiTheme="minorBidi" w:eastAsia="Times New Roman" w:hAnsiTheme="minorBidi" w:cs="David" w:hint="cs"/>
                <w:noProof/>
                <w:rtl/>
                <w:lang w:eastAsia="he-IL"/>
              </w:rPr>
              <w:lastRenderedPageBreak/>
              <w:t>המציע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מחזיק</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אישור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רישיון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רישוי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היתר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w:t>
            </w:r>
            <w:r w:rsidRPr="00FE4FDD">
              <w:rPr>
                <w:rFonts w:asciiTheme="minorBidi" w:eastAsia="Times New Roman" w:hAnsiTheme="minorBidi" w:cs="David"/>
                <w:noProof/>
                <w:rtl/>
                <w:lang w:eastAsia="he-IL"/>
              </w:rPr>
              <w:t>/</w:t>
            </w:r>
            <w:r w:rsidRPr="00FE4FDD">
              <w:rPr>
                <w:rFonts w:asciiTheme="minorBidi" w:eastAsia="Times New Roman" w:hAnsiTheme="minorBidi" w:cs="David" w:hint="cs"/>
                <w:noProof/>
                <w:rtl/>
                <w:lang w:eastAsia="he-IL"/>
              </w:rPr>
              <w:t>או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הרשאה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הנדרשים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לביצוע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השירותים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נשוא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מכרז</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זה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רשום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בכל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מרשם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המתנהל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פי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דין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ונדרש</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לצורך</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ביצוע</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השירותים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נשוא</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מכרז</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זה</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וכולם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כשהם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על</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שמו</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ותקפים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למועד</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האחרון</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להגשת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הצעות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ולמעט</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אם</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נאמר</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מפורשות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אחרת</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במסמכי</w:t>
            </w:r>
            <w:r w:rsidRPr="00FE4FDD">
              <w:rPr>
                <w:rFonts w:asciiTheme="minorBidi" w:eastAsia="Times New Roman" w:hAnsiTheme="minorBidi" w:cs="David"/>
                <w:noProof/>
                <w:rtl/>
                <w:lang w:eastAsia="he-IL"/>
              </w:rPr>
              <w:t xml:space="preserve"> </w:t>
            </w:r>
            <w:r w:rsidRPr="00FE4FDD">
              <w:rPr>
                <w:rFonts w:asciiTheme="minorBidi" w:eastAsia="Times New Roman" w:hAnsiTheme="minorBidi" w:cs="David" w:hint="cs"/>
                <w:noProof/>
                <w:rtl/>
                <w:lang w:eastAsia="he-IL"/>
              </w:rPr>
              <w:t>המכרז</w:t>
            </w:r>
            <w:r w:rsidRPr="00FE4FDD">
              <w:rPr>
                <w:rFonts w:asciiTheme="minorBidi" w:eastAsia="Times New Roman" w:hAnsiTheme="minorBidi" w:cs="David"/>
                <w:noProof/>
                <w:rtl/>
                <w:lang w:eastAsia="he-IL"/>
              </w:rPr>
              <w:t>.</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295868" w:rsidRPr="00EB00D3" w:rsidTr="0066335F">
        <w:tc>
          <w:tcPr>
            <w:tcW w:w="6662"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sidRPr="00F72826">
              <w:rPr>
                <w:rFonts w:asciiTheme="minorBidi" w:eastAsia="Times New Roman" w:hAnsiTheme="minorBidi" w:cs="David" w:hint="cs"/>
                <w:noProof/>
                <w:rtl/>
                <w:lang w:eastAsia="he-IL"/>
              </w:rPr>
              <w:t>על</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המציע</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לספק</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תצהיר</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בדבר</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אי</w:t>
            </w:r>
            <w:r w:rsidRPr="00F72826">
              <w:rPr>
                <w:rFonts w:asciiTheme="minorBidi" w:eastAsia="Times New Roman" w:hAnsiTheme="minorBidi" w:cs="David"/>
                <w:noProof/>
                <w:rtl/>
                <w:lang w:eastAsia="he-IL"/>
              </w:rPr>
              <w:t>-</w:t>
            </w:r>
            <w:r w:rsidRPr="00F72826">
              <w:rPr>
                <w:rFonts w:asciiTheme="minorBidi" w:eastAsia="Times New Roman" w:hAnsiTheme="minorBidi" w:cs="David" w:hint="cs"/>
                <w:noProof/>
                <w:rtl/>
                <w:lang w:eastAsia="he-IL"/>
              </w:rPr>
              <w:t>תיאום</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הצעות</w:t>
            </w:r>
            <w:r w:rsidRPr="00F72826">
              <w:rPr>
                <w:rFonts w:asciiTheme="minorBidi" w:eastAsia="Times New Roman" w:hAnsiTheme="minorBidi" w:cs="David"/>
                <w:noProof/>
                <w:rtl/>
                <w:lang w:eastAsia="he-IL"/>
              </w:rPr>
              <w:t xml:space="preserve"> </w:t>
            </w:r>
            <w:r w:rsidRPr="00F72826">
              <w:rPr>
                <w:rFonts w:asciiTheme="minorBidi" w:eastAsia="Times New Roman" w:hAnsiTheme="minorBidi" w:cs="David" w:hint="cs"/>
                <w:noProof/>
                <w:rtl/>
                <w:lang w:eastAsia="he-IL"/>
              </w:rPr>
              <w:t>למכרז</w:t>
            </w:r>
            <w:r w:rsidRPr="00F72826">
              <w:rPr>
                <w:rFonts w:asciiTheme="minorBidi" w:eastAsia="Times New Roman" w:hAnsiTheme="minorBidi" w:cs="David"/>
                <w:noProof/>
                <w:rtl/>
                <w:lang w:eastAsia="he-IL"/>
              </w:rPr>
              <w:t>.</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8 הנו נוסח מחייב</w:t>
            </w:r>
            <w:r w:rsidRPr="002F33CB" w:rsidDel="00FE4FDD">
              <w:rPr>
                <w:rFonts w:asciiTheme="minorBidi" w:eastAsia="Times New Roman" w:hAnsiTheme="minorBidi" w:cs="David"/>
                <w:noProof/>
                <w:rtl/>
                <w:lang w:eastAsia="he-IL"/>
              </w:rPr>
              <w:t xml:space="preserve"> </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66335F">
        <w:tc>
          <w:tcPr>
            <w:tcW w:w="9072" w:type="dxa"/>
            <w:gridSpan w:val="2"/>
            <w:tcBorders>
              <w:top w:val="single" w:sz="4" w:space="0" w:color="auto"/>
              <w:left w:val="nil"/>
              <w:bottom w:val="nil"/>
              <w:right w:val="nil"/>
            </w:tcBorders>
            <w:shd w:val="clear" w:color="auto" w:fill="auto"/>
          </w:tcPr>
          <w:p w:rsidR="00295868" w:rsidRDefault="00295868" w:rsidP="0066335F">
            <w:pPr>
              <w:keepLines/>
              <w:spacing w:before="120" w:after="0" w:line="360" w:lineRule="auto"/>
              <w:jc w:val="both"/>
              <w:rPr>
                <w:rFonts w:asciiTheme="minorBidi" w:eastAsia="Times New Roman" w:hAnsiTheme="minorBidi" w:cs="David"/>
                <w:b/>
                <w:bCs/>
                <w:noProof/>
                <w:color w:val="FFFFFF" w:themeColor="background1"/>
                <w:rtl/>
                <w:lang w:eastAsia="he-IL"/>
              </w:rPr>
            </w:pPr>
          </w:p>
          <w:p w:rsidR="005D028E" w:rsidRDefault="005D028E" w:rsidP="0066335F">
            <w:pPr>
              <w:keepLines/>
              <w:spacing w:before="120" w:after="0" w:line="360" w:lineRule="auto"/>
              <w:jc w:val="both"/>
              <w:rPr>
                <w:rFonts w:asciiTheme="minorBidi" w:eastAsia="Times New Roman" w:hAnsiTheme="minorBidi" w:cs="David"/>
                <w:b/>
                <w:bCs/>
                <w:noProof/>
                <w:color w:val="FFFFFF" w:themeColor="background1"/>
                <w:rtl/>
                <w:lang w:eastAsia="he-IL"/>
              </w:rPr>
            </w:pPr>
          </w:p>
          <w:p w:rsidR="005D028E" w:rsidRDefault="005D028E" w:rsidP="0066335F">
            <w:pPr>
              <w:keepLines/>
              <w:spacing w:before="120" w:after="0" w:line="360" w:lineRule="auto"/>
              <w:jc w:val="both"/>
              <w:rPr>
                <w:rFonts w:asciiTheme="minorBidi" w:eastAsia="Times New Roman" w:hAnsiTheme="minorBidi" w:cs="David"/>
                <w:b/>
                <w:bCs/>
                <w:noProof/>
                <w:color w:val="FFFFFF" w:themeColor="background1"/>
                <w:rtl/>
                <w:lang w:eastAsia="he-IL"/>
              </w:rPr>
            </w:pPr>
          </w:p>
          <w:p w:rsidR="005D028E" w:rsidRDefault="005D028E" w:rsidP="0066335F">
            <w:pPr>
              <w:keepLines/>
              <w:spacing w:before="120" w:after="0" w:line="360" w:lineRule="auto"/>
              <w:jc w:val="both"/>
              <w:rPr>
                <w:rFonts w:asciiTheme="minorBidi" w:eastAsia="Times New Roman" w:hAnsiTheme="minorBidi" w:cs="David"/>
                <w:b/>
                <w:bCs/>
                <w:noProof/>
                <w:color w:val="FFFFFF" w:themeColor="background1"/>
                <w:rtl/>
                <w:lang w:eastAsia="he-IL"/>
              </w:rPr>
            </w:pPr>
          </w:p>
          <w:p w:rsidR="005D028E" w:rsidRPr="00034BDC" w:rsidRDefault="005D028E" w:rsidP="0066335F">
            <w:pPr>
              <w:keepLines/>
              <w:spacing w:before="120" w:after="0" w:line="360" w:lineRule="auto"/>
              <w:jc w:val="both"/>
              <w:rPr>
                <w:rFonts w:asciiTheme="minorBidi" w:eastAsia="Times New Roman" w:hAnsiTheme="minorBidi" w:cs="David"/>
                <w:b/>
                <w:bCs/>
                <w:noProof/>
                <w:color w:val="FFFFFF" w:themeColor="background1"/>
                <w:rtl/>
                <w:lang w:eastAsia="he-IL"/>
              </w:rPr>
            </w:pPr>
          </w:p>
        </w:tc>
      </w:tr>
      <w:tr w:rsidR="0066335F" w:rsidRPr="00EB00D3" w:rsidTr="0066335F">
        <w:tc>
          <w:tcPr>
            <w:tcW w:w="9072" w:type="dxa"/>
            <w:gridSpan w:val="2"/>
            <w:tcBorders>
              <w:top w:val="nil"/>
              <w:left w:val="single" w:sz="4" w:space="0" w:color="auto"/>
              <w:bottom w:val="single" w:sz="4" w:space="0" w:color="auto"/>
              <w:right w:val="single" w:sz="4" w:space="0" w:color="auto"/>
            </w:tcBorders>
            <w:shd w:val="clear" w:color="auto" w:fill="000000" w:themeFill="text1"/>
          </w:tcPr>
          <w:p w:rsidR="0066335F" w:rsidRPr="00034BDC" w:rsidRDefault="0066335F" w:rsidP="00295868">
            <w:pPr>
              <w:keepLines/>
              <w:spacing w:before="120" w:after="0" w:line="360" w:lineRule="auto"/>
              <w:jc w:val="both"/>
              <w:rPr>
                <w:rFonts w:cs="David"/>
                <w:b/>
                <w:bCs/>
                <w:color w:val="FFFFFF" w:themeColor="background1"/>
                <w:rtl/>
              </w:rPr>
            </w:pPr>
            <w:r w:rsidRPr="00034BDC">
              <w:rPr>
                <w:rFonts w:cs="David" w:hint="cs"/>
                <w:b/>
                <w:bCs/>
                <w:color w:val="FFFFFF" w:themeColor="background1"/>
                <w:rtl/>
              </w:rPr>
              <w:t>הוכחת</w:t>
            </w:r>
            <w:r w:rsidRPr="00034BDC">
              <w:rPr>
                <w:rFonts w:cs="David"/>
                <w:b/>
                <w:bCs/>
                <w:color w:val="FFFFFF" w:themeColor="background1"/>
                <w:rtl/>
              </w:rPr>
              <w:t xml:space="preserve"> </w:t>
            </w:r>
            <w:r w:rsidRPr="00034BDC">
              <w:rPr>
                <w:rFonts w:cs="David" w:hint="cs"/>
                <w:b/>
                <w:bCs/>
                <w:color w:val="FFFFFF" w:themeColor="background1"/>
                <w:rtl/>
              </w:rPr>
              <w:t>עמידה</w:t>
            </w:r>
            <w:r w:rsidRPr="00034BDC">
              <w:rPr>
                <w:rFonts w:cs="David"/>
                <w:b/>
                <w:bCs/>
                <w:color w:val="FFFFFF" w:themeColor="background1"/>
                <w:rtl/>
              </w:rPr>
              <w:t xml:space="preserve"> </w:t>
            </w:r>
            <w:r w:rsidRPr="00034BDC">
              <w:rPr>
                <w:rFonts w:cs="David" w:hint="cs"/>
                <w:b/>
                <w:bCs/>
                <w:color w:val="FFFFFF" w:themeColor="background1"/>
                <w:rtl/>
              </w:rPr>
              <w:t>בהתחייבויות</w:t>
            </w:r>
            <w:r w:rsidRPr="00034BDC">
              <w:rPr>
                <w:rFonts w:cs="David"/>
                <w:b/>
                <w:bCs/>
                <w:color w:val="FFFFFF" w:themeColor="background1"/>
                <w:rtl/>
              </w:rPr>
              <w:t xml:space="preserve"> </w:t>
            </w:r>
            <w:r w:rsidRPr="00034BDC">
              <w:rPr>
                <w:rFonts w:cs="David" w:hint="cs"/>
                <w:b/>
                <w:bCs/>
                <w:color w:val="FFFFFF" w:themeColor="background1"/>
                <w:rtl/>
              </w:rPr>
              <w:t>ואישורים</w:t>
            </w:r>
            <w:r w:rsidRPr="00034BDC">
              <w:rPr>
                <w:rFonts w:cs="David"/>
                <w:b/>
                <w:bCs/>
                <w:color w:val="FFFFFF" w:themeColor="background1"/>
                <w:rtl/>
              </w:rPr>
              <w:t xml:space="preserve"> </w:t>
            </w:r>
            <w:r w:rsidRPr="00034BDC">
              <w:rPr>
                <w:rFonts w:cs="David" w:hint="cs"/>
                <w:b/>
                <w:bCs/>
                <w:color w:val="FFFFFF" w:themeColor="background1"/>
                <w:rtl/>
              </w:rPr>
              <w:t>בגין</w:t>
            </w:r>
            <w:r w:rsidRPr="00034BDC">
              <w:rPr>
                <w:rFonts w:cs="David"/>
                <w:b/>
                <w:bCs/>
                <w:color w:val="FFFFFF" w:themeColor="background1"/>
                <w:rtl/>
              </w:rPr>
              <w:t xml:space="preserve"> </w:t>
            </w:r>
            <w:r w:rsidRPr="00034BDC">
              <w:rPr>
                <w:rFonts w:cs="David" w:hint="cs"/>
                <w:b/>
                <w:bCs/>
                <w:color w:val="FFFFFF" w:themeColor="background1"/>
                <w:rtl/>
              </w:rPr>
              <w:t>הגשת</w:t>
            </w:r>
            <w:r w:rsidRPr="00034BDC">
              <w:rPr>
                <w:rFonts w:cs="David"/>
                <w:b/>
                <w:bCs/>
                <w:color w:val="FFFFFF" w:themeColor="background1"/>
                <w:rtl/>
              </w:rPr>
              <w:t xml:space="preserve"> </w:t>
            </w:r>
            <w:r w:rsidRPr="00034BDC">
              <w:rPr>
                <w:rFonts w:cs="David" w:hint="cs"/>
                <w:b/>
                <w:bCs/>
                <w:color w:val="FFFFFF" w:themeColor="background1"/>
                <w:rtl/>
              </w:rPr>
              <w:t>ההצעה</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E33753" w:rsidRDefault="00295868" w:rsidP="00295868">
            <w:pPr>
              <w:keepLines/>
              <w:spacing w:before="120" w:after="0" w:line="360" w:lineRule="auto"/>
              <w:jc w:val="center"/>
              <w:rPr>
                <w:rFonts w:cs="David"/>
                <w:rtl/>
              </w:rPr>
            </w:pPr>
            <w:r>
              <w:rPr>
                <w:rFonts w:asciiTheme="minorBidi" w:eastAsia="Times New Roman" w:hAnsiTheme="minorBidi" w:cs="David" w:hint="cs"/>
                <w:b/>
                <w:bCs/>
                <w:noProof/>
                <w:rtl/>
                <w:lang w:eastAsia="he-IL"/>
              </w:rPr>
              <w:t>התחייבות / אישור</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Default="00295868" w:rsidP="00295868">
            <w:pPr>
              <w:keepLines/>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hint="cs"/>
                <w:b/>
                <w:bCs/>
                <w:noProof/>
                <w:rtl/>
                <w:lang w:eastAsia="he-IL"/>
              </w:rPr>
              <w:t>האם צורף / לא צורף</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Default="00295868" w:rsidP="005D028E">
            <w:pPr>
              <w:keepLines/>
              <w:spacing w:before="120" w:after="0" w:line="276" w:lineRule="auto"/>
              <w:jc w:val="both"/>
              <w:rPr>
                <w:rFonts w:cs="David"/>
                <w:rtl/>
              </w:rPr>
            </w:pPr>
            <w:r>
              <w:rPr>
                <w:rFonts w:cs="David" w:hint="cs"/>
                <w:b/>
                <w:bCs/>
                <w:rtl/>
              </w:rPr>
              <w:t xml:space="preserve">ניגוד עניינים ושמירה על סודיות- </w:t>
            </w:r>
            <w:r w:rsidRPr="00E33753">
              <w:rPr>
                <w:rFonts w:cs="David"/>
                <w:rtl/>
              </w:rPr>
              <w:t xml:space="preserve">על </w:t>
            </w:r>
            <w:r w:rsidRPr="00E33753">
              <w:rPr>
                <w:rFonts w:cs="David" w:hint="eastAsia"/>
                <w:rtl/>
              </w:rPr>
              <w:t>המציע</w:t>
            </w:r>
            <w:r w:rsidRPr="00E33753">
              <w:rPr>
                <w:rFonts w:cs="David"/>
                <w:rtl/>
              </w:rPr>
              <w:t xml:space="preserve"> </w:t>
            </w:r>
            <w:r w:rsidRPr="00E33753">
              <w:rPr>
                <w:rFonts w:cs="David" w:hint="eastAsia"/>
                <w:rtl/>
              </w:rPr>
              <w:t>להצהיר</w:t>
            </w:r>
            <w:r w:rsidRPr="00E33753">
              <w:rPr>
                <w:rFonts w:cs="David"/>
                <w:rtl/>
              </w:rPr>
              <w:t xml:space="preserve"> </w:t>
            </w:r>
            <w:r w:rsidRPr="00E33753">
              <w:rPr>
                <w:rFonts w:cs="David" w:hint="eastAsia"/>
                <w:rtl/>
              </w:rPr>
              <w:t>כי</w:t>
            </w:r>
            <w:r w:rsidRPr="00E33753">
              <w:rPr>
                <w:rFonts w:cs="David"/>
                <w:rtl/>
              </w:rPr>
              <w:t xml:space="preserve"> </w:t>
            </w:r>
            <w:r w:rsidRPr="00E33753">
              <w:rPr>
                <w:rFonts w:cs="David" w:hint="eastAsia"/>
                <w:rtl/>
              </w:rPr>
              <w:t>לפי</w:t>
            </w:r>
            <w:r w:rsidRPr="00E33753">
              <w:rPr>
                <w:rFonts w:cs="David"/>
                <w:rtl/>
              </w:rPr>
              <w:t xml:space="preserve"> </w:t>
            </w:r>
            <w:r w:rsidRPr="00E33753">
              <w:rPr>
                <w:rFonts w:cs="David" w:hint="eastAsia"/>
                <w:rtl/>
              </w:rPr>
              <w:t>מיטב</w:t>
            </w:r>
            <w:r w:rsidRPr="00E33753">
              <w:rPr>
                <w:rFonts w:cs="David"/>
                <w:rtl/>
              </w:rPr>
              <w:t xml:space="preserve"> </w:t>
            </w:r>
            <w:r w:rsidRPr="00E33753">
              <w:rPr>
                <w:rFonts w:cs="David" w:hint="eastAsia"/>
                <w:rtl/>
              </w:rPr>
              <w:t>ידיעתו</w:t>
            </w:r>
            <w:r w:rsidRPr="00E33753">
              <w:rPr>
                <w:rFonts w:cs="David"/>
                <w:rtl/>
              </w:rPr>
              <w:t xml:space="preserve"> </w:t>
            </w:r>
            <w:r w:rsidRPr="00E33753">
              <w:rPr>
                <w:rFonts w:cs="David" w:hint="eastAsia"/>
                <w:rtl/>
              </w:rPr>
              <w:t>אין</w:t>
            </w:r>
            <w:r w:rsidRPr="00E33753">
              <w:rPr>
                <w:rFonts w:cs="David"/>
                <w:rtl/>
              </w:rPr>
              <w:t xml:space="preserve"> </w:t>
            </w:r>
            <w:r w:rsidRPr="00E33753">
              <w:rPr>
                <w:rFonts w:cs="David" w:hint="eastAsia"/>
                <w:rtl/>
              </w:rPr>
              <w:t>בהגשת</w:t>
            </w:r>
            <w:r w:rsidRPr="00E33753">
              <w:rPr>
                <w:rFonts w:cs="David"/>
                <w:rtl/>
              </w:rPr>
              <w:t xml:space="preserve"> </w:t>
            </w:r>
            <w:r w:rsidRPr="00E33753">
              <w:rPr>
                <w:rFonts w:cs="David" w:hint="eastAsia"/>
                <w:rtl/>
              </w:rPr>
              <w:t>הצעה</w:t>
            </w:r>
            <w:r w:rsidRPr="00E33753">
              <w:rPr>
                <w:rFonts w:cs="David"/>
                <w:rtl/>
              </w:rPr>
              <w:t xml:space="preserve"> </w:t>
            </w:r>
            <w:r w:rsidRPr="00E33753">
              <w:rPr>
                <w:rFonts w:cs="David" w:hint="eastAsia"/>
                <w:rtl/>
              </w:rPr>
              <w:t>זו</w:t>
            </w:r>
            <w:r w:rsidRPr="00E33753">
              <w:rPr>
                <w:rFonts w:cs="David"/>
                <w:rtl/>
              </w:rPr>
              <w:t xml:space="preserve"> </w:t>
            </w:r>
            <w:r w:rsidRPr="00E33753">
              <w:rPr>
                <w:rFonts w:cs="David" w:hint="eastAsia"/>
                <w:rtl/>
              </w:rPr>
              <w:t>ואספקת</w:t>
            </w:r>
            <w:r w:rsidRPr="00E33753">
              <w:rPr>
                <w:rFonts w:cs="David"/>
                <w:rtl/>
              </w:rPr>
              <w:t xml:space="preserve"> </w:t>
            </w:r>
            <w:r w:rsidRPr="00E33753">
              <w:rPr>
                <w:rFonts w:cs="David" w:hint="eastAsia"/>
                <w:rtl/>
              </w:rPr>
              <w:t>השירותים</w:t>
            </w:r>
            <w:r w:rsidRPr="00E33753">
              <w:rPr>
                <w:rFonts w:cs="David"/>
                <w:rtl/>
              </w:rPr>
              <w:t xml:space="preserve"> </w:t>
            </w:r>
            <w:r w:rsidRPr="00E33753">
              <w:rPr>
                <w:rFonts w:cs="David" w:hint="eastAsia"/>
                <w:rtl/>
              </w:rPr>
              <w:t>מכח</w:t>
            </w:r>
            <w:r w:rsidRPr="00E33753">
              <w:rPr>
                <w:rFonts w:cs="David"/>
                <w:rtl/>
              </w:rPr>
              <w:t xml:space="preserve"> </w:t>
            </w:r>
            <w:r w:rsidRPr="00E33753">
              <w:rPr>
                <w:rFonts w:cs="David" w:hint="eastAsia"/>
                <w:rtl/>
              </w:rPr>
              <w:t>המכרז</w:t>
            </w:r>
            <w:r w:rsidRPr="00E33753">
              <w:rPr>
                <w:rFonts w:cs="David"/>
                <w:rtl/>
              </w:rPr>
              <w:t xml:space="preserve"> </w:t>
            </w:r>
            <w:r w:rsidRPr="00E33753">
              <w:rPr>
                <w:rFonts w:cs="David" w:hint="eastAsia"/>
                <w:rtl/>
              </w:rPr>
              <w:t>משום</w:t>
            </w:r>
            <w:r w:rsidRPr="00E33753">
              <w:rPr>
                <w:rFonts w:cs="David"/>
                <w:rtl/>
              </w:rPr>
              <w:t xml:space="preserve"> </w:t>
            </w:r>
            <w:r w:rsidRPr="00E33753">
              <w:rPr>
                <w:rFonts w:cs="David" w:hint="eastAsia"/>
                <w:rtl/>
              </w:rPr>
              <w:t>ניגוד</w:t>
            </w:r>
            <w:r w:rsidRPr="00E33753">
              <w:rPr>
                <w:rFonts w:cs="David"/>
                <w:rtl/>
              </w:rPr>
              <w:t xml:space="preserve"> </w:t>
            </w:r>
            <w:r w:rsidRPr="00E33753">
              <w:rPr>
                <w:rFonts w:cs="David" w:hint="eastAsia"/>
                <w:rtl/>
              </w:rPr>
              <w:t>אינטרסים</w:t>
            </w:r>
            <w:r w:rsidRPr="00E33753">
              <w:rPr>
                <w:rFonts w:cs="David"/>
                <w:rtl/>
              </w:rPr>
              <w:t xml:space="preserve"> </w:t>
            </w:r>
            <w:r w:rsidRPr="00E33753">
              <w:rPr>
                <w:rFonts w:cs="David" w:hint="eastAsia"/>
                <w:rtl/>
              </w:rPr>
              <w:t>עסקי</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אישי</w:t>
            </w:r>
            <w:r w:rsidRPr="00E33753">
              <w:rPr>
                <w:rFonts w:cs="David"/>
                <w:rtl/>
              </w:rPr>
              <w:t xml:space="preserve">, </w:t>
            </w:r>
            <w:r w:rsidRPr="00E33753">
              <w:rPr>
                <w:rFonts w:cs="David" w:hint="eastAsia"/>
                <w:rtl/>
              </w:rPr>
              <w:t>שלו</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נותני</w:t>
            </w:r>
            <w:r w:rsidRPr="00E33753">
              <w:rPr>
                <w:rFonts w:cs="David"/>
                <w:rtl/>
              </w:rPr>
              <w:t xml:space="preserve"> </w:t>
            </w:r>
            <w:r w:rsidRPr="00E33753">
              <w:rPr>
                <w:rFonts w:cs="David" w:hint="eastAsia"/>
                <w:rtl/>
              </w:rPr>
              <w:t>שירותים</w:t>
            </w:r>
            <w:r w:rsidRPr="00E33753">
              <w:rPr>
                <w:rFonts w:cs="David"/>
                <w:rtl/>
              </w:rPr>
              <w:t xml:space="preserve"> </w:t>
            </w:r>
            <w:r w:rsidRPr="00E33753">
              <w:rPr>
                <w:rFonts w:cs="David" w:hint="eastAsia"/>
                <w:rtl/>
              </w:rPr>
              <w:t>מטעמו</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של</w:t>
            </w:r>
            <w:r w:rsidRPr="00E33753">
              <w:rPr>
                <w:rFonts w:cs="David"/>
                <w:rtl/>
              </w:rPr>
              <w:t xml:space="preserve"> </w:t>
            </w:r>
            <w:r w:rsidRPr="00E33753">
              <w:rPr>
                <w:rFonts w:cs="David" w:hint="eastAsia"/>
                <w:rtl/>
              </w:rPr>
              <w:t>ספקי</w:t>
            </w:r>
            <w:r w:rsidRPr="00E33753">
              <w:rPr>
                <w:rFonts w:cs="David"/>
                <w:rtl/>
              </w:rPr>
              <w:t xml:space="preserve"> </w:t>
            </w:r>
            <w:r w:rsidRPr="00E33753">
              <w:rPr>
                <w:rFonts w:cs="David" w:hint="eastAsia"/>
                <w:rtl/>
              </w:rPr>
              <w:t>משנה</w:t>
            </w:r>
            <w:r w:rsidRPr="00E33753">
              <w:rPr>
                <w:rFonts w:cs="David"/>
                <w:rtl/>
              </w:rPr>
              <w:t xml:space="preserve"> </w:t>
            </w:r>
            <w:r w:rsidRPr="00E33753">
              <w:rPr>
                <w:rFonts w:cs="David" w:hint="eastAsia"/>
                <w:rtl/>
              </w:rPr>
              <w:t>וחברות</w:t>
            </w:r>
            <w:r w:rsidRPr="00E33753">
              <w:rPr>
                <w:rFonts w:cs="David"/>
                <w:rtl/>
              </w:rPr>
              <w:t xml:space="preserve"> </w:t>
            </w:r>
            <w:r w:rsidRPr="00E33753">
              <w:rPr>
                <w:rFonts w:cs="David" w:hint="eastAsia"/>
                <w:rtl/>
              </w:rPr>
              <w:t>צד</w:t>
            </w:r>
            <w:r w:rsidRPr="00E33753">
              <w:rPr>
                <w:rFonts w:cs="David"/>
                <w:rtl/>
              </w:rPr>
              <w:t xml:space="preserve"> </w:t>
            </w:r>
            <w:r w:rsidRPr="00E33753">
              <w:rPr>
                <w:rFonts w:cs="David" w:hint="eastAsia"/>
                <w:rtl/>
              </w:rPr>
              <w:t>שלישי</w:t>
            </w:r>
            <w:r w:rsidRPr="00E33753">
              <w:rPr>
                <w:rFonts w:cs="David"/>
                <w:rtl/>
              </w:rPr>
              <w:t xml:space="preserve"> </w:t>
            </w:r>
            <w:r w:rsidRPr="00E33753">
              <w:rPr>
                <w:rFonts w:cs="David" w:hint="eastAsia"/>
                <w:rtl/>
              </w:rPr>
              <w:t>המעורבים</w:t>
            </w:r>
            <w:r w:rsidRPr="00E33753">
              <w:rPr>
                <w:rFonts w:cs="David"/>
                <w:rtl/>
              </w:rPr>
              <w:t xml:space="preserve"> </w:t>
            </w:r>
            <w:r w:rsidRPr="00E33753">
              <w:rPr>
                <w:rFonts w:cs="David" w:hint="eastAsia"/>
                <w:rtl/>
              </w:rPr>
              <w:t>בהצעה</w:t>
            </w:r>
            <w:r w:rsidRPr="00E33753">
              <w:rPr>
                <w:rFonts w:cs="David"/>
                <w:rtl/>
              </w:rPr>
              <w:t xml:space="preserve"> </w:t>
            </w:r>
            <w:r w:rsidRPr="00E33753">
              <w:rPr>
                <w:rFonts w:cs="David" w:hint="eastAsia"/>
                <w:rtl/>
              </w:rPr>
              <w:t>זו</w:t>
            </w:r>
            <w:r w:rsidRPr="00E33753">
              <w:rPr>
                <w:rFonts w:cs="David"/>
                <w:rtl/>
              </w:rPr>
              <w:t xml:space="preserve"> </w:t>
            </w:r>
            <w:r w:rsidRPr="00E33753">
              <w:rPr>
                <w:rFonts w:cs="David" w:hint="eastAsia"/>
                <w:rtl/>
              </w:rPr>
              <w:t>או</w:t>
            </w:r>
            <w:r w:rsidRPr="00E33753">
              <w:rPr>
                <w:rFonts w:cs="David"/>
                <w:rtl/>
              </w:rPr>
              <w:t xml:space="preserve"> </w:t>
            </w:r>
            <w:r w:rsidRPr="00E33753">
              <w:rPr>
                <w:rFonts w:cs="David" w:hint="eastAsia"/>
                <w:rtl/>
              </w:rPr>
              <w:t>בביצועה</w:t>
            </w:r>
            <w:r w:rsidRPr="00E33753">
              <w:rPr>
                <w:rFonts w:cs="David"/>
                <w:rtl/>
              </w:rPr>
              <w:t xml:space="preserve">. </w:t>
            </w:r>
            <w:r w:rsidRPr="00E33753">
              <w:rPr>
                <w:rFonts w:cs="David" w:hint="eastAsia"/>
                <w:rtl/>
              </w:rPr>
              <w:t>בהתאמה</w:t>
            </w:r>
            <w:r w:rsidRPr="00E33753">
              <w:rPr>
                <w:rFonts w:cs="David"/>
                <w:rtl/>
              </w:rPr>
              <w:t xml:space="preserve"> על המציע להגיש התחייבות לשמירת סודיות ולמניעת ניגוד עניינים </w:t>
            </w:r>
            <w:r w:rsidRPr="00E33753">
              <w:rPr>
                <w:rFonts w:cs="David" w:hint="eastAsia"/>
                <w:rtl/>
              </w:rPr>
              <w:t>בחתימת</w:t>
            </w:r>
            <w:r w:rsidRPr="00E33753">
              <w:rPr>
                <w:rFonts w:cs="David"/>
                <w:rtl/>
              </w:rPr>
              <w:t xml:space="preserve"> </w:t>
            </w:r>
            <w:r w:rsidRPr="00E33753">
              <w:rPr>
                <w:rFonts w:cs="David" w:hint="eastAsia"/>
                <w:rtl/>
              </w:rPr>
              <w:t>המורשים</w:t>
            </w:r>
            <w:r w:rsidRPr="00E33753">
              <w:rPr>
                <w:rFonts w:cs="David"/>
                <w:rtl/>
              </w:rPr>
              <w:t xml:space="preserve"> </w:t>
            </w:r>
            <w:r w:rsidRPr="00E33753">
              <w:rPr>
                <w:rFonts w:cs="David" w:hint="eastAsia"/>
                <w:rtl/>
              </w:rPr>
              <w:t>להתחייב</w:t>
            </w:r>
            <w:r w:rsidRPr="00E33753">
              <w:rPr>
                <w:rFonts w:cs="David"/>
                <w:rtl/>
              </w:rPr>
              <w:t xml:space="preserve"> </w:t>
            </w:r>
            <w:r w:rsidRPr="00E33753">
              <w:rPr>
                <w:rFonts w:cs="David" w:hint="eastAsia"/>
                <w:rtl/>
              </w:rPr>
              <w:t>מטעמו</w:t>
            </w:r>
            <w:r w:rsidRPr="00E33753">
              <w:rPr>
                <w:rFonts w:cs="David"/>
                <w:rtl/>
              </w:rPr>
              <w:t xml:space="preserve"> </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4 הנו נוסח מחייב</w:t>
            </w:r>
            <w:r w:rsidRPr="002F33CB" w:rsidDel="00CA691E">
              <w:rPr>
                <w:rFonts w:asciiTheme="minorBidi" w:eastAsia="Times New Roman" w:hAnsiTheme="minorBidi" w:cs="David"/>
                <w:noProof/>
                <w:rtl/>
                <w:lang w:eastAsia="he-IL"/>
              </w:rPr>
              <w:t xml:space="preserve"> </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Pr="00034BDC" w:rsidRDefault="00295868" w:rsidP="005D028E">
            <w:pPr>
              <w:keepLines/>
              <w:spacing w:before="120" w:after="0" w:line="276" w:lineRule="auto"/>
              <w:jc w:val="both"/>
              <w:rPr>
                <w:rFonts w:asciiTheme="minorBidi" w:eastAsia="Times New Roman" w:hAnsiTheme="minorBidi" w:cs="David"/>
                <w:noProof/>
                <w:rtl/>
                <w:lang w:eastAsia="he-IL"/>
              </w:rPr>
            </w:pPr>
            <w:r w:rsidRPr="00CA691E">
              <w:rPr>
                <w:rFonts w:asciiTheme="minorBidi" w:eastAsia="Times New Roman" w:hAnsiTheme="minorBidi" w:cs="David" w:hint="eastAsia"/>
                <w:b/>
                <w:bCs/>
                <w:noProof/>
                <w:rtl/>
                <w:lang w:eastAsia="he-IL"/>
              </w:rPr>
              <w:t>עידוד</w:t>
            </w:r>
            <w:r w:rsidRPr="00CA691E">
              <w:rPr>
                <w:rFonts w:asciiTheme="minorBidi" w:eastAsia="Times New Roman" w:hAnsiTheme="minorBidi" w:cs="David"/>
                <w:b/>
                <w:bCs/>
                <w:noProof/>
                <w:rtl/>
                <w:lang w:eastAsia="he-IL"/>
              </w:rPr>
              <w:t xml:space="preserve"> </w:t>
            </w:r>
            <w:r w:rsidRPr="00CA691E">
              <w:rPr>
                <w:rFonts w:asciiTheme="minorBidi" w:eastAsia="Times New Roman" w:hAnsiTheme="minorBidi" w:cs="David" w:hint="eastAsia"/>
                <w:b/>
                <w:bCs/>
                <w:noProof/>
                <w:rtl/>
                <w:lang w:eastAsia="he-IL"/>
              </w:rPr>
              <w:t>נשים</w:t>
            </w:r>
            <w:r w:rsidRPr="00CA691E">
              <w:rPr>
                <w:rFonts w:asciiTheme="minorBidi" w:eastAsia="Times New Roman" w:hAnsiTheme="minorBidi" w:cs="David"/>
                <w:b/>
                <w:bCs/>
                <w:noProof/>
                <w:rtl/>
                <w:lang w:eastAsia="he-IL"/>
              </w:rPr>
              <w:t xml:space="preserve"> </w:t>
            </w:r>
            <w:r w:rsidRPr="00CA691E">
              <w:rPr>
                <w:rFonts w:asciiTheme="minorBidi" w:eastAsia="Times New Roman" w:hAnsiTheme="minorBidi" w:cs="David" w:hint="eastAsia"/>
                <w:b/>
                <w:bCs/>
                <w:noProof/>
                <w:rtl/>
                <w:lang w:eastAsia="he-IL"/>
              </w:rPr>
              <w:t>בעסקים</w:t>
            </w:r>
            <w:r w:rsidRPr="00CA691E">
              <w:rPr>
                <w:rFonts w:asciiTheme="minorBidi" w:eastAsia="Times New Roman" w:hAnsiTheme="minorBidi" w:cs="David"/>
                <w:noProof/>
                <w:rtl/>
                <w:lang w:eastAsia="he-IL"/>
              </w:rPr>
              <w:t xml:space="preserve"> – </w:t>
            </w:r>
            <w:r w:rsidRPr="00CA691E">
              <w:rPr>
                <w:rFonts w:asciiTheme="minorBidi" w:eastAsia="Times New Roman" w:hAnsiTheme="minorBidi" w:cs="David" w:hint="eastAsia"/>
                <w:noProof/>
                <w:rtl/>
                <w:lang w:eastAsia="he-IL"/>
              </w:rPr>
              <w:t>מציע</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שהוא</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עסק</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בשליטת</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אישה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ומעוניין</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כי</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תינתן</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העדפה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בשל</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עובדה</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זו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יצרף</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להצעתו</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אישור</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ותצהיר</w:t>
            </w:r>
            <w:r w:rsidRPr="00CA691E">
              <w:rPr>
                <w:rFonts w:asciiTheme="minorBidi" w:eastAsia="Times New Roman" w:hAnsiTheme="minorBidi" w:cs="David"/>
                <w:noProof/>
                <w:rtl/>
                <w:lang w:eastAsia="he-IL"/>
              </w:rPr>
              <w:t xml:space="preserve"> כהגדרתם </w:t>
            </w:r>
            <w:r w:rsidRPr="00CA691E">
              <w:rPr>
                <w:rFonts w:asciiTheme="minorBidi" w:eastAsia="Times New Roman" w:hAnsiTheme="minorBidi" w:cs="David" w:hint="eastAsia"/>
                <w:noProof/>
                <w:rtl/>
                <w:lang w:eastAsia="he-IL"/>
              </w:rPr>
              <w:t>בסעיף</w:t>
            </w:r>
            <w:r w:rsidRPr="00CA691E">
              <w:rPr>
                <w:rFonts w:asciiTheme="minorBidi" w:eastAsia="Times New Roman" w:hAnsiTheme="minorBidi" w:cs="David"/>
                <w:noProof/>
                <w:rtl/>
                <w:lang w:eastAsia="he-IL"/>
              </w:rPr>
              <w:t xml:space="preserve"> 2</w:t>
            </w:r>
            <w:r w:rsidRPr="00CA691E">
              <w:rPr>
                <w:rFonts w:asciiTheme="minorBidi" w:eastAsia="Times New Roman" w:hAnsiTheme="minorBidi" w:cs="David" w:hint="eastAsia"/>
                <w:noProof/>
                <w:rtl/>
                <w:lang w:eastAsia="he-IL"/>
              </w:rPr>
              <w:t>ב</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לחוק</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חובת</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המכרזים</w:t>
            </w:r>
            <w:r w:rsidRPr="00CA691E">
              <w:rPr>
                <w:rFonts w:asciiTheme="minorBidi" w:eastAsia="Times New Roman" w:hAnsiTheme="minorBidi" w:cs="David"/>
                <w:noProof/>
                <w:rtl/>
                <w:lang w:eastAsia="he-IL"/>
              </w:rPr>
              <w:t xml:space="preserve">, </w:t>
            </w:r>
            <w:r w:rsidRPr="00CA691E">
              <w:rPr>
                <w:rFonts w:asciiTheme="minorBidi" w:eastAsia="Times New Roman" w:hAnsiTheme="minorBidi" w:cs="David" w:hint="eastAsia"/>
                <w:noProof/>
                <w:rtl/>
                <w:lang w:eastAsia="he-IL"/>
              </w:rPr>
              <w:t>התשנ</w:t>
            </w:r>
            <w:r w:rsidRPr="00CA691E">
              <w:rPr>
                <w:rFonts w:asciiTheme="minorBidi" w:eastAsia="Times New Roman" w:hAnsiTheme="minorBidi" w:cs="David"/>
                <w:noProof/>
                <w:rtl/>
                <w:lang w:eastAsia="he-IL"/>
              </w:rPr>
              <w:t>"</w:t>
            </w:r>
            <w:r w:rsidRPr="00CA691E">
              <w:rPr>
                <w:rFonts w:asciiTheme="minorBidi" w:eastAsia="Times New Roman" w:hAnsiTheme="minorBidi" w:cs="David" w:hint="eastAsia"/>
                <w:noProof/>
                <w:rtl/>
                <w:lang w:eastAsia="he-IL"/>
              </w:rPr>
              <w:t>ב</w:t>
            </w:r>
            <w:r w:rsidRPr="00CA691E">
              <w:rPr>
                <w:rFonts w:asciiTheme="minorBidi" w:eastAsia="Times New Roman" w:hAnsiTheme="minorBidi" w:cs="David"/>
                <w:noProof/>
                <w:rtl/>
                <w:lang w:eastAsia="he-IL"/>
              </w:rPr>
              <w:t>-1992.</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5D028E" w:rsidRDefault="00295868" w:rsidP="005D028E">
            <w:pPr>
              <w:keepLines/>
              <w:spacing w:before="120" w:after="0" w:line="276" w:lineRule="auto"/>
              <w:jc w:val="both"/>
              <w:rPr>
                <w:rFonts w:cs="David"/>
                <w:rtl/>
              </w:rPr>
            </w:pPr>
            <w:r w:rsidRPr="00034BDC">
              <w:rPr>
                <w:rFonts w:asciiTheme="minorBidi" w:eastAsia="Times New Roman" w:hAnsiTheme="minorBidi" w:cs="David" w:hint="eastAsia"/>
                <w:b/>
                <w:bCs/>
                <w:noProof/>
                <w:rtl/>
                <w:lang w:eastAsia="he-IL"/>
              </w:rPr>
              <w:t>זכות</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עיון</w:t>
            </w:r>
            <w:r w:rsidRPr="00034BDC">
              <w:rPr>
                <w:rFonts w:asciiTheme="minorBidi" w:eastAsia="Times New Roman" w:hAnsiTheme="minorBidi" w:cs="David"/>
                <w:noProof/>
                <w:rtl/>
                <w:lang w:eastAsia="he-IL"/>
              </w:rPr>
              <w:t xml:space="preserve"> - פירוט רשימת נושאים בהצעת המציע, אותם המציע מעוניין שיהיו חסויים במידה והוא יזכה, ובנוסף גרסה של מסמכי המענה שאינה כוללת את הפרטים החסויים ושאותו המשרד יציג, במקרה של זכיה, לספקים האחרים המבקשים זכות עיון. מציע </w:t>
            </w:r>
            <w:r w:rsidRPr="00034BDC">
              <w:rPr>
                <w:rFonts w:asciiTheme="minorBidi" w:eastAsia="Times New Roman" w:hAnsiTheme="minorBidi" w:cs="David" w:hint="eastAsia"/>
                <w:noProof/>
                <w:rtl/>
                <w:lang w:eastAsia="he-IL"/>
              </w:rPr>
              <w:t>אשר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לא</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יצרף</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רשימת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הנושאים</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במועד</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הגשת</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הצעתו</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יהא</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מושתק</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מלטעון</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כל</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טענה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בהקשר</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זה</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כנגד</w:t>
            </w:r>
            <w:r w:rsidRPr="00034BDC">
              <w:rPr>
                <w:rFonts w:asciiTheme="minorBidi" w:eastAsia="Times New Roman" w:hAnsiTheme="minorBidi" w:cs="David"/>
                <w:noProof/>
                <w:rtl/>
                <w:lang w:eastAsia="he-IL"/>
              </w:rPr>
              <w:t xml:space="preserve"> </w:t>
            </w:r>
            <w:r w:rsidRPr="00034BDC">
              <w:rPr>
                <w:rFonts w:asciiTheme="minorBidi" w:eastAsia="Times New Roman" w:hAnsiTheme="minorBidi" w:cs="David" w:hint="eastAsia"/>
                <w:noProof/>
                <w:rtl/>
                <w:lang w:eastAsia="he-IL"/>
              </w:rPr>
              <w:t>המזמין</w:t>
            </w:r>
            <w:r w:rsidRPr="00034BDC">
              <w:rPr>
                <w:rFonts w:asciiTheme="minorBidi" w:eastAsia="Times New Roman" w:hAnsiTheme="minorBidi" w:cs="David"/>
                <w:noProof/>
                <w:rtl/>
                <w:lang w:eastAsia="he-IL"/>
              </w:rPr>
              <w:t>.</w:t>
            </w:r>
          </w:p>
          <w:p w:rsidR="00295868" w:rsidRPr="005D028E" w:rsidRDefault="00295868" w:rsidP="005D028E">
            <w:pPr>
              <w:keepLines/>
              <w:spacing w:before="240" w:after="0" w:line="276" w:lineRule="auto"/>
              <w:jc w:val="both"/>
              <w:rPr>
                <w:rFonts w:cs="David"/>
                <w:rtl/>
              </w:rPr>
            </w:pPr>
            <w:r>
              <w:rPr>
                <w:rFonts w:asciiTheme="minorBidi" w:eastAsia="Times New Roman" w:hAnsiTheme="minorBidi" w:cs="David" w:hint="cs"/>
                <w:noProof/>
                <w:rtl/>
                <w:lang w:eastAsia="he-IL"/>
              </w:rPr>
              <w:t xml:space="preserve">יש לספק </w:t>
            </w:r>
            <w:r>
              <w:rPr>
                <w:rFonts w:asciiTheme="minorBidi" w:eastAsia="Times New Roman" w:hAnsiTheme="minorBidi" w:cs="David"/>
                <w:noProof/>
                <w:rtl/>
                <w:lang w:eastAsia="he-IL"/>
              </w:rPr>
              <w:t xml:space="preserve">מענה </w:t>
            </w:r>
            <w:r>
              <w:rPr>
                <w:rFonts w:asciiTheme="minorBidi" w:eastAsia="Times New Roman" w:hAnsiTheme="minorBidi" w:cs="David" w:hint="cs"/>
                <w:noProof/>
                <w:rtl/>
                <w:lang w:eastAsia="he-IL"/>
              </w:rPr>
              <w:t>בסעיף הייעודי ב</w:t>
            </w:r>
            <w:r w:rsidRPr="00E33753">
              <w:rPr>
                <w:rFonts w:asciiTheme="minorBidi" w:eastAsia="Times New Roman" w:hAnsiTheme="minorBidi" w:cs="David"/>
                <w:noProof/>
                <w:rtl/>
                <w:lang w:eastAsia="he-IL"/>
              </w:rPr>
              <w:t>טופס הגשת ההצעה</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Default="00295868" w:rsidP="005D028E">
            <w:pPr>
              <w:keepLines/>
              <w:spacing w:before="120" w:after="0" w:line="276" w:lineRule="auto"/>
              <w:jc w:val="both"/>
              <w:rPr>
                <w:rFonts w:asciiTheme="minorBidi" w:eastAsia="Times New Roman" w:hAnsiTheme="minorBidi" w:cs="David"/>
                <w:noProof/>
                <w:rtl/>
                <w:lang w:eastAsia="he-IL"/>
              </w:rPr>
            </w:pPr>
            <w:r w:rsidRPr="00E33753">
              <w:rPr>
                <w:rFonts w:ascii="Arial" w:hAnsi="Arial" w:cs="David" w:hint="eastAsia"/>
                <w:b/>
                <w:bCs/>
                <w:color w:val="000000"/>
                <w:rtl/>
              </w:rPr>
              <w:lastRenderedPageBreak/>
              <w:t>הפקדת</w:t>
            </w:r>
            <w:r w:rsidRPr="00E33753">
              <w:rPr>
                <w:rFonts w:ascii="Arial" w:hAnsi="Arial" w:cs="David"/>
                <w:b/>
                <w:bCs/>
                <w:color w:val="000000"/>
                <w:rtl/>
              </w:rPr>
              <w:t xml:space="preserve"> </w:t>
            </w:r>
            <w:r w:rsidRPr="00E33753">
              <w:rPr>
                <w:rFonts w:ascii="Arial" w:hAnsi="Arial" w:cs="David" w:hint="eastAsia"/>
                <w:b/>
                <w:bCs/>
                <w:color w:val="000000"/>
                <w:rtl/>
              </w:rPr>
              <w:t>קוד</w:t>
            </w:r>
            <w:r w:rsidRPr="00E33753">
              <w:rPr>
                <w:rFonts w:ascii="Arial" w:hAnsi="Arial" w:cs="David"/>
                <w:b/>
                <w:bCs/>
                <w:color w:val="000000"/>
                <w:rtl/>
              </w:rPr>
              <w:t xml:space="preserve"> </w:t>
            </w:r>
            <w:r w:rsidRPr="00E33753">
              <w:rPr>
                <w:rFonts w:ascii="Arial" w:hAnsi="Arial" w:cs="David" w:hint="eastAsia"/>
                <w:b/>
                <w:bCs/>
                <w:color w:val="000000"/>
                <w:rtl/>
              </w:rPr>
              <w:t>מקור</w:t>
            </w:r>
            <w:r w:rsidRPr="00E33753">
              <w:rPr>
                <w:rFonts w:ascii="Arial" w:hAnsi="Arial" w:cs="David"/>
                <w:color w:val="000000"/>
                <w:rtl/>
              </w:rPr>
              <w:t xml:space="preserve"> –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המציע</w:t>
            </w:r>
            <w:r w:rsidRPr="00E33753">
              <w:rPr>
                <w:rFonts w:ascii="Arial" w:hAnsi="Arial" w:cs="David"/>
                <w:color w:val="000000"/>
                <w:rtl/>
              </w:rPr>
              <w:t xml:space="preserve"> </w:t>
            </w:r>
            <w:r w:rsidRPr="00E33753">
              <w:rPr>
                <w:rFonts w:ascii="Arial" w:hAnsi="Arial" w:cs="David" w:hint="eastAsia"/>
                <w:color w:val="000000"/>
                <w:rtl/>
              </w:rPr>
              <w:t>לספק</w:t>
            </w:r>
            <w:r w:rsidRPr="00E33753">
              <w:rPr>
                <w:rFonts w:ascii="Arial" w:hAnsi="Arial" w:cs="David"/>
                <w:color w:val="000000"/>
                <w:rtl/>
              </w:rPr>
              <w:t xml:space="preserve"> </w:t>
            </w:r>
            <w:r w:rsidRPr="00E33753">
              <w:rPr>
                <w:rFonts w:ascii="Arial" w:hAnsi="Arial" w:cs="David" w:hint="eastAsia"/>
                <w:color w:val="000000"/>
                <w:rtl/>
              </w:rPr>
              <w:t>התחייבות</w:t>
            </w:r>
            <w:r w:rsidRPr="00E33753">
              <w:rPr>
                <w:rFonts w:ascii="Arial" w:hAnsi="Arial" w:cs="David"/>
                <w:color w:val="000000"/>
                <w:rtl/>
              </w:rPr>
              <w:t xml:space="preserve"> </w:t>
            </w:r>
            <w:r w:rsidRPr="00E33753">
              <w:rPr>
                <w:rFonts w:ascii="Arial" w:hAnsi="Arial" w:cs="David" w:hint="eastAsia"/>
                <w:color w:val="000000"/>
                <w:rtl/>
              </w:rPr>
              <w:t>חתומה</w:t>
            </w:r>
            <w:r w:rsidRPr="00E33753">
              <w:rPr>
                <w:rFonts w:ascii="Arial" w:hAnsi="Arial" w:cs="David"/>
                <w:color w:val="000000"/>
                <w:rtl/>
              </w:rPr>
              <w:t xml:space="preserve"> </w:t>
            </w:r>
            <w:r w:rsidRPr="00E33753">
              <w:rPr>
                <w:rFonts w:ascii="Arial" w:hAnsi="Arial" w:cs="David" w:hint="eastAsia"/>
                <w:color w:val="000000"/>
                <w:rtl/>
              </w:rPr>
              <w:t>להפקדה</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התוצרים</w:t>
            </w:r>
            <w:r w:rsidRPr="00E33753">
              <w:rPr>
                <w:rFonts w:ascii="Arial" w:hAnsi="Arial" w:cs="David"/>
                <w:color w:val="000000"/>
                <w:rtl/>
              </w:rPr>
              <w:t xml:space="preserve"> </w:t>
            </w:r>
            <w:r w:rsidRPr="00E33753">
              <w:rPr>
                <w:rFonts w:ascii="Arial" w:hAnsi="Arial" w:cs="David" w:hint="eastAsia"/>
                <w:color w:val="000000"/>
                <w:rtl/>
              </w:rPr>
              <w:t>נשוא</w:t>
            </w:r>
            <w:r w:rsidRPr="00E33753">
              <w:rPr>
                <w:rFonts w:ascii="Arial" w:hAnsi="Arial" w:cs="David"/>
                <w:color w:val="000000"/>
                <w:rtl/>
              </w:rPr>
              <w:t xml:space="preserve"> </w:t>
            </w:r>
            <w:r w:rsidRPr="00E33753">
              <w:rPr>
                <w:rFonts w:ascii="Arial" w:hAnsi="Arial" w:cs="David" w:hint="eastAsia"/>
                <w:color w:val="000000"/>
                <w:rtl/>
              </w:rPr>
              <w:t>המכרז</w:t>
            </w:r>
            <w:r w:rsidRPr="00E33753">
              <w:rPr>
                <w:rFonts w:ascii="Arial" w:hAnsi="Arial" w:cs="David"/>
                <w:color w:val="000000"/>
                <w:rtl/>
              </w:rPr>
              <w:t xml:space="preserve"> </w:t>
            </w:r>
            <w:r w:rsidRPr="00E33753">
              <w:rPr>
                <w:rFonts w:ascii="Arial" w:hAnsi="Arial" w:cs="David" w:hint="eastAsia"/>
                <w:color w:val="000000"/>
                <w:rtl/>
              </w:rPr>
              <w:t>אשר</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ונוצרו</w:t>
            </w:r>
            <w:r w:rsidRPr="00E33753">
              <w:rPr>
                <w:rFonts w:ascii="Arial" w:hAnsi="Arial" w:cs="David"/>
                <w:color w:val="000000"/>
                <w:rtl/>
              </w:rPr>
              <w:t xml:space="preserve"> </w:t>
            </w:r>
            <w:r w:rsidRPr="00E33753">
              <w:rPr>
                <w:rFonts w:ascii="Arial" w:hAnsi="Arial" w:cs="David" w:hint="eastAsia"/>
                <w:color w:val="000000"/>
                <w:rtl/>
              </w:rPr>
              <w:t>עבורו</w:t>
            </w:r>
            <w:r w:rsidRPr="00E33753">
              <w:rPr>
                <w:rFonts w:ascii="Arial" w:hAnsi="Arial" w:cs="David"/>
                <w:color w:val="000000"/>
                <w:rtl/>
              </w:rPr>
              <w:t xml:space="preserve">. </w:t>
            </w:r>
            <w:r w:rsidRPr="00E33753">
              <w:rPr>
                <w:rFonts w:ascii="Arial" w:hAnsi="Arial" w:cs="David" w:hint="eastAsia"/>
                <w:color w:val="000000"/>
                <w:rtl/>
              </w:rPr>
              <w:t>הפקדה</w:t>
            </w:r>
            <w:r w:rsidRPr="00E33753">
              <w:rPr>
                <w:rFonts w:ascii="Arial" w:hAnsi="Arial" w:cs="David"/>
                <w:color w:val="000000"/>
                <w:rtl/>
              </w:rPr>
              <w:t xml:space="preserve"> </w:t>
            </w:r>
            <w:r w:rsidRPr="00E33753">
              <w:rPr>
                <w:rFonts w:ascii="Arial" w:hAnsi="Arial" w:cs="David" w:hint="eastAsia"/>
                <w:color w:val="000000"/>
                <w:rtl/>
              </w:rPr>
              <w:t>לא</w:t>
            </w:r>
            <w:r w:rsidRPr="00E33753">
              <w:rPr>
                <w:rFonts w:ascii="Arial" w:hAnsi="Arial" w:cs="David"/>
                <w:color w:val="000000"/>
                <w:rtl/>
              </w:rPr>
              <w:t xml:space="preserve"> </w:t>
            </w:r>
            <w:r w:rsidRPr="00E33753">
              <w:rPr>
                <w:rFonts w:ascii="Arial" w:hAnsi="Arial" w:cs="David" w:hint="eastAsia"/>
                <w:color w:val="000000"/>
                <w:rtl/>
              </w:rPr>
              <w:t>תכלול</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מוצר</w:t>
            </w:r>
            <w:r w:rsidRPr="00E33753">
              <w:rPr>
                <w:rFonts w:ascii="Arial" w:hAnsi="Arial" w:cs="David"/>
                <w:color w:val="000000"/>
                <w:rtl/>
              </w:rPr>
              <w:t xml:space="preserve"> </w:t>
            </w:r>
            <w:r w:rsidRPr="00E33753">
              <w:rPr>
                <w:rFonts w:ascii="Arial" w:hAnsi="Arial" w:cs="David" w:hint="eastAsia"/>
                <w:color w:val="000000"/>
                <w:rtl/>
              </w:rPr>
              <w:t>צד</w:t>
            </w:r>
            <w:r w:rsidRPr="00E33753">
              <w:rPr>
                <w:rFonts w:ascii="Arial" w:hAnsi="Arial" w:cs="David"/>
                <w:color w:val="000000"/>
                <w:rtl/>
              </w:rPr>
              <w:t xml:space="preserve"> </w:t>
            </w:r>
            <w:r w:rsidRPr="00E33753">
              <w:rPr>
                <w:rFonts w:ascii="Arial" w:hAnsi="Arial" w:cs="David" w:hint="eastAsia"/>
                <w:color w:val="000000"/>
                <w:rtl/>
              </w:rPr>
              <w:t>ג</w:t>
            </w:r>
            <w:r w:rsidRPr="00E33753">
              <w:rPr>
                <w:rFonts w:ascii="Arial" w:hAnsi="Arial" w:cs="David"/>
                <w:color w:val="000000"/>
                <w:rtl/>
              </w:rPr>
              <w:t xml:space="preserve">' </w:t>
            </w:r>
            <w:r w:rsidRPr="00E33753">
              <w:rPr>
                <w:rFonts w:ascii="Arial" w:hAnsi="Arial" w:cs="David" w:hint="eastAsia"/>
                <w:color w:val="000000"/>
                <w:rtl/>
              </w:rPr>
              <w:t>שבו</w:t>
            </w:r>
            <w:r w:rsidRPr="00E33753">
              <w:rPr>
                <w:rFonts w:ascii="Arial" w:hAnsi="Arial" w:cs="David"/>
                <w:color w:val="000000"/>
                <w:rtl/>
              </w:rPr>
              <w:t xml:space="preserve"> </w:t>
            </w:r>
            <w:r w:rsidRPr="00E33753">
              <w:rPr>
                <w:rFonts w:ascii="Arial" w:hAnsi="Arial" w:cs="David" w:hint="eastAsia"/>
                <w:color w:val="000000"/>
                <w:rtl/>
              </w:rPr>
              <w:t>קיים</w:t>
            </w:r>
            <w:r w:rsidRPr="00E33753">
              <w:rPr>
                <w:rFonts w:ascii="Arial" w:hAnsi="Arial" w:cs="David"/>
                <w:color w:val="000000"/>
                <w:rtl/>
              </w:rPr>
              <w:t xml:space="preserve"> </w:t>
            </w:r>
            <w:r w:rsidRPr="00E33753">
              <w:rPr>
                <w:rFonts w:ascii="Arial" w:hAnsi="Arial" w:cs="David" w:hint="eastAsia"/>
                <w:color w:val="000000"/>
                <w:rtl/>
              </w:rPr>
              <w:t>למשרד</w:t>
            </w:r>
            <w:r w:rsidRPr="00E33753">
              <w:rPr>
                <w:rFonts w:ascii="Arial" w:hAnsi="Arial" w:cs="David"/>
                <w:color w:val="000000"/>
                <w:rtl/>
              </w:rPr>
              <w:t xml:space="preserve"> </w:t>
            </w:r>
            <w:r w:rsidRPr="00E33753">
              <w:rPr>
                <w:rFonts w:ascii="Arial" w:hAnsi="Arial" w:cs="David" w:hint="eastAsia"/>
                <w:color w:val="000000"/>
                <w:rtl/>
              </w:rPr>
              <w:t>רישיון</w:t>
            </w:r>
            <w:r w:rsidRPr="00E33753">
              <w:rPr>
                <w:rFonts w:ascii="Arial" w:hAnsi="Arial" w:cs="David"/>
                <w:color w:val="000000"/>
                <w:rtl/>
              </w:rPr>
              <w:t xml:space="preserve"> </w:t>
            </w:r>
            <w:r w:rsidRPr="00E33753">
              <w:rPr>
                <w:rFonts w:ascii="Arial" w:hAnsi="Arial" w:cs="David" w:hint="eastAsia"/>
                <w:color w:val="000000"/>
                <w:rtl/>
              </w:rPr>
              <w:t>מול</w:t>
            </w:r>
            <w:r w:rsidRPr="00E33753">
              <w:rPr>
                <w:rFonts w:ascii="Arial" w:hAnsi="Arial" w:cs="David"/>
                <w:color w:val="000000"/>
                <w:rtl/>
              </w:rPr>
              <w:t xml:space="preserve"> </w:t>
            </w:r>
            <w:r w:rsidRPr="00E33753">
              <w:rPr>
                <w:rFonts w:ascii="Arial" w:hAnsi="Arial" w:cs="David" w:hint="eastAsia"/>
                <w:color w:val="000000"/>
                <w:rtl/>
              </w:rPr>
              <w:t>היצרן</w:t>
            </w:r>
            <w:r w:rsidRPr="00E33753">
              <w:rPr>
                <w:rFonts w:ascii="Arial" w:hAnsi="Arial" w:cs="David"/>
                <w:color w:val="000000"/>
                <w:rtl/>
              </w:rPr>
              <w:t xml:space="preserve"> </w:t>
            </w:r>
            <w:r w:rsidRPr="00E33753">
              <w:rPr>
                <w:rFonts w:ascii="Arial" w:hAnsi="Arial" w:cs="David" w:hint="eastAsia"/>
                <w:color w:val="000000"/>
                <w:rtl/>
              </w:rPr>
              <w:t>שאינו</w:t>
            </w:r>
            <w:r w:rsidRPr="00E33753">
              <w:rPr>
                <w:rFonts w:ascii="Arial" w:hAnsi="Arial" w:cs="David"/>
                <w:color w:val="000000"/>
                <w:rtl/>
              </w:rPr>
              <w:t xml:space="preserve"> </w:t>
            </w:r>
            <w:r w:rsidRPr="00E33753">
              <w:rPr>
                <w:rFonts w:ascii="Arial" w:hAnsi="Arial" w:cs="David" w:hint="eastAsia"/>
                <w:color w:val="000000"/>
                <w:rtl/>
              </w:rPr>
              <w:t>תלוי</w:t>
            </w:r>
            <w:r w:rsidRPr="00E33753">
              <w:rPr>
                <w:rFonts w:ascii="Arial" w:hAnsi="Arial" w:cs="David"/>
                <w:color w:val="000000"/>
                <w:rtl/>
              </w:rPr>
              <w:t xml:space="preserve"> </w:t>
            </w:r>
            <w:r w:rsidRPr="00E33753">
              <w:rPr>
                <w:rFonts w:ascii="Arial" w:hAnsi="Arial" w:cs="David" w:hint="eastAsia"/>
                <w:color w:val="000000"/>
                <w:rtl/>
              </w:rPr>
              <w:t>בספק</w:t>
            </w:r>
            <w:r w:rsidRPr="00E33753">
              <w:rPr>
                <w:rFonts w:ascii="Arial" w:hAnsi="Arial" w:cs="David"/>
                <w:color w:val="000000"/>
                <w:rtl/>
              </w:rPr>
              <w:t xml:space="preserve">. </w:t>
            </w:r>
            <w:r w:rsidRPr="00E33753">
              <w:rPr>
                <w:rFonts w:ascii="Arial" w:hAnsi="Arial" w:cs="David" w:hint="eastAsia"/>
                <w:color w:val="000000"/>
                <w:rtl/>
              </w:rPr>
              <w:t>מתוך</w:t>
            </w:r>
            <w:r w:rsidRPr="00E33753">
              <w:rPr>
                <w:rFonts w:ascii="Arial" w:hAnsi="Arial" w:cs="David"/>
                <w:color w:val="000000"/>
                <w:rtl/>
              </w:rPr>
              <w:t xml:space="preserve"> </w:t>
            </w:r>
            <w:r w:rsidRPr="00E33753">
              <w:rPr>
                <w:rFonts w:ascii="Arial" w:hAnsi="Arial" w:cs="David" w:hint="eastAsia"/>
                <w:color w:val="000000"/>
                <w:rtl/>
              </w:rPr>
              <w:t>מטרה</w:t>
            </w:r>
            <w:r w:rsidRPr="00E33753">
              <w:rPr>
                <w:rFonts w:ascii="Arial" w:hAnsi="Arial" w:cs="David"/>
                <w:color w:val="000000"/>
                <w:rtl/>
              </w:rPr>
              <w:t xml:space="preserve"> </w:t>
            </w:r>
            <w:r w:rsidRPr="00E33753">
              <w:rPr>
                <w:rFonts w:ascii="Arial" w:hAnsi="Arial" w:cs="David" w:hint="eastAsia"/>
                <w:color w:val="000000"/>
                <w:rtl/>
              </w:rPr>
              <w:t>לאפשר</w:t>
            </w:r>
            <w:r w:rsidRPr="00E33753">
              <w:rPr>
                <w:rFonts w:ascii="Arial" w:hAnsi="Arial" w:cs="David"/>
                <w:color w:val="000000"/>
                <w:rtl/>
              </w:rPr>
              <w:t xml:space="preserve"> </w:t>
            </w:r>
            <w:r w:rsidRPr="00E33753">
              <w:rPr>
                <w:rFonts w:ascii="Arial" w:hAnsi="Arial" w:cs="David" w:hint="eastAsia"/>
                <w:color w:val="000000"/>
                <w:rtl/>
              </w:rPr>
              <w:t>למשרד</w:t>
            </w:r>
            <w:r w:rsidRPr="00E33753">
              <w:rPr>
                <w:rFonts w:ascii="Arial" w:hAnsi="Arial" w:cs="David"/>
                <w:color w:val="000000"/>
                <w:rtl/>
              </w:rPr>
              <w:t xml:space="preserve"> </w:t>
            </w:r>
            <w:r w:rsidRPr="00E33753">
              <w:rPr>
                <w:rFonts w:ascii="Arial" w:hAnsi="Arial" w:cs="David" w:hint="eastAsia"/>
                <w:color w:val="000000"/>
                <w:rtl/>
              </w:rPr>
              <w:t>להמשיך</w:t>
            </w:r>
            <w:r w:rsidRPr="00E33753">
              <w:rPr>
                <w:rFonts w:ascii="Arial" w:hAnsi="Arial" w:cs="David"/>
                <w:color w:val="000000"/>
                <w:rtl/>
              </w:rPr>
              <w:t xml:space="preserve"> </w:t>
            </w:r>
            <w:r w:rsidRPr="00E33753">
              <w:rPr>
                <w:rFonts w:ascii="Arial" w:hAnsi="Arial" w:cs="David" w:hint="eastAsia"/>
                <w:color w:val="000000"/>
                <w:rtl/>
              </w:rPr>
              <w:t>ולתפעל</w:t>
            </w:r>
            <w:r w:rsidRPr="00E33753">
              <w:rPr>
                <w:rFonts w:ascii="Arial" w:hAnsi="Arial" w:cs="David"/>
                <w:color w:val="000000"/>
                <w:rtl/>
              </w:rPr>
              <w:t xml:space="preserve"> </w:t>
            </w:r>
            <w:r w:rsidRPr="00E33753">
              <w:rPr>
                <w:rFonts w:ascii="Arial" w:hAnsi="Arial" w:cs="David" w:hint="eastAsia"/>
                <w:color w:val="000000"/>
                <w:rtl/>
              </w:rPr>
              <w:t>את</w:t>
            </w:r>
            <w:r w:rsidRPr="00E33753">
              <w:rPr>
                <w:rFonts w:ascii="Arial" w:hAnsi="Arial" w:cs="David"/>
                <w:color w:val="000000"/>
                <w:rtl/>
              </w:rPr>
              <w:t xml:space="preserve"> </w:t>
            </w:r>
            <w:r w:rsidRPr="00E33753">
              <w:rPr>
                <w:rFonts w:ascii="Arial" w:hAnsi="Arial" w:cs="David" w:hint="eastAsia"/>
                <w:color w:val="000000"/>
                <w:rtl/>
              </w:rPr>
              <w:t>הפתרון</w:t>
            </w:r>
            <w:r w:rsidRPr="00E33753">
              <w:rPr>
                <w:rFonts w:ascii="Arial" w:hAnsi="Arial" w:cs="David"/>
                <w:color w:val="000000"/>
                <w:rtl/>
              </w:rPr>
              <w:t xml:space="preserve"> </w:t>
            </w:r>
            <w:r w:rsidRPr="00E33753">
              <w:rPr>
                <w:rFonts w:ascii="Arial" w:hAnsi="Arial" w:cs="David" w:hint="eastAsia"/>
                <w:color w:val="000000"/>
                <w:rtl/>
              </w:rPr>
              <w:t>בעתיד</w:t>
            </w:r>
            <w:r w:rsidRPr="00E33753">
              <w:rPr>
                <w:rFonts w:ascii="Arial" w:hAnsi="Arial" w:cs="David"/>
                <w:color w:val="000000"/>
                <w:rtl/>
              </w:rPr>
              <w:t xml:space="preserve">, </w:t>
            </w:r>
            <w:r w:rsidRPr="00E33753">
              <w:rPr>
                <w:rFonts w:ascii="Arial" w:hAnsi="Arial" w:cs="David" w:hint="eastAsia"/>
                <w:color w:val="000000"/>
                <w:rtl/>
              </w:rPr>
              <w:t>קבצי</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המקור</w:t>
            </w:r>
            <w:r w:rsidRPr="00E33753">
              <w:rPr>
                <w:rFonts w:ascii="Arial" w:hAnsi="Arial" w:cs="David"/>
                <w:color w:val="000000"/>
                <w:rtl/>
              </w:rPr>
              <w:t xml:space="preserve"> </w:t>
            </w:r>
            <w:r w:rsidRPr="00E33753">
              <w:rPr>
                <w:rFonts w:ascii="Arial" w:hAnsi="Arial" w:cs="David" w:hint="eastAsia"/>
                <w:color w:val="000000"/>
                <w:rtl/>
              </w:rPr>
              <w:t>יופקדו</w:t>
            </w:r>
            <w:r w:rsidRPr="00E33753">
              <w:rPr>
                <w:rFonts w:ascii="Arial" w:hAnsi="Arial" w:cs="David"/>
                <w:color w:val="000000"/>
                <w:rtl/>
              </w:rPr>
              <w:t xml:space="preserve"> </w:t>
            </w:r>
            <w:r w:rsidRPr="00E33753">
              <w:rPr>
                <w:rFonts w:ascii="Arial" w:hAnsi="Arial" w:cs="David" w:hint="eastAsia"/>
                <w:color w:val="000000"/>
                <w:rtl/>
              </w:rPr>
              <w:t>בידי</w:t>
            </w:r>
            <w:r w:rsidRPr="00E33753">
              <w:rPr>
                <w:rFonts w:ascii="Arial" w:hAnsi="Arial" w:cs="David"/>
                <w:color w:val="000000"/>
                <w:rtl/>
              </w:rPr>
              <w:t xml:space="preserve"> </w:t>
            </w:r>
            <w:r w:rsidRPr="00E33753">
              <w:rPr>
                <w:rFonts w:ascii="Arial" w:hAnsi="Arial" w:cs="David" w:hint="eastAsia"/>
                <w:color w:val="000000"/>
                <w:rtl/>
              </w:rPr>
              <w:t>נאמן</w:t>
            </w:r>
            <w:r w:rsidRPr="00E33753">
              <w:rPr>
                <w:rFonts w:ascii="Arial" w:hAnsi="Arial" w:cs="David"/>
                <w:color w:val="000000"/>
                <w:rtl/>
              </w:rPr>
              <w:t xml:space="preserve">, </w:t>
            </w:r>
            <w:r w:rsidRPr="00E33753">
              <w:rPr>
                <w:rFonts w:ascii="Arial" w:hAnsi="Arial" w:cs="David" w:hint="eastAsia"/>
                <w:color w:val="000000"/>
                <w:rtl/>
              </w:rPr>
              <w:t>שזהותו</w:t>
            </w:r>
            <w:r w:rsidRPr="00E33753">
              <w:rPr>
                <w:rFonts w:ascii="Arial" w:hAnsi="Arial" w:cs="David"/>
                <w:color w:val="000000"/>
                <w:rtl/>
              </w:rPr>
              <w:t xml:space="preserve"> </w:t>
            </w:r>
            <w:r w:rsidRPr="00E33753">
              <w:rPr>
                <w:rFonts w:ascii="Arial" w:hAnsi="Arial" w:cs="David" w:hint="eastAsia"/>
                <w:color w:val="000000"/>
                <w:rtl/>
              </w:rPr>
              <w:t>תקבע</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ויועברו</w:t>
            </w:r>
            <w:r w:rsidRPr="00E33753">
              <w:rPr>
                <w:rFonts w:ascii="Arial" w:hAnsi="Arial" w:cs="David"/>
                <w:color w:val="000000"/>
                <w:rtl/>
              </w:rPr>
              <w:t xml:space="preserve"> </w:t>
            </w:r>
            <w:r w:rsidRPr="00E33753">
              <w:rPr>
                <w:rFonts w:ascii="Arial" w:hAnsi="Arial" w:cs="David" w:hint="eastAsia"/>
                <w:color w:val="000000"/>
                <w:rtl/>
              </w:rPr>
              <w:t>לידי</w:t>
            </w:r>
            <w:r w:rsidRPr="00E33753">
              <w:rPr>
                <w:rFonts w:ascii="Arial" w:hAnsi="Arial" w:cs="David"/>
                <w:color w:val="000000"/>
                <w:rtl/>
              </w:rPr>
              <w:t xml:space="preserve"> </w:t>
            </w:r>
            <w:r w:rsidRPr="00E33753">
              <w:rPr>
                <w:rFonts w:ascii="Arial" w:hAnsi="Arial" w:cs="David" w:hint="eastAsia"/>
                <w:color w:val="000000"/>
                <w:rtl/>
              </w:rPr>
              <w:t>המזמין</w:t>
            </w:r>
            <w:r w:rsidRPr="00E33753">
              <w:rPr>
                <w:rFonts w:ascii="Arial" w:hAnsi="Arial" w:cs="David"/>
                <w:color w:val="000000"/>
                <w:rtl/>
              </w:rPr>
              <w:t xml:space="preserve"> </w:t>
            </w:r>
            <w:r w:rsidRPr="00E33753">
              <w:rPr>
                <w:rFonts w:ascii="Arial" w:hAnsi="Arial" w:cs="David" w:hint="eastAsia"/>
                <w:color w:val="000000"/>
                <w:rtl/>
              </w:rPr>
              <w:t>במקרים</w:t>
            </w:r>
            <w:r w:rsidRPr="00E33753">
              <w:rPr>
                <w:rFonts w:ascii="Arial" w:hAnsi="Arial" w:cs="David"/>
                <w:color w:val="000000"/>
                <w:rtl/>
              </w:rPr>
              <w:t xml:space="preserve"> </w:t>
            </w:r>
            <w:r w:rsidRPr="00E33753">
              <w:rPr>
                <w:rFonts w:ascii="Arial" w:hAnsi="Arial" w:cs="David" w:hint="eastAsia"/>
                <w:color w:val="000000"/>
                <w:rtl/>
              </w:rPr>
              <w:t>כמפורט</w:t>
            </w:r>
            <w:r w:rsidRPr="00E33753">
              <w:rPr>
                <w:rFonts w:ascii="Arial" w:hAnsi="Arial" w:cs="David"/>
                <w:color w:val="000000"/>
                <w:rtl/>
              </w:rPr>
              <w:t xml:space="preserve"> </w:t>
            </w:r>
            <w:r w:rsidRPr="00E33753">
              <w:rPr>
                <w:rFonts w:ascii="Arial" w:hAnsi="Arial" w:cs="David" w:hint="eastAsia"/>
                <w:color w:val="000000"/>
                <w:rtl/>
              </w:rPr>
              <w:t>בהסכם</w:t>
            </w:r>
            <w:r w:rsidRPr="00E33753">
              <w:rPr>
                <w:rFonts w:ascii="Arial" w:hAnsi="Arial" w:cs="David"/>
                <w:color w:val="000000"/>
                <w:rtl/>
              </w:rPr>
              <w:t xml:space="preserve"> </w:t>
            </w:r>
            <w:r w:rsidRPr="00E33753">
              <w:rPr>
                <w:rFonts w:ascii="Arial" w:hAnsi="Arial" w:cs="David" w:hint="eastAsia"/>
                <w:color w:val="000000"/>
                <w:rtl/>
              </w:rPr>
              <w:t>שנוסחו</w:t>
            </w:r>
            <w:r w:rsidRPr="00E33753">
              <w:rPr>
                <w:rFonts w:ascii="Arial" w:hAnsi="Arial" w:cs="David"/>
                <w:color w:val="000000"/>
                <w:rtl/>
              </w:rPr>
              <w:t xml:space="preserve"> </w:t>
            </w:r>
            <w:r w:rsidRPr="00E33753">
              <w:rPr>
                <w:rFonts w:ascii="Arial" w:hAnsi="Arial" w:cs="David" w:hint="eastAsia"/>
                <w:color w:val="000000"/>
                <w:rtl/>
              </w:rPr>
              <w:t>יקבע</w:t>
            </w:r>
            <w:r w:rsidRPr="00E33753">
              <w:rPr>
                <w:rFonts w:ascii="Arial" w:hAnsi="Arial" w:cs="David"/>
                <w:color w:val="000000"/>
                <w:rtl/>
              </w:rPr>
              <w:t xml:space="preserve"> </w:t>
            </w:r>
            <w:r w:rsidRPr="00E33753">
              <w:rPr>
                <w:rFonts w:ascii="Arial" w:hAnsi="Arial" w:cs="David" w:hint="eastAsia"/>
                <w:color w:val="000000"/>
                <w:rtl/>
              </w:rPr>
              <w:t>על</w:t>
            </w:r>
            <w:r w:rsidRPr="00E33753">
              <w:rPr>
                <w:rFonts w:ascii="Arial" w:hAnsi="Arial" w:cs="David"/>
                <w:color w:val="000000"/>
                <w:rtl/>
              </w:rPr>
              <w:t xml:space="preserve"> </w:t>
            </w:r>
            <w:r w:rsidRPr="00E33753">
              <w:rPr>
                <w:rFonts w:ascii="Arial" w:hAnsi="Arial" w:cs="David" w:hint="eastAsia"/>
                <w:color w:val="000000"/>
                <w:rtl/>
              </w:rPr>
              <w:t>ידי</w:t>
            </w:r>
            <w:r w:rsidRPr="00E33753">
              <w:rPr>
                <w:rFonts w:ascii="Arial" w:hAnsi="Arial" w:cs="David"/>
                <w:color w:val="000000"/>
                <w:rtl/>
              </w:rPr>
              <w:t xml:space="preserve"> </w:t>
            </w:r>
            <w:r w:rsidRPr="00E33753">
              <w:rPr>
                <w:rFonts w:ascii="Arial" w:hAnsi="Arial" w:cs="David" w:hint="eastAsia"/>
                <w:color w:val="000000"/>
                <w:rtl/>
              </w:rPr>
              <w:t>הנאמן</w:t>
            </w:r>
            <w:r w:rsidRPr="00E33753">
              <w:rPr>
                <w:rFonts w:ascii="Arial" w:hAnsi="Arial" w:cs="David"/>
                <w:color w:val="000000"/>
                <w:rtl/>
              </w:rPr>
              <w:t xml:space="preserve">. </w:t>
            </w:r>
            <w:r w:rsidRPr="00E33753">
              <w:rPr>
                <w:rFonts w:ascii="Arial" w:hAnsi="Arial" w:cs="David" w:hint="eastAsia"/>
                <w:color w:val="000000"/>
                <w:rtl/>
              </w:rPr>
              <w:t>הפקדת</w:t>
            </w:r>
            <w:r w:rsidRPr="00E33753">
              <w:rPr>
                <w:rFonts w:ascii="Arial" w:hAnsi="Arial" w:cs="David"/>
                <w:color w:val="000000"/>
                <w:rtl/>
              </w:rPr>
              <w:t xml:space="preserve"> </w:t>
            </w:r>
            <w:r w:rsidRPr="00E33753">
              <w:rPr>
                <w:rFonts w:ascii="Arial" w:hAnsi="Arial" w:cs="David" w:hint="eastAsia"/>
                <w:color w:val="000000"/>
                <w:rtl/>
              </w:rPr>
              <w:t>קוד</w:t>
            </w:r>
            <w:r w:rsidRPr="00E33753">
              <w:rPr>
                <w:rFonts w:ascii="Arial" w:hAnsi="Arial" w:cs="David"/>
                <w:color w:val="000000"/>
                <w:rtl/>
              </w:rPr>
              <w:t xml:space="preserve"> </w:t>
            </w:r>
            <w:r w:rsidRPr="00E33753">
              <w:rPr>
                <w:rFonts w:ascii="Arial" w:hAnsi="Arial" w:cs="David" w:hint="eastAsia"/>
                <w:color w:val="000000"/>
                <w:rtl/>
              </w:rPr>
              <w:t>מקור</w:t>
            </w:r>
            <w:r w:rsidRPr="00E33753">
              <w:rPr>
                <w:rFonts w:ascii="Arial" w:hAnsi="Arial" w:cs="David"/>
                <w:color w:val="000000"/>
                <w:rtl/>
              </w:rPr>
              <w:t xml:space="preserve"> </w:t>
            </w:r>
            <w:r w:rsidRPr="00E33753">
              <w:rPr>
                <w:rFonts w:ascii="Arial" w:hAnsi="Arial" w:cs="David" w:hint="eastAsia"/>
                <w:color w:val="000000"/>
                <w:rtl/>
              </w:rPr>
              <w:t>תבוצע</w:t>
            </w:r>
            <w:r w:rsidRPr="00E33753">
              <w:rPr>
                <w:rFonts w:ascii="Arial" w:hAnsi="Arial" w:cs="David"/>
                <w:color w:val="000000"/>
                <w:rtl/>
              </w:rPr>
              <w:t xml:space="preserve"> </w:t>
            </w:r>
            <w:r w:rsidRPr="00E33753">
              <w:rPr>
                <w:rFonts w:ascii="Arial" w:hAnsi="Arial" w:cs="David" w:hint="eastAsia"/>
                <w:color w:val="000000"/>
                <w:rtl/>
              </w:rPr>
              <w:t>לאחר</w:t>
            </w:r>
            <w:r w:rsidRPr="00E33753">
              <w:rPr>
                <w:rFonts w:ascii="Arial" w:hAnsi="Arial" w:cs="David"/>
                <w:color w:val="000000"/>
                <w:rtl/>
              </w:rPr>
              <w:t xml:space="preserve"> </w:t>
            </w:r>
            <w:r w:rsidRPr="00E33753">
              <w:rPr>
                <w:rFonts w:ascii="Arial" w:hAnsi="Arial" w:cs="David" w:hint="eastAsia"/>
                <w:color w:val="000000"/>
                <w:rtl/>
              </w:rPr>
              <w:t>התקנת</w:t>
            </w:r>
            <w:r w:rsidRPr="00E33753">
              <w:rPr>
                <w:rFonts w:ascii="Arial" w:hAnsi="Arial" w:cs="David"/>
                <w:color w:val="000000"/>
                <w:rtl/>
              </w:rPr>
              <w:t xml:space="preserve"> </w:t>
            </w:r>
            <w:r w:rsidRPr="00E33753">
              <w:rPr>
                <w:rFonts w:ascii="Arial" w:hAnsi="Arial" w:cs="David" w:hint="eastAsia"/>
                <w:color w:val="000000"/>
                <w:rtl/>
              </w:rPr>
              <w:t>הפתרון</w:t>
            </w:r>
            <w:r w:rsidRPr="00E33753">
              <w:rPr>
                <w:rFonts w:ascii="Arial" w:hAnsi="Arial" w:cs="David"/>
                <w:color w:val="000000"/>
                <w:rtl/>
              </w:rPr>
              <w:t xml:space="preserve"> </w:t>
            </w:r>
            <w:r w:rsidRPr="00E33753">
              <w:rPr>
                <w:rFonts w:ascii="Arial" w:hAnsi="Arial" w:cs="David" w:hint="eastAsia"/>
                <w:color w:val="000000"/>
                <w:rtl/>
              </w:rPr>
              <w:t>ולאחר</w:t>
            </w:r>
            <w:r w:rsidRPr="00E33753">
              <w:rPr>
                <w:rFonts w:ascii="Arial" w:hAnsi="Arial" w:cs="David"/>
                <w:color w:val="000000"/>
                <w:rtl/>
              </w:rPr>
              <w:t xml:space="preserve"> </w:t>
            </w:r>
            <w:r w:rsidRPr="00E33753">
              <w:rPr>
                <w:rFonts w:ascii="Arial" w:hAnsi="Arial" w:cs="David" w:hint="eastAsia"/>
                <w:color w:val="000000"/>
                <w:rtl/>
              </w:rPr>
              <w:t>התקנה</w:t>
            </w:r>
            <w:r w:rsidRPr="00E33753">
              <w:rPr>
                <w:rFonts w:ascii="Arial" w:hAnsi="Arial" w:cs="David"/>
                <w:color w:val="000000"/>
                <w:rtl/>
              </w:rPr>
              <w:t xml:space="preserve"> </w:t>
            </w:r>
            <w:r w:rsidRPr="00E33753">
              <w:rPr>
                <w:rFonts w:ascii="Arial" w:hAnsi="Arial" w:cs="David" w:hint="eastAsia"/>
                <w:color w:val="000000"/>
                <w:rtl/>
              </w:rPr>
              <w:t>של</w:t>
            </w:r>
            <w:r w:rsidRPr="00E33753">
              <w:rPr>
                <w:rFonts w:ascii="Arial" w:hAnsi="Arial" w:cs="David"/>
                <w:color w:val="000000"/>
                <w:rtl/>
              </w:rPr>
              <w:t xml:space="preserve"> </w:t>
            </w:r>
            <w:r w:rsidRPr="00E33753">
              <w:rPr>
                <w:rFonts w:ascii="Arial" w:hAnsi="Arial" w:cs="David" w:hint="eastAsia"/>
                <w:color w:val="000000"/>
                <w:rtl/>
              </w:rPr>
              <w:t>כל</w:t>
            </w:r>
            <w:r w:rsidRPr="00E33753">
              <w:rPr>
                <w:rFonts w:ascii="Arial" w:hAnsi="Arial" w:cs="David"/>
                <w:color w:val="000000"/>
                <w:rtl/>
              </w:rPr>
              <w:t xml:space="preserve"> </w:t>
            </w:r>
            <w:r w:rsidRPr="00E33753">
              <w:rPr>
                <w:rFonts w:ascii="Arial" w:hAnsi="Arial" w:cs="David" w:hint="eastAsia"/>
                <w:color w:val="000000"/>
                <w:rtl/>
              </w:rPr>
              <w:t>גרסה</w:t>
            </w:r>
            <w:r w:rsidRPr="00E33753">
              <w:rPr>
                <w:rFonts w:ascii="Arial" w:hAnsi="Arial" w:cs="David"/>
                <w:color w:val="000000"/>
                <w:rtl/>
              </w:rPr>
              <w:t xml:space="preserve"> </w:t>
            </w:r>
            <w:r w:rsidRPr="00E33753">
              <w:rPr>
                <w:rFonts w:ascii="Arial" w:hAnsi="Arial" w:cs="David" w:hint="eastAsia"/>
                <w:color w:val="000000"/>
                <w:rtl/>
              </w:rPr>
              <w:t>חדשה</w:t>
            </w:r>
            <w:r w:rsidRPr="00E33753">
              <w:rPr>
                <w:rFonts w:ascii="Arial" w:hAnsi="Arial" w:cs="David"/>
                <w:color w:val="000000"/>
                <w:rtl/>
              </w:rPr>
              <w:t>.</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hint="cs"/>
                <w:b/>
                <w:bCs/>
                <w:noProof/>
                <w:rtl/>
                <w:lang w:eastAsia="he-IL"/>
              </w:rPr>
              <w:t>נוסח נספח</w:t>
            </w:r>
            <w:r w:rsidRPr="00E33753">
              <w:rPr>
                <w:rFonts w:asciiTheme="minorBidi" w:eastAsia="Times New Roman" w:hAnsiTheme="minorBidi" w:cs="David"/>
                <w:b/>
                <w:bCs/>
                <w:noProof/>
                <w:rtl/>
                <w:lang w:eastAsia="he-IL"/>
              </w:rPr>
              <w:t xml:space="preserve"> </w:t>
            </w:r>
            <w:r w:rsidRPr="00E33753">
              <w:rPr>
                <w:rFonts w:asciiTheme="minorBidi" w:eastAsia="Times New Roman" w:hAnsiTheme="minorBidi" w:cs="David" w:hint="cs"/>
                <w:b/>
                <w:bCs/>
                <w:noProof/>
                <w:rtl/>
                <w:lang w:eastAsia="he-IL"/>
              </w:rPr>
              <w:t>א</w:t>
            </w:r>
            <w:r w:rsidRPr="00E33753">
              <w:rPr>
                <w:rFonts w:asciiTheme="minorBidi" w:eastAsia="Times New Roman" w:hAnsiTheme="minorBidi" w:cs="David"/>
                <w:b/>
                <w:bCs/>
                <w:noProof/>
                <w:rtl/>
                <w:lang w:eastAsia="he-IL"/>
              </w:rPr>
              <w:t>'</w:t>
            </w:r>
            <w:r>
              <w:rPr>
                <w:rFonts w:asciiTheme="minorBidi" w:eastAsia="Times New Roman" w:hAnsiTheme="minorBidi" w:cs="David" w:hint="cs"/>
                <w:b/>
                <w:bCs/>
                <w:noProof/>
                <w:rtl/>
                <w:lang w:eastAsia="he-IL"/>
              </w:rPr>
              <w:t>9 הנו נוסח מחייב</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034BDC"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r w:rsidR="00295868" w:rsidRPr="00EB00D3" w:rsidTr="00295868">
        <w:tc>
          <w:tcPr>
            <w:tcW w:w="6662" w:type="dxa"/>
            <w:tcBorders>
              <w:top w:val="single" w:sz="4" w:space="0" w:color="auto"/>
              <w:left w:val="single" w:sz="4" w:space="0" w:color="auto"/>
              <w:bottom w:val="single" w:sz="4" w:space="0" w:color="auto"/>
              <w:right w:val="single" w:sz="4" w:space="0" w:color="auto"/>
            </w:tcBorders>
          </w:tcPr>
          <w:p w:rsidR="00295868" w:rsidRPr="00034BDC" w:rsidRDefault="00295868" w:rsidP="00295868">
            <w:pPr>
              <w:keepLines/>
              <w:spacing w:before="120" w:after="0" w:line="360" w:lineRule="auto"/>
              <w:jc w:val="both"/>
              <w:rPr>
                <w:rFonts w:ascii="Arial" w:hAnsi="Arial" w:cs="David"/>
                <w:color w:val="000000"/>
                <w:rtl/>
              </w:rPr>
            </w:pPr>
            <w:r w:rsidRPr="002F33CB">
              <w:rPr>
                <w:rFonts w:ascii="Arial" w:hAnsi="Arial" w:cs="David" w:hint="eastAsia"/>
                <w:b/>
                <w:bCs/>
                <w:color w:val="000000"/>
                <w:rtl/>
              </w:rPr>
              <w:t>התקשרות</w:t>
            </w:r>
            <w:r w:rsidRPr="00CA691E">
              <w:rPr>
                <w:rFonts w:ascii="Arial" w:hAnsi="Arial" w:cs="David"/>
                <w:b/>
                <w:bCs/>
                <w:color w:val="000000"/>
                <w:rtl/>
              </w:rPr>
              <w:t xml:space="preserve"> </w:t>
            </w:r>
            <w:r w:rsidRPr="00CA691E">
              <w:rPr>
                <w:rFonts w:ascii="Arial" w:hAnsi="Arial" w:cs="David" w:hint="cs"/>
                <w:b/>
                <w:bCs/>
                <w:color w:val="000000"/>
                <w:rtl/>
              </w:rPr>
              <w:t>עם</w:t>
            </w:r>
            <w:r w:rsidRPr="00CA691E">
              <w:rPr>
                <w:rFonts w:ascii="Arial" w:hAnsi="Arial" w:cs="David"/>
                <w:b/>
                <w:bCs/>
                <w:color w:val="000000"/>
                <w:rtl/>
              </w:rPr>
              <w:t xml:space="preserve"> </w:t>
            </w:r>
            <w:r w:rsidRPr="00CA691E">
              <w:rPr>
                <w:rFonts w:ascii="Arial" w:hAnsi="Arial" w:cs="David" w:hint="cs"/>
                <w:b/>
                <w:bCs/>
                <w:color w:val="000000"/>
                <w:rtl/>
              </w:rPr>
              <w:t>קבלני</w:t>
            </w:r>
            <w:r w:rsidRPr="00CA691E">
              <w:rPr>
                <w:rFonts w:ascii="Arial" w:hAnsi="Arial" w:cs="David"/>
                <w:b/>
                <w:bCs/>
                <w:color w:val="000000"/>
                <w:rtl/>
              </w:rPr>
              <w:t xml:space="preserve"> </w:t>
            </w:r>
            <w:r w:rsidRPr="00CA691E">
              <w:rPr>
                <w:rFonts w:ascii="Arial" w:hAnsi="Arial" w:cs="David" w:hint="cs"/>
                <w:b/>
                <w:bCs/>
                <w:color w:val="000000"/>
                <w:rtl/>
              </w:rPr>
              <w:t>משנה</w:t>
            </w:r>
            <w:r w:rsidRPr="00CA691E">
              <w:rPr>
                <w:rFonts w:ascii="Arial" w:hAnsi="Arial" w:cs="David"/>
                <w:color w:val="000000"/>
                <w:rtl/>
              </w:rPr>
              <w:t xml:space="preserve"> – כל </w:t>
            </w:r>
            <w:r w:rsidRPr="00CA691E">
              <w:rPr>
                <w:rFonts w:ascii="Arial" w:hAnsi="Arial" w:cs="David" w:hint="cs"/>
                <w:color w:val="000000"/>
                <w:rtl/>
              </w:rPr>
              <w:t>התקשרות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משנה</w:t>
            </w:r>
            <w:r w:rsidRPr="00CA691E">
              <w:rPr>
                <w:rFonts w:ascii="Arial" w:hAnsi="Arial" w:cs="David"/>
                <w:color w:val="000000"/>
                <w:rtl/>
              </w:rPr>
              <w:t xml:space="preserve"> </w:t>
            </w:r>
            <w:r w:rsidRPr="00CA691E">
              <w:rPr>
                <w:rFonts w:ascii="Arial" w:hAnsi="Arial" w:cs="David" w:hint="cs"/>
                <w:color w:val="000000"/>
                <w:rtl/>
              </w:rPr>
              <w:t>לצורך</w:t>
            </w:r>
            <w:r w:rsidRPr="00CA691E">
              <w:rPr>
                <w:rFonts w:ascii="Arial" w:hAnsi="Arial" w:cs="David"/>
                <w:color w:val="000000"/>
                <w:rtl/>
              </w:rPr>
              <w:t xml:space="preserve"> </w:t>
            </w:r>
            <w:r w:rsidRPr="00CA691E">
              <w:rPr>
                <w:rFonts w:ascii="Arial" w:hAnsi="Arial" w:cs="David" w:hint="cs"/>
                <w:color w:val="000000"/>
                <w:rtl/>
              </w:rPr>
              <w:t>מתן</w:t>
            </w:r>
            <w:r w:rsidRPr="00CA691E">
              <w:rPr>
                <w:rFonts w:ascii="Arial" w:hAnsi="Arial" w:cs="David"/>
                <w:color w:val="000000"/>
                <w:rtl/>
              </w:rPr>
              <w:t xml:space="preserve"> </w:t>
            </w:r>
            <w:r w:rsidRPr="00CA691E">
              <w:rPr>
                <w:rFonts w:ascii="Arial" w:hAnsi="Arial" w:cs="David" w:hint="cs"/>
                <w:color w:val="000000"/>
                <w:rtl/>
              </w:rPr>
              <w:t>שירותים</w:t>
            </w:r>
            <w:r w:rsidRPr="00CA691E">
              <w:rPr>
                <w:rFonts w:ascii="Arial" w:hAnsi="Arial" w:cs="David"/>
                <w:color w:val="000000"/>
                <w:rtl/>
              </w:rPr>
              <w:t xml:space="preserve"> </w:t>
            </w:r>
            <w:r w:rsidRPr="00CA691E">
              <w:rPr>
                <w:rFonts w:ascii="Arial" w:hAnsi="Arial" w:cs="David" w:hint="cs"/>
                <w:color w:val="000000"/>
                <w:rtl/>
              </w:rPr>
              <w:t>הינה</w:t>
            </w:r>
            <w:r w:rsidRPr="00CA691E">
              <w:rPr>
                <w:rFonts w:ascii="Arial" w:hAnsi="Arial" w:cs="David"/>
                <w:color w:val="000000"/>
                <w:rtl/>
              </w:rPr>
              <w:t xml:space="preserve"> </w:t>
            </w:r>
            <w:r w:rsidRPr="00CA691E">
              <w:rPr>
                <w:rFonts w:ascii="Arial" w:hAnsi="Arial" w:cs="David" w:hint="cs"/>
                <w:color w:val="000000"/>
                <w:rtl/>
              </w:rPr>
              <w:t>התקשרות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בלבד</w:t>
            </w:r>
            <w:r w:rsidRPr="00CA691E">
              <w:rPr>
                <w:rFonts w:ascii="Arial" w:hAnsi="Arial" w:cs="David"/>
                <w:color w:val="000000"/>
                <w:rtl/>
              </w:rPr>
              <w:t xml:space="preserve"> </w:t>
            </w:r>
            <w:r w:rsidRPr="00CA691E">
              <w:rPr>
                <w:rFonts w:ascii="Arial" w:hAnsi="Arial" w:cs="David" w:hint="cs"/>
                <w:color w:val="000000"/>
                <w:rtl/>
              </w:rPr>
              <w:t>ואינה</w:t>
            </w:r>
            <w:r w:rsidRPr="00CA691E">
              <w:rPr>
                <w:rFonts w:ascii="Arial" w:hAnsi="Arial" w:cs="David"/>
                <w:color w:val="000000"/>
                <w:rtl/>
              </w:rPr>
              <w:t xml:space="preserve"> </w:t>
            </w:r>
            <w:r w:rsidRPr="00CA691E">
              <w:rPr>
                <w:rFonts w:ascii="Arial" w:hAnsi="Arial" w:cs="David" w:hint="cs"/>
                <w:color w:val="000000"/>
                <w:rtl/>
              </w:rPr>
              <w:t>מייצרת</w:t>
            </w:r>
            <w:r w:rsidRPr="00CA691E">
              <w:rPr>
                <w:rFonts w:ascii="Arial" w:hAnsi="Arial" w:cs="David"/>
                <w:color w:val="000000"/>
                <w:rtl/>
              </w:rPr>
              <w:t xml:space="preserve"> </w:t>
            </w:r>
            <w:r w:rsidRPr="00CA691E">
              <w:rPr>
                <w:rFonts w:ascii="Arial" w:hAnsi="Arial" w:cs="David" w:hint="cs"/>
                <w:color w:val="000000"/>
                <w:rtl/>
              </w:rPr>
              <w:t>כל</w:t>
            </w:r>
            <w:r w:rsidRPr="00CA691E">
              <w:rPr>
                <w:rFonts w:ascii="Arial" w:hAnsi="Arial" w:cs="David"/>
                <w:color w:val="000000"/>
                <w:rtl/>
              </w:rPr>
              <w:t xml:space="preserve"> </w:t>
            </w:r>
            <w:r w:rsidRPr="00CA691E">
              <w:rPr>
                <w:rFonts w:ascii="Arial" w:hAnsi="Arial" w:cs="David" w:hint="cs"/>
                <w:color w:val="000000"/>
                <w:rtl/>
              </w:rPr>
              <w:t>חבות</w:t>
            </w:r>
            <w:r w:rsidRPr="00CA691E">
              <w:rPr>
                <w:rFonts w:ascii="Arial" w:hAnsi="Arial" w:cs="David"/>
                <w:color w:val="000000"/>
                <w:rtl/>
              </w:rPr>
              <w:t xml:space="preserve"> </w:t>
            </w:r>
            <w:r w:rsidRPr="00CA691E">
              <w:rPr>
                <w:rFonts w:ascii="Arial" w:hAnsi="Arial" w:cs="David" w:hint="cs"/>
                <w:color w:val="000000"/>
                <w:rtl/>
              </w:rPr>
              <w:t>של</w:t>
            </w:r>
            <w:r w:rsidRPr="00CA691E">
              <w:rPr>
                <w:rFonts w:ascii="Arial" w:hAnsi="Arial" w:cs="David"/>
                <w:color w:val="000000"/>
                <w:rtl/>
              </w:rPr>
              <w:t xml:space="preserve"> </w:t>
            </w:r>
            <w:r w:rsidRPr="00CA691E">
              <w:rPr>
                <w:rFonts w:ascii="Arial" w:hAnsi="Arial" w:cs="David" w:hint="cs"/>
                <w:color w:val="000000"/>
                <w:rtl/>
              </w:rPr>
              <w:t>המשרד</w:t>
            </w:r>
            <w:r w:rsidRPr="00CA691E">
              <w:rPr>
                <w:rFonts w:ascii="Arial" w:hAnsi="Arial" w:cs="David"/>
                <w:color w:val="000000"/>
                <w:rtl/>
              </w:rPr>
              <w:t xml:space="preserve"> </w:t>
            </w:r>
            <w:r w:rsidRPr="00CA691E">
              <w:rPr>
                <w:rFonts w:ascii="Arial" w:hAnsi="Arial" w:cs="David" w:hint="cs"/>
                <w:color w:val="000000"/>
                <w:rtl/>
              </w:rPr>
              <w:t>כלפי</w:t>
            </w:r>
            <w:r w:rsidRPr="00CA691E">
              <w:rPr>
                <w:rFonts w:ascii="Arial" w:hAnsi="Arial" w:cs="David"/>
                <w:color w:val="000000"/>
                <w:rtl/>
              </w:rPr>
              <w:t xml:space="preserve"> </w:t>
            </w:r>
            <w:r w:rsidRPr="00CA691E">
              <w:rPr>
                <w:rFonts w:ascii="Arial" w:hAnsi="Arial" w:cs="David" w:hint="cs"/>
                <w:color w:val="000000"/>
                <w:rtl/>
              </w:rPr>
              <w:t>צדדי</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לרבות</w:t>
            </w:r>
            <w:r w:rsidRPr="00CA691E">
              <w:rPr>
                <w:rFonts w:ascii="Arial" w:hAnsi="Arial" w:cs="David"/>
                <w:color w:val="000000"/>
                <w:rtl/>
              </w:rPr>
              <w:t xml:space="preserve"> </w:t>
            </w:r>
            <w:r w:rsidRPr="00CA691E">
              <w:rPr>
                <w:rFonts w:ascii="Arial" w:hAnsi="Arial" w:cs="David" w:hint="cs"/>
                <w:color w:val="000000"/>
                <w:rtl/>
              </w:rPr>
              <w:t>אך</w:t>
            </w:r>
            <w:r w:rsidRPr="00CA691E">
              <w:rPr>
                <w:rFonts w:ascii="Arial" w:hAnsi="Arial" w:cs="David"/>
                <w:color w:val="000000"/>
                <w:rtl/>
              </w:rPr>
              <w:t xml:space="preserve"> </w:t>
            </w:r>
            <w:r w:rsidRPr="00CA691E">
              <w:rPr>
                <w:rFonts w:ascii="Arial" w:hAnsi="Arial" w:cs="David" w:hint="cs"/>
                <w:color w:val="000000"/>
                <w:rtl/>
              </w:rPr>
              <w:t>לא</w:t>
            </w:r>
            <w:r w:rsidRPr="00CA691E">
              <w:rPr>
                <w:rFonts w:ascii="Arial" w:hAnsi="Arial" w:cs="David"/>
                <w:color w:val="000000"/>
                <w:rtl/>
              </w:rPr>
              <w:t xml:space="preserve"> </w:t>
            </w:r>
            <w:r w:rsidRPr="00CA691E">
              <w:rPr>
                <w:rFonts w:ascii="Arial" w:hAnsi="Arial" w:cs="David" w:hint="cs"/>
                <w:color w:val="000000"/>
                <w:rtl/>
              </w:rPr>
              <w:t>רק</w:t>
            </w:r>
            <w:r w:rsidRPr="00CA691E">
              <w:rPr>
                <w:rFonts w:ascii="Arial" w:hAnsi="Arial" w:cs="David"/>
                <w:color w:val="000000"/>
                <w:rtl/>
              </w:rPr>
              <w:t xml:space="preserve"> </w:t>
            </w:r>
            <w:r w:rsidRPr="00CA691E">
              <w:rPr>
                <w:rFonts w:ascii="Arial" w:hAnsi="Arial" w:cs="David" w:hint="cs"/>
                <w:color w:val="000000"/>
                <w:rtl/>
              </w:rPr>
              <w:t>חבות</w:t>
            </w:r>
            <w:r w:rsidRPr="00CA691E">
              <w:rPr>
                <w:rFonts w:ascii="Arial" w:hAnsi="Arial" w:cs="David"/>
                <w:color w:val="000000"/>
                <w:rtl/>
              </w:rPr>
              <w:t xml:space="preserve"> </w:t>
            </w:r>
            <w:r w:rsidRPr="00CA691E">
              <w:rPr>
                <w:rFonts w:ascii="Arial" w:hAnsi="Arial" w:cs="David" w:hint="cs"/>
                <w:color w:val="000000"/>
                <w:rtl/>
              </w:rPr>
              <w:t>שעניינה</w:t>
            </w:r>
            <w:r w:rsidRPr="00CA691E">
              <w:rPr>
                <w:rFonts w:ascii="Arial" w:hAnsi="Arial" w:cs="David"/>
                <w:color w:val="000000"/>
                <w:rtl/>
              </w:rPr>
              <w:t xml:space="preserve"> </w:t>
            </w:r>
            <w:r w:rsidRPr="00CA691E">
              <w:rPr>
                <w:rFonts w:ascii="Arial" w:hAnsi="Arial" w:cs="David" w:hint="cs"/>
                <w:color w:val="000000"/>
                <w:rtl/>
              </w:rPr>
              <w:t>יחסי</w:t>
            </w:r>
            <w:r w:rsidRPr="00CA691E">
              <w:rPr>
                <w:rFonts w:ascii="Arial" w:hAnsi="Arial" w:cs="David"/>
                <w:color w:val="000000"/>
                <w:rtl/>
              </w:rPr>
              <w:t xml:space="preserve"> </w:t>
            </w:r>
            <w:r w:rsidRPr="00CA691E">
              <w:rPr>
                <w:rFonts w:ascii="Arial" w:hAnsi="Arial" w:cs="David" w:hint="cs"/>
                <w:color w:val="000000"/>
                <w:rtl/>
              </w:rPr>
              <w:t>עובד</w:t>
            </w:r>
            <w:r w:rsidRPr="00CA691E">
              <w:rPr>
                <w:rFonts w:ascii="Arial" w:hAnsi="Arial" w:cs="David"/>
                <w:color w:val="000000"/>
                <w:rtl/>
              </w:rPr>
              <w:t xml:space="preserve"> </w:t>
            </w:r>
            <w:r w:rsidRPr="00CA691E">
              <w:rPr>
                <w:rFonts w:ascii="Arial" w:hAnsi="Arial" w:cs="David" w:hint="cs"/>
                <w:color w:val="000000"/>
                <w:rtl/>
              </w:rPr>
              <w:t>מעביד</w:t>
            </w:r>
            <w:r w:rsidRPr="00CA691E">
              <w:rPr>
                <w:rFonts w:ascii="Arial" w:hAnsi="Arial" w:cs="David"/>
                <w:color w:val="000000"/>
                <w:rtl/>
              </w:rPr>
              <w:t xml:space="preserve"> </w:t>
            </w:r>
            <w:r w:rsidRPr="00CA691E">
              <w:rPr>
                <w:rFonts w:ascii="Arial" w:hAnsi="Arial" w:cs="David" w:hint="cs"/>
                <w:color w:val="000000"/>
                <w:rtl/>
              </w:rPr>
              <w:t>בין</w:t>
            </w:r>
            <w:r w:rsidRPr="00CA691E">
              <w:rPr>
                <w:rFonts w:ascii="Arial" w:hAnsi="Arial" w:cs="David"/>
                <w:color w:val="000000"/>
                <w:rtl/>
              </w:rPr>
              <w:t xml:space="preserve"> </w:t>
            </w:r>
            <w:r w:rsidRPr="00CA691E">
              <w:rPr>
                <w:rFonts w:ascii="Arial" w:hAnsi="Arial" w:cs="David" w:hint="cs"/>
                <w:color w:val="000000"/>
                <w:rtl/>
              </w:rPr>
              <w:t>קבלני</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והמשרד</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מתחייב</w:t>
            </w:r>
            <w:r w:rsidRPr="00CA691E">
              <w:rPr>
                <w:rFonts w:ascii="Arial" w:hAnsi="Arial" w:cs="David"/>
                <w:color w:val="000000"/>
                <w:rtl/>
              </w:rPr>
              <w:t xml:space="preserve"> </w:t>
            </w:r>
            <w:r w:rsidRPr="00CA691E">
              <w:rPr>
                <w:rFonts w:ascii="Arial" w:hAnsi="Arial" w:cs="David" w:hint="cs"/>
                <w:color w:val="000000"/>
                <w:rtl/>
              </w:rPr>
              <w:t>כי</w:t>
            </w:r>
            <w:r w:rsidRPr="00CA691E">
              <w:rPr>
                <w:rFonts w:ascii="Arial" w:hAnsi="Arial" w:cs="David"/>
                <w:color w:val="000000"/>
                <w:rtl/>
              </w:rPr>
              <w:t xml:space="preserve"> </w:t>
            </w:r>
            <w:r w:rsidRPr="00CA691E">
              <w:rPr>
                <w:rFonts w:ascii="Arial" w:hAnsi="Arial" w:cs="David" w:hint="cs"/>
                <w:color w:val="000000"/>
                <w:rtl/>
              </w:rPr>
              <w:t>כל</w:t>
            </w:r>
            <w:r w:rsidRPr="00CA691E">
              <w:rPr>
                <w:rFonts w:ascii="Arial" w:hAnsi="Arial" w:cs="David"/>
                <w:color w:val="000000"/>
                <w:rtl/>
              </w:rPr>
              <w:t xml:space="preserve"> </w:t>
            </w:r>
            <w:r w:rsidRPr="00CA691E">
              <w:rPr>
                <w:rFonts w:ascii="Arial" w:hAnsi="Arial" w:cs="David" w:hint="cs"/>
                <w:color w:val="000000"/>
                <w:rtl/>
              </w:rPr>
              <w:t>שירות</w:t>
            </w:r>
            <w:r w:rsidRPr="00CA691E">
              <w:rPr>
                <w:rFonts w:ascii="Arial" w:hAnsi="Arial" w:cs="David"/>
                <w:color w:val="000000"/>
                <w:rtl/>
              </w:rPr>
              <w:t xml:space="preserve"> </w:t>
            </w:r>
            <w:r w:rsidRPr="00CA691E">
              <w:rPr>
                <w:rFonts w:ascii="Arial" w:hAnsi="Arial" w:cs="David" w:hint="cs"/>
                <w:color w:val="000000"/>
                <w:rtl/>
              </w:rPr>
              <w:t>שיינתן</w:t>
            </w:r>
            <w:r w:rsidRPr="00CA691E">
              <w:rPr>
                <w:rFonts w:ascii="Arial" w:hAnsi="Arial" w:cs="David"/>
                <w:color w:val="000000"/>
                <w:rtl/>
              </w:rPr>
              <w:t xml:space="preserve"> </w:t>
            </w:r>
            <w:r w:rsidRPr="00CA691E">
              <w:rPr>
                <w:rFonts w:ascii="Arial" w:hAnsi="Arial" w:cs="David" w:hint="cs"/>
                <w:color w:val="000000"/>
                <w:rtl/>
              </w:rPr>
              <w:t>למזמין</w:t>
            </w:r>
            <w:r w:rsidRPr="00CA691E">
              <w:rPr>
                <w:rFonts w:ascii="Arial" w:hAnsi="Arial" w:cs="David"/>
                <w:color w:val="000000"/>
                <w:rtl/>
              </w:rPr>
              <w:t xml:space="preserve"> </w:t>
            </w:r>
            <w:r w:rsidRPr="00CA691E">
              <w:rPr>
                <w:rFonts w:ascii="Arial" w:hAnsi="Arial" w:cs="David" w:hint="cs"/>
                <w:color w:val="000000"/>
                <w:rtl/>
              </w:rPr>
              <w:t>במסגרת</w:t>
            </w:r>
            <w:r w:rsidRPr="00CA691E">
              <w:rPr>
                <w:rFonts w:ascii="Arial" w:hAnsi="Arial" w:cs="David"/>
                <w:color w:val="000000"/>
                <w:rtl/>
              </w:rPr>
              <w:t xml:space="preserve"> </w:t>
            </w:r>
            <w:r w:rsidRPr="00CA691E">
              <w:rPr>
                <w:rFonts w:ascii="Arial" w:hAnsi="Arial" w:cs="David" w:hint="cs"/>
                <w:color w:val="000000"/>
                <w:rtl/>
              </w:rPr>
              <w:t>הסכם</w:t>
            </w:r>
            <w:r w:rsidRPr="00CA691E">
              <w:rPr>
                <w:rFonts w:ascii="Arial" w:hAnsi="Arial" w:cs="David"/>
                <w:color w:val="000000"/>
                <w:rtl/>
              </w:rPr>
              <w:t xml:space="preserve"> </w:t>
            </w:r>
            <w:r w:rsidRPr="00CA691E">
              <w:rPr>
                <w:rFonts w:ascii="Arial" w:hAnsi="Arial" w:cs="David" w:hint="cs"/>
                <w:color w:val="000000"/>
                <w:rtl/>
              </w:rPr>
              <w:t>זה</w:t>
            </w:r>
            <w:r w:rsidRPr="00CA691E">
              <w:rPr>
                <w:rFonts w:ascii="Arial" w:hAnsi="Arial" w:cs="David"/>
                <w:color w:val="000000"/>
                <w:rtl/>
              </w:rPr>
              <w:t xml:space="preserve">, </w:t>
            </w:r>
            <w:r w:rsidRPr="00CA691E">
              <w:rPr>
                <w:rFonts w:ascii="Arial" w:hAnsi="Arial" w:cs="David" w:hint="cs"/>
                <w:color w:val="000000"/>
                <w:rtl/>
              </w:rPr>
              <w:t>בין</w:t>
            </w:r>
            <w:r w:rsidRPr="00CA691E">
              <w:rPr>
                <w:rFonts w:ascii="Arial" w:hAnsi="Arial" w:cs="David"/>
                <w:color w:val="000000"/>
                <w:rtl/>
              </w:rPr>
              <w:t xml:space="preserve"> </w:t>
            </w:r>
            <w:r w:rsidRPr="00CA691E">
              <w:rPr>
                <w:rFonts w:ascii="Arial" w:hAnsi="Arial" w:cs="David" w:hint="cs"/>
                <w:color w:val="000000"/>
                <w:rtl/>
              </w:rPr>
              <w:t>אם</w:t>
            </w:r>
            <w:r w:rsidRPr="00CA691E">
              <w:rPr>
                <w:rFonts w:ascii="Arial" w:hAnsi="Arial" w:cs="David"/>
                <w:color w:val="000000"/>
                <w:rtl/>
              </w:rPr>
              <w:t xml:space="preserve"> </w:t>
            </w:r>
            <w:r w:rsidRPr="00CA691E">
              <w:rPr>
                <w:rFonts w:ascii="Arial" w:hAnsi="Arial" w:cs="David" w:hint="cs"/>
                <w:color w:val="000000"/>
                <w:rtl/>
              </w:rPr>
              <w:t>מסופק</w:t>
            </w:r>
            <w:r w:rsidRPr="00CA691E">
              <w:rPr>
                <w:rFonts w:ascii="Arial" w:hAnsi="Arial" w:cs="David"/>
                <w:color w:val="000000"/>
                <w:rtl/>
              </w:rPr>
              <w:t xml:space="preserve"> </w:t>
            </w:r>
            <w:r w:rsidRPr="00CA691E">
              <w:rPr>
                <w:rFonts w:ascii="Arial" w:hAnsi="Arial" w:cs="David" w:hint="cs"/>
                <w:color w:val="000000"/>
                <w:rtl/>
              </w:rPr>
              <w:t>למזמין</w:t>
            </w:r>
            <w:r w:rsidRPr="00CA691E">
              <w:rPr>
                <w:rFonts w:ascii="Arial" w:hAnsi="Arial" w:cs="David"/>
                <w:color w:val="000000"/>
                <w:rtl/>
              </w:rPr>
              <w:t xml:space="preserve"> </w:t>
            </w:r>
            <w:r w:rsidRPr="00CA691E">
              <w:rPr>
                <w:rFonts w:ascii="Arial" w:hAnsi="Arial" w:cs="David" w:hint="cs"/>
                <w:color w:val="000000"/>
                <w:rtl/>
              </w:rPr>
              <w:t>על</w:t>
            </w:r>
            <w:r w:rsidRPr="00CA691E">
              <w:rPr>
                <w:rFonts w:ascii="Arial" w:hAnsi="Arial" w:cs="David"/>
                <w:color w:val="000000"/>
                <w:rtl/>
              </w:rPr>
              <w:t xml:space="preserve"> </w:t>
            </w:r>
            <w:r w:rsidRPr="00CA691E">
              <w:rPr>
                <w:rFonts w:ascii="Arial" w:hAnsi="Arial" w:cs="David" w:hint="cs"/>
                <w:color w:val="000000"/>
                <w:rtl/>
              </w:rPr>
              <w:t>ידו</w:t>
            </w:r>
            <w:r w:rsidRPr="00CA691E">
              <w:rPr>
                <w:rFonts w:ascii="Arial" w:hAnsi="Arial" w:cs="David"/>
                <w:color w:val="000000"/>
                <w:rtl/>
              </w:rPr>
              <w:t xml:space="preserve"> </w:t>
            </w:r>
            <w:r w:rsidRPr="00CA691E">
              <w:rPr>
                <w:rFonts w:ascii="Arial" w:hAnsi="Arial" w:cs="David" w:hint="cs"/>
                <w:color w:val="000000"/>
                <w:rtl/>
              </w:rPr>
              <w:t>ובין</w:t>
            </w:r>
            <w:r w:rsidRPr="00CA691E">
              <w:rPr>
                <w:rFonts w:ascii="Arial" w:hAnsi="Arial" w:cs="David"/>
                <w:color w:val="000000"/>
                <w:rtl/>
              </w:rPr>
              <w:t xml:space="preserve"> </w:t>
            </w:r>
            <w:r w:rsidRPr="00CA691E">
              <w:rPr>
                <w:rFonts w:ascii="Arial" w:hAnsi="Arial" w:cs="David" w:hint="cs"/>
                <w:color w:val="000000"/>
                <w:rtl/>
              </w:rPr>
              <w:t>אם</w:t>
            </w:r>
            <w:r w:rsidRPr="00CA691E">
              <w:rPr>
                <w:rFonts w:ascii="Arial" w:hAnsi="Arial" w:cs="David"/>
                <w:color w:val="000000"/>
                <w:rtl/>
              </w:rPr>
              <w:t xml:space="preserve"> </w:t>
            </w:r>
            <w:r w:rsidRPr="00CA691E">
              <w:rPr>
                <w:rFonts w:ascii="Arial" w:hAnsi="Arial" w:cs="David" w:hint="cs"/>
                <w:color w:val="000000"/>
                <w:rtl/>
              </w:rPr>
              <w:t>ע</w:t>
            </w:r>
            <w:r w:rsidRPr="00CA691E">
              <w:rPr>
                <w:rFonts w:ascii="Arial" w:hAnsi="Arial" w:cs="David"/>
                <w:color w:val="000000"/>
                <w:rtl/>
              </w:rPr>
              <w:t>"</w:t>
            </w:r>
            <w:r w:rsidRPr="00CA691E">
              <w:rPr>
                <w:rFonts w:ascii="Arial" w:hAnsi="Arial" w:cs="David" w:hint="cs"/>
                <w:color w:val="000000"/>
                <w:rtl/>
              </w:rPr>
              <w:t>י</w:t>
            </w:r>
            <w:r w:rsidRPr="00CA691E">
              <w:rPr>
                <w:rFonts w:ascii="Arial" w:hAnsi="Arial" w:cs="David"/>
                <w:color w:val="000000"/>
                <w:rtl/>
              </w:rPr>
              <w:t xml:space="preserve"> </w:t>
            </w:r>
            <w:r w:rsidRPr="00CA691E">
              <w:rPr>
                <w:rFonts w:ascii="Arial" w:hAnsi="Arial" w:cs="David" w:hint="cs"/>
                <w:color w:val="000000"/>
                <w:rtl/>
              </w:rPr>
              <w:t>קבלן</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 xml:space="preserve"> </w:t>
            </w:r>
            <w:r w:rsidRPr="00CA691E">
              <w:rPr>
                <w:rFonts w:ascii="Arial" w:hAnsi="Arial" w:cs="David" w:hint="cs"/>
                <w:color w:val="000000"/>
                <w:rtl/>
              </w:rPr>
              <w:t>מטעמו</w:t>
            </w:r>
            <w:r w:rsidRPr="00CA691E">
              <w:rPr>
                <w:rFonts w:ascii="Arial" w:hAnsi="Arial" w:cs="David"/>
                <w:color w:val="000000"/>
                <w:rtl/>
              </w:rPr>
              <w:t xml:space="preserve">, </w:t>
            </w:r>
            <w:r w:rsidRPr="00CA691E">
              <w:rPr>
                <w:rFonts w:ascii="Arial" w:hAnsi="Arial" w:cs="David" w:hint="cs"/>
                <w:color w:val="000000"/>
                <w:rtl/>
              </w:rPr>
              <w:t>יעמוד</w:t>
            </w:r>
            <w:r w:rsidRPr="00CA691E">
              <w:rPr>
                <w:rFonts w:ascii="Arial" w:hAnsi="Arial" w:cs="David"/>
                <w:color w:val="000000"/>
                <w:rtl/>
              </w:rPr>
              <w:t xml:space="preserve"> </w:t>
            </w:r>
            <w:r w:rsidRPr="00CA691E">
              <w:rPr>
                <w:rFonts w:ascii="Arial" w:hAnsi="Arial" w:cs="David" w:hint="cs"/>
                <w:color w:val="000000"/>
                <w:rtl/>
              </w:rPr>
              <w:t>בכל</w:t>
            </w:r>
            <w:r w:rsidRPr="00CA691E">
              <w:rPr>
                <w:rFonts w:ascii="Arial" w:hAnsi="Arial" w:cs="David"/>
                <w:color w:val="000000"/>
                <w:rtl/>
              </w:rPr>
              <w:t xml:space="preserve"> </w:t>
            </w:r>
            <w:r w:rsidRPr="00CA691E">
              <w:rPr>
                <w:rFonts w:ascii="Arial" w:hAnsi="Arial" w:cs="David" w:hint="cs"/>
                <w:color w:val="000000"/>
                <w:rtl/>
              </w:rPr>
              <w:t>הדרישות</w:t>
            </w:r>
            <w:r w:rsidRPr="00CA691E">
              <w:rPr>
                <w:rFonts w:ascii="Arial" w:hAnsi="Arial" w:cs="David"/>
                <w:color w:val="000000"/>
                <w:rtl/>
              </w:rPr>
              <w:t xml:space="preserve"> </w:t>
            </w:r>
            <w:r w:rsidRPr="00CA691E">
              <w:rPr>
                <w:rFonts w:ascii="Arial" w:hAnsi="Arial" w:cs="David" w:hint="cs"/>
                <w:color w:val="000000"/>
                <w:rtl/>
              </w:rPr>
              <w:t>והתנאים</w:t>
            </w:r>
            <w:r w:rsidRPr="00CA691E">
              <w:rPr>
                <w:rFonts w:ascii="Arial" w:hAnsi="Arial" w:cs="David"/>
                <w:color w:val="000000"/>
                <w:rtl/>
              </w:rPr>
              <w:t xml:space="preserve"> </w:t>
            </w:r>
            <w:r w:rsidRPr="00CA691E">
              <w:rPr>
                <w:rFonts w:ascii="Arial" w:hAnsi="Arial" w:cs="David" w:hint="cs"/>
                <w:color w:val="000000"/>
                <w:rtl/>
              </w:rPr>
              <w:t>המפורטים</w:t>
            </w:r>
            <w:r w:rsidRPr="00CA691E">
              <w:rPr>
                <w:rFonts w:ascii="Arial" w:hAnsi="Arial" w:cs="David"/>
                <w:color w:val="000000"/>
                <w:rtl/>
              </w:rPr>
              <w:t xml:space="preserve"> </w:t>
            </w:r>
            <w:r w:rsidRPr="00CA691E">
              <w:rPr>
                <w:rFonts w:ascii="Arial" w:hAnsi="Arial" w:cs="David" w:hint="cs"/>
                <w:color w:val="000000"/>
                <w:rtl/>
              </w:rPr>
              <w:t>במכרז</w:t>
            </w:r>
            <w:r w:rsidRPr="00CA691E">
              <w:rPr>
                <w:rFonts w:ascii="Arial" w:hAnsi="Arial" w:cs="David"/>
                <w:color w:val="000000"/>
                <w:rtl/>
              </w:rPr>
              <w:t xml:space="preserve"> </w:t>
            </w:r>
            <w:r w:rsidRPr="00CA691E">
              <w:rPr>
                <w:rFonts w:ascii="Arial" w:hAnsi="Arial" w:cs="David" w:hint="cs"/>
                <w:color w:val="000000"/>
                <w:rtl/>
              </w:rPr>
              <w:t>זה</w:t>
            </w:r>
            <w:r w:rsidRPr="00CA691E">
              <w:rPr>
                <w:rFonts w:ascii="Arial" w:hAnsi="Arial" w:cs="David"/>
                <w:color w:val="000000"/>
                <w:rtl/>
              </w:rPr>
              <w:t xml:space="preserve"> </w:t>
            </w:r>
            <w:r w:rsidRPr="00CA691E">
              <w:rPr>
                <w:rFonts w:ascii="Arial" w:hAnsi="Arial" w:cs="David" w:hint="cs"/>
                <w:color w:val="000000"/>
                <w:rtl/>
              </w:rPr>
              <w:t>על</w:t>
            </w:r>
            <w:r w:rsidRPr="00CA691E">
              <w:rPr>
                <w:rFonts w:ascii="Arial" w:hAnsi="Arial" w:cs="David"/>
                <w:color w:val="000000"/>
                <w:rtl/>
              </w:rPr>
              <w:t xml:space="preserve"> </w:t>
            </w:r>
            <w:r w:rsidRPr="00CA691E">
              <w:rPr>
                <w:rFonts w:ascii="Arial" w:hAnsi="Arial" w:cs="David" w:hint="cs"/>
                <w:color w:val="000000"/>
                <w:rtl/>
              </w:rPr>
              <w:t>נספחיו</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מתחייב</w:t>
            </w:r>
            <w:r w:rsidRPr="00CA691E">
              <w:rPr>
                <w:rFonts w:ascii="Arial" w:hAnsi="Arial" w:cs="David"/>
                <w:color w:val="000000"/>
                <w:rtl/>
              </w:rPr>
              <w:t xml:space="preserve"> </w:t>
            </w:r>
            <w:r w:rsidRPr="00CA691E">
              <w:rPr>
                <w:rFonts w:ascii="Arial" w:hAnsi="Arial" w:cs="David" w:hint="cs"/>
                <w:color w:val="000000"/>
                <w:rtl/>
              </w:rPr>
              <w:t>לשפות</w:t>
            </w:r>
            <w:r w:rsidRPr="00CA691E">
              <w:rPr>
                <w:rFonts w:ascii="Arial" w:hAnsi="Arial" w:cs="David"/>
                <w:color w:val="000000"/>
                <w:rtl/>
              </w:rPr>
              <w:t xml:space="preserve"> </w:t>
            </w:r>
            <w:r w:rsidRPr="00CA691E">
              <w:rPr>
                <w:rFonts w:ascii="Arial" w:hAnsi="Arial" w:cs="David" w:hint="cs"/>
                <w:color w:val="000000"/>
                <w:rtl/>
              </w:rPr>
              <w:t>את</w:t>
            </w:r>
            <w:r w:rsidRPr="00CA691E">
              <w:rPr>
                <w:rFonts w:ascii="Arial" w:hAnsi="Arial" w:cs="David"/>
                <w:color w:val="000000"/>
                <w:rtl/>
              </w:rPr>
              <w:t xml:space="preserve"> </w:t>
            </w:r>
            <w:r w:rsidRPr="00CA691E">
              <w:rPr>
                <w:rFonts w:ascii="Arial" w:hAnsi="Arial" w:cs="David" w:hint="cs"/>
                <w:color w:val="000000"/>
                <w:rtl/>
              </w:rPr>
              <w:t>המזמין</w:t>
            </w:r>
            <w:r w:rsidRPr="00CA691E">
              <w:rPr>
                <w:rFonts w:ascii="Arial" w:hAnsi="Arial" w:cs="David"/>
                <w:color w:val="000000"/>
                <w:rtl/>
              </w:rPr>
              <w:t xml:space="preserve"> </w:t>
            </w:r>
            <w:r w:rsidRPr="00CA691E">
              <w:rPr>
                <w:rFonts w:ascii="Arial" w:hAnsi="Arial" w:cs="David" w:hint="cs"/>
                <w:color w:val="000000"/>
                <w:rtl/>
              </w:rPr>
              <w:t>בכל</w:t>
            </w:r>
            <w:r w:rsidRPr="00CA691E">
              <w:rPr>
                <w:rFonts w:ascii="Arial" w:hAnsi="Arial" w:cs="David"/>
                <w:color w:val="000000"/>
                <w:rtl/>
              </w:rPr>
              <w:t xml:space="preserve"> </w:t>
            </w:r>
            <w:r w:rsidRPr="00CA691E">
              <w:rPr>
                <w:rFonts w:ascii="Arial" w:hAnsi="Arial" w:cs="David" w:hint="cs"/>
                <w:color w:val="000000"/>
                <w:rtl/>
              </w:rPr>
              <w:t>סכום</w:t>
            </w:r>
            <w:r w:rsidRPr="00CA691E">
              <w:rPr>
                <w:rFonts w:ascii="Arial" w:hAnsi="Arial" w:cs="David"/>
                <w:color w:val="000000"/>
                <w:rtl/>
              </w:rPr>
              <w:t xml:space="preserve"> </w:t>
            </w:r>
            <w:r w:rsidRPr="00CA691E">
              <w:rPr>
                <w:rFonts w:ascii="Arial" w:hAnsi="Arial" w:cs="David" w:hint="cs"/>
                <w:color w:val="000000"/>
                <w:rtl/>
              </w:rPr>
              <w:t>אותו</w:t>
            </w:r>
            <w:r w:rsidRPr="00CA691E">
              <w:rPr>
                <w:rFonts w:ascii="Arial" w:hAnsi="Arial" w:cs="David"/>
                <w:color w:val="000000"/>
                <w:rtl/>
              </w:rPr>
              <w:t xml:space="preserve"> </w:t>
            </w:r>
            <w:r w:rsidRPr="00CA691E">
              <w:rPr>
                <w:rFonts w:ascii="Arial" w:hAnsi="Arial" w:cs="David" w:hint="cs"/>
                <w:color w:val="000000"/>
                <w:rtl/>
              </w:rPr>
              <w:t>יהא</w:t>
            </w:r>
            <w:r w:rsidRPr="00CA691E">
              <w:rPr>
                <w:rFonts w:ascii="Arial" w:hAnsi="Arial" w:cs="David"/>
                <w:color w:val="000000"/>
                <w:rtl/>
              </w:rPr>
              <w:t xml:space="preserve"> </w:t>
            </w:r>
            <w:r w:rsidRPr="00CA691E">
              <w:rPr>
                <w:rFonts w:ascii="Arial" w:hAnsi="Arial" w:cs="David" w:hint="cs"/>
                <w:color w:val="000000"/>
                <w:rtl/>
              </w:rPr>
              <w:t>עליו</w:t>
            </w:r>
            <w:r w:rsidRPr="00CA691E">
              <w:rPr>
                <w:rFonts w:ascii="Arial" w:hAnsi="Arial" w:cs="David"/>
                <w:color w:val="000000"/>
                <w:rtl/>
              </w:rPr>
              <w:t xml:space="preserve"> </w:t>
            </w:r>
            <w:r w:rsidRPr="00CA691E">
              <w:rPr>
                <w:rFonts w:ascii="Arial" w:hAnsi="Arial" w:cs="David" w:hint="cs"/>
                <w:color w:val="000000"/>
                <w:rtl/>
              </w:rPr>
              <w:t>לשלם</w:t>
            </w:r>
            <w:r w:rsidRPr="00CA691E">
              <w:rPr>
                <w:rFonts w:ascii="Arial" w:hAnsi="Arial" w:cs="David"/>
                <w:color w:val="000000"/>
                <w:rtl/>
              </w:rPr>
              <w:t xml:space="preserve"> </w:t>
            </w:r>
            <w:r w:rsidRPr="00CA691E">
              <w:rPr>
                <w:rFonts w:ascii="Arial" w:hAnsi="Arial" w:cs="David" w:hint="cs"/>
                <w:color w:val="000000"/>
                <w:rtl/>
              </w:rPr>
              <w:t>לידי</w:t>
            </w:r>
            <w:r w:rsidRPr="00CA691E">
              <w:rPr>
                <w:rFonts w:ascii="Arial" w:hAnsi="Arial" w:cs="David"/>
                <w:color w:val="000000"/>
                <w:rtl/>
              </w:rPr>
              <w:t xml:space="preserve"> </w:t>
            </w:r>
            <w:r w:rsidRPr="00CA691E">
              <w:rPr>
                <w:rFonts w:ascii="Arial" w:hAnsi="Arial" w:cs="David" w:hint="cs"/>
                <w:color w:val="000000"/>
                <w:rtl/>
              </w:rPr>
              <w:t>צד</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במידה</w:t>
            </w:r>
            <w:r w:rsidRPr="00CA691E">
              <w:rPr>
                <w:rFonts w:ascii="Arial" w:hAnsi="Arial" w:cs="David"/>
                <w:color w:val="000000"/>
                <w:rtl/>
              </w:rPr>
              <w:t xml:space="preserve"> </w:t>
            </w:r>
            <w:r w:rsidRPr="00CA691E">
              <w:rPr>
                <w:rFonts w:ascii="Arial" w:hAnsi="Arial" w:cs="David" w:hint="cs"/>
                <w:color w:val="000000"/>
                <w:rtl/>
              </w:rPr>
              <w:t>וצד</w:t>
            </w:r>
            <w:r w:rsidRPr="00CA691E">
              <w:rPr>
                <w:rFonts w:ascii="Arial" w:hAnsi="Arial" w:cs="David"/>
                <w:color w:val="000000"/>
                <w:rtl/>
              </w:rPr>
              <w:t xml:space="preserve"> </w:t>
            </w:r>
            <w:r w:rsidRPr="00CA691E">
              <w:rPr>
                <w:rFonts w:ascii="Arial" w:hAnsi="Arial" w:cs="David" w:hint="cs"/>
                <w:color w:val="000000"/>
                <w:rtl/>
              </w:rPr>
              <w:t>ג</w:t>
            </w:r>
            <w:r w:rsidRPr="00CA691E">
              <w:rPr>
                <w:rFonts w:ascii="Arial" w:hAnsi="Arial" w:cs="David"/>
                <w:color w:val="000000"/>
                <w:rtl/>
              </w:rPr>
              <w:t xml:space="preserve">' </w:t>
            </w:r>
            <w:r w:rsidRPr="00CA691E">
              <w:rPr>
                <w:rFonts w:ascii="Arial" w:hAnsi="Arial" w:cs="David" w:hint="cs"/>
                <w:color w:val="000000"/>
                <w:rtl/>
              </w:rPr>
              <w:t>ינקוט</w:t>
            </w:r>
            <w:r w:rsidRPr="00CA691E">
              <w:rPr>
                <w:rFonts w:ascii="Arial" w:hAnsi="Arial" w:cs="David"/>
                <w:color w:val="000000"/>
                <w:rtl/>
              </w:rPr>
              <w:t xml:space="preserve"> </w:t>
            </w:r>
            <w:r w:rsidRPr="00CA691E">
              <w:rPr>
                <w:rFonts w:ascii="Arial" w:hAnsi="Arial" w:cs="David" w:hint="cs"/>
                <w:color w:val="000000"/>
                <w:rtl/>
              </w:rPr>
              <w:t>בהליכים</w:t>
            </w:r>
            <w:r w:rsidRPr="00CA691E">
              <w:rPr>
                <w:rFonts w:ascii="Arial" w:hAnsi="Arial" w:cs="David"/>
                <w:color w:val="000000"/>
                <w:rtl/>
              </w:rPr>
              <w:t xml:space="preserve"> </w:t>
            </w:r>
            <w:r w:rsidRPr="00CA691E">
              <w:rPr>
                <w:rFonts w:ascii="Arial" w:hAnsi="Arial" w:cs="David" w:hint="cs"/>
                <w:color w:val="000000"/>
                <w:rtl/>
              </w:rPr>
              <w:t>משפטים</w:t>
            </w:r>
            <w:r w:rsidRPr="00CA691E">
              <w:rPr>
                <w:rFonts w:ascii="Arial" w:hAnsi="Arial" w:cs="David"/>
                <w:color w:val="000000"/>
                <w:rtl/>
              </w:rPr>
              <w:t xml:space="preserve"> </w:t>
            </w:r>
            <w:r w:rsidRPr="00CA691E">
              <w:rPr>
                <w:rFonts w:ascii="Arial" w:hAnsi="Arial" w:cs="David" w:hint="cs"/>
                <w:color w:val="000000"/>
                <w:rtl/>
              </w:rPr>
              <w:t>כנגד</w:t>
            </w:r>
            <w:r w:rsidRPr="00CA691E">
              <w:rPr>
                <w:rFonts w:ascii="Arial" w:hAnsi="Arial" w:cs="David"/>
                <w:color w:val="000000"/>
                <w:rtl/>
              </w:rPr>
              <w:t xml:space="preserve"> </w:t>
            </w:r>
            <w:r w:rsidRPr="00CA691E">
              <w:rPr>
                <w:rFonts w:ascii="Arial" w:hAnsi="Arial" w:cs="David" w:hint="cs"/>
                <w:color w:val="000000"/>
                <w:rtl/>
              </w:rPr>
              <w:t>המזמין</w:t>
            </w:r>
            <w:r w:rsidRPr="00CA691E">
              <w:rPr>
                <w:rFonts w:ascii="Arial" w:hAnsi="Arial" w:cs="David"/>
                <w:color w:val="000000"/>
                <w:rtl/>
              </w:rPr>
              <w:t xml:space="preserve"> </w:t>
            </w:r>
            <w:r w:rsidRPr="00CA691E">
              <w:rPr>
                <w:rFonts w:ascii="Arial" w:hAnsi="Arial" w:cs="David" w:hint="cs"/>
                <w:color w:val="000000"/>
                <w:rtl/>
              </w:rPr>
              <w:t>כתוצאה</w:t>
            </w:r>
            <w:r w:rsidRPr="00CA691E">
              <w:rPr>
                <w:rFonts w:ascii="Arial" w:hAnsi="Arial" w:cs="David"/>
                <w:color w:val="000000"/>
                <w:rtl/>
              </w:rPr>
              <w:t xml:space="preserve"> </w:t>
            </w:r>
            <w:r w:rsidRPr="00CA691E">
              <w:rPr>
                <w:rFonts w:ascii="Arial" w:hAnsi="Arial" w:cs="David" w:hint="cs"/>
                <w:color w:val="000000"/>
                <w:rtl/>
              </w:rPr>
              <w:t>מהתקשרות</w:t>
            </w:r>
            <w:r w:rsidRPr="00CA691E">
              <w:rPr>
                <w:rFonts w:ascii="Arial" w:hAnsi="Arial" w:cs="David"/>
                <w:color w:val="000000"/>
                <w:rtl/>
              </w:rPr>
              <w:t xml:space="preserve"> </w:t>
            </w:r>
            <w:r w:rsidRPr="00CA691E">
              <w:rPr>
                <w:rFonts w:ascii="Arial" w:hAnsi="Arial" w:cs="David" w:hint="cs"/>
                <w:color w:val="000000"/>
                <w:rtl/>
              </w:rPr>
              <w:t>המציע</w:t>
            </w:r>
            <w:r w:rsidRPr="00CA691E">
              <w:rPr>
                <w:rFonts w:ascii="Arial" w:hAnsi="Arial" w:cs="David"/>
                <w:color w:val="000000"/>
                <w:rtl/>
              </w:rPr>
              <w:t xml:space="preserve"> </w:t>
            </w:r>
            <w:r w:rsidRPr="00CA691E">
              <w:rPr>
                <w:rFonts w:ascii="Arial" w:hAnsi="Arial" w:cs="David" w:hint="cs"/>
                <w:color w:val="000000"/>
                <w:rtl/>
              </w:rPr>
              <w:t>עם</w:t>
            </w:r>
            <w:r w:rsidRPr="00CA691E">
              <w:rPr>
                <w:rFonts w:ascii="Arial" w:hAnsi="Arial" w:cs="David"/>
                <w:color w:val="000000"/>
                <w:rtl/>
              </w:rPr>
              <w:t xml:space="preserve"> </w:t>
            </w:r>
            <w:r w:rsidRPr="00CA691E">
              <w:rPr>
                <w:rFonts w:ascii="Arial" w:hAnsi="Arial" w:cs="David" w:hint="cs"/>
                <w:color w:val="000000"/>
                <w:rtl/>
              </w:rPr>
              <w:t>קבלן</w:t>
            </w:r>
            <w:r w:rsidRPr="00CA691E">
              <w:rPr>
                <w:rFonts w:ascii="Arial" w:hAnsi="Arial" w:cs="David"/>
                <w:color w:val="000000"/>
                <w:rtl/>
              </w:rPr>
              <w:t xml:space="preserve"> </w:t>
            </w:r>
            <w:r w:rsidRPr="00CA691E">
              <w:rPr>
                <w:rFonts w:ascii="Arial" w:hAnsi="Arial" w:cs="David" w:hint="cs"/>
                <w:color w:val="000000"/>
                <w:rtl/>
              </w:rPr>
              <w:t>המשנה</w:t>
            </w:r>
            <w:r w:rsidRPr="00CA691E">
              <w:rPr>
                <w:rFonts w:ascii="Arial" w:hAnsi="Arial" w:cs="David"/>
                <w:color w:val="000000"/>
                <w:rtl/>
              </w:rPr>
              <w:t>.</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צורף</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צורף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Pr="002F33CB"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tc>
      </w:tr>
    </w:tbl>
    <w:p w:rsidR="00295868" w:rsidRPr="00034BDC" w:rsidRDefault="00295868" w:rsidP="00295868">
      <w:pPr>
        <w:spacing w:line="360" w:lineRule="auto"/>
        <w:ind w:left="360"/>
        <w:jc w:val="both"/>
        <w:rPr>
          <w:rFonts w:asciiTheme="minorBidi" w:eastAsia="Times New Roman" w:hAnsiTheme="minorBidi" w:cs="David"/>
          <w:noProof/>
          <w:u w:val="single"/>
          <w:rtl/>
          <w:lang w:eastAsia="he-IL"/>
        </w:rPr>
      </w:pPr>
    </w:p>
    <w:p w:rsidR="00295868" w:rsidRPr="00034BDC" w:rsidRDefault="00295868" w:rsidP="002774F9">
      <w:pPr>
        <w:pStyle w:val="a9"/>
        <w:numPr>
          <w:ilvl w:val="0"/>
          <w:numId w:val="24"/>
        </w:numPr>
        <w:jc w:val="both"/>
        <w:rPr>
          <w:rFonts w:asciiTheme="minorBidi" w:hAnsiTheme="minorBidi"/>
          <w:b/>
          <w:bCs/>
          <w:noProof/>
          <w:sz w:val="22"/>
          <w:szCs w:val="22"/>
          <w:u w:val="single"/>
          <w:lang w:eastAsia="he-IL"/>
        </w:rPr>
      </w:pPr>
      <w:r w:rsidRPr="00034BDC">
        <w:rPr>
          <w:rFonts w:asciiTheme="minorBidi" w:hAnsiTheme="minorBidi"/>
          <w:b/>
          <w:bCs/>
          <w:noProof/>
          <w:sz w:val="22"/>
          <w:szCs w:val="22"/>
          <w:u w:val="single"/>
          <w:rtl/>
          <w:lang w:eastAsia="he-IL"/>
        </w:rPr>
        <w:t xml:space="preserve">עמידה בתנאי סף </w:t>
      </w:r>
      <w:r>
        <w:rPr>
          <w:rFonts w:asciiTheme="minorBidi" w:hAnsiTheme="minorBidi" w:hint="cs"/>
          <w:b/>
          <w:bCs/>
          <w:noProof/>
          <w:sz w:val="22"/>
          <w:szCs w:val="22"/>
          <w:u w:val="single"/>
          <w:rtl/>
          <w:lang w:eastAsia="he-IL"/>
        </w:rPr>
        <w:t>מקצועיים</w:t>
      </w:r>
      <w:r w:rsidRPr="00034BDC">
        <w:rPr>
          <w:rFonts w:asciiTheme="minorBidi" w:hAnsiTheme="minorBidi"/>
          <w:b/>
          <w:bCs/>
          <w:noProof/>
          <w:sz w:val="22"/>
          <w:szCs w:val="22"/>
          <w:u w:val="single"/>
          <w:rtl/>
          <w:lang w:eastAsia="he-IL"/>
        </w:rPr>
        <w:t>:</w:t>
      </w:r>
    </w:p>
    <w:p w:rsidR="00295868" w:rsidRPr="00034BDC" w:rsidRDefault="00295868" w:rsidP="00295868">
      <w:pPr>
        <w:tabs>
          <w:tab w:val="left" w:pos="9212"/>
        </w:tabs>
        <w:spacing w:before="120" w:after="0" w:line="360" w:lineRule="auto"/>
        <w:ind w:left="360" w:right="567"/>
        <w:jc w:val="both"/>
        <w:rPr>
          <w:rFonts w:asciiTheme="minorBidi" w:hAnsiTheme="minorBidi" w:cs="David"/>
          <w:noProof/>
          <w:rtl/>
          <w:lang w:eastAsia="he-IL"/>
        </w:rPr>
      </w:pPr>
      <w:r w:rsidRPr="00034BDC">
        <w:rPr>
          <w:rFonts w:asciiTheme="minorBidi" w:hAnsiTheme="minorBidi" w:cs="David"/>
          <w:noProof/>
          <w:rtl/>
          <w:lang w:eastAsia="he-IL"/>
        </w:rPr>
        <w:t xml:space="preserve">יש להצהיר על עמידה בתנאי </w:t>
      </w:r>
      <w:r>
        <w:rPr>
          <w:rFonts w:asciiTheme="minorBidi" w:hAnsiTheme="minorBidi" w:cs="David" w:hint="cs"/>
          <w:noProof/>
          <w:rtl/>
          <w:lang w:eastAsia="he-IL"/>
        </w:rPr>
        <w:t>ה</w:t>
      </w:r>
      <w:r w:rsidRPr="00034BDC">
        <w:rPr>
          <w:rFonts w:asciiTheme="minorBidi" w:hAnsiTheme="minorBidi" w:cs="David"/>
          <w:noProof/>
          <w:rtl/>
          <w:lang w:eastAsia="he-IL"/>
        </w:rPr>
        <w:t xml:space="preserve">סף </w:t>
      </w:r>
      <w:r>
        <w:rPr>
          <w:rFonts w:asciiTheme="minorBidi" w:hAnsiTheme="minorBidi" w:cs="David" w:hint="cs"/>
          <w:noProof/>
          <w:rtl/>
          <w:lang w:eastAsia="he-IL"/>
        </w:rPr>
        <w:t xml:space="preserve">המקצועיים </w:t>
      </w:r>
      <w:r w:rsidRPr="00034BDC">
        <w:rPr>
          <w:rFonts w:asciiTheme="minorBidi" w:hAnsiTheme="minorBidi" w:cs="David"/>
          <w:noProof/>
          <w:rtl/>
          <w:lang w:eastAsia="he-IL"/>
        </w:rPr>
        <w:t>ולצרף מסמכים רלוונטיים</w:t>
      </w:r>
      <w:r>
        <w:rPr>
          <w:rFonts w:asciiTheme="minorBidi" w:hAnsiTheme="minorBidi" w:cs="David" w:hint="cs"/>
          <w:noProof/>
          <w:rtl/>
          <w:lang w:eastAsia="he-IL"/>
        </w:rPr>
        <w:t>.</w:t>
      </w:r>
      <w:r w:rsidRPr="00034BDC">
        <w:rPr>
          <w:rFonts w:asciiTheme="minorBidi" w:hAnsiTheme="minorBidi" w:cs="David"/>
          <w:noProof/>
          <w:rtl/>
          <w:lang w:eastAsia="he-IL"/>
        </w:rPr>
        <w:t xml:space="preserve"> ליד כל שורה לסמן אם צורפו מסמכים, </w:t>
      </w:r>
      <w:r>
        <w:rPr>
          <w:rFonts w:asciiTheme="minorBidi" w:hAnsiTheme="minorBidi" w:cs="David" w:hint="cs"/>
          <w:noProof/>
          <w:rtl/>
          <w:lang w:eastAsia="he-IL"/>
        </w:rPr>
        <w:t xml:space="preserve">כאשר סדר המסמכים המצורפים יהא בהתאמה לסדר תנאי הסף </w:t>
      </w:r>
      <w:r w:rsidRPr="00034BDC">
        <w:rPr>
          <w:rFonts w:asciiTheme="minorBidi" w:hAnsiTheme="minorBidi" w:cs="David"/>
          <w:noProof/>
          <w:rtl/>
          <w:lang w:eastAsia="he-IL"/>
        </w:rPr>
        <w:t>:</w:t>
      </w:r>
    </w:p>
    <w:tbl>
      <w:tblPr>
        <w:bidiVisual/>
        <w:tblW w:w="9072" w:type="dxa"/>
        <w:tblInd w:w="3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662"/>
        <w:gridCol w:w="2410"/>
      </w:tblGrid>
      <w:tr w:rsidR="00295868" w:rsidRPr="00E33753" w:rsidTr="00295868">
        <w:tc>
          <w:tcPr>
            <w:tcW w:w="9072" w:type="dxa"/>
            <w:gridSpan w:val="2"/>
            <w:tcBorders>
              <w:top w:val="single" w:sz="4" w:space="0" w:color="auto"/>
              <w:left w:val="single" w:sz="4" w:space="0" w:color="auto"/>
              <w:bottom w:val="single" w:sz="4" w:space="0" w:color="auto"/>
              <w:right w:val="single" w:sz="4" w:space="0" w:color="auto"/>
            </w:tcBorders>
            <w:shd w:val="clear" w:color="auto" w:fill="000000" w:themeFill="text1"/>
          </w:tcPr>
          <w:p w:rsidR="00295868" w:rsidRPr="00E33753" w:rsidRDefault="00295868" w:rsidP="00295868">
            <w:pPr>
              <w:keepLines/>
              <w:spacing w:before="120" w:after="0" w:line="360" w:lineRule="auto"/>
              <w:jc w:val="both"/>
              <w:rPr>
                <w:rFonts w:asciiTheme="minorBidi" w:eastAsia="Times New Roman" w:hAnsiTheme="minorBidi" w:cs="David"/>
                <w:b/>
                <w:bCs/>
                <w:noProof/>
                <w:color w:val="FFFFFF" w:themeColor="background1"/>
                <w:lang w:eastAsia="he-IL"/>
              </w:rPr>
            </w:pPr>
            <w:r w:rsidRPr="00E33753">
              <w:rPr>
                <w:rFonts w:asciiTheme="minorBidi" w:eastAsia="Times New Roman" w:hAnsiTheme="minorBidi" w:cs="David" w:hint="cs"/>
                <w:b/>
                <w:bCs/>
                <w:noProof/>
                <w:color w:val="FFFFFF" w:themeColor="background1"/>
                <w:rtl/>
                <w:lang w:eastAsia="he-IL"/>
              </w:rPr>
              <w:t xml:space="preserve">הוכחת עמידה בתנאי סף </w:t>
            </w:r>
            <w:r>
              <w:rPr>
                <w:rFonts w:asciiTheme="minorBidi" w:eastAsia="Times New Roman" w:hAnsiTheme="minorBidi" w:cs="David" w:hint="cs"/>
                <w:b/>
                <w:bCs/>
                <w:noProof/>
                <w:color w:val="FFFFFF" w:themeColor="background1"/>
                <w:rtl/>
                <w:lang w:eastAsia="he-IL"/>
              </w:rPr>
              <w:t>מקצועיים</w:t>
            </w:r>
          </w:p>
        </w:tc>
      </w:tr>
      <w:tr w:rsidR="00295868" w:rsidRPr="00E33753" w:rsidTr="00295868">
        <w:trPr>
          <w:trHeight w:val="659"/>
        </w:trPr>
        <w:tc>
          <w:tcPr>
            <w:tcW w:w="666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1873A3" w:rsidRDefault="00295868" w:rsidP="00295868">
            <w:pPr>
              <w:keepLines/>
              <w:spacing w:before="120" w:after="0" w:line="360" w:lineRule="auto"/>
              <w:jc w:val="center"/>
              <w:rPr>
                <w:rFonts w:asciiTheme="minorBidi" w:eastAsia="Times New Roman" w:hAnsiTheme="minorBidi" w:cs="David"/>
                <w:b/>
                <w:bCs/>
                <w:noProof/>
                <w:rtl/>
                <w:lang w:eastAsia="he-IL"/>
              </w:rPr>
            </w:pPr>
            <w:r w:rsidRPr="001873A3">
              <w:rPr>
                <w:rFonts w:asciiTheme="minorBidi" w:eastAsia="Times New Roman" w:hAnsiTheme="minorBidi" w:cs="David" w:hint="eastAsia"/>
                <w:b/>
                <w:bCs/>
                <w:noProof/>
                <w:rtl/>
                <w:lang w:eastAsia="he-IL"/>
              </w:rPr>
              <w:t>תנאי</w:t>
            </w:r>
            <w:r w:rsidRPr="001873A3">
              <w:rPr>
                <w:rFonts w:asciiTheme="minorBidi" w:eastAsia="Times New Roman" w:hAnsiTheme="minorBidi" w:cs="David"/>
                <w:b/>
                <w:bCs/>
                <w:noProof/>
                <w:rtl/>
                <w:lang w:eastAsia="he-IL"/>
              </w:rPr>
              <w:t xml:space="preserve"> </w:t>
            </w:r>
            <w:r w:rsidRPr="001873A3">
              <w:rPr>
                <w:rFonts w:asciiTheme="minorBidi" w:eastAsia="Times New Roman" w:hAnsiTheme="minorBidi" w:cs="David" w:hint="eastAsia"/>
                <w:b/>
                <w:bCs/>
                <w:noProof/>
                <w:rtl/>
                <w:lang w:eastAsia="he-IL"/>
              </w:rPr>
              <w:t>הסף</w:t>
            </w:r>
          </w:p>
        </w:tc>
        <w:tc>
          <w:tcPr>
            <w:tcW w:w="241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295868" w:rsidRPr="00E33753" w:rsidRDefault="00295868" w:rsidP="00295868">
            <w:pPr>
              <w:keepLines/>
              <w:spacing w:before="120" w:after="0" w:line="360" w:lineRule="auto"/>
              <w:jc w:val="center"/>
              <w:rPr>
                <w:rFonts w:asciiTheme="minorBidi" w:eastAsia="Times New Roman" w:hAnsiTheme="minorBidi" w:cs="David"/>
                <w:b/>
                <w:bCs/>
                <w:noProof/>
                <w:lang w:eastAsia="he-IL"/>
              </w:rPr>
            </w:pPr>
            <w:r w:rsidRPr="00E33753">
              <w:rPr>
                <w:rFonts w:asciiTheme="minorBidi" w:eastAsia="Times New Roman" w:hAnsiTheme="minorBidi" w:cs="David" w:hint="cs"/>
                <w:b/>
                <w:bCs/>
                <w:noProof/>
                <w:rtl/>
                <w:lang w:eastAsia="he-IL"/>
              </w:rPr>
              <w:t>האם צור</w:t>
            </w:r>
            <w:r>
              <w:rPr>
                <w:rFonts w:asciiTheme="minorBidi" w:eastAsia="Times New Roman" w:hAnsiTheme="minorBidi" w:cs="David" w:hint="cs"/>
                <w:b/>
                <w:bCs/>
                <w:noProof/>
                <w:rtl/>
                <w:lang w:eastAsia="he-IL"/>
              </w:rPr>
              <w:t>פו</w:t>
            </w:r>
            <w:r w:rsidRPr="00E33753">
              <w:rPr>
                <w:rFonts w:asciiTheme="minorBidi" w:eastAsia="Times New Roman" w:hAnsiTheme="minorBidi" w:cs="David" w:hint="cs"/>
                <w:b/>
                <w:bCs/>
                <w:noProof/>
                <w:rtl/>
                <w:lang w:eastAsia="he-IL"/>
              </w:rPr>
              <w:t xml:space="preserve"> / לא צור</w:t>
            </w:r>
            <w:r>
              <w:rPr>
                <w:rFonts w:asciiTheme="minorBidi" w:eastAsia="Times New Roman" w:hAnsiTheme="minorBidi" w:cs="David" w:hint="cs"/>
                <w:b/>
                <w:bCs/>
                <w:noProof/>
                <w:rtl/>
                <w:lang w:eastAsia="he-IL"/>
              </w:rPr>
              <w:t>פו מסמכים</w:t>
            </w:r>
          </w:p>
        </w:tc>
      </w:tr>
      <w:tr w:rsidR="00295868" w:rsidRPr="00E3375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295868" w:rsidRDefault="0070424F" w:rsidP="00295868">
            <w:pPr>
              <w:keepLines/>
              <w:spacing w:before="120" w:after="0" w:line="360" w:lineRule="auto"/>
              <w:jc w:val="both"/>
              <w:rPr>
                <w:rFonts w:asciiTheme="minorBidi" w:eastAsia="Times New Roman" w:hAnsiTheme="minorBidi" w:cs="David"/>
                <w:b/>
                <w:bCs/>
                <w:noProof/>
                <w:rtl/>
                <w:lang w:eastAsia="he-IL"/>
              </w:rPr>
            </w:pPr>
            <w:r>
              <w:rPr>
                <w:rFonts w:asciiTheme="minorBidi" w:eastAsia="Times New Roman" w:hAnsiTheme="minorBidi" w:cs="David" w:hint="cs"/>
                <w:noProof/>
                <w:rtl/>
                <w:lang w:eastAsia="he-IL"/>
              </w:rPr>
              <w:t>המציע יהיה היצרן, או המורשה מטעמו לשווק את הרישיונות והשירותים למוצר המצוע על ידו במסגרת מכרז זה.</w:t>
            </w:r>
          </w:p>
          <w:p w:rsidR="00295868" w:rsidRPr="0094747B" w:rsidRDefault="00295868" w:rsidP="00295868">
            <w:pPr>
              <w:keepLines/>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לצרף </w:t>
            </w:r>
            <w:r w:rsidRPr="00034BDC">
              <w:rPr>
                <w:rFonts w:asciiTheme="minorBidi" w:eastAsia="Times New Roman" w:hAnsiTheme="minorBidi" w:cs="David" w:hint="eastAsia"/>
                <w:b/>
                <w:bCs/>
                <w:noProof/>
                <w:rtl/>
                <w:lang w:eastAsia="he-IL"/>
              </w:rPr>
              <w:t>הצהרה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חתומה</w:t>
            </w:r>
            <w:r>
              <w:rPr>
                <w:rFonts w:asciiTheme="minorBidi" w:eastAsia="Times New Roman" w:hAnsiTheme="minorBidi" w:cs="David"/>
                <w:b/>
                <w:bCs/>
                <w:noProof/>
                <w:rtl/>
                <w:lang w:eastAsia="he-IL"/>
              </w:rPr>
              <w:t xml:space="preserve"> </w:t>
            </w:r>
            <w:r>
              <w:rPr>
                <w:rFonts w:asciiTheme="minorBidi" w:eastAsia="Times New Roman" w:hAnsiTheme="minorBidi" w:cs="David" w:hint="cs"/>
                <w:b/>
                <w:bCs/>
                <w:noProof/>
                <w:rtl/>
                <w:lang w:eastAsia="he-IL"/>
              </w:rPr>
              <w:t xml:space="preserve">וכן הוכחה. </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Default="00295868" w:rsidP="00295868">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295868" w:rsidRPr="00E3375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295868" w:rsidRPr="00D15D82" w:rsidRDefault="0070424F" w:rsidP="00295868">
            <w:pPr>
              <w:keepLines/>
              <w:spacing w:before="120" w:after="0" w:line="360" w:lineRule="auto"/>
              <w:jc w:val="both"/>
              <w:rPr>
                <w:rFonts w:asciiTheme="minorBidi" w:eastAsia="Times New Roman" w:hAnsiTheme="minorBidi" w:cs="David"/>
                <w:noProof/>
                <w:rtl/>
                <w:lang w:eastAsia="he-IL"/>
              </w:rPr>
            </w:pPr>
            <w:r w:rsidRPr="00A135F0">
              <w:rPr>
                <w:rFonts w:cs="David" w:hint="cs"/>
                <w:rtl/>
              </w:rPr>
              <w:t>למציע נציגות בארץ עבור תמיכה בשירות המוצע</w:t>
            </w:r>
            <w:r>
              <w:rPr>
                <w:rFonts w:cs="David" w:hint="cs"/>
                <w:rtl/>
              </w:rPr>
              <w:t>.</w:t>
            </w:r>
          </w:p>
          <w:p w:rsidR="00295868" w:rsidRPr="0094747B" w:rsidRDefault="0070424F" w:rsidP="00295868">
            <w:pPr>
              <w:keepLines/>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לצרף </w:t>
            </w:r>
            <w:r w:rsidRPr="00034BDC">
              <w:rPr>
                <w:rFonts w:asciiTheme="minorBidi" w:eastAsia="Times New Roman" w:hAnsiTheme="minorBidi" w:cs="David" w:hint="eastAsia"/>
                <w:b/>
                <w:bCs/>
                <w:noProof/>
                <w:rtl/>
                <w:lang w:eastAsia="he-IL"/>
              </w:rPr>
              <w:t>הצהרה</w:t>
            </w:r>
            <w:r w:rsidRPr="00034BDC">
              <w:rPr>
                <w:rFonts w:asciiTheme="minorBidi" w:eastAsia="Times New Roman" w:hAnsiTheme="minorBidi" w:cs="David"/>
                <w:b/>
                <w:bCs/>
                <w:noProof/>
                <w:rtl/>
                <w:lang w:eastAsia="he-IL"/>
              </w:rPr>
              <w:t xml:space="preserve"> </w:t>
            </w:r>
            <w:r w:rsidRPr="00034BDC">
              <w:rPr>
                <w:rFonts w:asciiTheme="minorBidi" w:eastAsia="Times New Roman" w:hAnsiTheme="minorBidi" w:cs="David" w:hint="eastAsia"/>
                <w:b/>
                <w:bCs/>
                <w:noProof/>
                <w:rtl/>
                <w:lang w:eastAsia="he-IL"/>
              </w:rPr>
              <w:t>חתומה</w:t>
            </w:r>
            <w:r>
              <w:rPr>
                <w:rFonts w:asciiTheme="minorBidi" w:eastAsia="Times New Roman" w:hAnsiTheme="minorBidi" w:cs="David"/>
                <w:b/>
                <w:bCs/>
                <w:noProof/>
                <w:rtl/>
                <w:lang w:eastAsia="he-IL"/>
              </w:rPr>
              <w:t xml:space="preserve"> </w:t>
            </w:r>
            <w:r>
              <w:rPr>
                <w:rFonts w:asciiTheme="minorBidi" w:eastAsia="Times New Roman" w:hAnsiTheme="minorBidi" w:cs="David" w:hint="cs"/>
                <w:b/>
                <w:bCs/>
                <w:noProof/>
                <w:rtl/>
                <w:lang w:eastAsia="he-IL"/>
              </w:rPr>
              <w:t>וכן הוכחה.</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צורפו מסמכים</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Default="00295868" w:rsidP="00295868">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295868" w:rsidRPr="00E3375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295868" w:rsidRDefault="0070424F" w:rsidP="0070424F">
            <w:pPr>
              <w:keepLines/>
              <w:spacing w:before="120" w:after="0" w:line="360" w:lineRule="auto"/>
              <w:jc w:val="both"/>
              <w:rPr>
                <w:rFonts w:asciiTheme="minorBidi" w:eastAsia="Times New Roman" w:hAnsiTheme="minorBidi" w:cs="David"/>
                <w:noProof/>
                <w:rtl/>
                <w:lang w:eastAsia="he-IL"/>
              </w:rPr>
            </w:pPr>
            <w:r>
              <w:rPr>
                <w:rFonts w:cs="David" w:hint="cs"/>
                <w:rtl/>
              </w:rPr>
              <w:t>למציע ו/או לקבל המשנה מטעמו:</w:t>
            </w:r>
          </w:p>
          <w:p w:rsidR="00D34509" w:rsidRDefault="0070424F" w:rsidP="00087BD5">
            <w:pPr>
              <w:keepLines/>
              <w:spacing w:before="120" w:after="0" w:line="360" w:lineRule="auto"/>
              <w:jc w:val="both"/>
              <w:rPr>
                <w:rFonts w:asciiTheme="minorBidi" w:eastAsia="Times New Roman" w:hAnsiTheme="minorBidi" w:cs="David"/>
                <w:b/>
                <w:bCs/>
                <w:noProof/>
                <w:rtl/>
                <w:lang w:eastAsia="he-IL"/>
              </w:rPr>
            </w:pPr>
            <w:r w:rsidRPr="003245E2">
              <w:rPr>
                <w:rFonts w:cs="David" w:hint="eastAsia"/>
                <w:rtl/>
              </w:rPr>
              <w:t>נ</w:t>
            </w:r>
            <w:r w:rsidR="001F47E5">
              <w:rPr>
                <w:rFonts w:cs="David" w:hint="cs"/>
                <w:rtl/>
              </w:rPr>
              <w:t>י</w:t>
            </w:r>
            <w:r w:rsidRPr="003245E2">
              <w:rPr>
                <w:rFonts w:cs="David" w:hint="eastAsia"/>
                <w:rtl/>
              </w:rPr>
              <w:t>סיון</w:t>
            </w:r>
            <w:r w:rsidRPr="003245E2">
              <w:rPr>
                <w:rFonts w:cs="David"/>
                <w:rtl/>
              </w:rPr>
              <w:t xml:space="preserve"> </w:t>
            </w:r>
            <w:r w:rsidR="00D34509" w:rsidRPr="00F569A9">
              <w:rPr>
                <w:rFonts w:ascii="David" w:hAnsi="David" w:cs="David" w:hint="cs"/>
                <w:rtl/>
              </w:rPr>
              <w:t>בהתקנה, תחזוקה והטמעה של מערכת טאבלו בלפחות שני ארגונים שונים, מ</w:t>
            </w:r>
            <w:r w:rsidR="00D34509" w:rsidRPr="00F569A9">
              <w:rPr>
                <w:rFonts w:ascii="David" w:hAnsi="David" w:cs="David"/>
                <w:rtl/>
              </w:rPr>
              <w:t>תעשיות שונות</w:t>
            </w:r>
            <w:r w:rsidR="00D34509" w:rsidRPr="00F569A9">
              <w:rPr>
                <w:rFonts w:ascii="David" w:hAnsi="David" w:cs="David" w:hint="cs"/>
                <w:rtl/>
              </w:rPr>
              <w:t xml:space="preserve"> (דוגמא:  פיננסי, הייטק, מגזר ציבורי, תחבורה, תקשורת, סטרטפים, גיימינג) עם מעל </w:t>
            </w:r>
            <w:r w:rsidR="00D34509">
              <w:rPr>
                <w:rFonts w:ascii="David" w:hAnsi="David" w:cs="David" w:hint="cs"/>
                <w:rtl/>
              </w:rPr>
              <w:t>500</w:t>
            </w:r>
            <w:r w:rsidR="00D34509" w:rsidRPr="00F569A9">
              <w:rPr>
                <w:rFonts w:ascii="David" w:hAnsi="David" w:cs="David" w:hint="cs"/>
                <w:rtl/>
              </w:rPr>
              <w:t xml:space="preserve"> עובדים.</w:t>
            </w:r>
          </w:p>
          <w:p w:rsidR="00D34509" w:rsidRDefault="00D34509" w:rsidP="00087BD5">
            <w:pPr>
              <w:keepLines/>
              <w:spacing w:before="120" w:after="0" w:line="360" w:lineRule="auto"/>
              <w:jc w:val="both"/>
              <w:rPr>
                <w:rFonts w:ascii="David" w:hAnsi="David" w:cs="David"/>
                <w:rtl/>
              </w:rPr>
            </w:pPr>
            <w:r w:rsidRPr="00D34509">
              <w:rPr>
                <w:rFonts w:asciiTheme="minorBidi" w:eastAsia="Times New Roman" w:hAnsiTheme="minorBidi" w:cs="David" w:hint="cs"/>
                <w:noProof/>
                <w:rtl/>
                <w:lang w:eastAsia="he-IL"/>
              </w:rPr>
              <w:lastRenderedPageBreak/>
              <w:t>ניסיון</w:t>
            </w:r>
            <w:r>
              <w:rPr>
                <w:rFonts w:asciiTheme="minorBidi" w:eastAsia="Times New Roman" w:hAnsiTheme="minorBidi" w:cs="David" w:hint="cs"/>
                <w:noProof/>
                <w:rtl/>
                <w:lang w:eastAsia="he-IL"/>
              </w:rPr>
              <w:t xml:space="preserve"> </w:t>
            </w:r>
            <w:r>
              <w:rPr>
                <w:rFonts w:ascii="David" w:hAnsi="David" w:cs="David" w:hint="cs"/>
                <w:rtl/>
              </w:rPr>
              <w:t>בתכנון</w:t>
            </w:r>
            <w:r w:rsidRPr="0018218A">
              <w:rPr>
                <w:rFonts w:ascii="David" w:hAnsi="David" w:cs="David"/>
                <w:rtl/>
              </w:rPr>
              <w:t xml:space="preserve"> </w:t>
            </w:r>
            <w:r>
              <w:rPr>
                <w:rFonts w:ascii="David" w:hAnsi="David" w:cs="David" w:hint="cs"/>
                <w:rtl/>
              </w:rPr>
              <w:t>ו</w:t>
            </w:r>
            <w:r w:rsidRPr="0018218A">
              <w:rPr>
                <w:rFonts w:ascii="David" w:hAnsi="David" w:cs="David"/>
                <w:rtl/>
              </w:rPr>
              <w:t>יישום ארכיטקטורה</w:t>
            </w:r>
            <w:r>
              <w:rPr>
                <w:rFonts w:ascii="David" w:hAnsi="David" w:cs="David" w:hint="cs"/>
                <w:rtl/>
              </w:rPr>
              <w:t xml:space="preserve"> והתקנות </w:t>
            </w:r>
            <w:r w:rsidRPr="003D3D8E">
              <w:rPr>
                <w:rFonts w:ascii="David" w:hAnsi="David" w:cs="David"/>
              </w:rPr>
              <w:t>practice</w:t>
            </w:r>
            <w:r w:rsidRPr="0018218A">
              <w:rPr>
                <w:rFonts w:ascii="David" w:hAnsi="David" w:cs="David"/>
                <w:rtl/>
              </w:rPr>
              <w:t xml:space="preserve"> </w:t>
            </w:r>
            <w:r>
              <w:rPr>
                <w:rFonts w:ascii="David" w:hAnsi="David" w:cs="David"/>
              </w:rPr>
              <w:t xml:space="preserve"> </w:t>
            </w:r>
            <w:r w:rsidRPr="0018218A">
              <w:rPr>
                <w:rFonts w:ascii="David" w:hAnsi="David" w:cs="David"/>
              </w:rPr>
              <w:t>best</w:t>
            </w:r>
            <w:r w:rsidRPr="0018218A">
              <w:rPr>
                <w:rFonts w:ascii="David" w:hAnsi="David" w:cs="David"/>
                <w:rtl/>
              </w:rPr>
              <w:t>של טאבלו</w:t>
            </w:r>
            <w:r>
              <w:rPr>
                <w:rFonts w:ascii="David" w:hAnsi="David" w:cs="David" w:hint="cs"/>
                <w:rtl/>
              </w:rPr>
              <w:t xml:space="preserve"> בשני </w:t>
            </w:r>
            <w:r w:rsidRPr="0018218A">
              <w:rPr>
                <w:rFonts w:ascii="David" w:hAnsi="David" w:cs="David" w:hint="cs"/>
                <w:rtl/>
              </w:rPr>
              <w:t>אתרים שונים.</w:t>
            </w:r>
          </w:p>
          <w:p w:rsidR="00D34509" w:rsidRDefault="00D34509" w:rsidP="00087BD5">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המציע </w:t>
            </w:r>
            <w:r w:rsidRPr="0018218A">
              <w:rPr>
                <w:rFonts w:ascii="David" w:hAnsi="David" w:cs="David" w:hint="cs"/>
                <w:rtl/>
              </w:rPr>
              <w:t xml:space="preserve">מעסיק מעל </w:t>
            </w:r>
            <w:r>
              <w:rPr>
                <w:rFonts w:ascii="David" w:hAnsi="David" w:cs="David" w:hint="cs"/>
                <w:rtl/>
              </w:rPr>
              <w:t>15</w:t>
            </w:r>
            <w:r w:rsidRPr="0018218A">
              <w:rPr>
                <w:rFonts w:ascii="David" w:hAnsi="David" w:cs="David" w:hint="cs"/>
                <w:rtl/>
              </w:rPr>
              <w:t xml:space="preserve"> עובדים </w:t>
            </w:r>
            <w:r w:rsidRPr="0018218A">
              <w:rPr>
                <w:rFonts w:ascii="David" w:hAnsi="David" w:cs="David"/>
                <w:rtl/>
              </w:rPr>
              <w:t xml:space="preserve">שביצעו מימוש בפועל של </w:t>
            </w:r>
            <w:r>
              <w:rPr>
                <w:rFonts w:ascii="David" w:hAnsi="David" w:cs="David" w:hint="cs"/>
                <w:rtl/>
              </w:rPr>
              <w:t>רכיבים</w:t>
            </w:r>
            <w:r w:rsidRPr="0018218A">
              <w:rPr>
                <w:rFonts w:ascii="David" w:hAnsi="David" w:cs="David"/>
                <w:rtl/>
              </w:rPr>
              <w:t xml:space="preserve"> שונים בפלטפורמת טאבלו</w:t>
            </w:r>
            <w:r w:rsidRPr="0018218A">
              <w:rPr>
                <w:rFonts w:ascii="David" w:hAnsi="David" w:cs="David" w:hint="cs"/>
                <w:rtl/>
              </w:rPr>
              <w:t>.</w:t>
            </w:r>
          </w:p>
          <w:p w:rsidR="00D34509" w:rsidRDefault="00D34509" w:rsidP="00087BD5">
            <w:pPr>
              <w:keepLines/>
              <w:spacing w:before="120" w:after="0" w:line="360" w:lineRule="auto"/>
              <w:jc w:val="both"/>
              <w:rPr>
                <w:rFonts w:cs="David"/>
                <w:rtl/>
              </w:rPr>
            </w:pPr>
            <w:r>
              <w:rPr>
                <w:rFonts w:asciiTheme="minorBidi" w:eastAsia="Times New Roman" w:hAnsiTheme="minorBidi" w:cs="David" w:hint="cs"/>
                <w:noProof/>
                <w:rtl/>
                <w:lang w:eastAsia="he-IL"/>
              </w:rPr>
              <w:t xml:space="preserve">למציע </w:t>
            </w:r>
            <w:r>
              <w:rPr>
                <w:rFonts w:cs="David" w:hint="cs"/>
                <w:rtl/>
              </w:rPr>
              <w:t>ניסיון בתחזוקת לפחות שני אתרים פעילים הקיימים מעל ארבע שנים בין השנים 2016-2021 .</w:t>
            </w:r>
          </w:p>
          <w:p w:rsidR="00D34509" w:rsidRDefault="00D34509" w:rsidP="00087BD5">
            <w:pPr>
              <w:keepLines/>
              <w:spacing w:before="120" w:after="0" w:line="360" w:lineRule="auto"/>
              <w:jc w:val="both"/>
              <w:rPr>
                <w:rFonts w:asciiTheme="minorBidi" w:eastAsia="Times New Roman" w:hAnsiTheme="minorBidi" w:cs="David"/>
                <w:b/>
                <w:bCs/>
                <w:noProof/>
                <w:rtl/>
                <w:lang w:eastAsia="he-IL"/>
              </w:rPr>
            </w:pPr>
            <w:r w:rsidRPr="00D34509">
              <w:rPr>
                <w:rFonts w:asciiTheme="minorBidi" w:eastAsia="Times New Roman" w:hAnsiTheme="minorBidi" w:cs="David" w:hint="cs"/>
                <w:noProof/>
                <w:rtl/>
                <w:lang w:eastAsia="he-IL"/>
              </w:rPr>
              <w:t>למציע</w:t>
            </w:r>
            <w:r>
              <w:rPr>
                <w:rFonts w:asciiTheme="minorBidi" w:eastAsia="Times New Roman" w:hAnsiTheme="minorBidi" w:cs="David" w:hint="cs"/>
                <w:b/>
                <w:bCs/>
                <w:noProof/>
                <w:rtl/>
                <w:lang w:eastAsia="he-IL"/>
              </w:rPr>
              <w:t xml:space="preserve"> </w:t>
            </w:r>
            <w:r>
              <w:rPr>
                <w:rFonts w:cs="David" w:hint="cs"/>
                <w:rtl/>
              </w:rPr>
              <w:t>פרוייקט פעיל</w:t>
            </w:r>
            <w:r w:rsidRPr="00151B09">
              <w:rPr>
                <w:rFonts w:cs="David"/>
                <w:rtl/>
              </w:rPr>
              <w:t xml:space="preserve"> </w:t>
            </w:r>
            <w:r>
              <w:rPr>
                <w:rFonts w:cs="David" w:hint="cs"/>
                <w:rtl/>
              </w:rPr>
              <w:t xml:space="preserve">ב 2 </w:t>
            </w:r>
            <w:r w:rsidRPr="00151B09">
              <w:rPr>
                <w:rFonts w:cs="David" w:hint="eastAsia"/>
                <w:rtl/>
              </w:rPr>
              <w:t>באירגונים</w:t>
            </w:r>
            <w:r>
              <w:rPr>
                <w:rFonts w:cs="David" w:hint="cs"/>
                <w:rtl/>
              </w:rPr>
              <w:t xml:space="preserve"> שונים בעלי פחות</w:t>
            </w:r>
            <w:r w:rsidRPr="00151B09">
              <w:rPr>
                <w:rFonts w:cs="David"/>
                <w:rtl/>
              </w:rPr>
              <w:t xml:space="preserve"> </w:t>
            </w:r>
            <w:r w:rsidRPr="00151B09">
              <w:rPr>
                <w:rFonts w:cs="David" w:hint="eastAsia"/>
                <w:rtl/>
              </w:rPr>
              <w:t>עם</w:t>
            </w:r>
            <w:r w:rsidRPr="00151B09">
              <w:rPr>
                <w:rFonts w:cs="David"/>
                <w:rtl/>
              </w:rPr>
              <w:t xml:space="preserve"> </w:t>
            </w:r>
            <w:r>
              <w:rPr>
                <w:rFonts w:cs="David" w:hint="cs"/>
                <w:rtl/>
              </w:rPr>
              <w:t>1000</w:t>
            </w:r>
            <w:r w:rsidRPr="00151B09">
              <w:rPr>
                <w:rFonts w:cs="David"/>
                <w:rtl/>
              </w:rPr>
              <w:t xml:space="preserve"> </w:t>
            </w:r>
            <w:r w:rsidRPr="00151B09">
              <w:rPr>
                <w:rFonts w:cs="David" w:hint="eastAsia"/>
                <w:rtl/>
              </w:rPr>
              <w:t>משתמשי</w:t>
            </w:r>
            <w:r w:rsidRPr="00151B09">
              <w:rPr>
                <w:rFonts w:cs="David"/>
                <w:rtl/>
              </w:rPr>
              <w:t xml:space="preserve"> קצה</w:t>
            </w:r>
            <w:r>
              <w:rPr>
                <w:rFonts w:cs="David" w:hint="cs"/>
                <w:rtl/>
              </w:rPr>
              <w:t xml:space="preserve"> בין השנים 2019-2021</w:t>
            </w:r>
            <w:r w:rsidRPr="00151B09">
              <w:rPr>
                <w:rFonts w:cs="David"/>
                <w:rtl/>
              </w:rPr>
              <w:t>.</w:t>
            </w:r>
          </w:p>
          <w:p w:rsidR="00D34509" w:rsidRDefault="00D34509" w:rsidP="00087BD5">
            <w:pPr>
              <w:keepLines/>
              <w:spacing w:before="120" w:after="0" w:line="360" w:lineRule="auto"/>
              <w:jc w:val="both"/>
              <w:rPr>
                <w:rFonts w:asciiTheme="minorBidi" w:eastAsia="Times New Roman" w:hAnsiTheme="minorBidi" w:cs="David"/>
                <w:b/>
                <w:bCs/>
                <w:noProof/>
                <w:rtl/>
                <w:lang w:eastAsia="he-IL"/>
              </w:rPr>
            </w:pPr>
            <w:r>
              <w:rPr>
                <w:rFonts w:ascii="David" w:hAnsi="David" w:cs="David" w:hint="cs"/>
                <w:rtl/>
              </w:rPr>
              <w:t>ניסיון ב</w:t>
            </w:r>
            <w:r w:rsidRPr="0018218A">
              <w:rPr>
                <w:rFonts w:ascii="David" w:hAnsi="David" w:cs="David" w:hint="cs"/>
                <w:rtl/>
              </w:rPr>
              <w:t xml:space="preserve">התקנה, תחזוקה והטמעה </w:t>
            </w:r>
            <w:r w:rsidRPr="00151B09">
              <w:rPr>
                <w:rFonts w:cs="David" w:hint="eastAsia"/>
                <w:rtl/>
              </w:rPr>
              <w:t>עם</w:t>
            </w:r>
            <w:r w:rsidRPr="00151B09">
              <w:rPr>
                <w:rFonts w:cs="David"/>
                <w:rtl/>
              </w:rPr>
              <w:t xml:space="preserve"> </w:t>
            </w:r>
            <w:r w:rsidRPr="00151B09">
              <w:rPr>
                <w:rFonts w:cs="David" w:hint="eastAsia"/>
                <w:rtl/>
              </w:rPr>
              <w:t>גרסאות</w:t>
            </w:r>
            <w:r w:rsidRPr="00151B09">
              <w:rPr>
                <w:rFonts w:cs="David"/>
                <w:rtl/>
              </w:rPr>
              <w:t xml:space="preserve"> </w:t>
            </w:r>
            <w:r w:rsidRPr="00151B09">
              <w:rPr>
                <w:rFonts w:cs="David" w:hint="eastAsia"/>
                <w:rtl/>
              </w:rPr>
              <w:t>מוצר</w:t>
            </w:r>
            <w:r>
              <w:rPr>
                <w:rFonts w:cs="David" w:hint="cs"/>
                <w:rtl/>
              </w:rPr>
              <w:t xml:space="preserve"> טאבלו</w:t>
            </w:r>
            <w:r w:rsidRPr="00151B09">
              <w:rPr>
                <w:rFonts w:cs="David"/>
                <w:rtl/>
              </w:rPr>
              <w:t xml:space="preserve"> 20</w:t>
            </w:r>
            <w:r>
              <w:rPr>
                <w:rFonts w:cs="David" w:hint="cs"/>
                <w:rtl/>
              </w:rPr>
              <w:t>20</w:t>
            </w:r>
            <w:r w:rsidRPr="00151B09">
              <w:rPr>
                <w:rFonts w:cs="David"/>
                <w:rtl/>
              </w:rPr>
              <w:t xml:space="preserve">.1 </w:t>
            </w:r>
            <w:r w:rsidRPr="00151B09">
              <w:rPr>
                <w:rFonts w:cs="David" w:hint="eastAsia"/>
                <w:rtl/>
              </w:rPr>
              <w:t>ומעלה</w:t>
            </w:r>
            <w:r w:rsidRPr="009765EA">
              <w:rPr>
                <w:rFonts w:cs="David" w:hint="cs"/>
                <w:rtl/>
              </w:rPr>
              <w:t xml:space="preserve"> בשני אתרים שונים</w:t>
            </w:r>
            <w:r>
              <w:rPr>
                <w:rFonts w:cs="David" w:hint="cs"/>
                <w:rtl/>
              </w:rPr>
              <w:t>.</w:t>
            </w:r>
          </w:p>
          <w:p w:rsidR="0070424F" w:rsidRPr="004C7673" w:rsidRDefault="0070424F" w:rsidP="00087BD5">
            <w:pPr>
              <w:keepLines/>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hint="eastAsia"/>
                <w:b/>
                <w:bCs/>
                <w:noProof/>
                <w:rtl/>
                <w:lang w:eastAsia="he-IL"/>
              </w:rPr>
              <w:t>יש</w:t>
            </w:r>
            <w:r w:rsidRPr="00034BDC">
              <w:rPr>
                <w:rFonts w:asciiTheme="minorBidi" w:eastAsia="Times New Roman" w:hAnsiTheme="minorBidi" w:cs="David"/>
                <w:b/>
                <w:bCs/>
                <w:noProof/>
                <w:rtl/>
                <w:lang w:eastAsia="he-IL"/>
              </w:rPr>
              <w:t xml:space="preserve"> </w:t>
            </w:r>
            <w:r>
              <w:rPr>
                <w:rFonts w:asciiTheme="minorBidi" w:eastAsia="Times New Roman" w:hAnsiTheme="minorBidi" w:cs="David" w:hint="cs"/>
                <w:b/>
                <w:bCs/>
                <w:noProof/>
                <w:rtl/>
                <w:lang w:eastAsia="he-IL"/>
              </w:rPr>
              <w:t xml:space="preserve">לפרט את ניסיון </w:t>
            </w:r>
            <w:r w:rsidR="00087BD5">
              <w:rPr>
                <w:rFonts w:asciiTheme="minorBidi" w:eastAsia="Times New Roman" w:hAnsiTheme="minorBidi" w:cs="David" w:hint="cs"/>
                <w:b/>
                <w:bCs/>
                <w:noProof/>
                <w:rtl/>
                <w:lang w:eastAsia="he-IL"/>
              </w:rPr>
              <w:t xml:space="preserve">הספק </w:t>
            </w:r>
            <w:r>
              <w:rPr>
                <w:rFonts w:asciiTheme="minorBidi" w:eastAsia="Times New Roman" w:hAnsiTheme="minorBidi" w:cs="David" w:hint="cs"/>
                <w:b/>
                <w:bCs/>
                <w:noProof/>
                <w:rtl/>
                <w:lang w:eastAsia="he-IL"/>
              </w:rPr>
              <w:t>בטבלה שבסעיף 10.</w:t>
            </w:r>
            <w:r w:rsidR="004012F8">
              <w:rPr>
                <w:rFonts w:asciiTheme="minorBidi" w:eastAsia="Times New Roman" w:hAnsiTheme="minorBidi" w:cs="David" w:hint="cs"/>
                <w:b/>
                <w:bCs/>
                <w:noProof/>
                <w:rtl/>
                <w:lang w:eastAsia="he-IL"/>
              </w:rPr>
              <w:t>1</w:t>
            </w:r>
            <w:r>
              <w:rPr>
                <w:rFonts w:asciiTheme="minorBidi" w:eastAsia="Times New Roman" w:hAnsiTheme="minorBidi" w:cs="David" w:hint="cs"/>
                <w:b/>
                <w:bCs/>
                <w:noProof/>
                <w:rtl/>
                <w:lang w:eastAsia="he-IL"/>
              </w:rPr>
              <w:t xml:space="preserve"> להלן</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lastRenderedPageBreak/>
              <w:sym w:font="Wingdings" w:char="F06F"/>
            </w:r>
            <w:r>
              <w:rPr>
                <w:rFonts w:asciiTheme="minorBidi" w:eastAsia="Times New Roman" w:hAnsiTheme="minorBidi" w:cs="David" w:hint="cs"/>
                <w:noProof/>
                <w:rtl/>
                <w:lang w:eastAsia="he-IL"/>
              </w:rPr>
              <w:t xml:space="preserve"> צורפו מסמכים</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noProof/>
                <w:lang w:eastAsia="he-IL"/>
              </w:rPr>
              <w:sym w:font="Wingdings" w:char="F06F"/>
            </w:r>
            <w:r>
              <w:rPr>
                <w:rFonts w:asciiTheme="minorBidi" w:eastAsia="Times New Roman" w:hAnsiTheme="minorBidi" w:cs="David" w:hint="cs"/>
                <w:noProof/>
                <w:rtl/>
                <w:lang w:eastAsia="he-IL"/>
              </w:rPr>
              <w:t xml:space="preserve"> לא צורפו הואיל ו-</w:t>
            </w:r>
          </w:p>
          <w:p w:rsidR="00295868" w:rsidRDefault="00295868" w:rsidP="00295868">
            <w:pPr>
              <w:keepLines/>
              <w:spacing w:before="120" w:after="0" w:line="360" w:lineRule="auto"/>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___________________</w:t>
            </w:r>
          </w:p>
          <w:p w:rsidR="00295868" w:rsidRDefault="00295868" w:rsidP="00295868">
            <w:pPr>
              <w:keepLines/>
              <w:spacing w:before="120" w:after="0" w:line="360" w:lineRule="auto"/>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___________________</w:t>
            </w:r>
          </w:p>
        </w:tc>
      </w:tr>
      <w:tr w:rsidR="00295868" w:rsidRPr="00E33753" w:rsidTr="00295868">
        <w:trPr>
          <w:trHeight w:val="659"/>
        </w:trPr>
        <w:tc>
          <w:tcPr>
            <w:tcW w:w="6662" w:type="dxa"/>
            <w:tcBorders>
              <w:top w:val="single" w:sz="4" w:space="0" w:color="auto"/>
              <w:left w:val="single" w:sz="4" w:space="0" w:color="auto"/>
              <w:bottom w:val="single" w:sz="4" w:space="0" w:color="auto"/>
              <w:right w:val="single" w:sz="4" w:space="0" w:color="auto"/>
            </w:tcBorders>
          </w:tcPr>
          <w:p w:rsidR="00295868" w:rsidRDefault="0070424F" w:rsidP="00295868">
            <w:pPr>
              <w:keepLines/>
              <w:spacing w:before="120" w:after="0" w:line="360" w:lineRule="auto"/>
              <w:jc w:val="both"/>
              <w:rPr>
                <w:rFonts w:asciiTheme="majorBidi" w:eastAsia="Times New Roman" w:hAnsiTheme="majorBidi" w:cstheme="majorBidi"/>
                <w:noProof/>
                <w:rtl/>
                <w:lang w:eastAsia="he-IL"/>
              </w:rPr>
            </w:pPr>
            <w:r>
              <w:rPr>
                <w:rFonts w:asciiTheme="minorBidi" w:eastAsia="Times New Roman" w:hAnsiTheme="minorBidi" w:cs="David" w:hint="cs"/>
                <w:noProof/>
                <w:rtl/>
                <w:lang w:eastAsia="he-IL"/>
              </w:rPr>
              <w:t xml:space="preserve">למציע יש איש צוות אחד לפחות עם הסמכת </w:t>
            </w:r>
            <w:r w:rsidRPr="0070424F">
              <w:rPr>
                <w:rFonts w:asciiTheme="majorBidi" w:eastAsia="Times New Roman" w:hAnsiTheme="majorBidi" w:cstheme="majorBidi"/>
                <w:noProof/>
                <w:lang w:eastAsia="he-IL"/>
              </w:rPr>
              <w:t>Desktop</w:t>
            </w:r>
            <w:r w:rsidR="00087BD5">
              <w:rPr>
                <w:rFonts w:asciiTheme="majorBidi" w:eastAsia="Times New Roman" w:hAnsiTheme="majorBidi" w:cstheme="majorBidi"/>
                <w:noProof/>
                <w:lang w:eastAsia="he-IL"/>
              </w:rPr>
              <w:t xml:space="preserve"> </w:t>
            </w:r>
            <w:r w:rsidRPr="0070424F">
              <w:rPr>
                <w:rFonts w:asciiTheme="majorBidi" w:eastAsia="Times New Roman" w:hAnsiTheme="majorBidi" w:cstheme="majorBidi"/>
                <w:noProof/>
                <w:lang w:eastAsia="he-IL"/>
              </w:rPr>
              <w:t>–</w:t>
            </w:r>
            <w:r w:rsidR="00087BD5">
              <w:rPr>
                <w:rFonts w:asciiTheme="majorBidi" w:eastAsia="Times New Roman" w:hAnsiTheme="majorBidi" w:cstheme="majorBidi"/>
                <w:noProof/>
                <w:lang w:eastAsia="he-IL"/>
              </w:rPr>
              <w:t xml:space="preserve"> </w:t>
            </w:r>
            <w:r w:rsidRPr="0070424F">
              <w:rPr>
                <w:rFonts w:asciiTheme="majorBidi" w:eastAsia="Times New Roman" w:hAnsiTheme="majorBidi" w:cstheme="majorBidi"/>
                <w:noProof/>
                <w:lang w:eastAsia="he-IL"/>
              </w:rPr>
              <w:t>Certified Professional</w:t>
            </w:r>
          </w:p>
          <w:p w:rsidR="0070424F" w:rsidRPr="0070424F" w:rsidRDefault="0070424F" w:rsidP="00295868">
            <w:pPr>
              <w:keepLines/>
              <w:spacing w:before="120" w:after="0" w:line="360" w:lineRule="auto"/>
              <w:jc w:val="both"/>
              <w:rPr>
                <w:rFonts w:asciiTheme="majorBidi" w:eastAsia="Times New Roman" w:hAnsiTheme="majorBidi" w:cstheme="majorBidi"/>
                <w:noProof/>
                <w:lang w:eastAsia="he-IL"/>
              </w:rPr>
            </w:pPr>
            <w:r w:rsidRPr="0070424F">
              <w:rPr>
                <w:rFonts w:asciiTheme="minorBidi" w:eastAsia="Times New Roman" w:hAnsiTheme="minorBidi" w:cs="David" w:hint="cs"/>
                <w:noProof/>
                <w:rtl/>
                <w:lang w:eastAsia="he-IL"/>
              </w:rPr>
              <w:t>למציע יש איש צוות אחד לפחות עם הסמכת</w:t>
            </w:r>
            <w:r>
              <w:rPr>
                <w:rFonts w:asciiTheme="majorBidi" w:eastAsia="Times New Roman" w:hAnsiTheme="majorBidi" w:cstheme="majorBidi" w:hint="cs"/>
                <w:noProof/>
                <w:rtl/>
                <w:lang w:eastAsia="he-IL"/>
              </w:rPr>
              <w:t xml:space="preserve"> </w:t>
            </w:r>
            <w:r>
              <w:rPr>
                <w:rFonts w:asciiTheme="majorBidi" w:eastAsia="Times New Roman" w:hAnsiTheme="majorBidi" w:cstheme="majorBidi"/>
                <w:noProof/>
                <w:lang w:eastAsia="he-IL"/>
              </w:rPr>
              <w:t>Server – Certified Professional</w:t>
            </w:r>
          </w:p>
          <w:p w:rsidR="00295868" w:rsidRPr="00D15D82" w:rsidRDefault="0070424F" w:rsidP="00526E69">
            <w:pPr>
              <w:keepLines/>
              <w:spacing w:before="120" w:after="0" w:line="360" w:lineRule="auto"/>
              <w:jc w:val="both"/>
              <w:rPr>
                <w:rFonts w:asciiTheme="minorBidi" w:eastAsia="Times New Roman" w:hAnsiTheme="minorBidi" w:cs="David"/>
                <w:noProof/>
                <w:rtl/>
                <w:lang w:eastAsia="he-IL"/>
              </w:rPr>
            </w:pPr>
            <w:r w:rsidRPr="00034BDC">
              <w:rPr>
                <w:rFonts w:asciiTheme="minorBidi" w:eastAsia="Times New Roman" w:hAnsiTheme="minorBidi" w:cs="David" w:hint="eastAsia"/>
                <w:b/>
                <w:bCs/>
                <w:noProof/>
                <w:rtl/>
                <w:lang w:eastAsia="he-IL"/>
              </w:rPr>
              <w:t xml:space="preserve"> </w:t>
            </w:r>
            <w:r w:rsidR="00526E69" w:rsidRPr="00034BDC">
              <w:rPr>
                <w:rFonts w:asciiTheme="minorBidi" w:eastAsia="Times New Roman" w:hAnsiTheme="minorBidi" w:cs="David" w:hint="eastAsia"/>
                <w:b/>
                <w:bCs/>
                <w:noProof/>
                <w:rtl/>
                <w:lang w:eastAsia="he-IL"/>
              </w:rPr>
              <w:t>יש</w:t>
            </w:r>
            <w:r w:rsidR="00526E69" w:rsidRPr="00034BDC">
              <w:rPr>
                <w:rFonts w:asciiTheme="minorBidi" w:eastAsia="Times New Roman" w:hAnsiTheme="minorBidi" w:cs="David"/>
                <w:b/>
                <w:bCs/>
                <w:noProof/>
                <w:rtl/>
                <w:lang w:eastAsia="he-IL"/>
              </w:rPr>
              <w:t xml:space="preserve"> </w:t>
            </w:r>
            <w:r w:rsidR="00526E69">
              <w:rPr>
                <w:rFonts w:asciiTheme="minorBidi" w:eastAsia="Times New Roman" w:hAnsiTheme="minorBidi" w:cs="David" w:hint="cs"/>
                <w:b/>
                <w:bCs/>
                <w:noProof/>
                <w:rtl/>
                <w:lang w:eastAsia="he-IL"/>
              </w:rPr>
              <w:t>לפרט את ניסיון המועמדים בטבלה שבסעיף 10.2 להלן</w:t>
            </w:r>
          </w:p>
        </w:tc>
        <w:tc>
          <w:tcPr>
            <w:tcW w:w="2410" w:type="dxa"/>
            <w:tcBorders>
              <w:top w:val="single" w:sz="4" w:space="0" w:color="auto"/>
              <w:left w:val="single" w:sz="4" w:space="0" w:color="auto"/>
              <w:bottom w:val="single" w:sz="4" w:space="0" w:color="auto"/>
              <w:right w:val="single" w:sz="4" w:space="0" w:color="auto"/>
            </w:tcBorders>
          </w:tcPr>
          <w:p w:rsidR="00295868" w:rsidRDefault="00295868" w:rsidP="00295868">
            <w:pPr>
              <w:keepLines/>
              <w:spacing w:before="120" w:after="0" w:line="360" w:lineRule="auto"/>
              <w:jc w:val="both"/>
              <w:rPr>
                <w:rFonts w:asciiTheme="minorBidi" w:eastAsia="Times New Roman" w:hAnsiTheme="minorBidi" w:cs="David"/>
                <w:noProof/>
                <w:lang w:eastAsia="he-IL"/>
              </w:rPr>
            </w:pPr>
          </w:p>
        </w:tc>
      </w:tr>
    </w:tbl>
    <w:p w:rsidR="00087BD5" w:rsidRDefault="00087BD5" w:rsidP="00295868">
      <w:pPr>
        <w:pStyle w:val="a9"/>
        <w:widowControl w:val="0"/>
        <w:ind w:left="357"/>
        <w:jc w:val="both"/>
        <w:rPr>
          <w:rFonts w:asciiTheme="minorBidi" w:hAnsiTheme="minorBidi"/>
          <w:noProof/>
          <w:sz w:val="22"/>
          <w:szCs w:val="22"/>
          <w:rtl/>
          <w:lang w:eastAsia="he-IL"/>
        </w:rPr>
      </w:pPr>
    </w:p>
    <w:p w:rsidR="003E20F5" w:rsidRPr="003E20F5" w:rsidRDefault="003E20F5" w:rsidP="003E20F5">
      <w:pPr>
        <w:widowControl w:val="0"/>
        <w:spacing w:before="120" w:after="0" w:line="360" w:lineRule="auto"/>
        <w:ind w:left="357"/>
        <w:jc w:val="both"/>
        <w:rPr>
          <w:rFonts w:asciiTheme="minorBidi" w:eastAsia="Times New Roman" w:hAnsiTheme="minorBidi" w:cs="David"/>
          <w:noProof/>
          <w:color w:val="FF0000"/>
          <w:lang w:eastAsia="he-IL"/>
        </w:rPr>
      </w:pPr>
    </w:p>
    <w:p w:rsidR="005D028E" w:rsidRDefault="005D028E">
      <w:pPr>
        <w:bidi w:val="0"/>
        <w:spacing w:after="200" w:line="276" w:lineRule="auto"/>
        <w:rPr>
          <w:rFonts w:asciiTheme="minorBidi" w:eastAsia="Times New Roman" w:hAnsiTheme="minorBidi" w:cs="David"/>
          <w:noProof/>
          <w:color w:val="FF0000"/>
          <w:rtl/>
          <w:lang w:eastAsia="he-IL"/>
        </w:rPr>
      </w:pPr>
      <w:r>
        <w:rPr>
          <w:rFonts w:asciiTheme="minorBidi" w:eastAsia="Times New Roman" w:hAnsiTheme="minorBidi" w:cs="David"/>
          <w:noProof/>
          <w:color w:val="FF0000"/>
          <w:rtl/>
          <w:lang w:eastAsia="he-IL"/>
        </w:rPr>
        <w:br w:type="page"/>
      </w:r>
    </w:p>
    <w:p w:rsidR="00295868" w:rsidRPr="00034BDC" w:rsidRDefault="00295868" w:rsidP="002774F9">
      <w:pPr>
        <w:widowControl w:val="0"/>
        <w:numPr>
          <w:ilvl w:val="0"/>
          <w:numId w:val="24"/>
        </w:numPr>
        <w:spacing w:before="120" w:after="0" w:line="360" w:lineRule="auto"/>
        <w:ind w:left="357"/>
        <w:jc w:val="both"/>
        <w:rPr>
          <w:rFonts w:asciiTheme="minorBidi" w:eastAsia="Times New Roman" w:hAnsiTheme="minorBidi" w:cs="David"/>
          <w:noProof/>
          <w:color w:val="FF0000"/>
          <w:lang w:eastAsia="he-IL"/>
        </w:rPr>
      </w:pPr>
      <w:r w:rsidRPr="00034BDC">
        <w:rPr>
          <w:rFonts w:asciiTheme="minorBidi" w:eastAsia="Times New Roman" w:hAnsiTheme="minorBidi" w:cs="David" w:hint="eastAsia"/>
          <w:b/>
          <w:bCs/>
          <w:noProof/>
          <w:u w:val="single"/>
          <w:rtl/>
          <w:lang w:eastAsia="he-IL"/>
        </w:rPr>
        <w:lastRenderedPageBreak/>
        <w:t>מענה</w:t>
      </w:r>
      <w:r w:rsidRPr="00034BDC">
        <w:rPr>
          <w:rFonts w:asciiTheme="minorBidi" w:eastAsia="Times New Roman" w:hAnsiTheme="minorBidi" w:cs="David"/>
          <w:b/>
          <w:bCs/>
          <w:noProof/>
          <w:u w:val="single"/>
          <w:rtl/>
          <w:lang w:eastAsia="he-IL"/>
        </w:rPr>
        <w:t xml:space="preserve"> </w:t>
      </w:r>
      <w:r>
        <w:rPr>
          <w:rFonts w:asciiTheme="minorBidi" w:eastAsia="Times New Roman" w:hAnsiTheme="minorBidi" w:cs="David" w:hint="cs"/>
          <w:b/>
          <w:bCs/>
          <w:noProof/>
          <w:u w:val="single"/>
          <w:rtl/>
          <w:lang w:eastAsia="he-IL"/>
        </w:rPr>
        <w:t xml:space="preserve">מפורט בדבר </w:t>
      </w:r>
      <w:r w:rsidRPr="00034BDC">
        <w:rPr>
          <w:rFonts w:asciiTheme="minorBidi" w:eastAsia="Times New Roman" w:hAnsiTheme="minorBidi" w:cs="David" w:hint="eastAsia"/>
          <w:b/>
          <w:bCs/>
          <w:noProof/>
          <w:u w:val="single"/>
          <w:rtl/>
          <w:lang w:eastAsia="he-IL"/>
        </w:rPr>
        <w:t>תנאי</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סף</w:t>
      </w:r>
    </w:p>
    <w:p w:rsidR="00295868" w:rsidRPr="00034BDC" w:rsidRDefault="00295868" w:rsidP="002774F9">
      <w:pPr>
        <w:numPr>
          <w:ilvl w:val="1"/>
          <w:numId w:val="24"/>
        </w:numPr>
        <w:tabs>
          <w:tab w:val="clear" w:pos="792"/>
        </w:tabs>
        <w:spacing w:before="120" w:after="0" w:line="360" w:lineRule="auto"/>
        <w:ind w:left="902" w:hanging="630"/>
        <w:jc w:val="both"/>
        <w:rPr>
          <w:rFonts w:asciiTheme="minorBidi" w:eastAsia="Times New Roman" w:hAnsiTheme="minorBidi" w:cs="David"/>
          <w:noProof/>
          <w:rtl/>
          <w:lang w:eastAsia="he-IL"/>
        </w:rPr>
      </w:pPr>
      <w:r w:rsidRPr="003D17D3">
        <w:rPr>
          <w:rFonts w:asciiTheme="minorBidi" w:eastAsia="Times New Roman" w:hAnsiTheme="minorBidi" w:cs="David" w:hint="cs"/>
          <w:noProof/>
          <w:rtl/>
          <w:lang w:eastAsia="he-IL"/>
        </w:rPr>
        <w:t xml:space="preserve">על הספק לצרף להצעתו רשימת </w:t>
      </w:r>
      <w:r>
        <w:rPr>
          <w:rFonts w:asciiTheme="minorBidi" w:eastAsia="Times New Roman" w:hAnsiTheme="minorBidi" w:cs="David" w:hint="cs"/>
          <w:noProof/>
          <w:rtl/>
          <w:lang w:eastAsia="he-IL"/>
        </w:rPr>
        <w:t>ההתקנות שבוצעו ע"י בארגונים שונים בהתאם לפירוט הבא:</w:t>
      </w:r>
    </w:p>
    <w:tbl>
      <w:tblPr>
        <w:tblpPr w:leftFromText="180" w:rightFromText="180" w:vertAnchor="text" w:horzAnchor="margin" w:tblpXSpec="center" w:tblpY="132"/>
        <w:tblOverlap w:val="never"/>
        <w:bidiVisual/>
        <w:tblW w:w="458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1206"/>
        <w:gridCol w:w="938"/>
        <w:gridCol w:w="938"/>
        <w:gridCol w:w="2134"/>
        <w:gridCol w:w="2808"/>
        <w:gridCol w:w="1441"/>
      </w:tblGrid>
      <w:tr w:rsidR="00C82CDC" w:rsidRPr="00391F5E" w:rsidTr="00C82CDC">
        <w:trPr>
          <w:trHeight w:val="2169"/>
        </w:trPr>
        <w:tc>
          <w:tcPr>
            <w:tcW w:w="206" w:type="pct"/>
            <w:shd w:val="clear" w:color="auto" w:fill="000000"/>
          </w:tcPr>
          <w:p w:rsidR="00C82CDC" w:rsidRPr="00E104DA" w:rsidRDefault="00C82CDC" w:rsidP="00526E69">
            <w:pPr>
              <w:keepLines/>
              <w:tabs>
                <w:tab w:val="left" w:pos="752"/>
              </w:tabs>
              <w:autoSpaceDE w:val="0"/>
              <w:autoSpaceDN w:val="0"/>
              <w:spacing w:line="360" w:lineRule="auto"/>
              <w:jc w:val="center"/>
              <w:outlineLvl w:val="1"/>
              <w:rPr>
                <w:b/>
                <w:bCs/>
                <w:color w:val="FFFFFF"/>
                <w:highlight w:val="yellow"/>
                <w:rtl/>
              </w:rPr>
            </w:pPr>
          </w:p>
        </w:tc>
        <w:tc>
          <w:tcPr>
            <w:tcW w:w="611" w:type="pct"/>
            <w:shd w:val="clear" w:color="auto" w:fill="000000"/>
          </w:tcPr>
          <w:p w:rsidR="00C82CDC" w:rsidRPr="00027A42" w:rsidRDefault="00C82CDC" w:rsidP="00087BD5">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Pr>
                <w:rFonts w:ascii="Arial" w:eastAsia="Times New Roman" w:hAnsi="Arial" w:cs="David" w:hint="cs"/>
                <w:b/>
                <w:bCs/>
                <w:noProof/>
                <w:color w:val="FFFFFF"/>
                <w:rtl/>
                <w:lang w:eastAsia="he-IL"/>
              </w:rPr>
              <w:t>שם הפרוייקט</w:t>
            </w:r>
          </w:p>
        </w:tc>
        <w:tc>
          <w:tcPr>
            <w:tcW w:w="475" w:type="pct"/>
            <w:shd w:val="clear" w:color="auto" w:fill="000000"/>
          </w:tcPr>
          <w:p w:rsidR="00C82CDC" w:rsidRPr="00027A42" w:rsidRDefault="00C82CDC" w:rsidP="00526E69">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Pr>
                <w:rFonts w:ascii="Arial" w:eastAsia="Times New Roman" w:hAnsi="Arial" w:cs="David" w:hint="cs"/>
                <w:b/>
                <w:bCs/>
                <w:noProof/>
                <w:color w:val="FFFFFF"/>
                <w:rtl/>
                <w:lang w:eastAsia="he-IL"/>
              </w:rPr>
              <w:t>תאור ניסיון</w:t>
            </w:r>
          </w:p>
        </w:tc>
        <w:tc>
          <w:tcPr>
            <w:tcW w:w="475" w:type="pct"/>
            <w:shd w:val="clear" w:color="auto" w:fill="000000"/>
          </w:tcPr>
          <w:p w:rsidR="00C82CDC" w:rsidRPr="00027A42" w:rsidRDefault="00C82CDC" w:rsidP="00C82CDC">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sidRPr="00027A42">
              <w:rPr>
                <w:rFonts w:ascii="Arial" w:eastAsia="Times New Roman" w:hAnsi="Arial" w:cs="David" w:hint="cs"/>
                <w:b/>
                <w:bCs/>
                <w:noProof/>
                <w:color w:val="FFFFFF"/>
                <w:rtl/>
                <w:lang w:eastAsia="he-IL"/>
              </w:rPr>
              <w:t xml:space="preserve">שם </w:t>
            </w:r>
            <w:r>
              <w:rPr>
                <w:rFonts w:ascii="Arial" w:eastAsia="Times New Roman" w:hAnsi="Arial" w:cs="David" w:hint="cs"/>
                <w:b/>
                <w:bCs/>
                <w:noProof/>
                <w:color w:val="FFFFFF"/>
                <w:rtl/>
                <w:lang w:eastAsia="he-IL"/>
              </w:rPr>
              <w:t>האתר</w:t>
            </w:r>
            <w:r w:rsidRPr="00027A42">
              <w:rPr>
                <w:rFonts w:ascii="Arial" w:eastAsia="Times New Roman" w:hAnsi="Arial" w:cs="David" w:hint="cs"/>
                <w:b/>
                <w:bCs/>
                <w:noProof/>
                <w:color w:val="FFFFFF"/>
                <w:rtl/>
                <w:lang w:eastAsia="he-IL"/>
              </w:rPr>
              <w:t xml:space="preserve"> </w:t>
            </w:r>
          </w:p>
        </w:tc>
        <w:tc>
          <w:tcPr>
            <w:tcW w:w="1081" w:type="pct"/>
            <w:shd w:val="clear" w:color="auto" w:fill="000000"/>
          </w:tcPr>
          <w:p w:rsidR="00C82CDC" w:rsidRPr="00027A42" w:rsidRDefault="00C82CDC" w:rsidP="00526E69">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sidRPr="00027A42">
              <w:rPr>
                <w:rFonts w:ascii="Arial" w:eastAsia="Times New Roman" w:hAnsi="Arial" w:cs="David" w:hint="cs"/>
                <w:b/>
                <w:bCs/>
                <w:noProof/>
                <w:color w:val="FFFFFF"/>
                <w:rtl/>
                <w:lang w:eastAsia="he-IL"/>
              </w:rPr>
              <w:t>תיאור הפרויקט ומשכו (תאריך תחילת התקשרות ותאריך סיום הטמעה)</w:t>
            </w:r>
          </w:p>
        </w:tc>
        <w:tc>
          <w:tcPr>
            <w:tcW w:w="1422" w:type="pct"/>
            <w:shd w:val="clear" w:color="auto" w:fill="000000"/>
          </w:tcPr>
          <w:p w:rsidR="00C82CDC" w:rsidRPr="00027A42" w:rsidRDefault="00C82CDC" w:rsidP="00526E69">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sidRPr="00027A42">
              <w:rPr>
                <w:rFonts w:ascii="Arial" w:eastAsia="Times New Roman" w:hAnsi="Arial" w:cs="David" w:hint="cs"/>
                <w:b/>
                <w:bCs/>
                <w:noProof/>
                <w:color w:val="FFFFFF"/>
                <w:rtl/>
                <w:lang w:eastAsia="he-IL"/>
              </w:rPr>
              <w:t>כמות משתמשים</w:t>
            </w:r>
            <w:r w:rsidR="002609AC">
              <w:rPr>
                <w:rFonts w:ascii="Arial" w:eastAsia="Times New Roman" w:hAnsi="Arial" w:cs="David" w:hint="cs"/>
                <w:b/>
                <w:bCs/>
                <w:noProof/>
                <w:color w:val="FFFFFF"/>
                <w:rtl/>
                <w:lang w:eastAsia="he-IL"/>
              </w:rPr>
              <w:t>/</w:t>
            </w:r>
          </w:p>
          <w:p w:rsidR="00C82CDC" w:rsidRPr="00027A42" w:rsidRDefault="00C82CDC" w:rsidP="00526E69">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sidRPr="00027A42">
              <w:rPr>
                <w:rFonts w:ascii="Arial" w:eastAsia="Times New Roman" w:hAnsi="Arial" w:cs="David" w:hint="cs"/>
                <w:b/>
                <w:bCs/>
                <w:noProof/>
                <w:color w:val="FFFFFF"/>
                <w:rtl/>
                <w:lang w:eastAsia="he-IL"/>
              </w:rPr>
              <w:t>כמות שרתים</w:t>
            </w:r>
            <w:r w:rsidR="002609AC">
              <w:rPr>
                <w:rFonts w:ascii="Arial" w:eastAsia="Times New Roman" w:hAnsi="Arial" w:cs="David" w:hint="cs"/>
                <w:b/>
                <w:bCs/>
                <w:noProof/>
                <w:color w:val="FFFFFF"/>
                <w:rtl/>
                <w:lang w:eastAsia="he-IL"/>
              </w:rPr>
              <w:t>/</w:t>
            </w:r>
          </w:p>
          <w:p w:rsidR="00C82CDC" w:rsidRDefault="00C82CDC" w:rsidP="00087BD5">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sidRPr="00027A42">
              <w:rPr>
                <w:rFonts w:ascii="Arial" w:eastAsia="Times New Roman" w:hAnsi="Arial" w:cs="David" w:hint="cs"/>
                <w:b/>
                <w:bCs/>
                <w:noProof/>
                <w:color w:val="FFFFFF"/>
                <w:rtl/>
                <w:lang w:eastAsia="he-IL"/>
              </w:rPr>
              <w:t xml:space="preserve">כמות </w:t>
            </w:r>
            <w:r>
              <w:rPr>
                <w:rFonts w:ascii="Arial" w:eastAsia="Times New Roman" w:hAnsi="Arial" w:cs="David" w:hint="cs"/>
                <w:b/>
                <w:bCs/>
                <w:noProof/>
                <w:color w:val="FFFFFF"/>
                <w:rtl/>
                <w:lang w:eastAsia="he-IL"/>
              </w:rPr>
              <w:t>דשבורד</w:t>
            </w:r>
            <w:r w:rsidR="002609AC">
              <w:rPr>
                <w:rFonts w:ascii="Arial" w:eastAsia="Times New Roman" w:hAnsi="Arial" w:cs="David" w:hint="cs"/>
                <w:b/>
                <w:bCs/>
                <w:noProof/>
                <w:color w:val="FFFFFF"/>
                <w:rtl/>
                <w:lang w:eastAsia="he-IL"/>
              </w:rPr>
              <w:t>/</w:t>
            </w:r>
          </w:p>
          <w:p w:rsidR="00C82CDC" w:rsidRDefault="00C82CDC" w:rsidP="00087BD5">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Pr>
                <w:rFonts w:ascii="Arial" w:eastAsia="Times New Roman" w:hAnsi="Arial" w:cs="David" w:hint="cs"/>
                <w:b/>
                <w:bCs/>
                <w:noProof/>
                <w:color w:val="FFFFFF"/>
                <w:rtl/>
                <w:lang w:eastAsia="he-IL"/>
              </w:rPr>
              <w:t>אפיון/מידול</w:t>
            </w:r>
            <w:r w:rsidR="000B669C">
              <w:rPr>
                <w:rFonts w:ascii="Arial" w:eastAsia="Times New Roman" w:hAnsi="Arial" w:cs="David" w:hint="cs"/>
                <w:b/>
                <w:bCs/>
                <w:noProof/>
                <w:color w:val="FFFFFF"/>
                <w:rtl/>
                <w:lang w:eastAsia="he-IL"/>
              </w:rPr>
              <w:t>/גרסת טאבלו</w:t>
            </w:r>
          </w:p>
          <w:p w:rsidR="00C82CDC" w:rsidRPr="00027A42" w:rsidRDefault="00C82CDC" w:rsidP="00087BD5">
            <w:pPr>
              <w:keepLines/>
              <w:tabs>
                <w:tab w:val="left" w:pos="752"/>
              </w:tabs>
              <w:autoSpaceDE w:val="0"/>
              <w:autoSpaceDN w:val="0"/>
              <w:spacing w:line="360" w:lineRule="auto"/>
              <w:outlineLvl w:val="1"/>
              <w:rPr>
                <w:rFonts w:ascii="Arial" w:eastAsia="Times New Roman" w:hAnsi="Arial" w:cs="David"/>
                <w:b/>
                <w:bCs/>
                <w:noProof/>
                <w:color w:val="FFFFFF"/>
                <w:rtl/>
                <w:lang w:eastAsia="he-IL"/>
              </w:rPr>
            </w:pPr>
          </w:p>
        </w:tc>
        <w:tc>
          <w:tcPr>
            <w:tcW w:w="730" w:type="pct"/>
            <w:shd w:val="clear" w:color="auto" w:fill="000000"/>
          </w:tcPr>
          <w:p w:rsidR="00C82CDC" w:rsidRPr="00027A42" w:rsidRDefault="00C82CDC" w:rsidP="00526E69">
            <w:pPr>
              <w:keepLines/>
              <w:tabs>
                <w:tab w:val="left" w:pos="752"/>
              </w:tabs>
              <w:autoSpaceDE w:val="0"/>
              <w:autoSpaceDN w:val="0"/>
              <w:spacing w:line="360" w:lineRule="auto"/>
              <w:jc w:val="center"/>
              <w:outlineLvl w:val="1"/>
              <w:rPr>
                <w:rFonts w:ascii="Arial" w:eastAsia="Times New Roman" w:hAnsi="Arial" w:cs="David"/>
                <w:b/>
                <w:bCs/>
                <w:noProof/>
                <w:color w:val="FFFFFF"/>
                <w:rtl/>
                <w:lang w:eastAsia="he-IL"/>
              </w:rPr>
            </w:pPr>
            <w:r w:rsidRPr="00027A42">
              <w:rPr>
                <w:rFonts w:ascii="Arial" w:eastAsia="Times New Roman" w:hAnsi="Arial" w:cs="David" w:hint="cs"/>
                <w:b/>
                <w:bCs/>
                <w:noProof/>
                <w:color w:val="FFFFFF"/>
                <w:rtl/>
                <w:lang w:eastAsia="he-IL"/>
              </w:rPr>
              <w:t>הערות</w:t>
            </w:r>
          </w:p>
        </w:tc>
      </w:tr>
      <w:tr w:rsidR="00C82CDC" w:rsidTr="00C82CDC">
        <w:trPr>
          <w:trHeight w:val="536"/>
        </w:trPr>
        <w:tc>
          <w:tcPr>
            <w:tcW w:w="206" w:type="pct"/>
            <w:shd w:val="clear" w:color="auto" w:fill="BFBFBF"/>
          </w:tcPr>
          <w:p w:rsidR="00C82CDC" w:rsidRPr="00E104DA" w:rsidRDefault="00C82CDC" w:rsidP="00526E69">
            <w:pPr>
              <w:keepLines/>
              <w:tabs>
                <w:tab w:val="left" w:pos="317"/>
              </w:tabs>
              <w:autoSpaceDE w:val="0"/>
              <w:autoSpaceDN w:val="0"/>
              <w:spacing w:line="360" w:lineRule="auto"/>
              <w:outlineLvl w:val="1"/>
              <w:rPr>
                <w:b/>
                <w:bCs/>
                <w:color w:val="000000"/>
                <w:highlight w:val="yellow"/>
                <w:rtl/>
              </w:rPr>
            </w:pPr>
            <w:r w:rsidRPr="003D33CE">
              <w:rPr>
                <w:rFonts w:hint="cs"/>
                <w:b/>
                <w:bCs/>
                <w:color w:val="000000"/>
                <w:rtl/>
              </w:rPr>
              <w:t>א.</w:t>
            </w:r>
          </w:p>
        </w:tc>
        <w:tc>
          <w:tcPr>
            <w:tcW w:w="611" w:type="pct"/>
          </w:tcPr>
          <w:p w:rsidR="00C82CDC" w:rsidRPr="00E104DA" w:rsidRDefault="00C82CDC" w:rsidP="00526E69">
            <w:pPr>
              <w:keepLines/>
              <w:tabs>
                <w:tab w:val="left" w:pos="317"/>
              </w:tabs>
              <w:autoSpaceDE w:val="0"/>
              <w:autoSpaceDN w:val="0"/>
              <w:spacing w:line="360" w:lineRule="auto"/>
              <w:jc w:val="center"/>
              <w:outlineLvl w:val="1"/>
              <w:rPr>
                <w:color w:val="000000"/>
                <w:highlight w:val="yellow"/>
                <w:rtl/>
              </w:rPr>
            </w:pPr>
          </w:p>
        </w:tc>
        <w:tc>
          <w:tcPr>
            <w:tcW w:w="475" w:type="pct"/>
          </w:tcPr>
          <w:p w:rsidR="00C82CDC" w:rsidRPr="00E104DA" w:rsidRDefault="00C82CDC" w:rsidP="00526E69">
            <w:pPr>
              <w:keepLines/>
              <w:tabs>
                <w:tab w:val="left" w:pos="317"/>
              </w:tabs>
              <w:autoSpaceDE w:val="0"/>
              <w:autoSpaceDN w:val="0"/>
              <w:spacing w:line="360" w:lineRule="auto"/>
              <w:jc w:val="center"/>
              <w:outlineLvl w:val="1"/>
              <w:rPr>
                <w:color w:val="000000"/>
                <w:highlight w:val="yellow"/>
                <w:rtl/>
              </w:rPr>
            </w:pPr>
          </w:p>
        </w:tc>
        <w:tc>
          <w:tcPr>
            <w:tcW w:w="475" w:type="pct"/>
          </w:tcPr>
          <w:p w:rsidR="00C82CDC" w:rsidRPr="00E104DA" w:rsidRDefault="00C82CDC" w:rsidP="00526E69">
            <w:pPr>
              <w:keepLines/>
              <w:tabs>
                <w:tab w:val="left" w:pos="317"/>
              </w:tabs>
              <w:autoSpaceDE w:val="0"/>
              <w:autoSpaceDN w:val="0"/>
              <w:spacing w:line="360" w:lineRule="auto"/>
              <w:jc w:val="center"/>
              <w:outlineLvl w:val="1"/>
              <w:rPr>
                <w:color w:val="000000"/>
                <w:highlight w:val="yellow"/>
                <w:rtl/>
              </w:rPr>
            </w:pPr>
          </w:p>
        </w:tc>
        <w:tc>
          <w:tcPr>
            <w:tcW w:w="1081" w:type="pct"/>
            <w:shd w:val="clear" w:color="auto" w:fill="auto"/>
          </w:tcPr>
          <w:p w:rsidR="00C82CDC" w:rsidRPr="00E104DA" w:rsidRDefault="00C82CDC" w:rsidP="00526E69">
            <w:pPr>
              <w:keepLines/>
              <w:tabs>
                <w:tab w:val="left" w:pos="317"/>
              </w:tabs>
              <w:autoSpaceDE w:val="0"/>
              <w:autoSpaceDN w:val="0"/>
              <w:spacing w:line="360" w:lineRule="auto"/>
              <w:outlineLvl w:val="1"/>
              <w:rPr>
                <w:color w:val="000000"/>
                <w:highlight w:val="yellow"/>
              </w:rPr>
            </w:pPr>
          </w:p>
        </w:tc>
        <w:tc>
          <w:tcPr>
            <w:tcW w:w="1422" w:type="pct"/>
          </w:tcPr>
          <w:p w:rsidR="00C82CDC" w:rsidRPr="00E104DA" w:rsidRDefault="00C82CDC" w:rsidP="00526E69">
            <w:pPr>
              <w:keepLines/>
              <w:tabs>
                <w:tab w:val="left" w:pos="0"/>
              </w:tabs>
              <w:autoSpaceDE w:val="0"/>
              <w:autoSpaceDN w:val="0"/>
              <w:spacing w:line="360" w:lineRule="auto"/>
              <w:outlineLvl w:val="1"/>
              <w:rPr>
                <w:color w:val="000000"/>
                <w:highlight w:val="yellow"/>
                <w:rtl/>
              </w:rPr>
            </w:pPr>
          </w:p>
        </w:tc>
        <w:tc>
          <w:tcPr>
            <w:tcW w:w="730" w:type="pct"/>
          </w:tcPr>
          <w:p w:rsidR="00C82CDC" w:rsidRPr="00E104DA" w:rsidRDefault="00C82CDC" w:rsidP="00526E69">
            <w:pPr>
              <w:keepLines/>
              <w:tabs>
                <w:tab w:val="left" w:pos="0"/>
              </w:tabs>
              <w:autoSpaceDE w:val="0"/>
              <w:autoSpaceDN w:val="0"/>
              <w:spacing w:line="360" w:lineRule="auto"/>
              <w:outlineLvl w:val="1"/>
              <w:rPr>
                <w:color w:val="000000"/>
                <w:highlight w:val="yellow"/>
                <w:rtl/>
              </w:rPr>
            </w:pPr>
          </w:p>
        </w:tc>
      </w:tr>
      <w:tr w:rsidR="00C82CDC" w:rsidTr="00C82CDC">
        <w:trPr>
          <w:trHeight w:val="536"/>
        </w:trPr>
        <w:tc>
          <w:tcPr>
            <w:tcW w:w="206" w:type="pct"/>
            <w:shd w:val="clear" w:color="auto" w:fill="BFBFBF"/>
          </w:tcPr>
          <w:p w:rsidR="00C82CDC" w:rsidRPr="003D33CE" w:rsidRDefault="00C82CDC" w:rsidP="00526E69">
            <w:pPr>
              <w:keepLines/>
              <w:tabs>
                <w:tab w:val="left" w:pos="317"/>
              </w:tabs>
              <w:autoSpaceDE w:val="0"/>
              <w:autoSpaceDN w:val="0"/>
              <w:spacing w:line="360" w:lineRule="auto"/>
              <w:outlineLvl w:val="1"/>
              <w:rPr>
                <w:b/>
                <w:bCs/>
                <w:color w:val="000000"/>
                <w:rtl/>
              </w:rPr>
            </w:pPr>
            <w:r>
              <w:rPr>
                <w:rFonts w:hint="cs"/>
                <w:b/>
                <w:bCs/>
                <w:color w:val="000000"/>
                <w:rtl/>
              </w:rPr>
              <w:t>ב.</w:t>
            </w:r>
          </w:p>
        </w:tc>
        <w:tc>
          <w:tcPr>
            <w:tcW w:w="611" w:type="pct"/>
          </w:tcPr>
          <w:p w:rsidR="00C82CDC" w:rsidRPr="00E104DA" w:rsidRDefault="00C82CDC" w:rsidP="00526E69">
            <w:pPr>
              <w:keepLines/>
              <w:tabs>
                <w:tab w:val="left" w:pos="317"/>
              </w:tabs>
              <w:autoSpaceDE w:val="0"/>
              <w:autoSpaceDN w:val="0"/>
              <w:spacing w:line="360" w:lineRule="auto"/>
              <w:jc w:val="center"/>
              <w:outlineLvl w:val="1"/>
              <w:rPr>
                <w:color w:val="000000"/>
                <w:highlight w:val="yellow"/>
                <w:rtl/>
              </w:rPr>
            </w:pPr>
          </w:p>
        </w:tc>
        <w:tc>
          <w:tcPr>
            <w:tcW w:w="475" w:type="pct"/>
          </w:tcPr>
          <w:p w:rsidR="00C82CDC" w:rsidRPr="00E104DA" w:rsidRDefault="00C82CDC" w:rsidP="00526E69">
            <w:pPr>
              <w:keepLines/>
              <w:tabs>
                <w:tab w:val="left" w:pos="317"/>
              </w:tabs>
              <w:autoSpaceDE w:val="0"/>
              <w:autoSpaceDN w:val="0"/>
              <w:spacing w:line="360" w:lineRule="auto"/>
              <w:jc w:val="center"/>
              <w:outlineLvl w:val="1"/>
              <w:rPr>
                <w:color w:val="000000"/>
                <w:highlight w:val="yellow"/>
                <w:rtl/>
              </w:rPr>
            </w:pPr>
          </w:p>
        </w:tc>
        <w:tc>
          <w:tcPr>
            <w:tcW w:w="475" w:type="pct"/>
          </w:tcPr>
          <w:p w:rsidR="00C82CDC" w:rsidRPr="00E104DA" w:rsidRDefault="00C82CDC" w:rsidP="00526E69">
            <w:pPr>
              <w:keepLines/>
              <w:tabs>
                <w:tab w:val="left" w:pos="317"/>
              </w:tabs>
              <w:autoSpaceDE w:val="0"/>
              <w:autoSpaceDN w:val="0"/>
              <w:spacing w:line="360" w:lineRule="auto"/>
              <w:jc w:val="center"/>
              <w:outlineLvl w:val="1"/>
              <w:rPr>
                <w:color w:val="000000"/>
                <w:highlight w:val="yellow"/>
                <w:rtl/>
              </w:rPr>
            </w:pPr>
          </w:p>
        </w:tc>
        <w:tc>
          <w:tcPr>
            <w:tcW w:w="1081" w:type="pct"/>
            <w:shd w:val="clear" w:color="auto" w:fill="auto"/>
          </w:tcPr>
          <w:p w:rsidR="00C82CDC" w:rsidRPr="00E104DA" w:rsidRDefault="00C82CDC" w:rsidP="00526E69">
            <w:pPr>
              <w:keepLines/>
              <w:tabs>
                <w:tab w:val="left" w:pos="317"/>
              </w:tabs>
              <w:autoSpaceDE w:val="0"/>
              <w:autoSpaceDN w:val="0"/>
              <w:spacing w:line="360" w:lineRule="auto"/>
              <w:outlineLvl w:val="1"/>
              <w:rPr>
                <w:color w:val="000000"/>
                <w:highlight w:val="yellow"/>
              </w:rPr>
            </w:pPr>
          </w:p>
        </w:tc>
        <w:tc>
          <w:tcPr>
            <w:tcW w:w="1422" w:type="pct"/>
          </w:tcPr>
          <w:p w:rsidR="00C82CDC" w:rsidRPr="00E104DA" w:rsidRDefault="00C82CDC" w:rsidP="00526E69">
            <w:pPr>
              <w:keepLines/>
              <w:tabs>
                <w:tab w:val="left" w:pos="0"/>
              </w:tabs>
              <w:autoSpaceDE w:val="0"/>
              <w:autoSpaceDN w:val="0"/>
              <w:spacing w:line="360" w:lineRule="auto"/>
              <w:outlineLvl w:val="1"/>
              <w:rPr>
                <w:color w:val="000000"/>
                <w:highlight w:val="yellow"/>
                <w:rtl/>
              </w:rPr>
            </w:pPr>
          </w:p>
        </w:tc>
        <w:tc>
          <w:tcPr>
            <w:tcW w:w="730" w:type="pct"/>
          </w:tcPr>
          <w:p w:rsidR="00C82CDC" w:rsidRPr="00E104DA" w:rsidRDefault="00C82CDC" w:rsidP="00526E69">
            <w:pPr>
              <w:keepLines/>
              <w:tabs>
                <w:tab w:val="left" w:pos="0"/>
              </w:tabs>
              <w:autoSpaceDE w:val="0"/>
              <w:autoSpaceDN w:val="0"/>
              <w:spacing w:line="360" w:lineRule="auto"/>
              <w:outlineLvl w:val="1"/>
              <w:rPr>
                <w:color w:val="000000"/>
                <w:highlight w:val="yellow"/>
                <w:rtl/>
              </w:rPr>
            </w:pPr>
          </w:p>
        </w:tc>
      </w:tr>
    </w:tbl>
    <w:p w:rsidR="00295868" w:rsidRDefault="00295868" w:rsidP="00295868">
      <w:pPr>
        <w:spacing w:after="0" w:line="360" w:lineRule="auto"/>
        <w:jc w:val="both"/>
        <w:rPr>
          <w:rFonts w:asciiTheme="minorBidi" w:eastAsia="Times New Roman" w:hAnsiTheme="minorBidi" w:cs="David"/>
          <w:noProof/>
          <w:rtl/>
          <w:lang w:eastAsia="he-IL"/>
        </w:rPr>
      </w:pPr>
    </w:p>
    <w:p w:rsidR="00295868" w:rsidRPr="00035C35" w:rsidRDefault="00295868" w:rsidP="002774F9">
      <w:pPr>
        <w:numPr>
          <w:ilvl w:val="1"/>
          <w:numId w:val="24"/>
        </w:numPr>
        <w:tabs>
          <w:tab w:val="clear" w:pos="792"/>
        </w:tabs>
        <w:spacing w:before="120" w:after="0" w:line="360" w:lineRule="auto"/>
        <w:ind w:left="902" w:hanging="630"/>
        <w:jc w:val="both"/>
        <w:rPr>
          <w:rFonts w:asciiTheme="minorBidi" w:eastAsia="Times New Roman" w:hAnsiTheme="minorBidi" w:cs="David"/>
          <w:noProof/>
          <w:rtl/>
          <w:lang w:eastAsia="he-IL"/>
        </w:rPr>
      </w:pPr>
      <w:r w:rsidRPr="00035C35">
        <w:rPr>
          <w:rFonts w:asciiTheme="minorBidi" w:eastAsia="Times New Roman" w:hAnsiTheme="minorBidi" w:cs="David" w:hint="eastAsia"/>
          <w:noProof/>
          <w:rtl/>
          <w:lang w:eastAsia="he-IL"/>
        </w:rPr>
        <w:t>על</w:t>
      </w:r>
      <w:r w:rsidRPr="00035C35">
        <w:rPr>
          <w:rFonts w:asciiTheme="minorBidi" w:eastAsia="Times New Roman" w:hAnsiTheme="minorBidi" w:cs="David"/>
          <w:noProof/>
          <w:rtl/>
          <w:lang w:eastAsia="he-IL"/>
        </w:rPr>
        <w:t xml:space="preserve"> הספק לפרט במסגרת הצעתו </w:t>
      </w:r>
      <w:r w:rsidRPr="00035C35">
        <w:rPr>
          <w:rFonts w:asciiTheme="minorBidi" w:eastAsia="Times New Roman" w:hAnsiTheme="minorBidi" w:cs="David" w:hint="eastAsia"/>
          <w:noProof/>
          <w:rtl/>
          <w:lang w:eastAsia="he-IL"/>
        </w:rPr>
        <w:t>רשימת</w:t>
      </w:r>
      <w:r w:rsidRPr="00035C35">
        <w:rPr>
          <w:rFonts w:asciiTheme="minorBidi" w:eastAsia="Times New Roman" w:hAnsiTheme="minorBidi" w:cs="David"/>
          <w:noProof/>
          <w:rtl/>
          <w:lang w:eastAsia="he-IL"/>
        </w:rPr>
        <w:t xml:space="preserve"> עובדי המציע ו/או מי מטעמו בתחום הנדרש במכרז. </w:t>
      </w:r>
      <w:r w:rsidRPr="00035C35">
        <w:rPr>
          <w:rFonts w:asciiTheme="minorBidi" w:eastAsia="Times New Roman" w:hAnsiTheme="minorBidi" w:cs="David" w:hint="eastAsia"/>
          <w:noProof/>
          <w:rtl/>
          <w:lang w:eastAsia="he-IL"/>
        </w:rPr>
        <w:t>על</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הרשימה</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להכיל</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ניסיון</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היועצים</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המוצעים</w:t>
      </w:r>
      <w:r w:rsidR="00035C35" w:rsidRPr="00035C35">
        <w:rPr>
          <w:rFonts w:asciiTheme="minorBidi" w:eastAsia="Times New Roman" w:hAnsiTheme="minorBidi" w:cs="David" w:hint="cs"/>
          <w:noProof/>
          <w:rtl/>
          <w:lang w:eastAsia="he-IL"/>
        </w:rPr>
        <w:t>.</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הפירוט</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יעשה</w:t>
      </w:r>
      <w:r w:rsidRPr="00035C35">
        <w:rPr>
          <w:rFonts w:asciiTheme="minorBidi" w:eastAsia="Times New Roman" w:hAnsiTheme="minorBidi" w:cs="David"/>
          <w:noProof/>
          <w:rtl/>
          <w:lang w:eastAsia="he-IL"/>
        </w:rPr>
        <w:t xml:space="preserve"> </w:t>
      </w:r>
      <w:r w:rsidRPr="00035C35">
        <w:rPr>
          <w:rFonts w:asciiTheme="minorBidi" w:eastAsia="Times New Roman" w:hAnsiTheme="minorBidi" w:cs="David" w:hint="eastAsia"/>
          <w:noProof/>
          <w:rtl/>
          <w:lang w:eastAsia="he-IL"/>
        </w:rPr>
        <w:t>ב</w:t>
      </w:r>
      <w:r w:rsidRPr="00035C35">
        <w:rPr>
          <w:rFonts w:asciiTheme="minorBidi" w:eastAsia="Times New Roman" w:hAnsiTheme="minorBidi" w:cs="David"/>
          <w:noProof/>
          <w:rtl/>
          <w:lang w:eastAsia="he-IL"/>
        </w:rPr>
        <w:t>עבור כל אחד מחברי הצוות, בהתאם לטבלה הבאה:</w:t>
      </w:r>
    </w:p>
    <w:tbl>
      <w:tblPr>
        <w:tblpPr w:leftFromText="180" w:rightFromText="180" w:vertAnchor="text" w:tblpXSpec="center" w:tblpY="1"/>
        <w:tblOverlap w:val="never"/>
        <w:bidiVisual/>
        <w:tblW w:w="998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6"/>
        <w:gridCol w:w="827"/>
        <w:gridCol w:w="965"/>
        <w:gridCol w:w="1717"/>
        <w:gridCol w:w="1275"/>
        <w:gridCol w:w="1701"/>
        <w:gridCol w:w="2683"/>
      </w:tblGrid>
      <w:tr w:rsidR="00057277" w:rsidRPr="008B3880" w:rsidTr="00057277">
        <w:trPr>
          <w:jc w:val="center"/>
        </w:trPr>
        <w:tc>
          <w:tcPr>
            <w:tcW w:w="816" w:type="dxa"/>
            <w:shd w:val="clear" w:color="auto" w:fill="000000"/>
            <w:vAlign w:val="center"/>
          </w:tcPr>
          <w:p w:rsidR="00057277" w:rsidRPr="008B3880" w:rsidRDefault="00057277" w:rsidP="00295868">
            <w:pPr>
              <w:pStyle w:val="a9"/>
              <w:ind w:left="0"/>
              <w:jc w:val="center"/>
              <w:rPr>
                <w:rFonts w:ascii="Arial" w:hAnsi="Arial"/>
                <w:b/>
                <w:bCs/>
                <w:noProof/>
                <w:color w:val="FFFFFF"/>
                <w:rtl/>
                <w:lang w:eastAsia="he-IL"/>
              </w:rPr>
            </w:pPr>
            <w:r w:rsidRPr="008B3880">
              <w:rPr>
                <w:rFonts w:ascii="Arial" w:hAnsi="Arial" w:hint="cs"/>
                <w:b/>
                <w:bCs/>
                <w:noProof/>
                <w:color w:val="FFFFFF"/>
                <w:sz w:val="22"/>
                <w:szCs w:val="22"/>
                <w:rtl/>
                <w:lang w:eastAsia="he-IL"/>
              </w:rPr>
              <w:t>מס"ד</w:t>
            </w:r>
          </w:p>
        </w:tc>
        <w:tc>
          <w:tcPr>
            <w:tcW w:w="827" w:type="dxa"/>
            <w:shd w:val="clear" w:color="auto" w:fill="000000"/>
          </w:tcPr>
          <w:p w:rsidR="00057277" w:rsidRPr="008B3880" w:rsidRDefault="00057277" w:rsidP="00295868">
            <w:pPr>
              <w:pStyle w:val="a9"/>
              <w:ind w:left="0"/>
              <w:jc w:val="center"/>
              <w:rPr>
                <w:rFonts w:ascii="Arial" w:hAnsi="Arial"/>
                <w:b/>
                <w:bCs/>
                <w:noProof/>
                <w:color w:val="FFFFFF"/>
                <w:lang w:eastAsia="he-IL"/>
              </w:rPr>
            </w:pPr>
            <w:r w:rsidRPr="008B3880">
              <w:rPr>
                <w:rFonts w:ascii="Arial" w:hAnsi="Arial"/>
                <w:b/>
                <w:bCs/>
                <w:noProof/>
                <w:color w:val="FFFFFF"/>
                <w:sz w:val="22"/>
                <w:szCs w:val="22"/>
                <w:rtl/>
                <w:lang w:eastAsia="he-IL"/>
              </w:rPr>
              <w:t>שם העובד</w:t>
            </w:r>
          </w:p>
        </w:tc>
        <w:tc>
          <w:tcPr>
            <w:tcW w:w="965" w:type="dxa"/>
            <w:shd w:val="clear" w:color="auto" w:fill="000000"/>
          </w:tcPr>
          <w:p w:rsidR="00057277" w:rsidRDefault="00057277" w:rsidP="00295868">
            <w:pPr>
              <w:pStyle w:val="a9"/>
              <w:ind w:left="0"/>
              <w:jc w:val="center"/>
              <w:rPr>
                <w:rFonts w:ascii="Arial" w:hAnsi="Arial"/>
                <w:b/>
                <w:bCs/>
                <w:noProof/>
                <w:color w:val="FFFFFF"/>
                <w:rtl/>
                <w:lang w:eastAsia="he-IL"/>
              </w:rPr>
            </w:pPr>
            <w:r w:rsidRPr="008B3880">
              <w:rPr>
                <w:rFonts w:ascii="Arial" w:hAnsi="Arial"/>
                <w:b/>
                <w:bCs/>
                <w:noProof/>
                <w:color w:val="FFFFFF"/>
                <w:sz w:val="22"/>
                <w:szCs w:val="22"/>
                <w:rtl/>
                <w:lang w:eastAsia="he-IL"/>
              </w:rPr>
              <w:t>תואר / הסמכה</w:t>
            </w:r>
          </w:p>
          <w:p w:rsidR="000B0F24" w:rsidRPr="008B3880" w:rsidRDefault="000B0F24" w:rsidP="00295868">
            <w:pPr>
              <w:pStyle w:val="a9"/>
              <w:ind w:left="0"/>
              <w:jc w:val="center"/>
              <w:rPr>
                <w:rFonts w:ascii="Arial" w:hAnsi="Arial"/>
                <w:b/>
                <w:bCs/>
                <w:noProof/>
                <w:color w:val="FFFFFF"/>
                <w:lang w:eastAsia="he-IL"/>
              </w:rPr>
            </w:pPr>
          </w:p>
        </w:tc>
        <w:tc>
          <w:tcPr>
            <w:tcW w:w="1717" w:type="dxa"/>
            <w:shd w:val="clear" w:color="auto" w:fill="000000"/>
          </w:tcPr>
          <w:p w:rsidR="00057277" w:rsidRPr="008B3880" w:rsidRDefault="00057277" w:rsidP="00295868">
            <w:pPr>
              <w:pStyle w:val="a9"/>
              <w:ind w:left="0"/>
              <w:jc w:val="center"/>
              <w:rPr>
                <w:rFonts w:ascii="Arial" w:hAnsi="Arial"/>
                <w:b/>
                <w:bCs/>
                <w:noProof/>
                <w:color w:val="FFFFFF"/>
                <w:rtl/>
                <w:lang w:eastAsia="he-IL"/>
              </w:rPr>
            </w:pPr>
            <w:r w:rsidRPr="008B3880">
              <w:rPr>
                <w:rFonts w:ascii="Arial" w:hAnsi="Arial"/>
                <w:b/>
                <w:bCs/>
                <w:noProof/>
                <w:color w:val="FFFFFF"/>
                <w:sz w:val="22"/>
                <w:szCs w:val="22"/>
                <w:rtl/>
                <w:lang w:eastAsia="he-IL"/>
              </w:rPr>
              <w:t xml:space="preserve">מספר שנות ניסיון בתחום  </w:t>
            </w:r>
          </w:p>
        </w:tc>
        <w:tc>
          <w:tcPr>
            <w:tcW w:w="1275" w:type="dxa"/>
            <w:shd w:val="clear" w:color="auto" w:fill="000000"/>
          </w:tcPr>
          <w:p w:rsidR="00057277" w:rsidRPr="008B3880" w:rsidRDefault="00057277" w:rsidP="00295868">
            <w:pPr>
              <w:pStyle w:val="a9"/>
              <w:ind w:left="0"/>
              <w:jc w:val="center"/>
              <w:rPr>
                <w:rFonts w:ascii="Arial" w:hAnsi="Arial"/>
                <w:b/>
                <w:bCs/>
                <w:noProof/>
                <w:color w:val="FFFFFF"/>
                <w:rtl/>
                <w:lang w:eastAsia="he-IL"/>
              </w:rPr>
            </w:pPr>
            <w:r w:rsidRPr="008B3880">
              <w:rPr>
                <w:rFonts w:ascii="Arial" w:hAnsi="Arial"/>
                <w:b/>
                <w:bCs/>
                <w:noProof/>
                <w:color w:val="FFFFFF"/>
                <w:sz w:val="22"/>
                <w:szCs w:val="22"/>
                <w:rtl/>
                <w:lang w:eastAsia="he-IL"/>
              </w:rPr>
              <w:t>הגוף המעסיק</w:t>
            </w:r>
          </w:p>
        </w:tc>
        <w:tc>
          <w:tcPr>
            <w:tcW w:w="1701" w:type="dxa"/>
            <w:shd w:val="clear" w:color="auto" w:fill="000000"/>
          </w:tcPr>
          <w:p w:rsidR="00057277" w:rsidRPr="008B3880" w:rsidRDefault="00057277" w:rsidP="00295868">
            <w:pPr>
              <w:pStyle w:val="a9"/>
              <w:ind w:left="0"/>
              <w:jc w:val="center"/>
              <w:rPr>
                <w:rFonts w:ascii="Arial" w:hAnsi="Arial"/>
                <w:b/>
                <w:bCs/>
                <w:noProof/>
                <w:color w:val="FFFFFF"/>
                <w:sz w:val="22"/>
                <w:szCs w:val="22"/>
                <w:rtl/>
                <w:lang w:eastAsia="he-IL"/>
              </w:rPr>
            </w:pPr>
            <w:r>
              <w:rPr>
                <w:rFonts w:ascii="Arial" w:hAnsi="Arial" w:hint="cs"/>
                <w:b/>
                <w:bCs/>
                <w:noProof/>
                <w:color w:val="FFFFFF"/>
                <w:sz w:val="22"/>
                <w:szCs w:val="22"/>
                <w:rtl/>
                <w:lang w:eastAsia="he-IL"/>
              </w:rPr>
              <w:t>איש קשר מצד הלקוח + טלפון</w:t>
            </w:r>
          </w:p>
        </w:tc>
        <w:tc>
          <w:tcPr>
            <w:tcW w:w="2683" w:type="dxa"/>
            <w:shd w:val="clear" w:color="auto" w:fill="000000"/>
          </w:tcPr>
          <w:p w:rsidR="00057277" w:rsidRPr="008B3880" w:rsidRDefault="00057277" w:rsidP="00295868">
            <w:pPr>
              <w:pStyle w:val="a9"/>
              <w:ind w:left="0"/>
              <w:jc w:val="center"/>
              <w:rPr>
                <w:rFonts w:ascii="Arial" w:hAnsi="Arial"/>
                <w:b/>
                <w:bCs/>
                <w:noProof/>
                <w:color w:val="FFFFFF"/>
                <w:lang w:eastAsia="he-IL"/>
              </w:rPr>
            </w:pPr>
            <w:r w:rsidRPr="008B3880">
              <w:rPr>
                <w:rFonts w:ascii="Arial" w:hAnsi="Arial"/>
                <w:b/>
                <w:bCs/>
                <w:noProof/>
                <w:color w:val="FFFFFF"/>
                <w:sz w:val="22"/>
                <w:szCs w:val="22"/>
                <w:rtl/>
                <w:lang w:eastAsia="he-IL"/>
              </w:rPr>
              <w:t>מספר שנות עבודה אצל המציע</w:t>
            </w:r>
          </w:p>
        </w:tc>
      </w:tr>
      <w:tr w:rsidR="00057277" w:rsidRPr="008B3880" w:rsidTr="00057277">
        <w:trPr>
          <w:jc w:val="center"/>
        </w:trPr>
        <w:tc>
          <w:tcPr>
            <w:tcW w:w="816" w:type="dxa"/>
            <w:shd w:val="clear" w:color="auto" w:fill="BFBFBF"/>
          </w:tcPr>
          <w:p w:rsidR="00057277" w:rsidRPr="008B3880" w:rsidRDefault="00057277" w:rsidP="002774F9">
            <w:pPr>
              <w:widowControl w:val="0"/>
              <w:numPr>
                <w:ilvl w:val="0"/>
                <w:numId w:val="73"/>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right="-501"/>
              <w:jc w:val="both"/>
              <w:rPr>
                <w:rFonts w:ascii="Arial" w:hAnsi="Arial"/>
              </w:rPr>
            </w:pPr>
          </w:p>
        </w:tc>
        <w:tc>
          <w:tcPr>
            <w:tcW w:w="827"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965"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1717"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1275"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1701"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2683"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r>
      <w:tr w:rsidR="00057277" w:rsidRPr="008B3880" w:rsidTr="00057277">
        <w:trPr>
          <w:jc w:val="center"/>
        </w:trPr>
        <w:tc>
          <w:tcPr>
            <w:tcW w:w="816" w:type="dxa"/>
            <w:shd w:val="clear" w:color="auto" w:fill="BFBFBF"/>
          </w:tcPr>
          <w:p w:rsidR="00057277" w:rsidRPr="008B3880" w:rsidRDefault="00057277" w:rsidP="002774F9">
            <w:pPr>
              <w:widowControl w:val="0"/>
              <w:numPr>
                <w:ilvl w:val="0"/>
                <w:numId w:val="73"/>
              </w:numPr>
              <w:tabs>
                <w:tab w:val="left" w:pos="0"/>
                <w:tab w:val="left" w:pos="2160"/>
                <w:tab w:val="left" w:pos="2880"/>
                <w:tab w:val="left" w:pos="3600"/>
                <w:tab w:val="left" w:pos="4320"/>
                <w:tab w:val="left" w:pos="5040"/>
                <w:tab w:val="left" w:pos="5760"/>
                <w:tab w:val="left" w:pos="6480"/>
                <w:tab w:val="left" w:pos="7200"/>
                <w:tab w:val="left" w:pos="7920"/>
                <w:tab w:val="left" w:pos="8640"/>
              </w:tabs>
              <w:spacing w:before="120" w:after="0" w:line="360" w:lineRule="auto"/>
              <w:ind w:left="532" w:right="-501" w:hanging="501"/>
              <w:jc w:val="both"/>
              <w:rPr>
                <w:rFonts w:ascii="Arial" w:hAnsi="Arial"/>
              </w:rPr>
            </w:pPr>
          </w:p>
        </w:tc>
        <w:tc>
          <w:tcPr>
            <w:tcW w:w="827"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965"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1717"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1275"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1701"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c>
          <w:tcPr>
            <w:tcW w:w="2683" w:type="dxa"/>
          </w:tcPr>
          <w:p w:rsidR="00057277" w:rsidRPr="008B3880" w:rsidRDefault="00057277" w:rsidP="00295868">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spacing w:line="360" w:lineRule="auto"/>
              <w:rPr>
                <w:rFonts w:ascii="Arial" w:hAnsi="Arial"/>
              </w:rPr>
            </w:pPr>
          </w:p>
        </w:tc>
      </w:tr>
    </w:tbl>
    <w:p w:rsidR="007E73CF" w:rsidRDefault="007E73CF" w:rsidP="008818CE">
      <w:pPr>
        <w:keepLines/>
        <w:tabs>
          <w:tab w:val="left" w:pos="752"/>
        </w:tabs>
        <w:autoSpaceDE w:val="0"/>
        <w:autoSpaceDN w:val="0"/>
        <w:spacing w:line="360" w:lineRule="auto"/>
        <w:rPr>
          <w:b/>
          <w:bCs/>
          <w:color w:val="000000"/>
          <w:rtl/>
        </w:rPr>
      </w:pPr>
    </w:p>
    <w:p w:rsidR="00295868" w:rsidRPr="007E73CF" w:rsidRDefault="00295868" w:rsidP="007E73CF">
      <w:pPr>
        <w:keepLines/>
        <w:tabs>
          <w:tab w:val="left" w:pos="752"/>
        </w:tabs>
        <w:autoSpaceDE w:val="0"/>
        <w:autoSpaceDN w:val="0"/>
        <w:spacing w:line="360" w:lineRule="auto"/>
        <w:ind w:left="425"/>
        <w:rPr>
          <w:b/>
          <w:bCs/>
          <w:color w:val="000000"/>
          <w:rtl/>
        </w:rPr>
      </w:pPr>
      <w:r w:rsidRPr="00B904AB">
        <w:rPr>
          <w:b/>
          <w:bCs/>
          <w:color w:val="000000"/>
          <w:rtl/>
        </w:rPr>
        <w:t>*</w:t>
      </w:r>
      <w:r>
        <w:rPr>
          <w:rFonts w:hint="cs"/>
          <w:color w:val="000000"/>
          <w:rtl/>
        </w:rPr>
        <w:t xml:space="preserve"> </w:t>
      </w:r>
      <w:r w:rsidRPr="003D17D3">
        <w:rPr>
          <w:rFonts w:asciiTheme="minorBidi" w:eastAsia="Times New Roman" w:hAnsiTheme="minorBidi" w:cs="David" w:hint="cs"/>
          <w:noProof/>
          <w:rtl/>
          <w:lang w:eastAsia="he-IL"/>
        </w:rPr>
        <w:t xml:space="preserve">יש לציין בעמודה ניסיון בעבודה </w:t>
      </w:r>
      <w:r w:rsidR="00CC54C5">
        <w:rPr>
          <w:rFonts w:asciiTheme="minorBidi" w:eastAsia="Times New Roman" w:hAnsiTheme="minorBidi" w:cs="David" w:hint="cs"/>
          <w:noProof/>
          <w:rtl/>
          <w:lang w:eastAsia="he-IL"/>
        </w:rPr>
        <w:t>בהתאם לדרישות המכרז.</w:t>
      </w:r>
    </w:p>
    <w:p w:rsidR="00295868" w:rsidRDefault="00295868" w:rsidP="00295868">
      <w:pPr>
        <w:spacing w:before="120" w:after="0" w:line="360" w:lineRule="auto"/>
        <w:ind w:left="360"/>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הנחיות:</w:t>
      </w:r>
    </w:p>
    <w:p w:rsidR="00295868" w:rsidRPr="00034BDC" w:rsidRDefault="00295868" w:rsidP="002774F9">
      <w:pPr>
        <w:numPr>
          <w:ilvl w:val="0"/>
          <w:numId w:val="35"/>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במידת הצורך ניתן להוסיף דפים עפ"י מבנה זה, ככל שיידרש.</w:t>
      </w:r>
    </w:p>
    <w:p w:rsidR="00295868" w:rsidRDefault="00295868" w:rsidP="002774F9">
      <w:pPr>
        <w:numPr>
          <w:ilvl w:val="0"/>
          <w:numId w:val="35"/>
        </w:numPr>
        <w:spacing w:before="120" w:after="0" w:line="360" w:lineRule="auto"/>
        <w:jc w:val="both"/>
        <w:rPr>
          <w:rFonts w:asciiTheme="minorBidi" w:eastAsia="Times New Roman" w:hAnsiTheme="minorBidi" w:cs="David"/>
          <w:noProof/>
          <w:lang w:eastAsia="he-IL"/>
        </w:rPr>
      </w:pPr>
      <w:r w:rsidRPr="00034BDC">
        <w:rPr>
          <w:rFonts w:asciiTheme="minorBidi" w:eastAsia="Times New Roman" w:hAnsiTheme="minorBidi" w:cs="David"/>
          <w:noProof/>
          <w:rtl/>
          <w:lang w:eastAsia="he-IL"/>
        </w:rPr>
        <w:t xml:space="preserve">נדרש </w:t>
      </w:r>
      <w:r>
        <w:rPr>
          <w:rFonts w:asciiTheme="minorBidi" w:eastAsia="Times New Roman" w:hAnsiTheme="minorBidi" w:cs="David" w:hint="cs"/>
          <w:noProof/>
          <w:rtl/>
          <w:lang w:eastAsia="he-IL"/>
        </w:rPr>
        <w:t>לצרף</w:t>
      </w:r>
      <w:r w:rsidRPr="00034BDC">
        <w:rPr>
          <w:rFonts w:asciiTheme="minorBidi" w:eastAsia="Times New Roman" w:hAnsiTheme="minorBidi" w:cs="David"/>
          <w:noProof/>
          <w:rtl/>
          <w:lang w:eastAsia="he-IL"/>
        </w:rPr>
        <w:t xml:space="preserve"> קו"ח </w:t>
      </w:r>
      <w:r w:rsidR="000B0F24">
        <w:rPr>
          <w:rFonts w:asciiTheme="minorBidi" w:eastAsia="Times New Roman" w:hAnsiTheme="minorBidi" w:cs="David" w:hint="cs"/>
          <w:noProof/>
          <w:rtl/>
          <w:lang w:eastAsia="he-IL"/>
        </w:rPr>
        <w:t xml:space="preserve">ותעודות רלווטיות </w:t>
      </w:r>
      <w:r w:rsidRPr="00034BDC">
        <w:rPr>
          <w:rFonts w:asciiTheme="minorBidi" w:eastAsia="Times New Roman" w:hAnsiTheme="minorBidi" w:cs="David"/>
          <w:noProof/>
          <w:rtl/>
          <w:lang w:eastAsia="he-IL"/>
        </w:rPr>
        <w:t>של העובדים המוצעים לעיל.</w:t>
      </w:r>
    </w:p>
    <w:p w:rsidR="00635E02" w:rsidRDefault="00635E02">
      <w:pPr>
        <w:bidi w:val="0"/>
        <w:spacing w:after="200" w:line="276" w:lineRule="auto"/>
        <w:rPr>
          <w:rFonts w:asciiTheme="minorBidi" w:eastAsia="Times New Roman" w:hAnsiTheme="minorBidi" w:cs="David"/>
          <w:noProof/>
          <w:lang w:eastAsia="he-IL"/>
        </w:rPr>
      </w:pPr>
      <w:r>
        <w:rPr>
          <w:rFonts w:asciiTheme="minorBidi" w:eastAsia="Times New Roman" w:hAnsiTheme="minorBidi" w:cs="David"/>
          <w:noProof/>
          <w:lang w:eastAsia="he-IL"/>
        </w:rPr>
        <w:br w:type="page"/>
      </w:r>
    </w:p>
    <w:p w:rsidR="00295868" w:rsidRPr="001704FE" w:rsidRDefault="00295868" w:rsidP="002774F9">
      <w:pPr>
        <w:widowControl w:val="0"/>
        <w:numPr>
          <w:ilvl w:val="0"/>
          <w:numId w:val="24"/>
        </w:numPr>
        <w:spacing w:before="120" w:after="0" w:line="360" w:lineRule="auto"/>
        <w:jc w:val="both"/>
        <w:rPr>
          <w:rFonts w:asciiTheme="minorBidi" w:eastAsia="Times New Roman" w:hAnsiTheme="minorBidi" w:cs="David"/>
          <w:b/>
          <w:bCs/>
          <w:noProof/>
          <w:u w:val="single"/>
          <w:lang w:eastAsia="he-IL"/>
        </w:rPr>
      </w:pPr>
      <w:r w:rsidRPr="001704FE">
        <w:rPr>
          <w:rFonts w:asciiTheme="minorBidi" w:eastAsia="Times New Roman" w:hAnsiTheme="minorBidi" w:cs="David" w:hint="eastAsia"/>
          <w:b/>
          <w:bCs/>
          <w:noProof/>
          <w:u w:val="single"/>
          <w:rtl/>
          <w:lang w:eastAsia="he-IL"/>
        </w:rPr>
        <w:lastRenderedPageBreak/>
        <w:t>מענה</w:t>
      </w:r>
      <w:r w:rsidRPr="001704FE">
        <w:rPr>
          <w:rFonts w:asciiTheme="minorBidi" w:eastAsia="Times New Roman" w:hAnsiTheme="minorBidi" w:cs="David"/>
          <w:b/>
          <w:bCs/>
          <w:noProof/>
          <w:u w:val="single"/>
          <w:rtl/>
          <w:lang w:eastAsia="he-IL"/>
        </w:rPr>
        <w:t xml:space="preserve"> </w:t>
      </w:r>
      <w:r w:rsidRPr="001704FE">
        <w:rPr>
          <w:rFonts w:asciiTheme="minorBidi" w:eastAsia="Times New Roman" w:hAnsiTheme="minorBidi" w:cs="David" w:hint="eastAsia"/>
          <w:b/>
          <w:bCs/>
          <w:noProof/>
          <w:u w:val="single"/>
          <w:rtl/>
          <w:lang w:eastAsia="he-IL"/>
        </w:rPr>
        <w:t>איכות</w:t>
      </w:r>
    </w:p>
    <w:tbl>
      <w:tblPr>
        <w:bidiVisual/>
        <w:tblW w:w="5000" w:type="pct"/>
        <w:tblLayout w:type="fixed"/>
        <w:tblLook w:val="04A0" w:firstRow="1" w:lastRow="0" w:firstColumn="1" w:lastColumn="0" w:noHBand="0" w:noVBand="1"/>
      </w:tblPr>
      <w:tblGrid>
        <w:gridCol w:w="1978"/>
        <w:gridCol w:w="1416"/>
        <w:gridCol w:w="2695"/>
        <w:gridCol w:w="3185"/>
        <w:gridCol w:w="1487"/>
      </w:tblGrid>
      <w:tr w:rsidR="003C7B25" w:rsidRPr="00236181" w:rsidTr="00F43A27">
        <w:trPr>
          <w:trHeight w:val="673"/>
          <w:tblHeader/>
        </w:trPr>
        <w:tc>
          <w:tcPr>
            <w:tcW w:w="919" w:type="pct"/>
            <w:tcBorders>
              <w:top w:val="single" w:sz="4" w:space="0" w:color="auto"/>
              <w:left w:val="single" w:sz="4" w:space="0" w:color="auto"/>
              <w:bottom w:val="single" w:sz="4" w:space="0" w:color="auto"/>
              <w:right w:val="single" w:sz="4" w:space="0" w:color="auto"/>
            </w:tcBorders>
            <w:shd w:val="clear" w:color="auto" w:fill="000000" w:themeFill="text1"/>
            <w:noWrap/>
            <w:vAlign w:val="center"/>
            <w:hideMark/>
          </w:tcPr>
          <w:p w:rsidR="00295868" w:rsidRPr="00034BDC" w:rsidRDefault="00295868" w:rsidP="00295868">
            <w:pPr>
              <w:spacing w:after="0" w:line="360" w:lineRule="auto"/>
              <w:jc w:val="center"/>
              <w:rPr>
                <w:rFonts w:asciiTheme="minorBidi" w:eastAsia="Times New Roman" w:hAnsiTheme="minorBidi" w:cs="David"/>
                <w:b/>
                <w:bCs/>
                <w:color w:val="FFFFFF" w:themeColor="background1"/>
                <w:sz w:val="24"/>
                <w:szCs w:val="24"/>
              </w:rPr>
            </w:pPr>
            <w:r w:rsidRPr="00034BDC">
              <w:rPr>
                <w:rFonts w:asciiTheme="minorBidi" w:eastAsia="Times New Roman" w:hAnsiTheme="minorBidi" w:cs="David"/>
                <w:b/>
                <w:bCs/>
                <w:color w:val="FFFFFF" w:themeColor="background1"/>
                <w:sz w:val="24"/>
                <w:szCs w:val="24"/>
                <w:rtl/>
              </w:rPr>
              <w:t>קטגוריה</w:t>
            </w:r>
          </w:p>
        </w:tc>
        <w:tc>
          <w:tcPr>
            <w:tcW w:w="3390" w:type="pct"/>
            <w:gridSpan w:val="3"/>
            <w:tcBorders>
              <w:top w:val="single" w:sz="4" w:space="0" w:color="auto"/>
              <w:left w:val="single" w:sz="4" w:space="0" w:color="auto"/>
              <w:bottom w:val="single" w:sz="4" w:space="0" w:color="auto"/>
              <w:right w:val="single" w:sz="4" w:space="0" w:color="auto"/>
            </w:tcBorders>
            <w:shd w:val="clear" w:color="auto" w:fill="000000" w:themeFill="text1"/>
            <w:vAlign w:val="center"/>
            <w:hideMark/>
          </w:tcPr>
          <w:p w:rsidR="00295868" w:rsidRPr="00034BDC" w:rsidRDefault="00295868" w:rsidP="00295868">
            <w:pPr>
              <w:spacing w:after="0" w:line="360" w:lineRule="auto"/>
              <w:jc w:val="center"/>
              <w:rPr>
                <w:rFonts w:asciiTheme="minorBidi" w:eastAsia="Times New Roman" w:hAnsiTheme="minorBidi" w:cs="David"/>
                <w:b/>
                <w:bCs/>
                <w:color w:val="FFFFFF" w:themeColor="background1"/>
                <w:sz w:val="24"/>
                <w:szCs w:val="24"/>
              </w:rPr>
            </w:pPr>
            <w:r w:rsidRPr="00034BDC">
              <w:rPr>
                <w:rFonts w:asciiTheme="minorBidi" w:eastAsia="Times New Roman" w:hAnsiTheme="minorBidi" w:cs="David"/>
                <w:b/>
                <w:bCs/>
                <w:color w:val="FFFFFF" w:themeColor="background1"/>
                <w:sz w:val="24"/>
                <w:szCs w:val="24"/>
                <w:rtl/>
              </w:rPr>
              <w:t>רכיב לשקלול</w:t>
            </w:r>
          </w:p>
        </w:tc>
        <w:tc>
          <w:tcPr>
            <w:tcW w:w="691" w:type="pct"/>
            <w:tcBorders>
              <w:top w:val="single" w:sz="4" w:space="0" w:color="auto"/>
              <w:left w:val="single" w:sz="4" w:space="0" w:color="auto"/>
              <w:bottom w:val="single" w:sz="4" w:space="0" w:color="auto"/>
              <w:right w:val="single" w:sz="4" w:space="0" w:color="auto"/>
            </w:tcBorders>
            <w:shd w:val="clear" w:color="auto" w:fill="000000" w:themeFill="text1"/>
            <w:vAlign w:val="center"/>
          </w:tcPr>
          <w:p w:rsidR="00295868" w:rsidRPr="00034BDC" w:rsidRDefault="00295868" w:rsidP="00295868">
            <w:pPr>
              <w:spacing w:after="0" w:line="360" w:lineRule="auto"/>
              <w:jc w:val="center"/>
              <w:rPr>
                <w:rFonts w:asciiTheme="minorBidi" w:eastAsia="Times New Roman" w:hAnsiTheme="minorBidi" w:cs="David"/>
                <w:b/>
                <w:bCs/>
                <w:color w:val="FFFFFF" w:themeColor="background1"/>
                <w:sz w:val="24"/>
                <w:szCs w:val="24"/>
                <w:rtl/>
              </w:rPr>
            </w:pPr>
            <w:r>
              <w:rPr>
                <w:rFonts w:asciiTheme="minorBidi" w:eastAsia="Times New Roman" w:hAnsiTheme="minorBidi" w:cs="David" w:hint="cs"/>
                <w:b/>
                <w:bCs/>
                <w:color w:val="FFFFFF" w:themeColor="background1"/>
                <w:sz w:val="24"/>
                <w:szCs w:val="24"/>
                <w:rtl/>
              </w:rPr>
              <w:t>מענה המציע</w:t>
            </w:r>
          </w:p>
        </w:tc>
      </w:tr>
      <w:tr w:rsidR="003C7B25" w:rsidRPr="00471014" w:rsidTr="00F43A27">
        <w:trPr>
          <w:trHeight w:val="89"/>
        </w:trPr>
        <w:tc>
          <w:tcPr>
            <w:tcW w:w="919" w:type="pct"/>
            <w:tcBorders>
              <w:top w:val="nil"/>
              <w:left w:val="single" w:sz="4" w:space="0" w:color="auto"/>
              <w:right w:val="single" w:sz="4" w:space="0" w:color="auto"/>
            </w:tcBorders>
            <w:shd w:val="clear" w:color="auto" w:fill="BFBFBF" w:themeFill="background1" w:themeFillShade="BF"/>
            <w:vAlign w:val="center"/>
            <w:hideMark/>
          </w:tcPr>
          <w:p w:rsidR="00295868" w:rsidRPr="00D21620" w:rsidRDefault="00295868" w:rsidP="003C7B25">
            <w:pPr>
              <w:spacing w:after="0" w:line="360" w:lineRule="auto"/>
              <w:jc w:val="center"/>
              <w:rPr>
                <w:rFonts w:asciiTheme="minorBidi" w:eastAsia="Times New Roman" w:hAnsiTheme="minorBidi" w:cs="David"/>
                <w:b/>
                <w:bCs/>
                <w:color w:val="000000"/>
                <w:sz w:val="24"/>
                <w:szCs w:val="24"/>
                <w:rtl/>
              </w:rPr>
            </w:pPr>
            <w:r w:rsidRPr="00D21620">
              <w:rPr>
                <w:rFonts w:asciiTheme="minorBidi" w:eastAsia="Times New Roman" w:hAnsiTheme="minorBidi" w:cs="David" w:hint="cs"/>
                <w:b/>
                <w:bCs/>
                <w:color w:val="000000"/>
                <w:sz w:val="24"/>
                <w:szCs w:val="24"/>
                <w:rtl/>
              </w:rPr>
              <w:t xml:space="preserve">ניסיון </w:t>
            </w:r>
            <w:r w:rsidR="003C7B25">
              <w:rPr>
                <w:rFonts w:asciiTheme="minorBidi" w:eastAsia="Times New Roman" w:hAnsiTheme="minorBidi" w:cs="David" w:hint="cs"/>
                <w:b/>
                <w:bCs/>
                <w:color w:val="000000"/>
                <w:sz w:val="24"/>
                <w:szCs w:val="24"/>
                <w:rtl/>
              </w:rPr>
              <w:t>הקמה</w:t>
            </w:r>
          </w:p>
          <w:p w:rsidR="00295868" w:rsidRPr="00034BDC" w:rsidRDefault="00295868" w:rsidP="00295868">
            <w:pPr>
              <w:spacing w:after="0" w:line="360" w:lineRule="auto"/>
              <w:jc w:val="center"/>
              <w:rPr>
                <w:rFonts w:asciiTheme="minorBidi" w:eastAsia="Times New Roman" w:hAnsiTheme="minorBidi" w:cs="David"/>
                <w:b/>
                <w:bCs/>
                <w:color w:val="000000"/>
                <w:sz w:val="24"/>
                <w:szCs w:val="24"/>
              </w:rPr>
            </w:pPr>
          </w:p>
        </w:tc>
        <w:tc>
          <w:tcPr>
            <w:tcW w:w="3390" w:type="pct"/>
            <w:gridSpan w:val="3"/>
            <w:tcBorders>
              <w:top w:val="nil"/>
              <w:left w:val="nil"/>
              <w:bottom w:val="single" w:sz="4" w:space="0" w:color="auto"/>
              <w:right w:val="single" w:sz="4" w:space="0" w:color="auto"/>
            </w:tcBorders>
            <w:shd w:val="clear" w:color="auto" w:fill="auto"/>
            <w:vAlign w:val="bottom"/>
          </w:tcPr>
          <w:p w:rsidR="003C7B25" w:rsidRPr="00C83889" w:rsidRDefault="003C7B25" w:rsidP="006C5018">
            <w:pPr>
              <w:spacing w:after="0" w:line="240" w:lineRule="auto"/>
              <w:jc w:val="both"/>
              <w:rPr>
                <w:rFonts w:ascii="David" w:hAnsi="David" w:cs="David"/>
                <w:b/>
                <w:bCs/>
                <w:color w:val="000000"/>
                <w:sz w:val="20"/>
                <w:szCs w:val="20"/>
                <w:rtl/>
              </w:rPr>
            </w:pPr>
            <w:r w:rsidRPr="00C83889">
              <w:rPr>
                <w:rFonts w:ascii="David" w:hAnsi="David" w:cs="David"/>
                <w:b/>
                <w:bCs/>
                <w:color w:val="000000"/>
                <w:sz w:val="20"/>
                <w:szCs w:val="20"/>
                <w:rtl/>
              </w:rPr>
              <w:t>הקמת של מערכת טאבלו</w:t>
            </w:r>
          </w:p>
          <w:p w:rsidR="003C7B25" w:rsidRPr="00C83889" w:rsidRDefault="003C7B25" w:rsidP="006C5018">
            <w:pPr>
              <w:pStyle w:val="gmail-0"/>
              <w:bidi/>
              <w:spacing w:before="0" w:beforeAutospacing="0" w:after="0" w:afterAutospacing="0"/>
              <w:ind w:right="57"/>
              <w:rPr>
                <w:rFonts w:ascii="David" w:hAnsi="David" w:cs="David"/>
                <w:sz w:val="20"/>
                <w:szCs w:val="20"/>
                <w:rtl/>
              </w:rPr>
            </w:pPr>
            <w:r w:rsidRPr="00C83889">
              <w:rPr>
                <w:rFonts w:ascii="David" w:hAnsi="David" w:cs="David"/>
                <w:sz w:val="20"/>
                <w:szCs w:val="20"/>
                <w:rtl/>
              </w:rPr>
              <w:t xml:space="preserve">יש להציג עד 3 אתרים שונים, בהם הוקמה מערכת טאבלו בין השנים 2016-2021 </w:t>
            </w:r>
          </w:p>
          <w:p w:rsidR="003C7B25" w:rsidRPr="00C83889" w:rsidRDefault="003C7B25" w:rsidP="003C7B25">
            <w:pPr>
              <w:pStyle w:val="gmail-0"/>
              <w:bidi/>
              <w:spacing w:before="0" w:beforeAutospacing="0" w:after="0" w:afterAutospacing="0"/>
              <w:ind w:right="57"/>
              <w:rPr>
                <w:rFonts w:ascii="David" w:hAnsi="David" w:cs="David"/>
                <w:sz w:val="20"/>
                <w:szCs w:val="20"/>
                <w:rtl/>
              </w:rPr>
            </w:pPr>
          </w:p>
          <w:p w:rsidR="009A05FB" w:rsidRPr="00C83889" w:rsidRDefault="009A05FB" w:rsidP="002774F9">
            <w:pPr>
              <w:pStyle w:val="gmail-0"/>
              <w:numPr>
                <w:ilvl w:val="0"/>
                <w:numId w:val="56"/>
              </w:numPr>
              <w:bidi/>
              <w:spacing w:before="0" w:beforeAutospacing="0" w:after="0" w:afterAutospacing="0" w:line="360" w:lineRule="auto"/>
              <w:ind w:left="731" w:right="57" w:hanging="357"/>
              <w:rPr>
                <w:rFonts w:ascii="David" w:hAnsi="David" w:cs="David"/>
                <w:sz w:val="20"/>
                <w:szCs w:val="20"/>
                <w:rtl/>
              </w:rPr>
            </w:pPr>
            <w:r>
              <w:rPr>
                <w:rFonts w:ascii="David" w:hAnsi="David" w:cs="David" w:hint="cs"/>
                <w:sz w:val="20"/>
                <w:szCs w:val="20"/>
                <w:rtl/>
              </w:rPr>
              <w:t>תוספת של</w:t>
            </w:r>
            <w:r w:rsidRPr="00C83889">
              <w:rPr>
                <w:rFonts w:ascii="David" w:hAnsi="David" w:cs="David"/>
                <w:sz w:val="20"/>
                <w:szCs w:val="20"/>
                <w:rtl/>
              </w:rPr>
              <w:t xml:space="preserve"> </w:t>
            </w:r>
            <w:r>
              <w:rPr>
                <w:rFonts w:ascii="David" w:hAnsi="David" w:cs="David" w:hint="cs"/>
                <w:sz w:val="20"/>
                <w:szCs w:val="20"/>
                <w:rtl/>
              </w:rPr>
              <w:t xml:space="preserve">כל </w:t>
            </w:r>
            <w:r w:rsidRPr="00C83889">
              <w:rPr>
                <w:rFonts w:ascii="David" w:hAnsi="David" w:cs="David"/>
                <w:sz w:val="20"/>
                <w:szCs w:val="20"/>
                <w:rtl/>
              </w:rPr>
              <w:t xml:space="preserve">אתר </w:t>
            </w:r>
            <w:r>
              <w:rPr>
                <w:rFonts w:ascii="David" w:hAnsi="David" w:cs="David" w:hint="cs"/>
                <w:sz w:val="20"/>
                <w:szCs w:val="20"/>
                <w:rtl/>
              </w:rPr>
              <w:t>נוסף מעבר לאתרים</w:t>
            </w:r>
            <w:r>
              <w:rPr>
                <w:rFonts w:ascii="David" w:hAnsi="David" w:cs="David"/>
                <w:sz w:val="20"/>
                <w:szCs w:val="20"/>
                <w:rtl/>
              </w:rPr>
              <w:t xml:space="preserve"> </w:t>
            </w:r>
            <w:r>
              <w:rPr>
                <w:rFonts w:ascii="David" w:hAnsi="David" w:cs="David" w:hint="cs"/>
                <w:sz w:val="20"/>
                <w:szCs w:val="20"/>
                <w:rtl/>
              </w:rPr>
              <w:t>ש</w:t>
            </w:r>
            <w:r w:rsidRPr="00C83889">
              <w:rPr>
                <w:rFonts w:ascii="David" w:hAnsi="David" w:cs="David"/>
                <w:sz w:val="20"/>
                <w:szCs w:val="20"/>
                <w:rtl/>
              </w:rPr>
              <w:t>הוצג</w:t>
            </w:r>
            <w:r>
              <w:rPr>
                <w:rFonts w:ascii="David" w:hAnsi="David" w:cs="David" w:hint="cs"/>
                <w:sz w:val="20"/>
                <w:szCs w:val="20"/>
                <w:rtl/>
              </w:rPr>
              <w:t>ו</w:t>
            </w:r>
            <w:r>
              <w:rPr>
                <w:rFonts w:ascii="David" w:hAnsi="David" w:cs="David"/>
                <w:sz w:val="20"/>
                <w:szCs w:val="20"/>
                <w:rtl/>
              </w:rPr>
              <w:t xml:space="preserve"> בסעיפים האחרים </w:t>
            </w:r>
          </w:p>
          <w:p w:rsidR="009A05FB" w:rsidRDefault="009A05FB"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ארכיטקטורה </w:t>
            </w:r>
          </w:p>
          <w:p w:rsidR="009A05FB" w:rsidRPr="00C83889" w:rsidRDefault="009A05FB" w:rsidP="001873A3">
            <w:pPr>
              <w:pStyle w:val="a9"/>
              <w:numPr>
                <w:ilvl w:val="1"/>
                <w:numId w:val="56"/>
              </w:numPr>
              <w:jc w:val="both"/>
              <w:rPr>
                <w:rFonts w:ascii="David" w:eastAsiaTheme="minorHAnsi" w:hAnsi="David"/>
                <w:sz w:val="20"/>
                <w:szCs w:val="20"/>
                <w:rtl/>
              </w:rPr>
            </w:pPr>
            <w:r w:rsidRPr="00C83889">
              <w:rPr>
                <w:rFonts w:ascii="David" w:eastAsiaTheme="minorHAnsi" w:hAnsi="David"/>
                <w:sz w:val="20"/>
                <w:szCs w:val="20"/>
                <w:rtl/>
              </w:rPr>
              <w:t xml:space="preserve">התומכת בלפחות </w:t>
            </w:r>
            <w:r w:rsidR="001873A3">
              <w:rPr>
                <w:rFonts w:ascii="David" w:eastAsiaTheme="minorHAnsi" w:hAnsi="David" w:hint="cs"/>
                <w:sz w:val="20"/>
                <w:szCs w:val="20"/>
                <w:rtl/>
              </w:rPr>
              <w:t>2000</w:t>
            </w:r>
            <w:r>
              <w:rPr>
                <w:rFonts w:ascii="David" w:eastAsiaTheme="minorHAnsi" w:hAnsi="David"/>
                <w:sz w:val="20"/>
                <w:szCs w:val="20"/>
                <w:rtl/>
              </w:rPr>
              <w:t xml:space="preserve"> משתמשי קצה </w:t>
            </w:r>
          </w:p>
          <w:p w:rsidR="009A05FB" w:rsidRPr="00C83889" w:rsidRDefault="009A05FB" w:rsidP="002774F9">
            <w:pPr>
              <w:pStyle w:val="a9"/>
              <w:numPr>
                <w:ilvl w:val="1"/>
                <w:numId w:val="56"/>
              </w:numPr>
              <w:jc w:val="both"/>
              <w:rPr>
                <w:rFonts w:ascii="David" w:eastAsiaTheme="minorHAnsi" w:hAnsi="David"/>
                <w:sz w:val="20"/>
                <w:szCs w:val="20"/>
              </w:rPr>
            </w:pPr>
            <w:r>
              <w:rPr>
                <w:rFonts w:ascii="David" w:eastAsiaTheme="minorHAnsi" w:hAnsi="David"/>
                <w:sz w:val="20"/>
                <w:szCs w:val="20"/>
                <w:rtl/>
              </w:rPr>
              <w:t xml:space="preserve">התומכת מעל 3000 משתמשי קצה </w:t>
            </w:r>
          </w:p>
          <w:p w:rsidR="009A05FB" w:rsidRPr="00C83889" w:rsidRDefault="009A05FB"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ארכיטקטורה הכוללת </w:t>
            </w:r>
            <w:r w:rsidRPr="00C83889">
              <w:rPr>
                <w:rFonts w:ascii="David" w:eastAsiaTheme="minorHAnsi" w:hAnsi="David"/>
                <w:sz w:val="20"/>
                <w:szCs w:val="20"/>
              </w:rPr>
              <w:t>Server Management &amp; Data Management</w:t>
            </w:r>
            <w:r>
              <w:rPr>
                <w:rFonts w:ascii="David" w:eastAsiaTheme="minorHAnsi" w:hAnsi="David"/>
                <w:sz w:val="20"/>
                <w:szCs w:val="20"/>
                <w:rtl/>
              </w:rPr>
              <w:t xml:space="preserve"> </w:t>
            </w:r>
          </w:p>
          <w:p w:rsidR="00295868" w:rsidRPr="00D21620" w:rsidRDefault="009A05FB" w:rsidP="00467918">
            <w:pPr>
              <w:pStyle w:val="a9"/>
              <w:numPr>
                <w:ilvl w:val="0"/>
                <w:numId w:val="56"/>
              </w:numPr>
              <w:ind w:left="731" w:hanging="357"/>
              <w:jc w:val="both"/>
              <w:rPr>
                <w:rFonts w:asciiTheme="minorBidi" w:hAnsiTheme="minorBidi"/>
                <w:b/>
                <w:bCs/>
                <w:color w:val="000000"/>
                <w:rtl/>
              </w:rPr>
            </w:pPr>
            <w:r w:rsidRPr="00467918">
              <w:rPr>
                <w:rFonts w:ascii="David" w:eastAsiaTheme="minorHAnsi" w:hAnsi="David"/>
                <w:sz w:val="20"/>
                <w:szCs w:val="20"/>
                <w:rtl/>
              </w:rPr>
              <w:t xml:space="preserve">תמיכה ומענה במערכת אשר מכילה כמות נתונים גדולה מ- 3 </w:t>
            </w:r>
            <w:r w:rsidRPr="00467918">
              <w:rPr>
                <w:rFonts w:ascii="David" w:eastAsiaTheme="minorHAnsi" w:hAnsi="David"/>
                <w:sz w:val="20"/>
                <w:szCs w:val="20"/>
              </w:rPr>
              <w:t>TB</w:t>
            </w:r>
          </w:p>
        </w:tc>
        <w:tc>
          <w:tcPr>
            <w:tcW w:w="691" w:type="pct"/>
            <w:tcBorders>
              <w:top w:val="nil"/>
              <w:left w:val="single" w:sz="4" w:space="0" w:color="auto"/>
              <w:bottom w:val="single" w:sz="4" w:space="0" w:color="auto"/>
              <w:right w:val="single" w:sz="4" w:space="0" w:color="auto"/>
            </w:tcBorders>
            <w:shd w:val="clear" w:color="000000" w:fill="FFFFFF"/>
            <w:vAlign w:val="center"/>
          </w:tcPr>
          <w:p w:rsidR="00295868" w:rsidRPr="00034BDC" w:rsidRDefault="00295868" w:rsidP="00295868">
            <w:pPr>
              <w:bidi w:val="0"/>
              <w:spacing w:after="0" w:line="360" w:lineRule="auto"/>
              <w:jc w:val="center"/>
              <w:rPr>
                <w:rFonts w:ascii="Arial" w:hAnsi="Arial" w:cs="David"/>
                <w:b/>
                <w:bCs/>
                <w:color w:val="000000"/>
              </w:rPr>
            </w:pPr>
          </w:p>
        </w:tc>
      </w:tr>
      <w:tr w:rsidR="003C7B25" w:rsidRPr="00236181" w:rsidTr="00F43A27">
        <w:trPr>
          <w:trHeight w:val="2836"/>
        </w:trPr>
        <w:tc>
          <w:tcPr>
            <w:tcW w:w="919" w:type="pct"/>
            <w:tcBorders>
              <w:top w:val="double" w:sz="4" w:space="0" w:color="auto"/>
              <w:left w:val="single" w:sz="4" w:space="0" w:color="auto"/>
              <w:bottom w:val="double" w:sz="4" w:space="0" w:color="auto"/>
              <w:right w:val="single" w:sz="4" w:space="0" w:color="auto"/>
            </w:tcBorders>
            <w:shd w:val="clear" w:color="auto" w:fill="BFBFBF" w:themeFill="background1" w:themeFillShade="BF"/>
            <w:noWrap/>
            <w:vAlign w:val="center"/>
          </w:tcPr>
          <w:p w:rsidR="00295868" w:rsidRPr="00BC1FAE" w:rsidRDefault="003C7B25"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ניסיון תחזוקה</w:t>
            </w:r>
          </w:p>
        </w:tc>
        <w:tc>
          <w:tcPr>
            <w:tcW w:w="3390" w:type="pct"/>
            <w:gridSpan w:val="3"/>
            <w:tcBorders>
              <w:top w:val="single" w:sz="4" w:space="0" w:color="auto"/>
              <w:left w:val="nil"/>
              <w:bottom w:val="single" w:sz="4" w:space="0" w:color="auto"/>
              <w:right w:val="single" w:sz="4" w:space="0" w:color="auto"/>
            </w:tcBorders>
            <w:shd w:val="clear" w:color="000000" w:fill="FFFFFF"/>
            <w:vAlign w:val="center"/>
          </w:tcPr>
          <w:p w:rsidR="003C7B25" w:rsidRPr="00C83889" w:rsidRDefault="003C7B25" w:rsidP="006C5018">
            <w:pPr>
              <w:spacing w:after="0" w:line="240" w:lineRule="auto"/>
              <w:jc w:val="both"/>
              <w:rPr>
                <w:rFonts w:ascii="David" w:hAnsi="David" w:cs="David"/>
                <w:color w:val="000000"/>
                <w:sz w:val="20"/>
                <w:szCs w:val="20"/>
                <w:rtl/>
              </w:rPr>
            </w:pPr>
            <w:r w:rsidRPr="00C83889">
              <w:rPr>
                <w:rFonts w:ascii="David" w:hAnsi="David" w:cs="David"/>
                <w:b/>
                <w:bCs/>
                <w:color w:val="000000"/>
                <w:sz w:val="20"/>
                <w:szCs w:val="20"/>
                <w:rtl/>
              </w:rPr>
              <w:t>תחזוקה של מערכת טאבלו</w:t>
            </w:r>
          </w:p>
          <w:p w:rsidR="003C7B25" w:rsidRPr="00C83889" w:rsidRDefault="003C7B25" w:rsidP="003E20F5">
            <w:pPr>
              <w:pStyle w:val="gmail-0"/>
              <w:bidi/>
              <w:spacing w:before="0" w:beforeAutospacing="0" w:after="0" w:afterAutospacing="0"/>
              <w:ind w:right="57"/>
              <w:rPr>
                <w:rFonts w:ascii="David" w:hAnsi="David" w:cs="David"/>
                <w:sz w:val="20"/>
                <w:szCs w:val="20"/>
                <w:rtl/>
              </w:rPr>
            </w:pPr>
            <w:r w:rsidRPr="00C83889">
              <w:rPr>
                <w:rFonts w:ascii="David" w:hAnsi="David" w:cs="David"/>
                <w:sz w:val="20"/>
                <w:szCs w:val="20"/>
                <w:rtl/>
              </w:rPr>
              <w:t>יש להציג עד 2 אתרים בהם תוחזק ש</w:t>
            </w:r>
            <w:r w:rsidR="00CB7F62">
              <w:rPr>
                <w:rFonts w:ascii="David" w:hAnsi="David" w:cs="David"/>
                <w:sz w:val="20"/>
                <w:szCs w:val="20"/>
                <w:rtl/>
              </w:rPr>
              <w:t xml:space="preserve">רתי טאבלו בין השנים 2016-2021 </w:t>
            </w:r>
          </w:p>
          <w:p w:rsidR="003C7B25" w:rsidRPr="00C83889" w:rsidRDefault="009A05FB" w:rsidP="002774F9">
            <w:pPr>
              <w:pStyle w:val="gmail-0"/>
              <w:numPr>
                <w:ilvl w:val="0"/>
                <w:numId w:val="76"/>
              </w:numPr>
              <w:bidi/>
              <w:spacing w:before="0" w:beforeAutospacing="0" w:after="0" w:afterAutospacing="0"/>
              <w:ind w:right="57"/>
              <w:rPr>
                <w:rFonts w:ascii="David" w:hAnsi="David" w:cs="David"/>
                <w:sz w:val="20"/>
                <w:szCs w:val="20"/>
                <w:rtl/>
              </w:rPr>
            </w:pPr>
            <w:r>
              <w:rPr>
                <w:rFonts w:ascii="David" w:hAnsi="David" w:cs="David" w:hint="cs"/>
                <w:sz w:val="20"/>
                <w:szCs w:val="20"/>
                <w:rtl/>
              </w:rPr>
              <w:t>תוספת של</w:t>
            </w:r>
            <w:r w:rsidRPr="00C83889">
              <w:rPr>
                <w:rFonts w:ascii="David" w:hAnsi="David" w:cs="David"/>
                <w:sz w:val="20"/>
                <w:szCs w:val="20"/>
                <w:rtl/>
              </w:rPr>
              <w:t xml:space="preserve"> </w:t>
            </w:r>
            <w:r>
              <w:rPr>
                <w:rFonts w:ascii="David" w:hAnsi="David" w:cs="David" w:hint="cs"/>
                <w:sz w:val="20"/>
                <w:szCs w:val="20"/>
                <w:rtl/>
              </w:rPr>
              <w:t xml:space="preserve">כל </w:t>
            </w:r>
            <w:r w:rsidRPr="00C83889">
              <w:rPr>
                <w:rFonts w:ascii="David" w:hAnsi="David" w:cs="David"/>
                <w:sz w:val="20"/>
                <w:szCs w:val="20"/>
                <w:rtl/>
              </w:rPr>
              <w:t xml:space="preserve">אתר </w:t>
            </w:r>
            <w:r>
              <w:rPr>
                <w:rFonts w:ascii="David" w:hAnsi="David" w:cs="David" w:hint="cs"/>
                <w:sz w:val="20"/>
                <w:szCs w:val="20"/>
                <w:rtl/>
              </w:rPr>
              <w:t>נוסף מעבר לאתרים</w:t>
            </w:r>
            <w:r>
              <w:rPr>
                <w:rFonts w:ascii="David" w:hAnsi="David" w:cs="David"/>
                <w:sz w:val="20"/>
                <w:szCs w:val="20"/>
                <w:rtl/>
              </w:rPr>
              <w:t xml:space="preserve"> </w:t>
            </w:r>
            <w:r>
              <w:rPr>
                <w:rFonts w:ascii="David" w:hAnsi="David" w:cs="David" w:hint="cs"/>
                <w:sz w:val="20"/>
                <w:szCs w:val="20"/>
                <w:rtl/>
              </w:rPr>
              <w:t>ש</w:t>
            </w:r>
            <w:r w:rsidRPr="00C83889">
              <w:rPr>
                <w:rFonts w:ascii="David" w:hAnsi="David" w:cs="David"/>
                <w:sz w:val="20"/>
                <w:szCs w:val="20"/>
                <w:rtl/>
              </w:rPr>
              <w:t>הוצג</w:t>
            </w:r>
            <w:r>
              <w:rPr>
                <w:rFonts w:ascii="David" w:hAnsi="David" w:cs="David" w:hint="cs"/>
                <w:sz w:val="20"/>
                <w:szCs w:val="20"/>
                <w:rtl/>
              </w:rPr>
              <w:t>ו</w:t>
            </w:r>
            <w:r w:rsidRPr="00C83889">
              <w:rPr>
                <w:rFonts w:ascii="David" w:hAnsi="David" w:cs="David"/>
                <w:sz w:val="20"/>
                <w:szCs w:val="20"/>
                <w:rtl/>
              </w:rPr>
              <w:t xml:space="preserve"> בסעיפים האחרים</w:t>
            </w:r>
          </w:p>
          <w:p w:rsidR="003C7B25" w:rsidRPr="00C83889" w:rsidRDefault="003C7B25" w:rsidP="003C7B25">
            <w:pPr>
              <w:pStyle w:val="gmail-0"/>
              <w:bidi/>
              <w:spacing w:before="0" w:beforeAutospacing="0" w:after="0" w:afterAutospacing="0"/>
              <w:ind w:right="57"/>
              <w:rPr>
                <w:rFonts w:ascii="David" w:hAnsi="David" w:cs="David"/>
                <w:sz w:val="20"/>
                <w:szCs w:val="20"/>
                <w:rtl/>
              </w:rPr>
            </w:pPr>
          </w:p>
          <w:p w:rsidR="003C7B25" w:rsidRPr="00C83889" w:rsidRDefault="003C7B25" w:rsidP="003C7B25">
            <w:pPr>
              <w:pStyle w:val="gmail-0"/>
              <w:bidi/>
              <w:spacing w:before="0" w:beforeAutospacing="0" w:after="0" w:afterAutospacing="0"/>
              <w:ind w:right="57"/>
              <w:rPr>
                <w:rFonts w:ascii="David" w:hAnsi="David" w:cs="David"/>
                <w:b/>
                <w:bCs/>
                <w:sz w:val="20"/>
                <w:szCs w:val="20"/>
                <w:rtl/>
              </w:rPr>
            </w:pPr>
            <w:r w:rsidRPr="00C83889">
              <w:rPr>
                <w:rFonts w:ascii="David" w:hAnsi="David" w:cs="David"/>
                <w:b/>
                <w:bCs/>
                <w:sz w:val="20"/>
                <w:szCs w:val="20"/>
                <w:rtl/>
              </w:rPr>
              <w:t>ניסיון בתחזוקה</w:t>
            </w:r>
          </w:p>
          <w:p w:rsidR="003C7B25" w:rsidRPr="00C83889" w:rsidRDefault="003C7B25"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ניסיון של עד 2-3 שנים </w:t>
            </w:r>
          </w:p>
          <w:p w:rsidR="003C7B25" w:rsidRPr="00C83889" w:rsidRDefault="003C7B25"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ניסיון עד 4-5 שנים </w:t>
            </w:r>
          </w:p>
          <w:p w:rsidR="003C7B25" w:rsidRDefault="003C7B25" w:rsidP="002774F9">
            <w:pPr>
              <w:pStyle w:val="a9"/>
              <w:numPr>
                <w:ilvl w:val="0"/>
                <w:numId w:val="56"/>
              </w:numPr>
              <w:ind w:left="731" w:hanging="357"/>
              <w:jc w:val="both"/>
              <w:rPr>
                <w:rFonts w:ascii="David" w:eastAsiaTheme="minorHAnsi" w:hAnsi="David"/>
                <w:sz w:val="20"/>
                <w:szCs w:val="20"/>
              </w:rPr>
            </w:pPr>
            <w:r w:rsidRPr="00C83889">
              <w:rPr>
                <w:rFonts w:ascii="David" w:eastAsiaTheme="minorHAnsi" w:hAnsi="David"/>
                <w:sz w:val="20"/>
                <w:szCs w:val="20"/>
                <w:rtl/>
              </w:rPr>
              <w:t xml:space="preserve">ניסיון למעלה מ – 5 שנים </w:t>
            </w:r>
          </w:p>
          <w:p w:rsidR="003C7B25" w:rsidRDefault="003C7B25" w:rsidP="002774F9">
            <w:pPr>
              <w:pStyle w:val="a9"/>
              <w:numPr>
                <w:ilvl w:val="0"/>
                <w:numId w:val="56"/>
              </w:numPr>
              <w:ind w:left="731" w:hanging="357"/>
              <w:jc w:val="both"/>
              <w:rPr>
                <w:rFonts w:ascii="David" w:eastAsiaTheme="minorHAnsi" w:hAnsi="David"/>
                <w:sz w:val="20"/>
                <w:szCs w:val="20"/>
              </w:rPr>
            </w:pPr>
            <w:r>
              <w:rPr>
                <w:rFonts w:ascii="David" w:eastAsiaTheme="minorHAnsi" w:hAnsi="David" w:hint="cs"/>
                <w:sz w:val="20"/>
                <w:szCs w:val="20"/>
                <w:rtl/>
              </w:rPr>
              <w:t>ניסיון בארכיקטטורה מבוזרת- שרתים/דוחות באתר מרכזי, גופי בריאות והציבור הרחב</w:t>
            </w:r>
          </w:p>
          <w:p w:rsidR="003C7B25" w:rsidRPr="00C83889" w:rsidRDefault="003C7B25" w:rsidP="003C7B25">
            <w:pPr>
              <w:spacing w:after="0"/>
              <w:jc w:val="both"/>
              <w:rPr>
                <w:rFonts w:ascii="David" w:hAnsi="David" w:cs="David"/>
                <w:b/>
                <w:bCs/>
                <w:color w:val="000000"/>
                <w:sz w:val="20"/>
                <w:szCs w:val="20"/>
                <w:rtl/>
              </w:rPr>
            </w:pPr>
            <w:r w:rsidRPr="00C83889">
              <w:rPr>
                <w:rFonts w:ascii="David" w:hAnsi="David" w:cs="David"/>
                <w:b/>
                <w:bCs/>
                <w:sz w:val="20"/>
                <w:szCs w:val="20"/>
                <w:rtl/>
              </w:rPr>
              <w:t xml:space="preserve">כמות משתמשים </w:t>
            </w:r>
          </w:p>
          <w:p w:rsidR="003C7B25" w:rsidRPr="003C7B25" w:rsidRDefault="001873A3" w:rsidP="001873A3">
            <w:pPr>
              <w:pStyle w:val="a9"/>
              <w:numPr>
                <w:ilvl w:val="0"/>
                <w:numId w:val="56"/>
              </w:numPr>
              <w:ind w:left="731" w:hanging="357"/>
              <w:jc w:val="both"/>
              <w:rPr>
                <w:rFonts w:ascii="David" w:eastAsiaTheme="minorHAnsi" w:hAnsi="David"/>
                <w:sz w:val="20"/>
                <w:szCs w:val="20"/>
                <w:rtl/>
              </w:rPr>
            </w:pPr>
            <w:r>
              <w:rPr>
                <w:rFonts w:ascii="David" w:hAnsi="David" w:hint="cs"/>
                <w:sz w:val="20"/>
                <w:szCs w:val="20"/>
                <w:rtl/>
              </w:rPr>
              <w:t>1000</w:t>
            </w:r>
            <w:r w:rsidR="003C7B25" w:rsidRPr="00C83889">
              <w:rPr>
                <w:rFonts w:ascii="David" w:hAnsi="David"/>
                <w:sz w:val="20"/>
                <w:szCs w:val="20"/>
                <w:rtl/>
              </w:rPr>
              <w:t>-</w:t>
            </w:r>
            <w:r>
              <w:rPr>
                <w:rFonts w:ascii="David" w:eastAsiaTheme="minorHAnsi" w:hAnsi="David" w:hint="cs"/>
                <w:sz w:val="20"/>
                <w:szCs w:val="20"/>
                <w:rtl/>
              </w:rPr>
              <w:t>3000</w:t>
            </w:r>
            <w:r w:rsidR="003C7B25" w:rsidRPr="003C7B25">
              <w:rPr>
                <w:rFonts w:ascii="David" w:eastAsiaTheme="minorHAnsi" w:hAnsi="David"/>
                <w:sz w:val="20"/>
                <w:szCs w:val="20"/>
                <w:rtl/>
              </w:rPr>
              <w:t xml:space="preserve"> משתמשי קצה </w:t>
            </w:r>
          </w:p>
          <w:p w:rsidR="003C7B25" w:rsidRPr="003C7B25" w:rsidRDefault="003C7B25" w:rsidP="001873A3">
            <w:pPr>
              <w:pStyle w:val="a9"/>
              <w:numPr>
                <w:ilvl w:val="0"/>
                <w:numId w:val="56"/>
              </w:numPr>
              <w:ind w:left="731" w:hanging="357"/>
              <w:jc w:val="both"/>
              <w:rPr>
                <w:rFonts w:ascii="David" w:eastAsiaTheme="minorHAnsi" w:hAnsi="David"/>
                <w:sz w:val="20"/>
                <w:szCs w:val="20"/>
              </w:rPr>
            </w:pPr>
            <w:r w:rsidRPr="003C7B25">
              <w:rPr>
                <w:rFonts w:ascii="David" w:eastAsiaTheme="minorHAnsi" w:hAnsi="David"/>
                <w:sz w:val="20"/>
                <w:szCs w:val="20"/>
                <w:rtl/>
              </w:rPr>
              <w:t xml:space="preserve">מעל  </w:t>
            </w:r>
            <w:r w:rsidR="001873A3">
              <w:rPr>
                <w:rFonts w:ascii="David" w:eastAsiaTheme="minorHAnsi" w:hAnsi="David" w:hint="cs"/>
                <w:sz w:val="20"/>
                <w:szCs w:val="20"/>
                <w:rtl/>
              </w:rPr>
              <w:t>3</w:t>
            </w:r>
            <w:r w:rsidRPr="003C7B25">
              <w:rPr>
                <w:rFonts w:ascii="David" w:eastAsiaTheme="minorHAnsi" w:hAnsi="David"/>
                <w:sz w:val="20"/>
                <w:szCs w:val="20"/>
                <w:rtl/>
              </w:rPr>
              <w:t xml:space="preserve">000 משתמשי קצה </w:t>
            </w:r>
          </w:p>
          <w:p w:rsidR="003C7B25" w:rsidRPr="009A05FB" w:rsidRDefault="003C7B25" w:rsidP="009A05FB">
            <w:pPr>
              <w:spacing w:after="0"/>
              <w:jc w:val="both"/>
              <w:rPr>
                <w:rFonts w:ascii="David" w:hAnsi="David" w:cs="David"/>
                <w:b/>
                <w:bCs/>
                <w:sz w:val="20"/>
                <w:szCs w:val="20"/>
                <w:rtl/>
              </w:rPr>
            </w:pPr>
            <w:r w:rsidRPr="009A05FB">
              <w:rPr>
                <w:rFonts w:ascii="David" w:hAnsi="David" w:cs="David"/>
                <w:b/>
                <w:bCs/>
                <w:sz w:val="20"/>
                <w:szCs w:val="20"/>
                <w:rtl/>
              </w:rPr>
              <w:t xml:space="preserve">רכיבים נוספים למערכת </w:t>
            </w:r>
          </w:p>
          <w:p w:rsidR="003C7B25" w:rsidRPr="003C7B25" w:rsidRDefault="003C7B25" w:rsidP="002774F9">
            <w:pPr>
              <w:pStyle w:val="a9"/>
              <w:numPr>
                <w:ilvl w:val="0"/>
                <w:numId w:val="56"/>
              </w:numPr>
              <w:ind w:left="731" w:hanging="357"/>
              <w:jc w:val="both"/>
              <w:rPr>
                <w:rFonts w:ascii="David" w:eastAsiaTheme="minorHAnsi" w:hAnsi="David"/>
                <w:sz w:val="20"/>
                <w:szCs w:val="20"/>
                <w:rtl/>
              </w:rPr>
            </w:pPr>
            <w:r w:rsidRPr="003C7B25">
              <w:rPr>
                <w:rFonts w:ascii="David" w:eastAsiaTheme="minorHAnsi" w:hAnsi="David"/>
                <w:sz w:val="20"/>
                <w:szCs w:val="20"/>
              </w:rPr>
              <w:t>Server Management &amp; Data Management</w:t>
            </w:r>
            <w:r w:rsidRPr="003C7B25">
              <w:rPr>
                <w:rFonts w:ascii="David" w:eastAsiaTheme="minorHAnsi" w:hAnsi="David"/>
                <w:sz w:val="20"/>
                <w:szCs w:val="20"/>
                <w:rtl/>
              </w:rPr>
              <w:t xml:space="preserve"> </w:t>
            </w:r>
          </w:p>
          <w:p w:rsidR="003C7B25" w:rsidRPr="009A05FB" w:rsidRDefault="003C7B25" w:rsidP="009A05FB">
            <w:pPr>
              <w:spacing w:after="0"/>
              <w:jc w:val="both"/>
              <w:rPr>
                <w:rFonts w:ascii="David" w:hAnsi="David" w:cs="David"/>
                <w:b/>
                <w:bCs/>
                <w:sz w:val="20"/>
                <w:szCs w:val="20"/>
                <w:rtl/>
              </w:rPr>
            </w:pPr>
            <w:r w:rsidRPr="009A05FB">
              <w:rPr>
                <w:rFonts w:ascii="David" w:hAnsi="David" w:cs="David"/>
                <w:b/>
                <w:bCs/>
                <w:sz w:val="20"/>
                <w:szCs w:val="20"/>
                <w:rtl/>
              </w:rPr>
              <w:t>כמות נתונים</w:t>
            </w:r>
          </w:p>
          <w:p w:rsidR="003C7B25" w:rsidRPr="003C7B25" w:rsidRDefault="003C7B25" w:rsidP="002774F9">
            <w:pPr>
              <w:pStyle w:val="a9"/>
              <w:numPr>
                <w:ilvl w:val="0"/>
                <w:numId w:val="56"/>
              </w:numPr>
              <w:ind w:left="731" w:hanging="357"/>
              <w:jc w:val="both"/>
              <w:rPr>
                <w:rFonts w:ascii="David" w:eastAsiaTheme="minorHAnsi" w:hAnsi="David"/>
                <w:sz w:val="20"/>
                <w:szCs w:val="20"/>
              </w:rPr>
            </w:pPr>
            <w:r w:rsidRPr="003C7B25">
              <w:rPr>
                <w:rFonts w:ascii="David" w:eastAsiaTheme="minorHAnsi" w:hAnsi="David"/>
                <w:sz w:val="20"/>
                <w:szCs w:val="20"/>
                <w:rtl/>
              </w:rPr>
              <w:t xml:space="preserve">מערכת המכילה כמות נתונים עד 3 </w:t>
            </w:r>
            <w:r w:rsidRPr="003C7B25">
              <w:rPr>
                <w:rFonts w:ascii="David" w:eastAsiaTheme="minorHAnsi" w:hAnsi="David"/>
                <w:sz w:val="20"/>
                <w:szCs w:val="20"/>
              </w:rPr>
              <w:t>TB</w:t>
            </w:r>
            <w:r w:rsidRPr="003C7B25">
              <w:rPr>
                <w:rFonts w:ascii="David" w:eastAsiaTheme="minorHAnsi" w:hAnsi="David"/>
                <w:sz w:val="20"/>
                <w:szCs w:val="20"/>
                <w:rtl/>
              </w:rPr>
              <w:t xml:space="preserve"> </w:t>
            </w:r>
          </w:p>
          <w:p w:rsidR="00295868" w:rsidRPr="003D17D3" w:rsidRDefault="003C7B25" w:rsidP="002774F9">
            <w:pPr>
              <w:pStyle w:val="a9"/>
              <w:numPr>
                <w:ilvl w:val="0"/>
                <w:numId w:val="56"/>
              </w:numPr>
              <w:ind w:left="731" w:hanging="357"/>
              <w:jc w:val="both"/>
              <w:rPr>
                <w:rFonts w:asciiTheme="minorBidi" w:hAnsiTheme="minorBidi"/>
                <w:noProof/>
                <w:rtl/>
                <w:lang w:eastAsia="he-IL"/>
              </w:rPr>
            </w:pPr>
            <w:r w:rsidRPr="003C7B25">
              <w:rPr>
                <w:rFonts w:ascii="David" w:eastAsiaTheme="minorHAnsi" w:hAnsi="David"/>
                <w:sz w:val="20"/>
                <w:szCs w:val="20"/>
                <w:rtl/>
              </w:rPr>
              <w:t xml:space="preserve">מערכת המכילה כמות נתונים מעל 4 </w:t>
            </w:r>
            <w:r w:rsidRPr="003C7B25">
              <w:rPr>
                <w:rFonts w:ascii="David" w:eastAsiaTheme="minorHAnsi" w:hAnsi="David"/>
                <w:sz w:val="20"/>
                <w:szCs w:val="20"/>
              </w:rPr>
              <w:t>TB</w:t>
            </w:r>
            <w:r w:rsidRPr="003C7B25">
              <w:rPr>
                <w:rFonts w:ascii="David" w:eastAsiaTheme="minorHAnsi" w:hAnsi="David"/>
                <w:sz w:val="20"/>
                <w:szCs w:val="20"/>
                <w:rtl/>
              </w:rPr>
              <w:t xml:space="preserve"> </w:t>
            </w:r>
          </w:p>
        </w:tc>
        <w:tc>
          <w:tcPr>
            <w:tcW w:w="691" w:type="pct"/>
            <w:tcBorders>
              <w:top w:val="single" w:sz="4" w:space="0" w:color="auto"/>
              <w:left w:val="single" w:sz="4" w:space="0" w:color="auto"/>
              <w:bottom w:val="single" w:sz="4" w:space="0" w:color="auto"/>
              <w:right w:val="single" w:sz="4" w:space="0" w:color="auto"/>
            </w:tcBorders>
            <w:shd w:val="clear" w:color="000000" w:fill="FFFFFF"/>
            <w:vAlign w:val="center"/>
          </w:tcPr>
          <w:p w:rsidR="00295868" w:rsidRPr="00034BDC" w:rsidRDefault="00295868" w:rsidP="00295868">
            <w:pPr>
              <w:bidi w:val="0"/>
              <w:spacing w:after="0" w:line="360" w:lineRule="auto"/>
              <w:jc w:val="center"/>
              <w:rPr>
                <w:rFonts w:asciiTheme="minorBidi" w:eastAsia="Times New Roman" w:hAnsiTheme="minorBidi" w:cs="David"/>
                <w:b/>
                <w:bCs/>
                <w:color w:val="000000"/>
              </w:rPr>
            </w:pPr>
          </w:p>
        </w:tc>
      </w:tr>
      <w:tr w:rsidR="003C7B25" w:rsidRPr="00236181" w:rsidTr="00F43A27">
        <w:trPr>
          <w:trHeight w:val="2836"/>
        </w:trPr>
        <w:tc>
          <w:tcPr>
            <w:tcW w:w="919" w:type="pct"/>
            <w:tcBorders>
              <w:top w:val="double" w:sz="4" w:space="0" w:color="auto"/>
              <w:left w:val="single" w:sz="4" w:space="0" w:color="auto"/>
              <w:bottom w:val="double" w:sz="4" w:space="0" w:color="auto"/>
              <w:right w:val="single" w:sz="4" w:space="0" w:color="auto"/>
            </w:tcBorders>
            <w:shd w:val="clear" w:color="auto" w:fill="BFBFBF" w:themeFill="background1" w:themeFillShade="BF"/>
            <w:noWrap/>
            <w:vAlign w:val="center"/>
          </w:tcPr>
          <w:p w:rsidR="003C7B25" w:rsidRDefault="003C7B25"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 xml:space="preserve">ניסיון הטמעה </w:t>
            </w:r>
          </w:p>
          <w:p w:rsidR="003C7B25" w:rsidRDefault="003C7B25"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 xml:space="preserve">דוחות באפליקציות </w:t>
            </w:r>
          </w:p>
          <w:p w:rsidR="003C7B25" w:rsidRDefault="003C7B25"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 xml:space="preserve"> </w:t>
            </w:r>
            <w:r>
              <w:rPr>
                <w:rFonts w:asciiTheme="minorBidi" w:eastAsia="Times New Roman" w:hAnsiTheme="minorBidi" w:cs="David" w:hint="cs"/>
                <w:b/>
                <w:bCs/>
                <w:color w:val="000000"/>
                <w:sz w:val="24"/>
                <w:szCs w:val="24"/>
              </w:rPr>
              <w:t>WEB</w:t>
            </w:r>
          </w:p>
        </w:tc>
        <w:tc>
          <w:tcPr>
            <w:tcW w:w="3390" w:type="pct"/>
            <w:gridSpan w:val="3"/>
            <w:tcBorders>
              <w:top w:val="single" w:sz="4" w:space="0" w:color="auto"/>
              <w:left w:val="nil"/>
              <w:bottom w:val="single" w:sz="4" w:space="0" w:color="auto"/>
              <w:right w:val="single" w:sz="4" w:space="0" w:color="auto"/>
            </w:tcBorders>
            <w:shd w:val="clear" w:color="000000" w:fill="FFFFFF"/>
            <w:vAlign w:val="center"/>
          </w:tcPr>
          <w:p w:rsidR="003C7B25" w:rsidRPr="00C83889" w:rsidRDefault="003C7B25" w:rsidP="003C7B25">
            <w:pPr>
              <w:pStyle w:val="gmail-0"/>
              <w:bidi/>
              <w:spacing w:after="120" w:afterAutospacing="0"/>
              <w:rPr>
                <w:rFonts w:ascii="David" w:hAnsi="David" w:cs="David"/>
                <w:b/>
                <w:bCs/>
                <w:sz w:val="20"/>
                <w:szCs w:val="20"/>
                <w:rtl/>
              </w:rPr>
            </w:pPr>
            <w:r w:rsidRPr="00C83889">
              <w:rPr>
                <w:rFonts w:ascii="David" w:hAnsi="David" w:cs="David"/>
                <w:b/>
                <w:bCs/>
                <w:sz w:val="20"/>
                <w:szCs w:val="20"/>
                <w:rtl/>
              </w:rPr>
              <w:t xml:space="preserve">ניסיון הטמעה של דוחות טאבלו באפליקציות </w:t>
            </w:r>
            <w:r w:rsidRPr="00C83889">
              <w:rPr>
                <w:rFonts w:ascii="David" w:hAnsi="David" w:cs="David"/>
                <w:b/>
                <w:bCs/>
                <w:sz w:val="20"/>
                <w:szCs w:val="20"/>
              </w:rPr>
              <w:t>WEB</w:t>
            </w:r>
          </w:p>
          <w:p w:rsidR="00C6022E" w:rsidRDefault="003C7B25" w:rsidP="00C6022E">
            <w:pPr>
              <w:pStyle w:val="gmail-0"/>
              <w:bidi/>
              <w:spacing w:after="120" w:afterAutospacing="0"/>
              <w:rPr>
                <w:rFonts w:ascii="David" w:hAnsi="David" w:cs="David"/>
                <w:sz w:val="20"/>
                <w:szCs w:val="20"/>
                <w:rtl/>
              </w:rPr>
            </w:pPr>
            <w:r w:rsidRPr="00C83889">
              <w:rPr>
                <w:rFonts w:ascii="David" w:hAnsi="David" w:cs="David"/>
                <w:sz w:val="20"/>
                <w:szCs w:val="20"/>
                <w:rtl/>
              </w:rPr>
              <w:t xml:space="preserve">יש להציג 2 אתרים שבהם היה שימוש </w:t>
            </w:r>
          </w:p>
          <w:p w:rsidR="00C6022E" w:rsidRDefault="003C7B25" w:rsidP="002774F9">
            <w:pPr>
              <w:pStyle w:val="gmail-0"/>
              <w:numPr>
                <w:ilvl w:val="0"/>
                <w:numId w:val="66"/>
              </w:numPr>
              <w:bidi/>
              <w:spacing w:after="120" w:afterAutospacing="0"/>
              <w:ind w:left="714" w:hanging="357"/>
              <w:rPr>
                <w:rFonts w:ascii="David" w:hAnsi="David" w:cs="David"/>
                <w:sz w:val="20"/>
                <w:szCs w:val="20"/>
              </w:rPr>
            </w:pPr>
            <w:r w:rsidRPr="00C6022E">
              <w:rPr>
                <w:rFonts w:ascii="David" w:hAnsi="David" w:cs="David"/>
                <w:sz w:val="20"/>
                <w:szCs w:val="20"/>
                <w:rtl/>
              </w:rPr>
              <w:t xml:space="preserve">ניסיון בתקשורת דרך </w:t>
            </w:r>
            <w:r w:rsidRPr="00C6022E">
              <w:rPr>
                <w:rFonts w:ascii="David" w:eastAsia="Times New Roman" w:hAnsi="David" w:cs="David"/>
                <w:color w:val="000000"/>
                <w:sz w:val="20"/>
                <w:szCs w:val="20"/>
              </w:rPr>
              <w:t>Trusted ticket</w:t>
            </w:r>
          </w:p>
          <w:p w:rsidR="003C7B25" w:rsidRPr="00C6022E" w:rsidRDefault="003C7B25" w:rsidP="002774F9">
            <w:pPr>
              <w:pStyle w:val="gmail-0"/>
              <w:numPr>
                <w:ilvl w:val="0"/>
                <w:numId w:val="66"/>
              </w:numPr>
              <w:bidi/>
              <w:spacing w:after="120" w:afterAutospacing="0"/>
              <w:ind w:left="714" w:hanging="357"/>
              <w:rPr>
                <w:rFonts w:ascii="David" w:hAnsi="David" w:cs="David"/>
                <w:sz w:val="20"/>
                <w:szCs w:val="20"/>
              </w:rPr>
            </w:pPr>
            <w:r w:rsidRPr="00C6022E">
              <w:rPr>
                <w:rFonts w:ascii="David" w:hAnsi="David" w:cs="David"/>
                <w:sz w:val="20"/>
                <w:szCs w:val="20"/>
                <w:rtl/>
              </w:rPr>
              <w:t xml:space="preserve">שימוש נרחב ב  </w:t>
            </w:r>
            <w:r w:rsidRPr="00C6022E">
              <w:rPr>
                <w:rFonts w:ascii="David" w:eastAsia="Times New Roman" w:hAnsi="David" w:cs="David"/>
                <w:color w:val="000000"/>
                <w:sz w:val="20"/>
                <w:szCs w:val="20"/>
              </w:rPr>
              <w:t>RestAPI</w:t>
            </w:r>
            <w:r w:rsidRPr="00C6022E">
              <w:rPr>
                <w:rFonts w:ascii="David" w:hAnsi="David" w:cs="David"/>
                <w:sz w:val="20"/>
                <w:szCs w:val="20"/>
                <w:rtl/>
              </w:rPr>
              <w:t xml:space="preserve"> של טאבלו </w:t>
            </w:r>
          </w:p>
          <w:p w:rsidR="003C7B25" w:rsidRPr="00C83889" w:rsidRDefault="003C7B25" w:rsidP="002774F9">
            <w:pPr>
              <w:pStyle w:val="gmail-0"/>
              <w:numPr>
                <w:ilvl w:val="0"/>
                <w:numId w:val="66"/>
              </w:numPr>
              <w:bidi/>
              <w:spacing w:after="120" w:afterAutospacing="0"/>
              <w:rPr>
                <w:rFonts w:ascii="David" w:hAnsi="David" w:cs="David"/>
                <w:sz w:val="20"/>
                <w:szCs w:val="20"/>
              </w:rPr>
            </w:pPr>
            <w:r w:rsidRPr="00C83889">
              <w:rPr>
                <w:rFonts w:ascii="David" w:hAnsi="David" w:cs="David"/>
                <w:sz w:val="20"/>
                <w:szCs w:val="20"/>
                <w:rtl/>
              </w:rPr>
              <w:t xml:space="preserve">חבילת </w:t>
            </w:r>
            <w:r w:rsidRPr="00C83889">
              <w:rPr>
                <w:rFonts w:ascii="David" w:eastAsia="Times New Roman" w:hAnsi="David" w:cs="David"/>
                <w:color w:val="000000"/>
                <w:sz w:val="20"/>
                <w:szCs w:val="20"/>
              </w:rPr>
              <w:t>Java Script</w:t>
            </w:r>
            <w:r w:rsidRPr="00C83889">
              <w:rPr>
                <w:rFonts w:ascii="David" w:hAnsi="David" w:cs="David"/>
                <w:sz w:val="20"/>
                <w:szCs w:val="20"/>
                <w:rtl/>
                <w:lang w:val="en-GB"/>
              </w:rPr>
              <w:t xml:space="preserve"> שמאפשרת הטמעה בפורטל </w:t>
            </w:r>
          </w:p>
          <w:p w:rsidR="003C7B25" w:rsidRPr="003C7B25" w:rsidRDefault="003C7B25" w:rsidP="002774F9">
            <w:pPr>
              <w:pStyle w:val="gmail-0"/>
              <w:numPr>
                <w:ilvl w:val="0"/>
                <w:numId w:val="66"/>
              </w:numPr>
              <w:bidi/>
              <w:spacing w:after="120" w:afterAutospacing="0"/>
              <w:rPr>
                <w:rFonts w:ascii="David" w:hAnsi="David" w:cs="David"/>
                <w:sz w:val="20"/>
                <w:szCs w:val="20"/>
                <w:rtl/>
              </w:rPr>
            </w:pPr>
            <w:r w:rsidRPr="00C83889">
              <w:rPr>
                <w:rFonts w:ascii="David" w:hAnsi="David" w:cs="David"/>
                <w:sz w:val="20"/>
                <w:szCs w:val="20"/>
                <w:rtl/>
              </w:rPr>
              <w:t xml:space="preserve">התממשקות עם פורטל </w:t>
            </w:r>
            <w:r w:rsidRPr="00C83889">
              <w:rPr>
                <w:rFonts w:ascii="David" w:eastAsia="Times New Roman" w:hAnsi="David" w:cs="David"/>
                <w:color w:val="000000"/>
                <w:sz w:val="20"/>
                <w:szCs w:val="20"/>
              </w:rPr>
              <w:t>ArcGIS</w:t>
            </w:r>
            <w:r w:rsidRPr="00C83889">
              <w:rPr>
                <w:rFonts w:ascii="David" w:hAnsi="David" w:cs="David"/>
                <w:sz w:val="20"/>
                <w:szCs w:val="20"/>
                <w:rtl/>
              </w:rPr>
              <w:t xml:space="preserve"> </w:t>
            </w:r>
          </w:p>
        </w:tc>
        <w:tc>
          <w:tcPr>
            <w:tcW w:w="691" w:type="pct"/>
            <w:tcBorders>
              <w:top w:val="single" w:sz="4" w:space="0" w:color="auto"/>
              <w:left w:val="single" w:sz="4" w:space="0" w:color="auto"/>
              <w:bottom w:val="single" w:sz="4" w:space="0" w:color="auto"/>
              <w:right w:val="single" w:sz="4" w:space="0" w:color="auto"/>
            </w:tcBorders>
            <w:shd w:val="clear" w:color="000000" w:fill="FFFFFF"/>
            <w:vAlign w:val="center"/>
          </w:tcPr>
          <w:p w:rsidR="003C7B25" w:rsidRPr="00034BDC" w:rsidRDefault="003C7B25" w:rsidP="00295868">
            <w:pPr>
              <w:bidi w:val="0"/>
              <w:spacing w:after="0" w:line="360" w:lineRule="auto"/>
              <w:jc w:val="center"/>
              <w:rPr>
                <w:rFonts w:asciiTheme="minorBidi" w:eastAsia="Times New Roman" w:hAnsiTheme="minorBidi" w:cs="David"/>
                <w:b/>
                <w:bCs/>
                <w:color w:val="000000"/>
              </w:rPr>
            </w:pPr>
          </w:p>
        </w:tc>
      </w:tr>
      <w:tr w:rsidR="003C7B25" w:rsidRPr="00236181" w:rsidTr="00F43A27">
        <w:trPr>
          <w:trHeight w:val="2836"/>
        </w:trPr>
        <w:tc>
          <w:tcPr>
            <w:tcW w:w="919" w:type="pct"/>
            <w:tcBorders>
              <w:top w:val="double" w:sz="4" w:space="0" w:color="auto"/>
              <w:left w:val="single" w:sz="4" w:space="0" w:color="auto"/>
              <w:bottom w:val="double" w:sz="4" w:space="0" w:color="auto"/>
              <w:right w:val="single" w:sz="4" w:space="0" w:color="auto"/>
            </w:tcBorders>
            <w:shd w:val="clear" w:color="auto" w:fill="BFBFBF" w:themeFill="background1" w:themeFillShade="BF"/>
            <w:noWrap/>
            <w:vAlign w:val="center"/>
          </w:tcPr>
          <w:p w:rsidR="00BA7941" w:rsidRDefault="00BA7941"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lastRenderedPageBreak/>
              <w:t>ניסיון בפיתוח</w:t>
            </w:r>
          </w:p>
          <w:p w:rsidR="003C7B25" w:rsidRDefault="00BA7941"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 xml:space="preserve"> דוחות</w:t>
            </w:r>
          </w:p>
        </w:tc>
        <w:tc>
          <w:tcPr>
            <w:tcW w:w="3390" w:type="pct"/>
            <w:gridSpan w:val="3"/>
            <w:tcBorders>
              <w:top w:val="single" w:sz="4" w:space="0" w:color="auto"/>
              <w:left w:val="nil"/>
              <w:bottom w:val="single" w:sz="4" w:space="0" w:color="auto"/>
              <w:right w:val="single" w:sz="4" w:space="0" w:color="auto"/>
            </w:tcBorders>
            <w:shd w:val="clear" w:color="000000" w:fill="FFFFFF"/>
            <w:vAlign w:val="center"/>
          </w:tcPr>
          <w:p w:rsidR="003C7B25" w:rsidRDefault="003C7B25" w:rsidP="003C7B25">
            <w:pPr>
              <w:pStyle w:val="gmail-0"/>
              <w:bidi/>
              <w:spacing w:after="120" w:afterAutospacing="0"/>
              <w:rPr>
                <w:rFonts w:ascii="David" w:hAnsi="David" w:cs="David"/>
                <w:b/>
                <w:bCs/>
                <w:sz w:val="20"/>
                <w:szCs w:val="20"/>
                <w:rtl/>
              </w:rPr>
            </w:pPr>
            <w:r w:rsidRPr="00C83889">
              <w:rPr>
                <w:rFonts w:ascii="David" w:hAnsi="David" w:cs="David"/>
                <w:b/>
                <w:bCs/>
                <w:sz w:val="20"/>
                <w:szCs w:val="20"/>
                <w:rtl/>
              </w:rPr>
              <w:t xml:space="preserve">ניסיון </w:t>
            </w:r>
            <w:r>
              <w:rPr>
                <w:rFonts w:ascii="David" w:hAnsi="David" w:cs="David" w:hint="cs"/>
                <w:b/>
                <w:bCs/>
                <w:sz w:val="20"/>
                <w:szCs w:val="20"/>
                <w:rtl/>
              </w:rPr>
              <w:t>בתמיכת פ</w:t>
            </w:r>
            <w:r w:rsidR="00CB7F62">
              <w:rPr>
                <w:rFonts w:ascii="David" w:hAnsi="David" w:cs="David" w:hint="cs"/>
                <w:b/>
                <w:bCs/>
                <w:sz w:val="20"/>
                <w:szCs w:val="20"/>
                <w:rtl/>
              </w:rPr>
              <w:t xml:space="preserve">יתוח דוחות </w:t>
            </w:r>
          </w:p>
          <w:p w:rsidR="00CB7F62" w:rsidRDefault="003C7B25" w:rsidP="00CB7F62">
            <w:pPr>
              <w:pStyle w:val="gmail-0"/>
              <w:bidi/>
              <w:spacing w:after="120" w:afterAutospacing="0"/>
              <w:rPr>
                <w:rFonts w:ascii="David" w:hAnsi="David" w:cs="David"/>
                <w:sz w:val="20"/>
                <w:szCs w:val="20"/>
                <w:rtl/>
              </w:rPr>
            </w:pPr>
            <w:r>
              <w:rPr>
                <w:rFonts w:ascii="David" w:hAnsi="David" w:cs="David" w:hint="cs"/>
                <w:sz w:val="20"/>
                <w:szCs w:val="20"/>
                <w:rtl/>
              </w:rPr>
              <w:t xml:space="preserve">יש להציג 2 אתרים עבור כל דרישה </w:t>
            </w:r>
          </w:p>
          <w:p w:rsidR="003C7B25" w:rsidRPr="00C83889" w:rsidRDefault="003C7B25" w:rsidP="002774F9">
            <w:pPr>
              <w:pStyle w:val="gmail-0"/>
              <w:numPr>
                <w:ilvl w:val="0"/>
                <w:numId w:val="79"/>
              </w:numPr>
              <w:bidi/>
              <w:spacing w:after="120" w:afterAutospacing="0"/>
              <w:rPr>
                <w:rFonts w:ascii="David" w:hAnsi="David" w:cs="David"/>
                <w:b/>
                <w:bCs/>
                <w:sz w:val="20"/>
                <w:szCs w:val="20"/>
                <w:rtl/>
              </w:rPr>
            </w:pPr>
            <w:r>
              <w:rPr>
                <w:rFonts w:ascii="David" w:hAnsi="David" w:cs="David" w:hint="cs"/>
                <w:sz w:val="20"/>
                <w:szCs w:val="20"/>
                <w:rtl/>
              </w:rPr>
              <w:t xml:space="preserve">ידע במימוש פתרונות להנגשת נתונים ב </w:t>
            </w:r>
            <w:r>
              <w:rPr>
                <w:rFonts w:ascii="David" w:hAnsi="David" w:cs="David"/>
                <w:sz w:val="20"/>
                <w:szCs w:val="20"/>
              </w:rPr>
              <w:t>realtime</w:t>
            </w:r>
          </w:p>
          <w:p w:rsidR="003C7B25" w:rsidRPr="00C83889" w:rsidRDefault="00BA7941" w:rsidP="002774F9">
            <w:pPr>
              <w:pStyle w:val="gmail-0"/>
              <w:numPr>
                <w:ilvl w:val="0"/>
                <w:numId w:val="66"/>
              </w:numPr>
              <w:bidi/>
              <w:spacing w:before="0" w:beforeAutospacing="0" w:after="120" w:afterAutospacing="0"/>
              <w:ind w:right="57"/>
              <w:rPr>
                <w:rFonts w:ascii="David" w:hAnsi="David" w:cs="David"/>
                <w:sz w:val="20"/>
                <w:szCs w:val="20"/>
              </w:rPr>
            </w:pPr>
            <w:r>
              <w:rPr>
                <w:rFonts w:ascii="David" w:hAnsi="David" w:cs="David" w:hint="cs"/>
                <w:sz w:val="20"/>
                <w:szCs w:val="20"/>
                <w:rtl/>
              </w:rPr>
              <w:t xml:space="preserve">חיבור לריבוי </w:t>
            </w:r>
            <w:r>
              <w:rPr>
                <w:rFonts w:ascii="David" w:hAnsi="David" w:cs="David"/>
                <w:sz w:val="20"/>
                <w:szCs w:val="20"/>
              </w:rPr>
              <w:t>DB</w:t>
            </w:r>
            <w:r>
              <w:rPr>
                <w:rFonts w:ascii="David" w:hAnsi="David" w:cs="David" w:hint="cs"/>
                <w:sz w:val="20"/>
                <w:szCs w:val="20"/>
                <w:rtl/>
              </w:rPr>
              <w:t xml:space="preserve"> כגון </w:t>
            </w:r>
            <w:r>
              <w:rPr>
                <w:rFonts w:ascii="David" w:hAnsi="David" w:cs="David"/>
                <w:sz w:val="20"/>
                <w:szCs w:val="20"/>
              </w:rPr>
              <w:t>vertica</w:t>
            </w:r>
            <w:r>
              <w:rPr>
                <w:rFonts w:ascii="David" w:hAnsi="David" w:cs="David" w:hint="cs"/>
                <w:sz w:val="20"/>
                <w:szCs w:val="20"/>
                <w:rtl/>
              </w:rPr>
              <w:t xml:space="preserve">, </w:t>
            </w:r>
            <w:r>
              <w:rPr>
                <w:rFonts w:ascii="David" w:hAnsi="David" w:cs="David"/>
                <w:sz w:val="20"/>
                <w:szCs w:val="20"/>
              </w:rPr>
              <w:t>SQL</w:t>
            </w:r>
            <w:r>
              <w:rPr>
                <w:rFonts w:ascii="David" w:hAnsi="David" w:cs="David" w:hint="cs"/>
                <w:sz w:val="20"/>
                <w:szCs w:val="20"/>
                <w:rtl/>
              </w:rPr>
              <w:t xml:space="preserve"> , </w:t>
            </w:r>
            <w:r>
              <w:rPr>
                <w:rFonts w:ascii="David" w:hAnsi="David" w:cs="David"/>
                <w:sz w:val="20"/>
                <w:szCs w:val="20"/>
              </w:rPr>
              <w:t>No SQL</w:t>
            </w:r>
            <w:r>
              <w:rPr>
                <w:rFonts w:ascii="David" w:hAnsi="David" w:cs="David" w:hint="cs"/>
                <w:sz w:val="20"/>
                <w:szCs w:val="20"/>
                <w:rtl/>
              </w:rPr>
              <w:t xml:space="preserve"> </w:t>
            </w:r>
          </w:p>
          <w:p w:rsidR="003C7B25" w:rsidRDefault="00BA7941" w:rsidP="002774F9">
            <w:pPr>
              <w:pStyle w:val="gmail-0"/>
              <w:numPr>
                <w:ilvl w:val="0"/>
                <w:numId w:val="66"/>
              </w:numPr>
              <w:bidi/>
              <w:spacing w:after="120" w:afterAutospacing="0"/>
              <w:rPr>
                <w:rFonts w:ascii="David" w:hAnsi="David" w:cs="David"/>
                <w:b/>
                <w:bCs/>
                <w:sz w:val="20"/>
                <w:szCs w:val="20"/>
              </w:rPr>
            </w:pPr>
            <w:r>
              <w:rPr>
                <w:rFonts w:ascii="David" w:hAnsi="David" w:cs="David" w:hint="cs"/>
                <w:sz w:val="20"/>
                <w:szCs w:val="20"/>
                <w:rtl/>
              </w:rPr>
              <w:t xml:space="preserve">רספונסיביות </w:t>
            </w:r>
            <w:r>
              <w:rPr>
                <w:rFonts w:ascii="David" w:hAnsi="David" w:cs="David"/>
                <w:sz w:val="20"/>
                <w:szCs w:val="20"/>
                <w:rtl/>
              </w:rPr>
              <w:t>–</w:t>
            </w:r>
            <w:r>
              <w:rPr>
                <w:rFonts w:ascii="David" w:hAnsi="David" w:cs="David" w:hint="cs"/>
                <w:sz w:val="20"/>
                <w:szCs w:val="20"/>
                <w:rtl/>
              </w:rPr>
              <w:t xml:space="preserve"> תמיכה ומתן מענה לפיתוח דוחות בצורה רספוניסיבית ממסך גדול ועד למובייל כולל פילטרים</w:t>
            </w:r>
          </w:p>
          <w:p w:rsidR="00BA7941" w:rsidRPr="00BA7941" w:rsidRDefault="00BA7941" w:rsidP="002774F9">
            <w:pPr>
              <w:pStyle w:val="gmail-0"/>
              <w:numPr>
                <w:ilvl w:val="1"/>
                <w:numId w:val="66"/>
              </w:numPr>
              <w:bidi/>
              <w:spacing w:after="120" w:afterAutospacing="0"/>
              <w:rPr>
                <w:rFonts w:ascii="David" w:hAnsi="David" w:cs="David"/>
                <w:b/>
                <w:bCs/>
                <w:sz w:val="20"/>
                <w:szCs w:val="20"/>
              </w:rPr>
            </w:pPr>
            <w:r>
              <w:rPr>
                <w:rFonts w:ascii="David" w:hAnsi="David" w:cs="David" w:hint="cs"/>
                <w:sz w:val="20"/>
                <w:szCs w:val="20"/>
                <w:rtl/>
              </w:rPr>
              <w:t>מעבר של דוח ממסך גדול למסך של טאבלט</w:t>
            </w:r>
          </w:p>
          <w:p w:rsidR="00BA7941" w:rsidRPr="00BA7941" w:rsidRDefault="00BA7941" w:rsidP="002774F9">
            <w:pPr>
              <w:pStyle w:val="gmail-0"/>
              <w:numPr>
                <w:ilvl w:val="1"/>
                <w:numId w:val="66"/>
              </w:numPr>
              <w:bidi/>
              <w:spacing w:after="120" w:afterAutospacing="0"/>
              <w:rPr>
                <w:rFonts w:ascii="David" w:hAnsi="David" w:cs="David"/>
                <w:sz w:val="20"/>
                <w:szCs w:val="20"/>
              </w:rPr>
            </w:pPr>
            <w:r w:rsidRPr="00BA7941">
              <w:rPr>
                <w:rFonts w:ascii="David" w:hAnsi="David" w:cs="David" w:hint="cs"/>
                <w:sz w:val="20"/>
                <w:szCs w:val="20"/>
                <w:rtl/>
              </w:rPr>
              <w:t xml:space="preserve">מעבר של דוח ממסך גדול למסך של מובייל </w:t>
            </w:r>
            <w:r w:rsidRPr="00BA7941">
              <w:rPr>
                <w:rFonts w:ascii="David" w:hAnsi="David" w:cs="David"/>
                <w:sz w:val="20"/>
                <w:szCs w:val="20"/>
                <w:rtl/>
              </w:rPr>
              <w:t>–</w:t>
            </w:r>
            <w:r w:rsidRPr="00BA7941">
              <w:rPr>
                <w:rFonts w:ascii="David" w:hAnsi="David" w:cs="David" w:hint="cs"/>
                <w:sz w:val="20"/>
                <w:szCs w:val="20"/>
                <w:rtl/>
              </w:rPr>
              <w:t xml:space="preserve"> אנדרוייד</w:t>
            </w:r>
          </w:p>
          <w:p w:rsidR="00BA7941" w:rsidRPr="00C83889" w:rsidRDefault="00BA7941" w:rsidP="002774F9">
            <w:pPr>
              <w:pStyle w:val="gmail-0"/>
              <w:numPr>
                <w:ilvl w:val="1"/>
                <w:numId w:val="66"/>
              </w:numPr>
              <w:bidi/>
              <w:spacing w:after="120" w:afterAutospacing="0"/>
              <w:rPr>
                <w:rFonts w:ascii="David" w:hAnsi="David" w:cs="David"/>
                <w:b/>
                <w:bCs/>
                <w:sz w:val="20"/>
                <w:szCs w:val="20"/>
                <w:rtl/>
              </w:rPr>
            </w:pPr>
            <w:r w:rsidRPr="00BA7941">
              <w:rPr>
                <w:rFonts w:ascii="David" w:hAnsi="David" w:cs="David" w:hint="cs"/>
                <w:sz w:val="20"/>
                <w:szCs w:val="20"/>
                <w:rtl/>
              </w:rPr>
              <w:t xml:space="preserve">מעבר של דוח ממסך גדול למסך של מובייל - </w:t>
            </w:r>
            <w:r w:rsidRPr="00BA7941">
              <w:rPr>
                <w:rFonts w:ascii="David" w:hAnsi="David" w:cs="David"/>
                <w:sz w:val="20"/>
                <w:szCs w:val="20"/>
              </w:rPr>
              <w:t>IOS</w:t>
            </w:r>
          </w:p>
        </w:tc>
        <w:tc>
          <w:tcPr>
            <w:tcW w:w="691" w:type="pct"/>
            <w:tcBorders>
              <w:top w:val="single" w:sz="4" w:space="0" w:color="auto"/>
              <w:left w:val="single" w:sz="4" w:space="0" w:color="auto"/>
              <w:bottom w:val="single" w:sz="4" w:space="0" w:color="auto"/>
              <w:right w:val="single" w:sz="4" w:space="0" w:color="auto"/>
            </w:tcBorders>
            <w:shd w:val="clear" w:color="000000" w:fill="FFFFFF"/>
            <w:vAlign w:val="center"/>
          </w:tcPr>
          <w:p w:rsidR="003C7B25" w:rsidRPr="00034BDC" w:rsidRDefault="003C7B25" w:rsidP="00295868">
            <w:pPr>
              <w:bidi w:val="0"/>
              <w:spacing w:after="0" w:line="360" w:lineRule="auto"/>
              <w:jc w:val="center"/>
              <w:rPr>
                <w:rFonts w:asciiTheme="minorBidi" w:eastAsia="Times New Roman" w:hAnsiTheme="minorBidi" w:cs="David"/>
                <w:b/>
                <w:bCs/>
                <w:color w:val="000000"/>
              </w:rPr>
            </w:pPr>
          </w:p>
        </w:tc>
      </w:tr>
      <w:tr w:rsidR="00BA7941" w:rsidRPr="00236181" w:rsidTr="00F43A27">
        <w:trPr>
          <w:trHeight w:val="2836"/>
        </w:trPr>
        <w:tc>
          <w:tcPr>
            <w:tcW w:w="919" w:type="pct"/>
            <w:tcBorders>
              <w:top w:val="double" w:sz="4" w:space="0" w:color="auto"/>
              <w:left w:val="single" w:sz="4" w:space="0" w:color="auto"/>
              <w:bottom w:val="double" w:sz="4" w:space="0" w:color="auto"/>
              <w:right w:val="single" w:sz="4" w:space="0" w:color="auto"/>
            </w:tcBorders>
            <w:shd w:val="clear" w:color="auto" w:fill="BFBFBF" w:themeFill="background1" w:themeFillShade="BF"/>
            <w:noWrap/>
            <w:vAlign w:val="center"/>
          </w:tcPr>
          <w:p w:rsidR="00BA7941" w:rsidRDefault="00BA7941"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המלצות</w:t>
            </w:r>
          </w:p>
        </w:tc>
        <w:tc>
          <w:tcPr>
            <w:tcW w:w="3390" w:type="pct"/>
            <w:gridSpan w:val="3"/>
            <w:tcBorders>
              <w:top w:val="single" w:sz="4" w:space="0" w:color="auto"/>
              <w:left w:val="nil"/>
              <w:bottom w:val="single" w:sz="4" w:space="0" w:color="auto"/>
              <w:right w:val="single" w:sz="4" w:space="0" w:color="auto"/>
            </w:tcBorders>
            <w:shd w:val="clear" w:color="000000" w:fill="FFFFFF"/>
            <w:vAlign w:val="center"/>
          </w:tcPr>
          <w:p w:rsidR="00BA7941" w:rsidRPr="00C83889" w:rsidRDefault="00BA7941" w:rsidP="00C6022E">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noProof/>
                <w:sz w:val="20"/>
                <w:szCs w:val="20"/>
                <w:rtl/>
                <w:lang w:eastAsia="he-IL"/>
              </w:rPr>
              <w:t>שביעות רצון של הממליצים תבחן על פי המלצות שני ממליצים לפחות בהתאם לקריטריונים הבאים</w:t>
            </w:r>
            <w:r w:rsidR="00C6022E">
              <w:rPr>
                <w:rFonts w:ascii="David" w:eastAsia="Times New Roman" w:hAnsi="David" w:cs="David" w:hint="cs"/>
                <w:noProof/>
                <w:sz w:val="20"/>
                <w:szCs w:val="20"/>
                <w:rtl/>
                <w:lang w:eastAsia="he-IL"/>
              </w:rPr>
              <w:t>:</w:t>
            </w:r>
          </w:p>
          <w:p w:rsidR="00BA7941" w:rsidRPr="00C83889" w:rsidRDefault="00BA7941" w:rsidP="00C6022E">
            <w:pPr>
              <w:keepLines/>
              <w:tabs>
                <w:tab w:val="left" w:pos="752"/>
              </w:tabs>
              <w:autoSpaceDE w:val="0"/>
              <w:autoSpaceDN w:val="0"/>
              <w:spacing w:after="0" w:line="360" w:lineRule="auto"/>
              <w:jc w:val="both"/>
              <w:rPr>
                <w:rFonts w:ascii="David" w:eastAsia="Times New Roman" w:hAnsi="David" w:cs="David"/>
                <w:noProof/>
                <w:sz w:val="20"/>
                <w:szCs w:val="20"/>
                <w:rtl/>
                <w:lang w:eastAsia="he-IL"/>
              </w:rPr>
            </w:pPr>
            <w:r w:rsidRPr="00C83889">
              <w:rPr>
                <w:rFonts w:ascii="David" w:eastAsia="Times New Roman" w:hAnsi="David" w:cs="David"/>
                <w:b/>
                <w:bCs/>
                <w:noProof/>
                <w:sz w:val="20"/>
                <w:szCs w:val="20"/>
                <w:rtl/>
                <w:lang w:eastAsia="he-IL"/>
              </w:rPr>
              <w:t>זמינות</w:t>
            </w:r>
            <w:r w:rsidRPr="00C83889">
              <w:rPr>
                <w:rFonts w:ascii="David" w:eastAsia="Times New Roman" w:hAnsi="David" w:cs="David"/>
                <w:noProof/>
                <w:sz w:val="20"/>
                <w:szCs w:val="20"/>
                <w:rtl/>
                <w:lang w:eastAsia="he-IL"/>
              </w:rPr>
              <w:t xml:space="preserve"> </w:t>
            </w:r>
          </w:p>
          <w:p w:rsidR="00BA7941" w:rsidRPr="00C83889" w:rsidRDefault="00BA7941" w:rsidP="00C6022E">
            <w:pPr>
              <w:keepLines/>
              <w:tabs>
                <w:tab w:val="left" w:pos="752"/>
              </w:tabs>
              <w:autoSpaceDE w:val="0"/>
              <w:autoSpaceDN w:val="0"/>
              <w:spacing w:after="0" w:line="360" w:lineRule="auto"/>
              <w:jc w:val="both"/>
              <w:rPr>
                <w:rFonts w:ascii="David" w:eastAsia="Times New Roman" w:hAnsi="David" w:cs="David"/>
                <w:noProof/>
                <w:sz w:val="20"/>
                <w:szCs w:val="20"/>
                <w:rtl/>
                <w:lang w:eastAsia="he-IL"/>
              </w:rPr>
            </w:pPr>
            <w:r w:rsidRPr="00C83889">
              <w:rPr>
                <w:rFonts w:ascii="David" w:eastAsia="Times New Roman" w:hAnsi="David" w:cs="David"/>
                <w:b/>
                <w:bCs/>
                <w:noProof/>
                <w:sz w:val="20"/>
                <w:szCs w:val="20"/>
                <w:rtl/>
                <w:lang w:eastAsia="he-IL"/>
              </w:rPr>
              <w:t>מקצועיות</w:t>
            </w:r>
            <w:r w:rsidRPr="00C83889">
              <w:rPr>
                <w:rFonts w:ascii="David" w:eastAsia="Times New Roman" w:hAnsi="David" w:cs="David"/>
                <w:noProof/>
                <w:sz w:val="20"/>
                <w:szCs w:val="20"/>
                <w:rtl/>
                <w:lang w:eastAsia="he-IL"/>
              </w:rPr>
              <w:t xml:space="preserve"> </w:t>
            </w:r>
          </w:p>
          <w:p w:rsidR="00C6022E" w:rsidRDefault="00BA7941" w:rsidP="00C6022E">
            <w:pPr>
              <w:spacing w:after="0" w:line="360" w:lineRule="auto"/>
              <w:jc w:val="both"/>
              <w:rPr>
                <w:rFonts w:ascii="David" w:hAnsi="David" w:cs="David"/>
                <w:b/>
                <w:bCs/>
                <w:sz w:val="20"/>
                <w:szCs w:val="20"/>
                <w:rtl/>
              </w:rPr>
            </w:pPr>
            <w:r w:rsidRPr="00C83889">
              <w:rPr>
                <w:rFonts w:ascii="David" w:eastAsia="Times New Roman" w:hAnsi="David" w:cs="David"/>
                <w:b/>
                <w:bCs/>
                <w:noProof/>
                <w:sz w:val="20"/>
                <w:szCs w:val="20"/>
                <w:rtl/>
                <w:lang w:eastAsia="he-IL"/>
              </w:rPr>
              <w:t xml:space="preserve">עמידה בלוחות זמנים </w:t>
            </w:r>
          </w:p>
          <w:p w:rsidR="00BA7941" w:rsidRDefault="00BA7941" w:rsidP="00C6022E">
            <w:pPr>
              <w:spacing w:after="0" w:line="360" w:lineRule="auto"/>
              <w:jc w:val="both"/>
              <w:rPr>
                <w:rFonts w:ascii="David" w:hAnsi="David" w:cs="David"/>
                <w:b/>
                <w:bCs/>
                <w:sz w:val="20"/>
                <w:szCs w:val="20"/>
                <w:rtl/>
              </w:rPr>
            </w:pPr>
            <w:r w:rsidRPr="00BA7941">
              <w:rPr>
                <w:rFonts w:ascii="David" w:hAnsi="David" w:cs="David" w:hint="cs"/>
                <w:b/>
                <w:bCs/>
                <w:sz w:val="20"/>
                <w:szCs w:val="20"/>
                <w:rtl/>
              </w:rPr>
              <w:t>יוזמה</w:t>
            </w:r>
            <w:r>
              <w:rPr>
                <w:rFonts w:ascii="David" w:hAnsi="David" w:cs="David" w:hint="cs"/>
                <w:sz w:val="20"/>
                <w:szCs w:val="20"/>
                <w:rtl/>
              </w:rPr>
              <w:t xml:space="preserve"> </w:t>
            </w:r>
            <w:r>
              <w:rPr>
                <w:rFonts w:ascii="David" w:hAnsi="David" w:cs="David"/>
                <w:sz w:val="20"/>
                <w:szCs w:val="20"/>
                <w:rtl/>
              </w:rPr>
              <w:t>–</w:t>
            </w:r>
            <w:r>
              <w:rPr>
                <w:rFonts w:ascii="David" w:hAnsi="David" w:cs="David" w:hint="cs"/>
                <w:sz w:val="20"/>
                <w:szCs w:val="20"/>
                <w:rtl/>
              </w:rPr>
              <w:t xml:space="preserve"> האם הקשר מצד הספק מבוסס על יוזמה גם מצידו</w:t>
            </w:r>
            <w:r>
              <w:rPr>
                <w:rFonts w:ascii="David" w:hAnsi="David" w:cs="David" w:hint="cs"/>
                <w:b/>
                <w:bCs/>
                <w:sz w:val="20"/>
                <w:szCs w:val="20"/>
                <w:rtl/>
              </w:rPr>
              <w:t xml:space="preserve"> </w:t>
            </w:r>
          </w:p>
          <w:p w:rsidR="00EB6FD8" w:rsidRPr="00EB6FD8" w:rsidRDefault="00EB6FD8" w:rsidP="00EB6FD8">
            <w:pPr>
              <w:spacing w:after="0" w:line="360" w:lineRule="auto"/>
              <w:jc w:val="both"/>
              <w:rPr>
                <w:rFonts w:ascii="David" w:hAnsi="David" w:cs="David"/>
                <w:sz w:val="20"/>
                <w:szCs w:val="20"/>
                <w:rtl/>
              </w:rPr>
            </w:pPr>
            <w:r w:rsidRPr="00EB6FD8">
              <w:rPr>
                <w:rFonts w:ascii="David" w:hAnsi="David" w:cs="David" w:hint="eastAsia"/>
                <w:sz w:val="20"/>
                <w:szCs w:val="20"/>
                <w:rtl/>
              </w:rPr>
              <w:t>יש</w:t>
            </w:r>
            <w:r w:rsidRPr="00EB6FD8">
              <w:rPr>
                <w:rFonts w:ascii="David" w:hAnsi="David" w:cs="David"/>
                <w:sz w:val="20"/>
                <w:szCs w:val="20"/>
                <w:rtl/>
              </w:rPr>
              <w:t xml:space="preserve"> </w:t>
            </w:r>
            <w:r w:rsidRPr="00EB6FD8">
              <w:rPr>
                <w:rFonts w:ascii="David" w:hAnsi="David" w:cs="David" w:hint="cs"/>
                <w:sz w:val="20"/>
                <w:szCs w:val="20"/>
                <w:rtl/>
              </w:rPr>
              <w:t xml:space="preserve">לפרט את </w:t>
            </w:r>
            <w:r>
              <w:rPr>
                <w:rFonts w:ascii="David" w:hAnsi="David" w:cs="David" w:hint="cs"/>
                <w:sz w:val="20"/>
                <w:szCs w:val="20"/>
                <w:rtl/>
              </w:rPr>
              <w:t>הממליצים</w:t>
            </w:r>
            <w:r w:rsidRPr="00EB6FD8">
              <w:rPr>
                <w:rFonts w:ascii="David" w:hAnsi="David" w:cs="David" w:hint="cs"/>
                <w:sz w:val="20"/>
                <w:szCs w:val="20"/>
                <w:rtl/>
              </w:rPr>
              <w:t xml:space="preserve"> בטבלה שבסעיף </w:t>
            </w:r>
            <w:r>
              <w:rPr>
                <w:rFonts w:ascii="David" w:hAnsi="David" w:cs="David" w:hint="cs"/>
                <w:sz w:val="20"/>
                <w:szCs w:val="20"/>
                <w:rtl/>
              </w:rPr>
              <w:t>11.1</w:t>
            </w:r>
            <w:r w:rsidRPr="00EB6FD8">
              <w:rPr>
                <w:rFonts w:ascii="David" w:hAnsi="David" w:cs="David" w:hint="cs"/>
                <w:sz w:val="20"/>
                <w:szCs w:val="20"/>
                <w:rtl/>
              </w:rPr>
              <w:t xml:space="preserve"> להלן</w:t>
            </w:r>
          </w:p>
        </w:tc>
        <w:tc>
          <w:tcPr>
            <w:tcW w:w="691" w:type="pct"/>
            <w:tcBorders>
              <w:top w:val="single" w:sz="4" w:space="0" w:color="auto"/>
              <w:left w:val="single" w:sz="4" w:space="0" w:color="auto"/>
              <w:bottom w:val="single" w:sz="4" w:space="0" w:color="auto"/>
              <w:right w:val="single" w:sz="4" w:space="0" w:color="auto"/>
            </w:tcBorders>
            <w:shd w:val="clear" w:color="000000" w:fill="FFFFFF"/>
            <w:vAlign w:val="center"/>
          </w:tcPr>
          <w:p w:rsidR="00BA7941" w:rsidRPr="00034BDC" w:rsidRDefault="00BA7941" w:rsidP="00295868">
            <w:pPr>
              <w:bidi w:val="0"/>
              <w:spacing w:after="0" w:line="360" w:lineRule="auto"/>
              <w:jc w:val="center"/>
              <w:rPr>
                <w:rFonts w:asciiTheme="minorBidi" w:eastAsia="Times New Roman" w:hAnsiTheme="minorBidi" w:cs="David"/>
                <w:b/>
                <w:bCs/>
                <w:color w:val="000000"/>
              </w:rPr>
            </w:pPr>
          </w:p>
        </w:tc>
      </w:tr>
      <w:tr w:rsidR="000B0F24" w:rsidRPr="00236181" w:rsidTr="000B0F24">
        <w:trPr>
          <w:trHeight w:val="808"/>
        </w:trPr>
        <w:tc>
          <w:tcPr>
            <w:tcW w:w="919" w:type="pct"/>
            <w:vMerge w:val="restart"/>
            <w:tcBorders>
              <w:left w:val="single" w:sz="4" w:space="0" w:color="auto"/>
              <w:right w:val="single" w:sz="4" w:space="0" w:color="auto"/>
            </w:tcBorders>
            <w:shd w:val="clear" w:color="auto" w:fill="BFBFBF" w:themeFill="background1" w:themeFillShade="BF"/>
            <w:noWrap/>
            <w:vAlign w:val="center"/>
          </w:tcPr>
          <w:p w:rsidR="000B0F24" w:rsidRDefault="000B0F24" w:rsidP="00295868">
            <w:pPr>
              <w:spacing w:after="0" w:line="360" w:lineRule="auto"/>
              <w:jc w:val="center"/>
              <w:rPr>
                <w:rFonts w:asciiTheme="minorBidi" w:eastAsia="Times New Roman" w:hAnsiTheme="minorBidi" w:cs="David"/>
                <w:b/>
                <w:bCs/>
                <w:color w:val="000000"/>
                <w:sz w:val="24"/>
                <w:szCs w:val="24"/>
                <w:rtl/>
              </w:rPr>
            </w:pPr>
          </w:p>
          <w:p w:rsidR="000B0F24" w:rsidRDefault="000B0F24" w:rsidP="00295868">
            <w:pPr>
              <w:spacing w:after="0" w:line="360" w:lineRule="auto"/>
              <w:jc w:val="center"/>
              <w:rPr>
                <w:rFonts w:asciiTheme="minorBidi" w:eastAsia="Times New Roman" w:hAnsiTheme="minorBidi" w:cs="David"/>
                <w:b/>
                <w:bCs/>
                <w:color w:val="000000"/>
                <w:sz w:val="24"/>
                <w:szCs w:val="24"/>
                <w:rtl/>
              </w:rPr>
            </w:pPr>
          </w:p>
          <w:p w:rsidR="000B0F24" w:rsidRDefault="000B0F24" w:rsidP="00295868">
            <w:pPr>
              <w:spacing w:after="0" w:line="360" w:lineRule="auto"/>
              <w:jc w:val="center"/>
              <w:rPr>
                <w:rFonts w:asciiTheme="minorBidi" w:eastAsia="Times New Roman" w:hAnsiTheme="minorBidi" w:cs="David"/>
                <w:b/>
                <w:bCs/>
                <w:color w:val="000000"/>
                <w:sz w:val="24"/>
                <w:szCs w:val="24"/>
                <w:rtl/>
              </w:rPr>
            </w:pPr>
            <w:r>
              <w:rPr>
                <w:rFonts w:asciiTheme="minorBidi" w:eastAsia="Times New Roman" w:hAnsiTheme="minorBidi" w:cs="David" w:hint="cs"/>
                <w:b/>
                <w:bCs/>
                <w:color w:val="000000"/>
                <w:sz w:val="24"/>
                <w:szCs w:val="24"/>
                <w:rtl/>
              </w:rPr>
              <w:t>איכות הצוות</w:t>
            </w:r>
          </w:p>
        </w:tc>
        <w:tc>
          <w:tcPr>
            <w:tcW w:w="3390" w:type="pct"/>
            <w:gridSpan w:val="3"/>
            <w:tcBorders>
              <w:top w:val="single" w:sz="4" w:space="0" w:color="auto"/>
              <w:left w:val="nil"/>
              <w:right w:val="single" w:sz="4" w:space="0" w:color="auto"/>
            </w:tcBorders>
            <w:shd w:val="clear" w:color="000000" w:fill="FFFFFF"/>
            <w:vAlign w:val="center"/>
          </w:tcPr>
          <w:p w:rsidR="007326CC" w:rsidRDefault="007326CC" w:rsidP="007326CC">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97401A">
              <w:rPr>
                <w:rFonts w:ascii="David" w:eastAsia="Times New Roman" w:hAnsi="David" w:cs="David" w:hint="eastAsia"/>
                <w:noProof/>
                <w:sz w:val="20"/>
                <w:szCs w:val="20"/>
                <w:rtl/>
                <w:lang w:eastAsia="he-IL"/>
              </w:rPr>
              <w:t>יש</w:t>
            </w:r>
            <w:r w:rsidRPr="0097401A">
              <w:rPr>
                <w:rFonts w:ascii="David" w:eastAsia="Times New Roman" w:hAnsi="David" w:cs="David"/>
                <w:noProof/>
                <w:sz w:val="20"/>
                <w:szCs w:val="20"/>
                <w:rtl/>
                <w:lang w:eastAsia="he-IL"/>
              </w:rPr>
              <w:t xml:space="preserve"> </w:t>
            </w:r>
            <w:r w:rsidRPr="0097401A">
              <w:rPr>
                <w:rFonts w:ascii="David" w:eastAsia="Times New Roman" w:hAnsi="David" w:cs="David" w:hint="eastAsia"/>
                <w:noProof/>
                <w:sz w:val="20"/>
                <w:szCs w:val="20"/>
                <w:rtl/>
                <w:lang w:eastAsia="he-IL"/>
              </w:rPr>
              <w:t>לפרט</w:t>
            </w:r>
            <w:r w:rsidRPr="0097401A">
              <w:rPr>
                <w:rFonts w:ascii="David" w:eastAsia="Times New Roman" w:hAnsi="David" w:cs="David"/>
                <w:noProof/>
                <w:sz w:val="20"/>
                <w:szCs w:val="20"/>
                <w:rtl/>
                <w:lang w:eastAsia="he-IL"/>
              </w:rPr>
              <w:t xml:space="preserve"> את ניסיון המועמדים בטבלה שבסעיף </w:t>
            </w:r>
            <w:r>
              <w:rPr>
                <w:rFonts w:ascii="David" w:eastAsia="Times New Roman" w:hAnsi="David" w:cs="David" w:hint="cs"/>
                <w:noProof/>
                <w:sz w:val="20"/>
                <w:szCs w:val="20"/>
                <w:rtl/>
                <w:lang w:eastAsia="he-IL"/>
              </w:rPr>
              <w:t>11</w:t>
            </w:r>
            <w:r w:rsidRPr="0097401A">
              <w:rPr>
                <w:rFonts w:ascii="David" w:eastAsia="Times New Roman" w:hAnsi="David" w:cs="David"/>
                <w:noProof/>
                <w:sz w:val="20"/>
                <w:szCs w:val="20"/>
                <w:rtl/>
                <w:lang w:eastAsia="he-IL"/>
              </w:rPr>
              <w:t xml:space="preserve">.2 </w:t>
            </w:r>
            <w:r w:rsidRPr="0097401A">
              <w:rPr>
                <w:rFonts w:ascii="David" w:eastAsia="Times New Roman" w:hAnsi="David" w:cs="David" w:hint="eastAsia"/>
                <w:noProof/>
                <w:sz w:val="20"/>
                <w:szCs w:val="20"/>
                <w:rtl/>
                <w:lang w:eastAsia="he-IL"/>
              </w:rPr>
              <w:t>להלן</w:t>
            </w:r>
            <w:r>
              <w:rPr>
                <w:rFonts w:ascii="David" w:eastAsia="Times New Roman" w:hAnsi="David" w:cs="David" w:hint="cs"/>
                <w:noProof/>
                <w:sz w:val="20"/>
                <w:szCs w:val="20"/>
                <w:rtl/>
                <w:lang w:eastAsia="he-IL"/>
              </w:rPr>
              <w:t xml:space="preserve"> </w:t>
            </w:r>
          </w:p>
          <w:p w:rsidR="007326CC" w:rsidRDefault="007326CC" w:rsidP="007326CC">
            <w:pPr>
              <w:keepLines/>
              <w:tabs>
                <w:tab w:val="left" w:pos="752"/>
              </w:tabs>
              <w:autoSpaceDE w:val="0"/>
              <w:autoSpaceDN w:val="0"/>
              <w:spacing w:after="0" w:line="360" w:lineRule="auto"/>
              <w:rPr>
                <w:rFonts w:ascii="David" w:eastAsia="Times New Roman" w:hAnsi="David" w:cs="David"/>
                <w:noProof/>
                <w:sz w:val="20"/>
                <w:szCs w:val="20"/>
                <w:rtl/>
                <w:lang w:eastAsia="he-IL"/>
              </w:rPr>
            </w:pPr>
            <w:r>
              <w:rPr>
                <w:rFonts w:ascii="David" w:eastAsia="Times New Roman" w:hAnsi="David" w:cs="David" w:hint="cs"/>
                <w:noProof/>
                <w:sz w:val="20"/>
                <w:szCs w:val="20"/>
                <w:rtl/>
                <w:lang w:eastAsia="he-IL"/>
              </w:rPr>
              <w:t>ותעודות רלונטיות עבור כל איש צוות</w:t>
            </w:r>
          </w:p>
        </w:tc>
        <w:tc>
          <w:tcPr>
            <w:tcW w:w="691" w:type="pct"/>
            <w:vMerge w:val="restart"/>
            <w:tcBorders>
              <w:left w:val="single" w:sz="4" w:space="0" w:color="auto"/>
              <w:right w:val="single" w:sz="4" w:space="0" w:color="auto"/>
            </w:tcBorders>
            <w:shd w:val="clear" w:color="000000" w:fill="FFFFFF"/>
            <w:vAlign w:val="center"/>
          </w:tcPr>
          <w:p w:rsidR="000B0F24" w:rsidRPr="00034BDC" w:rsidRDefault="000B0F24" w:rsidP="00295868">
            <w:pPr>
              <w:bidi w:val="0"/>
              <w:spacing w:after="0" w:line="360" w:lineRule="auto"/>
              <w:jc w:val="center"/>
              <w:rPr>
                <w:rFonts w:asciiTheme="minorBidi" w:eastAsia="Times New Roman" w:hAnsiTheme="minorBidi" w:cs="David"/>
                <w:b/>
                <w:bCs/>
                <w:color w:val="000000"/>
              </w:rPr>
            </w:pPr>
          </w:p>
        </w:tc>
      </w:tr>
      <w:tr w:rsidR="00F43A27" w:rsidRPr="00236181" w:rsidTr="00F43A27">
        <w:trPr>
          <w:trHeight w:val="115"/>
        </w:trPr>
        <w:tc>
          <w:tcPr>
            <w:tcW w:w="919" w:type="pct"/>
            <w:vMerge/>
            <w:tcBorders>
              <w:left w:val="single" w:sz="4" w:space="0" w:color="auto"/>
              <w:right w:val="single" w:sz="4" w:space="0" w:color="auto"/>
            </w:tcBorders>
            <w:shd w:val="clear" w:color="auto" w:fill="BFBFBF" w:themeFill="background1" w:themeFillShade="BF"/>
            <w:noWrap/>
            <w:vAlign w:val="center"/>
          </w:tcPr>
          <w:p w:rsidR="00F43A27" w:rsidRDefault="00F43A27"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F43A27" w:rsidRPr="00F43A27" w:rsidRDefault="00F43A27" w:rsidP="00BA7941">
            <w:pPr>
              <w:keepLines/>
              <w:tabs>
                <w:tab w:val="left" w:pos="752"/>
              </w:tabs>
              <w:autoSpaceDE w:val="0"/>
              <w:autoSpaceDN w:val="0"/>
              <w:spacing w:after="0" w:line="360" w:lineRule="auto"/>
              <w:rPr>
                <w:rFonts w:ascii="David" w:eastAsia="Times New Roman" w:hAnsi="David" w:cs="David"/>
                <w:b/>
                <w:bCs/>
                <w:noProof/>
                <w:sz w:val="20"/>
                <w:szCs w:val="20"/>
                <w:rtl/>
                <w:lang w:eastAsia="he-IL"/>
              </w:rPr>
            </w:pPr>
            <w:r w:rsidRPr="00F43A27">
              <w:rPr>
                <w:rFonts w:ascii="David" w:eastAsia="Times New Roman" w:hAnsi="David" w:cs="David" w:hint="cs"/>
                <w:b/>
                <w:bCs/>
                <w:noProof/>
                <w:sz w:val="20"/>
                <w:szCs w:val="20"/>
                <w:rtl/>
                <w:lang w:eastAsia="he-IL"/>
              </w:rPr>
              <w:t>הצוות</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F43A27" w:rsidRPr="00F43A27" w:rsidRDefault="00F43A27" w:rsidP="00BA7941">
            <w:pPr>
              <w:keepLines/>
              <w:tabs>
                <w:tab w:val="left" w:pos="752"/>
              </w:tabs>
              <w:autoSpaceDE w:val="0"/>
              <w:autoSpaceDN w:val="0"/>
              <w:spacing w:after="0" w:line="360" w:lineRule="auto"/>
              <w:rPr>
                <w:rFonts w:ascii="David" w:eastAsia="Times New Roman" w:hAnsi="David" w:cs="David"/>
                <w:b/>
                <w:bCs/>
                <w:noProof/>
                <w:sz w:val="20"/>
                <w:szCs w:val="20"/>
                <w:rtl/>
                <w:lang w:eastAsia="he-IL"/>
              </w:rPr>
            </w:pPr>
            <w:r w:rsidRPr="00F43A27">
              <w:rPr>
                <w:rFonts w:ascii="David" w:eastAsia="Times New Roman" w:hAnsi="David" w:cs="David" w:hint="cs"/>
                <w:b/>
                <w:bCs/>
                <w:noProof/>
                <w:sz w:val="20"/>
                <w:szCs w:val="20"/>
                <w:rtl/>
                <w:lang w:eastAsia="he-IL"/>
              </w:rPr>
              <w:t xml:space="preserve">הגדרה </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F43A27" w:rsidRPr="00F43A27" w:rsidRDefault="00F43A27" w:rsidP="00BA7941">
            <w:pPr>
              <w:keepLines/>
              <w:tabs>
                <w:tab w:val="left" w:pos="752"/>
              </w:tabs>
              <w:autoSpaceDE w:val="0"/>
              <w:autoSpaceDN w:val="0"/>
              <w:spacing w:after="0" w:line="360" w:lineRule="auto"/>
              <w:rPr>
                <w:rFonts w:ascii="David" w:eastAsia="Times New Roman" w:hAnsi="David" w:cs="David"/>
                <w:b/>
                <w:bCs/>
                <w:noProof/>
                <w:sz w:val="20"/>
                <w:szCs w:val="20"/>
                <w:rtl/>
                <w:lang w:eastAsia="he-IL"/>
              </w:rPr>
            </w:pPr>
            <w:r w:rsidRPr="00F43A27">
              <w:rPr>
                <w:rFonts w:ascii="David" w:eastAsia="Times New Roman" w:hAnsi="David" w:cs="David" w:hint="cs"/>
                <w:b/>
                <w:bCs/>
                <w:noProof/>
                <w:sz w:val="20"/>
                <w:szCs w:val="20"/>
                <w:rtl/>
                <w:lang w:eastAsia="he-IL"/>
              </w:rPr>
              <w:t>דרישות</w:t>
            </w:r>
          </w:p>
        </w:tc>
        <w:tc>
          <w:tcPr>
            <w:tcW w:w="691" w:type="pct"/>
            <w:vMerge/>
            <w:tcBorders>
              <w:left w:val="single" w:sz="4" w:space="0" w:color="auto"/>
              <w:right w:val="single" w:sz="4" w:space="0" w:color="auto"/>
            </w:tcBorders>
            <w:shd w:val="clear" w:color="000000" w:fill="FFFFFF"/>
            <w:vAlign w:val="center"/>
          </w:tcPr>
          <w:p w:rsidR="00F43A27" w:rsidRPr="00034BDC" w:rsidRDefault="00F43A27" w:rsidP="00295868">
            <w:pPr>
              <w:bidi w:val="0"/>
              <w:spacing w:after="0" w:line="360" w:lineRule="auto"/>
              <w:jc w:val="center"/>
              <w:rPr>
                <w:rFonts w:asciiTheme="minorBidi" w:eastAsia="Times New Roman" w:hAnsiTheme="minorBidi" w:cs="David"/>
                <w:b/>
                <w:bCs/>
                <w:color w:val="000000"/>
              </w:rPr>
            </w:pPr>
          </w:p>
        </w:tc>
      </w:tr>
      <w:tr w:rsidR="00F43A27" w:rsidRPr="00236181" w:rsidTr="00F43A27">
        <w:trPr>
          <w:trHeight w:val="115"/>
        </w:trPr>
        <w:tc>
          <w:tcPr>
            <w:tcW w:w="919" w:type="pct"/>
            <w:vMerge/>
            <w:tcBorders>
              <w:left w:val="single" w:sz="4" w:space="0" w:color="auto"/>
              <w:right w:val="single" w:sz="4" w:space="0" w:color="auto"/>
            </w:tcBorders>
            <w:shd w:val="clear" w:color="auto" w:fill="BFBFBF" w:themeFill="background1" w:themeFillShade="BF"/>
            <w:noWrap/>
            <w:vAlign w:val="center"/>
          </w:tcPr>
          <w:p w:rsidR="00F43A27" w:rsidRDefault="00F43A27"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Pr>
                <w:rFonts w:ascii="David" w:eastAsia="Times New Roman" w:hAnsi="David" w:cs="David" w:hint="cs"/>
                <w:noProof/>
                <w:sz w:val="20"/>
                <w:szCs w:val="20"/>
                <w:rtl/>
                <w:lang w:eastAsia="he-IL"/>
              </w:rPr>
              <w:t>מנהל פרוייקט</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Pr>
                <w:rFonts w:ascii="David" w:eastAsia="Times New Roman" w:hAnsi="David" w:cs="David" w:hint="cs"/>
                <w:noProof/>
                <w:sz w:val="20"/>
                <w:szCs w:val="20"/>
                <w:rtl/>
                <w:lang w:eastAsia="he-IL"/>
              </w:rPr>
              <w:t>ניהול הפרוייקט</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ניסיון של 3 שנים לפחות משנת 2016 לפחות בניהול פרויקטים</w:t>
            </w:r>
          </w:p>
        </w:tc>
        <w:tc>
          <w:tcPr>
            <w:tcW w:w="691" w:type="pct"/>
            <w:vMerge/>
            <w:tcBorders>
              <w:left w:val="single" w:sz="4" w:space="0" w:color="auto"/>
              <w:right w:val="single" w:sz="4" w:space="0" w:color="auto"/>
            </w:tcBorders>
            <w:shd w:val="clear" w:color="000000" w:fill="FFFFFF"/>
            <w:vAlign w:val="center"/>
          </w:tcPr>
          <w:p w:rsidR="00F43A27" w:rsidRPr="00034BDC" w:rsidRDefault="00F43A27" w:rsidP="00295868">
            <w:pPr>
              <w:bidi w:val="0"/>
              <w:spacing w:after="0" w:line="360" w:lineRule="auto"/>
              <w:jc w:val="center"/>
              <w:rPr>
                <w:rFonts w:asciiTheme="minorBidi" w:eastAsia="Times New Roman" w:hAnsiTheme="minorBidi" w:cs="David"/>
                <w:b/>
                <w:bCs/>
                <w:color w:val="000000"/>
              </w:rPr>
            </w:pPr>
          </w:p>
        </w:tc>
      </w:tr>
      <w:tr w:rsidR="00F43A27" w:rsidRPr="00236181" w:rsidTr="00F43A27">
        <w:trPr>
          <w:trHeight w:val="115"/>
        </w:trPr>
        <w:tc>
          <w:tcPr>
            <w:tcW w:w="919" w:type="pct"/>
            <w:vMerge/>
            <w:tcBorders>
              <w:left w:val="single" w:sz="4" w:space="0" w:color="auto"/>
              <w:right w:val="single" w:sz="4" w:space="0" w:color="auto"/>
            </w:tcBorders>
            <w:shd w:val="clear" w:color="auto" w:fill="BFBFBF" w:themeFill="background1" w:themeFillShade="BF"/>
            <w:noWrap/>
            <w:vAlign w:val="center"/>
          </w:tcPr>
          <w:p w:rsidR="00F43A27" w:rsidRDefault="00F43A27"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Pr>
                <w:rFonts w:ascii="David" w:eastAsia="Times New Roman" w:hAnsi="David" w:cs="David" w:hint="cs"/>
                <w:noProof/>
                <w:sz w:val="20"/>
                <w:szCs w:val="20"/>
                <w:rtl/>
                <w:lang w:eastAsia="he-IL"/>
              </w:rPr>
              <w:t>מיישם עסקי/מנתח מערכות</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ניתוח ומידול מערכות מעל </w:t>
            </w:r>
            <w:r w:rsidRPr="00C83889">
              <w:rPr>
                <w:rFonts w:ascii="David" w:eastAsia="Times New Roman" w:hAnsi="David" w:cs="David"/>
                <w:sz w:val="20"/>
                <w:szCs w:val="20"/>
              </w:rPr>
              <w:t>DB </w:t>
            </w:r>
            <w:r w:rsidRPr="00C83889">
              <w:rPr>
                <w:rFonts w:ascii="David" w:eastAsia="Times New Roman" w:hAnsi="David" w:cs="David"/>
                <w:sz w:val="20"/>
                <w:szCs w:val="20"/>
                <w:rtl/>
              </w:rPr>
              <w:t> רלציוני, ומעל </w:t>
            </w:r>
            <w:r w:rsidRPr="00C83889">
              <w:rPr>
                <w:rFonts w:ascii="David" w:eastAsia="Times New Roman" w:hAnsi="David" w:cs="David"/>
                <w:sz w:val="20"/>
                <w:szCs w:val="20"/>
              </w:rPr>
              <w:t>DB</w:t>
            </w:r>
            <w:r w:rsidRPr="00C83889">
              <w:rPr>
                <w:rFonts w:ascii="David" w:eastAsia="Times New Roman" w:hAnsi="David" w:cs="David"/>
                <w:sz w:val="20"/>
                <w:szCs w:val="20"/>
                <w:rtl/>
              </w:rPr>
              <w:t> אנליטי, בדגש על הנגשה לתחקור עצמי ולהתייעלות בביצועי הדוחות הקיימים והחדשים.</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F43A27" w:rsidRPr="00C83889" w:rsidRDefault="00F43A27" w:rsidP="00F43A27">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ניסיון 3 שנים לפחות בין השנים 2018-2021 הקמת ופיתוח עולמות תוכן </w:t>
            </w:r>
            <w:r w:rsidRPr="00C83889">
              <w:rPr>
                <w:rFonts w:ascii="David" w:eastAsia="Times New Roman" w:hAnsi="David" w:cs="David"/>
                <w:sz w:val="20"/>
                <w:szCs w:val="20"/>
              </w:rPr>
              <w:t>BI</w:t>
            </w:r>
            <w:r w:rsidRPr="00C83889">
              <w:rPr>
                <w:rFonts w:ascii="David" w:eastAsia="Times New Roman" w:hAnsi="David" w:cs="David"/>
                <w:sz w:val="20"/>
                <w:szCs w:val="20"/>
                <w:rtl/>
              </w:rPr>
              <w:t> בהתאמה למערכת ט</w:t>
            </w:r>
            <w:r>
              <w:rPr>
                <w:rFonts w:ascii="David" w:eastAsia="Times New Roman" w:hAnsi="David" w:cs="David" w:hint="cs"/>
                <w:sz w:val="20"/>
                <w:szCs w:val="20"/>
                <w:rtl/>
              </w:rPr>
              <w:t>א</w:t>
            </w:r>
            <w:r w:rsidRPr="00C83889">
              <w:rPr>
                <w:rFonts w:ascii="David" w:eastAsia="Times New Roman" w:hAnsi="David" w:cs="David"/>
                <w:sz w:val="20"/>
                <w:szCs w:val="20"/>
                <w:rtl/>
              </w:rPr>
              <w:t xml:space="preserve">בלו </w:t>
            </w:r>
          </w:p>
          <w:p w:rsidR="00F43A27" w:rsidRDefault="00F43A27" w:rsidP="00F43A27">
            <w:pPr>
              <w:keepLines/>
              <w:tabs>
                <w:tab w:val="left" w:pos="752"/>
              </w:tabs>
              <w:autoSpaceDE w:val="0"/>
              <w:autoSpaceDN w:val="0"/>
              <w:spacing w:after="0" w:line="360" w:lineRule="auto"/>
              <w:rPr>
                <w:rFonts w:ascii="David" w:eastAsia="Times New Roman" w:hAnsi="David" w:cs="David"/>
                <w:noProof/>
                <w:sz w:val="20"/>
                <w:szCs w:val="20"/>
                <w:rtl/>
                <w:lang w:eastAsia="he-IL"/>
              </w:rPr>
            </w:pPr>
          </w:p>
        </w:tc>
        <w:tc>
          <w:tcPr>
            <w:tcW w:w="691" w:type="pct"/>
            <w:vMerge/>
            <w:tcBorders>
              <w:left w:val="single" w:sz="4" w:space="0" w:color="auto"/>
              <w:right w:val="single" w:sz="4" w:space="0" w:color="auto"/>
            </w:tcBorders>
            <w:shd w:val="clear" w:color="000000" w:fill="FFFFFF"/>
            <w:vAlign w:val="center"/>
          </w:tcPr>
          <w:p w:rsidR="00F43A27" w:rsidRPr="00034BDC" w:rsidRDefault="00F43A27" w:rsidP="00295868">
            <w:pPr>
              <w:bidi w:val="0"/>
              <w:spacing w:after="0" w:line="360" w:lineRule="auto"/>
              <w:jc w:val="center"/>
              <w:rPr>
                <w:rFonts w:asciiTheme="minorBidi" w:eastAsia="Times New Roman" w:hAnsiTheme="minorBidi" w:cs="David"/>
                <w:b/>
                <w:bCs/>
                <w:color w:val="000000"/>
              </w:rPr>
            </w:pPr>
          </w:p>
        </w:tc>
      </w:tr>
      <w:tr w:rsidR="00F43A27" w:rsidRPr="00236181" w:rsidTr="00F43A27">
        <w:trPr>
          <w:trHeight w:val="115"/>
        </w:trPr>
        <w:tc>
          <w:tcPr>
            <w:tcW w:w="919" w:type="pct"/>
            <w:vMerge/>
            <w:tcBorders>
              <w:left w:val="single" w:sz="4" w:space="0" w:color="auto"/>
              <w:right w:val="single" w:sz="4" w:space="0" w:color="auto"/>
            </w:tcBorders>
            <w:shd w:val="clear" w:color="auto" w:fill="BFBFBF" w:themeFill="background1" w:themeFillShade="BF"/>
            <w:noWrap/>
            <w:vAlign w:val="center"/>
          </w:tcPr>
          <w:p w:rsidR="00F43A27" w:rsidRDefault="00F43A27"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מיישם טכני/ מפתח</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יכולות פיתוח בכל היכולות הפונקציונליות של הכלי   (כגון: בניית עולמות תוכן, יצירה ועריכה של דוחות ודשבורדים, הרשאות וכו')</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הסמכת </w:t>
            </w:r>
            <w:r w:rsidRPr="00C83889">
              <w:rPr>
                <w:rFonts w:ascii="David" w:eastAsia="Times New Roman" w:hAnsi="David" w:cs="David"/>
                <w:sz w:val="20"/>
                <w:szCs w:val="20"/>
              </w:rPr>
              <w:t>Certified Professional – Desktop</w:t>
            </w:r>
            <w:r w:rsidRPr="00C83889">
              <w:rPr>
                <w:rFonts w:ascii="David" w:eastAsia="Times New Roman" w:hAnsi="David" w:cs="David"/>
                <w:sz w:val="20"/>
                <w:szCs w:val="20"/>
                <w:rtl/>
              </w:rPr>
              <w:t xml:space="preserve"> </w:t>
            </w:r>
          </w:p>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ניסיון של 3 שנים ומעלה מהשנים 2018 בפיתוח דוחות ודשבורד בסביבת ט</w:t>
            </w:r>
            <w:r w:rsidR="008A288A">
              <w:rPr>
                <w:rFonts w:ascii="David" w:eastAsia="Times New Roman" w:hAnsi="David" w:cs="David" w:hint="cs"/>
                <w:sz w:val="20"/>
                <w:szCs w:val="20"/>
                <w:rtl/>
              </w:rPr>
              <w:t>א</w:t>
            </w:r>
            <w:r w:rsidRPr="00C83889">
              <w:rPr>
                <w:rFonts w:ascii="David" w:eastAsia="Times New Roman" w:hAnsi="David" w:cs="David"/>
                <w:sz w:val="20"/>
                <w:szCs w:val="20"/>
                <w:rtl/>
              </w:rPr>
              <w:t xml:space="preserve">בלו </w:t>
            </w:r>
          </w:p>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התממשקות מול </w:t>
            </w:r>
            <w:r w:rsidRPr="00C83889">
              <w:rPr>
                <w:rFonts w:ascii="David" w:eastAsia="Times New Roman" w:hAnsi="David" w:cs="David"/>
                <w:sz w:val="20"/>
                <w:szCs w:val="20"/>
              </w:rPr>
              <w:t>DB Analytic</w:t>
            </w:r>
            <w:r w:rsidRPr="00C83889">
              <w:rPr>
                <w:rFonts w:ascii="David" w:hAnsi="David" w:cs="David"/>
                <w:sz w:val="20"/>
                <w:szCs w:val="20"/>
              </w:rPr>
              <w:t xml:space="preserve"> </w:t>
            </w:r>
          </w:p>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בכתיבת  </w:t>
            </w:r>
            <w:r w:rsidRPr="00C83889">
              <w:rPr>
                <w:rFonts w:ascii="David" w:eastAsia="Times New Roman" w:hAnsi="David" w:cs="David"/>
                <w:sz w:val="20"/>
                <w:szCs w:val="20"/>
              </w:rPr>
              <w:t>RestAPI</w:t>
            </w:r>
            <w:r w:rsidRPr="00C83889">
              <w:rPr>
                <w:rFonts w:ascii="David" w:eastAsia="Times New Roman" w:hAnsi="David" w:cs="David"/>
                <w:sz w:val="20"/>
                <w:szCs w:val="20"/>
                <w:rtl/>
              </w:rPr>
              <w:t xml:space="preserve"> </w:t>
            </w:r>
          </w:p>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ב מימוש טאבלו </w:t>
            </w:r>
            <w:r w:rsidRPr="00C83889">
              <w:rPr>
                <w:rFonts w:ascii="David" w:eastAsia="Times New Roman" w:hAnsi="David" w:cs="David"/>
                <w:sz w:val="20"/>
                <w:szCs w:val="20"/>
              </w:rPr>
              <w:t>JS</w:t>
            </w:r>
            <w:r w:rsidRPr="00C83889">
              <w:rPr>
                <w:rFonts w:ascii="David" w:eastAsia="Times New Roman" w:hAnsi="David" w:cs="David"/>
                <w:sz w:val="20"/>
                <w:szCs w:val="20"/>
                <w:rtl/>
              </w:rPr>
              <w:t xml:space="preserve"> </w:t>
            </w:r>
          </w:p>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שימוש ב </w:t>
            </w:r>
            <w:r w:rsidRPr="00C83889">
              <w:rPr>
                <w:rFonts w:ascii="David" w:eastAsia="Times New Roman" w:hAnsi="David" w:cs="David"/>
                <w:sz w:val="20"/>
                <w:szCs w:val="20"/>
              </w:rPr>
              <w:t>tabcmd</w:t>
            </w:r>
            <w:r w:rsidRPr="00C83889">
              <w:rPr>
                <w:rFonts w:ascii="David" w:eastAsia="Times New Roman" w:hAnsi="David" w:cs="David"/>
                <w:sz w:val="20"/>
                <w:szCs w:val="20"/>
                <w:rtl/>
              </w:rPr>
              <w:t xml:space="preserve"> </w:t>
            </w:r>
          </w:p>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שימוש בהרחבות – </w:t>
            </w:r>
            <w:r w:rsidRPr="00C83889">
              <w:rPr>
                <w:rFonts w:ascii="David" w:eastAsia="Times New Roman" w:hAnsi="David" w:cs="David"/>
                <w:sz w:val="20"/>
                <w:szCs w:val="20"/>
              </w:rPr>
              <w:t>extension</w:t>
            </w:r>
            <w:r w:rsidRPr="00C83889">
              <w:rPr>
                <w:rFonts w:ascii="David" w:eastAsia="Times New Roman" w:hAnsi="David" w:cs="David"/>
                <w:sz w:val="20"/>
                <w:szCs w:val="20"/>
                <w:rtl/>
              </w:rPr>
              <w:t xml:space="preserve"> </w:t>
            </w:r>
          </w:p>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p>
        </w:tc>
        <w:tc>
          <w:tcPr>
            <w:tcW w:w="691" w:type="pct"/>
            <w:vMerge/>
            <w:tcBorders>
              <w:left w:val="single" w:sz="4" w:space="0" w:color="auto"/>
              <w:right w:val="single" w:sz="4" w:space="0" w:color="auto"/>
            </w:tcBorders>
            <w:shd w:val="clear" w:color="000000" w:fill="FFFFFF"/>
            <w:vAlign w:val="center"/>
          </w:tcPr>
          <w:p w:rsidR="00F43A27" w:rsidRPr="00034BDC" w:rsidRDefault="00F43A27" w:rsidP="00295868">
            <w:pPr>
              <w:bidi w:val="0"/>
              <w:spacing w:after="0" w:line="360" w:lineRule="auto"/>
              <w:jc w:val="center"/>
              <w:rPr>
                <w:rFonts w:asciiTheme="minorBidi" w:eastAsia="Times New Roman" w:hAnsiTheme="minorBidi" w:cs="David"/>
                <w:b/>
                <w:bCs/>
                <w:color w:val="000000"/>
              </w:rPr>
            </w:pPr>
          </w:p>
        </w:tc>
      </w:tr>
      <w:tr w:rsidR="00F43A27" w:rsidRPr="00236181" w:rsidTr="00B63512">
        <w:trPr>
          <w:trHeight w:val="115"/>
        </w:trPr>
        <w:tc>
          <w:tcPr>
            <w:tcW w:w="919" w:type="pct"/>
            <w:vMerge/>
            <w:tcBorders>
              <w:left w:val="single" w:sz="4" w:space="0" w:color="auto"/>
              <w:right w:val="single" w:sz="4" w:space="0" w:color="auto"/>
            </w:tcBorders>
            <w:shd w:val="clear" w:color="auto" w:fill="BFBFBF" w:themeFill="background1" w:themeFillShade="BF"/>
            <w:noWrap/>
            <w:vAlign w:val="center"/>
          </w:tcPr>
          <w:p w:rsidR="00F43A27" w:rsidRDefault="00F43A27"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מטמיע/מדריך </w:t>
            </w:r>
            <w:r w:rsidRPr="00C83889">
              <w:rPr>
                <w:rFonts w:ascii="David" w:eastAsia="Times New Roman" w:hAnsi="David" w:cs="David"/>
                <w:sz w:val="20"/>
                <w:szCs w:val="20"/>
              </w:rPr>
              <w:t>PO</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F43A27" w:rsidRDefault="00F43A27"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Pr>
                <w:rFonts w:ascii="David" w:eastAsia="Times New Roman" w:hAnsi="David" w:cs="David" w:hint="cs"/>
                <w:noProof/>
                <w:sz w:val="20"/>
                <w:szCs w:val="20"/>
                <w:rtl/>
                <w:lang w:eastAsia="he-IL"/>
              </w:rPr>
              <w:t>הדרכה ותמיכה טכנית במשתמשי דוחות טאבלו, הדרכת עקרונות טאבלו</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F43A27" w:rsidRPr="00C83889" w:rsidRDefault="00F43A27" w:rsidP="008A288A">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של שנתיים בין השנים 2018 בהדרכה וליווי משתמשים </w:t>
            </w:r>
          </w:p>
          <w:p w:rsidR="00F43A27" w:rsidRDefault="00F43A27" w:rsidP="001873A3">
            <w:pPr>
              <w:keepLines/>
              <w:tabs>
                <w:tab w:val="left" w:pos="752"/>
              </w:tabs>
              <w:autoSpaceDE w:val="0"/>
              <w:autoSpaceDN w:val="0"/>
              <w:spacing w:after="0" w:line="24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ניסיון לפחות שנתיים משנת 2018 בהטמעת דוחות ט</w:t>
            </w:r>
            <w:r>
              <w:rPr>
                <w:rFonts w:ascii="David" w:eastAsia="Times New Roman" w:hAnsi="David" w:cs="David" w:hint="cs"/>
                <w:sz w:val="20"/>
                <w:szCs w:val="20"/>
                <w:rtl/>
              </w:rPr>
              <w:t>א</w:t>
            </w:r>
            <w:r w:rsidRPr="00C83889">
              <w:rPr>
                <w:rFonts w:ascii="David" w:eastAsia="Times New Roman" w:hAnsi="David" w:cs="David"/>
                <w:sz w:val="20"/>
                <w:szCs w:val="20"/>
                <w:rtl/>
              </w:rPr>
              <w:t xml:space="preserve">בלו באירגוניים גדולים מעל </w:t>
            </w:r>
            <w:r w:rsidR="001873A3">
              <w:rPr>
                <w:rFonts w:ascii="David" w:eastAsia="Times New Roman" w:hAnsi="David" w:cs="David" w:hint="cs"/>
                <w:sz w:val="20"/>
                <w:szCs w:val="20"/>
                <w:rtl/>
              </w:rPr>
              <w:t>2</w:t>
            </w:r>
            <w:r w:rsidRPr="00C83889">
              <w:rPr>
                <w:rFonts w:ascii="David" w:eastAsia="Times New Roman" w:hAnsi="David" w:cs="David"/>
                <w:sz w:val="20"/>
                <w:szCs w:val="20"/>
                <w:rtl/>
              </w:rPr>
              <w:t>000 משתמשים</w:t>
            </w:r>
          </w:p>
        </w:tc>
        <w:tc>
          <w:tcPr>
            <w:tcW w:w="691" w:type="pct"/>
            <w:vMerge/>
            <w:tcBorders>
              <w:left w:val="single" w:sz="4" w:space="0" w:color="auto"/>
              <w:right w:val="single" w:sz="4" w:space="0" w:color="auto"/>
            </w:tcBorders>
            <w:shd w:val="clear" w:color="000000" w:fill="FFFFFF"/>
            <w:vAlign w:val="center"/>
          </w:tcPr>
          <w:p w:rsidR="00F43A27" w:rsidRPr="00034BDC" w:rsidRDefault="00F43A27" w:rsidP="00295868">
            <w:pPr>
              <w:bidi w:val="0"/>
              <w:spacing w:after="0" w:line="360" w:lineRule="auto"/>
              <w:jc w:val="center"/>
              <w:rPr>
                <w:rFonts w:asciiTheme="minorBidi" w:eastAsia="Times New Roman" w:hAnsiTheme="minorBidi" w:cs="David"/>
                <w:b/>
                <w:bCs/>
                <w:color w:val="000000"/>
              </w:rPr>
            </w:pPr>
          </w:p>
        </w:tc>
      </w:tr>
      <w:tr w:rsidR="00B63512" w:rsidRPr="00236181" w:rsidTr="00B63512">
        <w:trPr>
          <w:trHeight w:val="115"/>
        </w:trPr>
        <w:tc>
          <w:tcPr>
            <w:tcW w:w="919" w:type="pct"/>
            <w:tcBorders>
              <w:left w:val="single" w:sz="4" w:space="0" w:color="auto"/>
              <w:right w:val="single" w:sz="4" w:space="0" w:color="auto"/>
            </w:tcBorders>
            <w:shd w:val="clear" w:color="auto" w:fill="BFBFBF" w:themeFill="background1" w:themeFillShade="BF"/>
            <w:noWrap/>
            <w:vAlign w:val="center"/>
          </w:tcPr>
          <w:p w:rsidR="00B63512" w:rsidRDefault="00B63512"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B63512" w:rsidRPr="00C83889" w:rsidRDefault="00B63512" w:rsidP="00BA7941">
            <w:pPr>
              <w:keepLines/>
              <w:tabs>
                <w:tab w:val="left" w:pos="752"/>
              </w:tabs>
              <w:autoSpaceDE w:val="0"/>
              <w:autoSpaceDN w:val="0"/>
              <w:spacing w:after="0" w:line="360" w:lineRule="auto"/>
              <w:rPr>
                <w:rFonts w:ascii="David" w:eastAsia="Times New Roman" w:hAnsi="David" w:cs="David"/>
                <w:sz w:val="20"/>
                <w:szCs w:val="20"/>
                <w:rtl/>
              </w:rPr>
            </w:pPr>
            <w:r>
              <w:rPr>
                <w:rFonts w:ascii="David" w:eastAsia="Times New Roman" w:hAnsi="David" w:cs="David" w:hint="cs"/>
                <w:sz w:val="20"/>
                <w:szCs w:val="20"/>
                <w:rtl/>
              </w:rPr>
              <w:t>ארכיטקט</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B63512" w:rsidRDefault="00B63512" w:rsidP="00BA7941">
            <w:pPr>
              <w:keepLines/>
              <w:tabs>
                <w:tab w:val="left" w:pos="752"/>
              </w:tabs>
              <w:autoSpaceDE w:val="0"/>
              <w:autoSpaceDN w:val="0"/>
              <w:spacing w:after="0" w:line="360" w:lineRule="auto"/>
              <w:rPr>
                <w:rFonts w:ascii="David" w:eastAsia="Times New Roman" w:hAnsi="David" w:cs="David"/>
                <w:noProof/>
                <w:sz w:val="20"/>
                <w:szCs w:val="20"/>
                <w:rtl/>
                <w:lang w:eastAsia="he-IL"/>
              </w:rPr>
            </w:pPr>
            <w:r w:rsidRPr="00C83889">
              <w:rPr>
                <w:rFonts w:ascii="David" w:eastAsia="Times New Roman" w:hAnsi="David" w:cs="David"/>
                <w:sz w:val="20"/>
                <w:szCs w:val="20"/>
                <w:rtl/>
              </w:rPr>
              <w:t>מכיר טכנולוגיה ברמה עמוקה, תהליכי אבטחת מידע ותשתיות</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B63512" w:rsidRPr="00C83889" w:rsidRDefault="00B63512" w:rsidP="00B63512">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ניסיון  של שנתיים משנת 2018 חיבור מערכת דוחות טאבלו בשימוש ברכיבים הבאים:</w:t>
            </w:r>
          </w:p>
          <w:p w:rsidR="00B63512" w:rsidRPr="00C83889" w:rsidRDefault="00B63512" w:rsidP="002774F9">
            <w:pPr>
              <w:pStyle w:val="a9"/>
              <w:numPr>
                <w:ilvl w:val="0"/>
                <w:numId w:val="69"/>
              </w:numPr>
              <w:spacing w:line="240" w:lineRule="auto"/>
              <w:rPr>
                <w:rFonts w:ascii="David" w:hAnsi="David"/>
                <w:sz w:val="20"/>
                <w:szCs w:val="20"/>
              </w:rPr>
            </w:pPr>
            <w:r w:rsidRPr="00C83889">
              <w:rPr>
                <w:rFonts w:ascii="David" w:hAnsi="David"/>
                <w:sz w:val="20"/>
                <w:szCs w:val="20"/>
                <w:rtl/>
              </w:rPr>
              <w:t>ב </w:t>
            </w:r>
            <w:r w:rsidRPr="00C83889">
              <w:rPr>
                <w:rFonts w:ascii="David" w:hAnsi="David"/>
                <w:sz w:val="20"/>
                <w:szCs w:val="20"/>
              </w:rPr>
              <w:t>https</w:t>
            </w:r>
            <w:r w:rsidRPr="00C83889">
              <w:rPr>
                <w:rFonts w:ascii="David" w:hAnsi="David"/>
                <w:sz w:val="20"/>
                <w:szCs w:val="20"/>
                <w:rtl/>
              </w:rPr>
              <w:t xml:space="preserve"> </w:t>
            </w:r>
          </w:p>
          <w:p w:rsidR="00B63512" w:rsidRPr="00C83889" w:rsidRDefault="00B63512" w:rsidP="002774F9">
            <w:pPr>
              <w:pStyle w:val="a9"/>
              <w:numPr>
                <w:ilvl w:val="0"/>
                <w:numId w:val="69"/>
              </w:numPr>
              <w:spacing w:line="240" w:lineRule="auto"/>
              <w:rPr>
                <w:rFonts w:ascii="David" w:hAnsi="David"/>
                <w:sz w:val="20"/>
                <w:szCs w:val="20"/>
              </w:rPr>
            </w:pPr>
            <w:r w:rsidRPr="00C83889">
              <w:rPr>
                <w:rFonts w:ascii="David" w:hAnsi="David"/>
                <w:sz w:val="20"/>
                <w:szCs w:val="20"/>
                <w:rtl/>
              </w:rPr>
              <w:t>ב </w:t>
            </w:r>
            <w:r w:rsidRPr="00C83889">
              <w:rPr>
                <w:rFonts w:ascii="David" w:hAnsi="David"/>
                <w:sz w:val="20"/>
                <w:szCs w:val="20"/>
              </w:rPr>
              <w:t>vpn5</w:t>
            </w:r>
          </w:p>
          <w:p w:rsidR="00B63512" w:rsidRPr="00C83889" w:rsidRDefault="00B63512" w:rsidP="002774F9">
            <w:pPr>
              <w:pStyle w:val="a9"/>
              <w:numPr>
                <w:ilvl w:val="0"/>
                <w:numId w:val="69"/>
              </w:numPr>
              <w:spacing w:line="240" w:lineRule="auto"/>
              <w:rPr>
                <w:rFonts w:ascii="David" w:hAnsi="David"/>
                <w:sz w:val="20"/>
                <w:szCs w:val="20"/>
              </w:rPr>
            </w:pPr>
            <w:r w:rsidRPr="00C83889">
              <w:rPr>
                <w:rFonts w:ascii="David" w:hAnsi="David"/>
                <w:sz w:val="20"/>
                <w:szCs w:val="20"/>
                <w:rtl/>
              </w:rPr>
              <w:t>ל </w:t>
            </w:r>
            <w:r w:rsidRPr="00C83889">
              <w:rPr>
                <w:rFonts w:ascii="David" w:hAnsi="David"/>
                <w:sz w:val="20"/>
                <w:szCs w:val="20"/>
              </w:rPr>
              <w:t>airwatch</w:t>
            </w:r>
          </w:p>
          <w:p w:rsidR="00B63512" w:rsidRPr="00C83889" w:rsidRDefault="00B63512" w:rsidP="002774F9">
            <w:pPr>
              <w:pStyle w:val="a9"/>
              <w:numPr>
                <w:ilvl w:val="0"/>
                <w:numId w:val="69"/>
              </w:numPr>
              <w:spacing w:line="240" w:lineRule="auto"/>
              <w:rPr>
                <w:rFonts w:ascii="David" w:hAnsi="David"/>
                <w:sz w:val="20"/>
                <w:szCs w:val="20"/>
              </w:rPr>
            </w:pPr>
            <w:r w:rsidRPr="00C83889">
              <w:rPr>
                <w:rFonts w:ascii="David" w:hAnsi="David"/>
                <w:sz w:val="20"/>
                <w:szCs w:val="20"/>
                <w:rtl/>
              </w:rPr>
              <w:t>ב </w:t>
            </w:r>
            <w:r w:rsidRPr="00C83889">
              <w:rPr>
                <w:rFonts w:ascii="David" w:hAnsi="David"/>
                <w:sz w:val="20"/>
                <w:szCs w:val="20"/>
              </w:rPr>
              <w:t>active directory</w:t>
            </w:r>
          </w:p>
          <w:p w:rsidR="00B63512" w:rsidRPr="00C83889" w:rsidRDefault="00B63512" w:rsidP="002774F9">
            <w:pPr>
              <w:pStyle w:val="a9"/>
              <w:numPr>
                <w:ilvl w:val="0"/>
                <w:numId w:val="69"/>
              </w:numPr>
              <w:spacing w:line="240" w:lineRule="auto"/>
              <w:rPr>
                <w:rFonts w:ascii="David" w:hAnsi="David"/>
                <w:sz w:val="20"/>
                <w:szCs w:val="20"/>
                <w:rtl/>
              </w:rPr>
            </w:pPr>
            <w:r w:rsidRPr="00C83889">
              <w:rPr>
                <w:rFonts w:ascii="David" w:hAnsi="David"/>
                <w:sz w:val="20"/>
                <w:szCs w:val="20"/>
                <w:rtl/>
              </w:rPr>
              <w:t xml:space="preserve"> הגדרות של </w:t>
            </w:r>
            <w:r w:rsidRPr="00C83889">
              <w:rPr>
                <w:rFonts w:ascii="David" w:hAnsi="David"/>
                <w:sz w:val="20"/>
                <w:szCs w:val="20"/>
              </w:rPr>
              <w:t>Kerberos</w:t>
            </w:r>
            <w:r w:rsidR="008A288A">
              <w:rPr>
                <w:rFonts w:ascii="David" w:hAnsi="David"/>
                <w:sz w:val="20"/>
                <w:szCs w:val="20"/>
                <w:rtl/>
              </w:rPr>
              <w:t xml:space="preserve"> </w:t>
            </w:r>
          </w:p>
          <w:p w:rsidR="00B63512" w:rsidRPr="00C83889" w:rsidRDefault="00B63512" w:rsidP="00B63512">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ניסיון של שנתיים בין השנים 2018-2021 בהקמה</w:t>
            </w:r>
            <w:r w:rsidR="008A288A">
              <w:rPr>
                <w:rFonts w:ascii="David" w:eastAsia="Times New Roman" w:hAnsi="David" w:cs="David"/>
                <w:sz w:val="20"/>
                <w:szCs w:val="20"/>
                <w:rtl/>
              </w:rPr>
              <w:t xml:space="preserve"> ותחזוקה של שרידות השרתים</w:t>
            </w:r>
          </w:p>
        </w:tc>
        <w:tc>
          <w:tcPr>
            <w:tcW w:w="691" w:type="pct"/>
            <w:tcBorders>
              <w:left w:val="single" w:sz="4" w:space="0" w:color="auto"/>
              <w:right w:val="single" w:sz="4" w:space="0" w:color="auto"/>
            </w:tcBorders>
            <w:shd w:val="clear" w:color="000000" w:fill="FFFFFF"/>
            <w:vAlign w:val="center"/>
          </w:tcPr>
          <w:p w:rsidR="00B63512" w:rsidRPr="00034BDC" w:rsidRDefault="00B63512" w:rsidP="00295868">
            <w:pPr>
              <w:bidi w:val="0"/>
              <w:spacing w:after="0" w:line="360" w:lineRule="auto"/>
              <w:jc w:val="center"/>
              <w:rPr>
                <w:rFonts w:asciiTheme="minorBidi" w:eastAsia="Times New Roman" w:hAnsiTheme="minorBidi" w:cs="David"/>
                <w:b/>
                <w:bCs/>
                <w:color w:val="000000"/>
              </w:rPr>
            </w:pPr>
          </w:p>
        </w:tc>
      </w:tr>
      <w:tr w:rsidR="00B63512" w:rsidRPr="00236181" w:rsidTr="00F43A27">
        <w:trPr>
          <w:trHeight w:val="115"/>
        </w:trPr>
        <w:tc>
          <w:tcPr>
            <w:tcW w:w="919" w:type="pct"/>
            <w:tcBorders>
              <w:left w:val="single" w:sz="4" w:space="0" w:color="auto"/>
              <w:bottom w:val="single" w:sz="4" w:space="0" w:color="auto"/>
              <w:right w:val="single" w:sz="4" w:space="0" w:color="auto"/>
            </w:tcBorders>
            <w:shd w:val="clear" w:color="auto" w:fill="BFBFBF" w:themeFill="background1" w:themeFillShade="BF"/>
            <w:noWrap/>
            <w:vAlign w:val="center"/>
          </w:tcPr>
          <w:p w:rsidR="00B63512" w:rsidRDefault="00B63512" w:rsidP="00295868">
            <w:pPr>
              <w:spacing w:after="0" w:line="360" w:lineRule="auto"/>
              <w:jc w:val="center"/>
              <w:rPr>
                <w:rFonts w:asciiTheme="minorBidi" w:eastAsia="Times New Roman" w:hAnsiTheme="minorBidi" w:cs="David"/>
                <w:b/>
                <w:bCs/>
                <w:color w:val="000000"/>
                <w:sz w:val="24"/>
                <w:szCs w:val="24"/>
                <w:rtl/>
              </w:rPr>
            </w:pPr>
          </w:p>
        </w:tc>
        <w:tc>
          <w:tcPr>
            <w:tcW w:w="658" w:type="pct"/>
            <w:tcBorders>
              <w:top w:val="single" w:sz="4" w:space="0" w:color="auto"/>
              <w:left w:val="nil"/>
              <w:bottom w:val="single" w:sz="4" w:space="0" w:color="auto"/>
              <w:right w:val="single" w:sz="4" w:space="0" w:color="auto"/>
            </w:tcBorders>
            <w:shd w:val="clear" w:color="000000" w:fill="FFFFFF"/>
            <w:vAlign w:val="center"/>
          </w:tcPr>
          <w:p w:rsidR="00B63512" w:rsidRDefault="00B63512" w:rsidP="00BA7941">
            <w:pPr>
              <w:keepLines/>
              <w:tabs>
                <w:tab w:val="left" w:pos="752"/>
              </w:tabs>
              <w:autoSpaceDE w:val="0"/>
              <w:autoSpaceDN w:val="0"/>
              <w:spacing w:after="0" w:line="360" w:lineRule="auto"/>
              <w:rPr>
                <w:rFonts w:ascii="David" w:eastAsia="Times New Roman" w:hAnsi="David" w:cs="David"/>
                <w:sz w:val="20"/>
                <w:szCs w:val="20"/>
                <w:rtl/>
              </w:rPr>
            </w:pPr>
            <w:r>
              <w:rPr>
                <w:rFonts w:ascii="David" w:eastAsia="Times New Roman" w:hAnsi="David" w:cs="David" w:hint="cs"/>
                <w:sz w:val="20"/>
                <w:szCs w:val="20"/>
                <w:rtl/>
              </w:rPr>
              <w:t>מהנדס פתרון</w:t>
            </w:r>
          </w:p>
        </w:tc>
        <w:tc>
          <w:tcPr>
            <w:tcW w:w="1252" w:type="pct"/>
            <w:tcBorders>
              <w:top w:val="single" w:sz="4" w:space="0" w:color="auto"/>
              <w:left w:val="nil"/>
              <w:bottom w:val="single" w:sz="4" w:space="0" w:color="auto"/>
              <w:right w:val="single" w:sz="4" w:space="0" w:color="auto"/>
            </w:tcBorders>
            <w:shd w:val="clear" w:color="000000" w:fill="FFFFFF"/>
            <w:vAlign w:val="center"/>
          </w:tcPr>
          <w:p w:rsidR="00B63512" w:rsidRPr="00C83889" w:rsidRDefault="00B63512" w:rsidP="00BA7941">
            <w:pPr>
              <w:keepLines/>
              <w:tabs>
                <w:tab w:val="left" w:pos="752"/>
              </w:tabs>
              <w:autoSpaceDE w:val="0"/>
              <w:autoSpaceDN w:val="0"/>
              <w:spacing w:after="0" w:line="360" w:lineRule="auto"/>
              <w:rPr>
                <w:rFonts w:ascii="David" w:eastAsia="Times New Roman" w:hAnsi="David" w:cs="David"/>
                <w:sz w:val="20"/>
                <w:szCs w:val="20"/>
                <w:rtl/>
              </w:rPr>
            </w:pPr>
            <w:r w:rsidRPr="00C83889">
              <w:rPr>
                <w:rFonts w:ascii="David" w:eastAsia="Times New Roman" w:hAnsi="David" w:cs="David"/>
                <w:sz w:val="20"/>
                <w:szCs w:val="20"/>
                <w:rtl/>
              </w:rPr>
              <w:t>ידע בארכיטקטורת ט</w:t>
            </w:r>
            <w:r>
              <w:rPr>
                <w:rFonts w:ascii="David" w:eastAsia="Times New Roman" w:hAnsi="David" w:cs="David" w:hint="cs"/>
                <w:sz w:val="20"/>
                <w:szCs w:val="20"/>
                <w:rtl/>
              </w:rPr>
              <w:t>א</w:t>
            </w:r>
            <w:r w:rsidRPr="00C83889">
              <w:rPr>
                <w:rFonts w:ascii="David" w:eastAsia="Times New Roman" w:hAnsi="David" w:cs="David"/>
                <w:sz w:val="20"/>
                <w:szCs w:val="20"/>
                <w:rtl/>
              </w:rPr>
              <w:t>בלו, פריסת משאבי שרת ט</w:t>
            </w:r>
            <w:r>
              <w:rPr>
                <w:rFonts w:ascii="David" w:eastAsia="Times New Roman" w:hAnsi="David" w:cs="David" w:hint="cs"/>
                <w:sz w:val="20"/>
                <w:szCs w:val="20"/>
                <w:rtl/>
              </w:rPr>
              <w:t>א</w:t>
            </w:r>
            <w:r w:rsidRPr="00C83889">
              <w:rPr>
                <w:rFonts w:ascii="David" w:eastAsia="Times New Roman" w:hAnsi="David" w:cs="David"/>
                <w:sz w:val="20"/>
                <w:szCs w:val="20"/>
                <w:rtl/>
              </w:rPr>
              <w:t>בלו באופן אופטימלי, ידע במערך הרשאות ט</w:t>
            </w:r>
            <w:r>
              <w:rPr>
                <w:rFonts w:ascii="David" w:eastAsia="Times New Roman" w:hAnsi="David" w:cs="David" w:hint="cs"/>
                <w:sz w:val="20"/>
                <w:szCs w:val="20"/>
                <w:rtl/>
              </w:rPr>
              <w:t>א</w:t>
            </w:r>
            <w:r w:rsidRPr="00C83889">
              <w:rPr>
                <w:rFonts w:ascii="David" w:eastAsia="Times New Roman" w:hAnsi="David" w:cs="David"/>
                <w:sz w:val="20"/>
                <w:szCs w:val="20"/>
                <w:rtl/>
              </w:rPr>
              <w:t>בלו.</w:t>
            </w:r>
          </w:p>
        </w:tc>
        <w:tc>
          <w:tcPr>
            <w:tcW w:w="1480" w:type="pct"/>
            <w:tcBorders>
              <w:top w:val="single" w:sz="4" w:space="0" w:color="auto"/>
              <w:left w:val="nil"/>
              <w:bottom w:val="single" w:sz="4" w:space="0" w:color="auto"/>
              <w:right w:val="single" w:sz="4" w:space="0" w:color="auto"/>
            </w:tcBorders>
            <w:shd w:val="clear" w:color="000000" w:fill="FFFFFF"/>
            <w:vAlign w:val="center"/>
          </w:tcPr>
          <w:p w:rsidR="00B63512" w:rsidRPr="00C83889" w:rsidRDefault="00B63512" w:rsidP="001873A3">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הסמכת ט</w:t>
            </w:r>
            <w:r>
              <w:rPr>
                <w:rFonts w:ascii="David" w:eastAsia="Times New Roman" w:hAnsi="David" w:cs="David" w:hint="cs"/>
                <w:sz w:val="20"/>
                <w:szCs w:val="20"/>
                <w:rtl/>
              </w:rPr>
              <w:t>א</w:t>
            </w:r>
            <w:r w:rsidRPr="00C83889">
              <w:rPr>
                <w:rFonts w:ascii="David" w:eastAsia="Times New Roman" w:hAnsi="David" w:cs="David"/>
                <w:sz w:val="20"/>
                <w:szCs w:val="20"/>
                <w:rtl/>
              </w:rPr>
              <w:t>בלו-</w:t>
            </w:r>
            <w:r w:rsidRPr="00C83889">
              <w:rPr>
                <w:rFonts w:ascii="David" w:eastAsia="Times New Roman" w:hAnsi="David" w:cs="David"/>
                <w:sz w:val="20"/>
                <w:szCs w:val="20"/>
              </w:rPr>
              <w:t>Certified Professional – Server</w:t>
            </w:r>
            <w:r w:rsidRPr="00C83889">
              <w:rPr>
                <w:rFonts w:ascii="David" w:eastAsia="Times New Roman" w:hAnsi="David" w:cs="David"/>
                <w:sz w:val="20"/>
                <w:szCs w:val="20"/>
                <w:rtl/>
              </w:rPr>
              <w:t xml:space="preserve"> </w:t>
            </w:r>
          </w:p>
          <w:p w:rsidR="00B63512" w:rsidRPr="00C83889" w:rsidRDefault="00B63512" w:rsidP="00B63512">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ניסיון של שנתיים משנת 2018  </w:t>
            </w:r>
          </w:p>
          <w:p w:rsidR="00B63512" w:rsidRPr="00C83889" w:rsidRDefault="00B63512" w:rsidP="001873A3">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באדמיניסטרציה של שרתי ט</w:t>
            </w:r>
            <w:r>
              <w:rPr>
                <w:rFonts w:ascii="David" w:eastAsia="Times New Roman" w:hAnsi="David" w:cs="David" w:hint="cs"/>
                <w:sz w:val="20"/>
                <w:szCs w:val="20"/>
                <w:rtl/>
              </w:rPr>
              <w:t>א</w:t>
            </w:r>
            <w:r w:rsidRPr="00C83889">
              <w:rPr>
                <w:rFonts w:ascii="David" w:eastAsia="Times New Roman" w:hAnsi="David" w:cs="David"/>
                <w:sz w:val="20"/>
                <w:szCs w:val="20"/>
                <w:rtl/>
              </w:rPr>
              <w:t xml:space="preserve">בלו - יכולת קונפיגורציה והתקנה </w:t>
            </w:r>
          </w:p>
          <w:p w:rsidR="00B63512" w:rsidRPr="00C83889" w:rsidRDefault="00B63512" w:rsidP="001873A3">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בשרידות של השרתים- </w:t>
            </w:r>
          </w:p>
          <w:p w:rsidR="00B63512" w:rsidRPr="00C83889" w:rsidRDefault="00B63512" w:rsidP="001873A3">
            <w:pPr>
              <w:spacing w:after="0" w:line="240" w:lineRule="auto"/>
              <w:rPr>
                <w:rFonts w:ascii="David" w:eastAsia="Times New Roman" w:hAnsi="David" w:cs="David"/>
                <w:sz w:val="20"/>
                <w:szCs w:val="20"/>
              </w:rPr>
            </w:pPr>
            <w:r w:rsidRPr="00C83889">
              <w:rPr>
                <w:rFonts w:ascii="David" w:eastAsia="Times New Roman" w:hAnsi="David" w:cs="David"/>
                <w:sz w:val="20"/>
                <w:szCs w:val="20"/>
                <w:rtl/>
              </w:rPr>
              <w:t>בפיתוח </w:t>
            </w:r>
            <w:r w:rsidRPr="00C83889">
              <w:rPr>
                <w:rFonts w:ascii="David" w:eastAsia="Times New Roman" w:hAnsi="David" w:cs="David"/>
                <w:sz w:val="20"/>
                <w:szCs w:val="20"/>
              </w:rPr>
              <w:t>Rest API </w:t>
            </w:r>
            <w:r w:rsidRPr="00C83889">
              <w:rPr>
                <w:rFonts w:ascii="David" w:eastAsia="Times New Roman" w:hAnsi="David" w:cs="David"/>
                <w:sz w:val="20"/>
                <w:szCs w:val="20"/>
                <w:rtl/>
              </w:rPr>
              <w:t> של ט</w:t>
            </w:r>
            <w:r>
              <w:rPr>
                <w:rFonts w:ascii="David" w:eastAsia="Times New Roman" w:hAnsi="David" w:cs="David" w:hint="cs"/>
                <w:sz w:val="20"/>
                <w:szCs w:val="20"/>
                <w:rtl/>
              </w:rPr>
              <w:t>א</w:t>
            </w:r>
            <w:r w:rsidRPr="00C83889">
              <w:rPr>
                <w:rFonts w:ascii="David" w:eastAsia="Times New Roman" w:hAnsi="David" w:cs="David"/>
                <w:sz w:val="20"/>
                <w:szCs w:val="20"/>
                <w:rtl/>
              </w:rPr>
              <w:t xml:space="preserve">בלו- </w:t>
            </w:r>
          </w:p>
          <w:p w:rsidR="00B63512" w:rsidRPr="00C83889" w:rsidRDefault="00B63512" w:rsidP="001873A3">
            <w:pPr>
              <w:spacing w:after="0" w:line="240" w:lineRule="auto"/>
              <w:rPr>
                <w:rFonts w:ascii="David" w:eastAsia="Times New Roman" w:hAnsi="David" w:cs="David"/>
                <w:sz w:val="20"/>
                <w:szCs w:val="20"/>
                <w:rtl/>
              </w:rPr>
            </w:pPr>
            <w:r w:rsidRPr="00C83889">
              <w:rPr>
                <w:rFonts w:ascii="David" w:eastAsia="Times New Roman" w:hAnsi="David" w:cs="David"/>
                <w:sz w:val="20"/>
                <w:szCs w:val="20"/>
                <w:rtl/>
              </w:rPr>
              <w:t xml:space="preserve">בשילוב קבצי </w:t>
            </w:r>
            <w:r w:rsidRPr="00C83889">
              <w:rPr>
                <w:rFonts w:ascii="David" w:eastAsia="Times New Roman" w:hAnsi="David" w:cs="David"/>
                <w:sz w:val="20"/>
                <w:szCs w:val="20"/>
              </w:rPr>
              <w:t xml:space="preserve">JS </w:t>
            </w:r>
            <w:r w:rsidRPr="00C83889">
              <w:rPr>
                <w:rFonts w:ascii="David" w:eastAsia="Times New Roman" w:hAnsi="David" w:cs="David"/>
                <w:sz w:val="20"/>
                <w:szCs w:val="20"/>
                <w:rtl/>
              </w:rPr>
              <w:t xml:space="preserve"> של טאבלו </w:t>
            </w:r>
          </w:p>
          <w:p w:rsidR="00B63512" w:rsidRPr="00C83889" w:rsidRDefault="00B63512" w:rsidP="00B63512">
            <w:pPr>
              <w:spacing w:after="0" w:line="240" w:lineRule="auto"/>
              <w:rPr>
                <w:rFonts w:ascii="David" w:eastAsia="Times New Roman" w:hAnsi="David" w:cs="David"/>
                <w:sz w:val="20"/>
                <w:szCs w:val="20"/>
                <w:rtl/>
              </w:rPr>
            </w:pPr>
          </w:p>
        </w:tc>
        <w:tc>
          <w:tcPr>
            <w:tcW w:w="691" w:type="pct"/>
            <w:tcBorders>
              <w:left w:val="single" w:sz="4" w:space="0" w:color="auto"/>
              <w:bottom w:val="single" w:sz="4" w:space="0" w:color="auto"/>
              <w:right w:val="single" w:sz="4" w:space="0" w:color="auto"/>
            </w:tcBorders>
            <w:shd w:val="clear" w:color="000000" w:fill="FFFFFF"/>
            <w:vAlign w:val="center"/>
          </w:tcPr>
          <w:p w:rsidR="00B63512" w:rsidRPr="00034BDC" w:rsidRDefault="00B63512" w:rsidP="00295868">
            <w:pPr>
              <w:bidi w:val="0"/>
              <w:spacing w:after="0" w:line="360" w:lineRule="auto"/>
              <w:jc w:val="center"/>
              <w:rPr>
                <w:rFonts w:asciiTheme="minorBidi" w:eastAsia="Times New Roman" w:hAnsiTheme="minorBidi" w:cs="David"/>
                <w:b/>
                <w:bCs/>
                <w:color w:val="000000"/>
              </w:rPr>
            </w:pPr>
          </w:p>
        </w:tc>
      </w:tr>
    </w:tbl>
    <w:p w:rsidR="00635E02" w:rsidRDefault="00635E02" w:rsidP="00295868">
      <w:pPr>
        <w:widowControl w:val="0"/>
        <w:spacing w:before="120" w:after="0" w:line="360" w:lineRule="auto"/>
        <w:ind w:left="360"/>
        <w:jc w:val="both"/>
        <w:rPr>
          <w:rFonts w:asciiTheme="minorBidi" w:eastAsia="Times New Roman" w:hAnsiTheme="minorBidi" w:cs="David"/>
          <w:noProof/>
          <w:rtl/>
          <w:lang w:eastAsia="he-IL"/>
        </w:rPr>
      </w:pPr>
    </w:p>
    <w:p w:rsidR="00EB6FD8" w:rsidRPr="00EB6FD8" w:rsidRDefault="00EB6FD8" w:rsidP="00295868">
      <w:pPr>
        <w:widowControl w:val="0"/>
        <w:spacing w:before="120" w:after="0" w:line="360" w:lineRule="auto"/>
        <w:ind w:left="360"/>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11.1 טבלת ממליצים</w:t>
      </w:r>
    </w:p>
    <w:tbl>
      <w:tblPr>
        <w:tblStyle w:val="af1"/>
        <w:bidiVisual/>
        <w:tblW w:w="0" w:type="auto"/>
        <w:tblInd w:w="360" w:type="dxa"/>
        <w:tblLook w:val="04A0" w:firstRow="1" w:lastRow="0" w:firstColumn="1" w:lastColumn="0" w:noHBand="0" w:noVBand="1"/>
      </w:tblPr>
      <w:tblGrid>
        <w:gridCol w:w="1198"/>
        <w:gridCol w:w="1701"/>
        <w:gridCol w:w="1417"/>
        <w:gridCol w:w="2127"/>
        <w:gridCol w:w="2126"/>
        <w:gridCol w:w="1832"/>
      </w:tblGrid>
      <w:tr w:rsidR="00EB6FD8" w:rsidTr="00B13F55">
        <w:tc>
          <w:tcPr>
            <w:tcW w:w="1198" w:type="dxa"/>
            <w:shd w:val="clear" w:color="auto" w:fill="000000" w:themeFill="text1"/>
          </w:tcPr>
          <w:p w:rsidR="00EB6FD8" w:rsidRDefault="00EB6FD8"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מס"ד</w:t>
            </w:r>
          </w:p>
        </w:tc>
        <w:tc>
          <w:tcPr>
            <w:tcW w:w="1701" w:type="dxa"/>
            <w:shd w:val="clear" w:color="auto" w:fill="000000" w:themeFill="text1"/>
          </w:tcPr>
          <w:p w:rsidR="00EB6FD8" w:rsidRDefault="00EB6FD8"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שם הממליץ</w:t>
            </w:r>
          </w:p>
        </w:tc>
        <w:tc>
          <w:tcPr>
            <w:tcW w:w="1417" w:type="dxa"/>
            <w:shd w:val="clear" w:color="auto" w:fill="000000" w:themeFill="text1"/>
          </w:tcPr>
          <w:p w:rsidR="00EB6FD8" w:rsidRDefault="00EB6FD8"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שם איש קשר</w:t>
            </w:r>
          </w:p>
        </w:tc>
        <w:tc>
          <w:tcPr>
            <w:tcW w:w="2127" w:type="dxa"/>
            <w:shd w:val="clear" w:color="auto" w:fill="000000" w:themeFill="text1"/>
          </w:tcPr>
          <w:p w:rsidR="00EB6FD8" w:rsidRDefault="00EB6FD8"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מספר טלפון איש קשר</w:t>
            </w:r>
          </w:p>
        </w:tc>
        <w:tc>
          <w:tcPr>
            <w:tcW w:w="2126" w:type="dxa"/>
            <w:shd w:val="clear" w:color="auto" w:fill="000000" w:themeFill="text1"/>
          </w:tcPr>
          <w:p w:rsidR="00EB6FD8" w:rsidRDefault="00EB6FD8"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תפקיד של האיש קשר</w:t>
            </w:r>
          </w:p>
        </w:tc>
        <w:tc>
          <w:tcPr>
            <w:tcW w:w="1832" w:type="dxa"/>
            <w:shd w:val="clear" w:color="auto" w:fill="000000" w:themeFill="text1"/>
          </w:tcPr>
          <w:p w:rsidR="00EB6FD8" w:rsidRDefault="00EB6FD8"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פרוייקט</w:t>
            </w:r>
          </w:p>
        </w:tc>
      </w:tr>
      <w:tr w:rsidR="00EB6FD8" w:rsidTr="00B13F55">
        <w:tc>
          <w:tcPr>
            <w:tcW w:w="1198" w:type="dxa"/>
          </w:tcPr>
          <w:p w:rsidR="00EB6FD8" w:rsidRDefault="00B13F55"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1.</w:t>
            </w:r>
          </w:p>
        </w:tc>
        <w:tc>
          <w:tcPr>
            <w:tcW w:w="1701"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1417"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2127"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2126"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1832" w:type="dxa"/>
          </w:tcPr>
          <w:p w:rsidR="00EB6FD8" w:rsidRDefault="00EB6FD8" w:rsidP="00295868">
            <w:pPr>
              <w:widowControl w:val="0"/>
              <w:spacing w:before="120" w:after="0" w:line="360" w:lineRule="auto"/>
              <w:jc w:val="both"/>
              <w:rPr>
                <w:rFonts w:asciiTheme="minorBidi" w:hAnsiTheme="minorBidi" w:cs="David"/>
                <w:noProof/>
                <w:rtl/>
                <w:lang w:eastAsia="he-IL"/>
              </w:rPr>
            </w:pPr>
          </w:p>
        </w:tc>
      </w:tr>
      <w:tr w:rsidR="00EB6FD8" w:rsidTr="00B13F55">
        <w:tc>
          <w:tcPr>
            <w:tcW w:w="1198" w:type="dxa"/>
          </w:tcPr>
          <w:p w:rsidR="00EB6FD8" w:rsidRDefault="00B13F55" w:rsidP="00295868">
            <w:pPr>
              <w:widowControl w:val="0"/>
              <w:spacing w:before="120" w:after="0" w:line="360" w:lineRule="auto"/>
              <w:jc w:val="both"/>
              <w:rPr>
                <w:rFonts w:asciiTheme="minorBidi" w:hAnsiTheme="minorBidi" w:cs="David"/>
                <w:noProof/>
                <w:rtl/>
                <w:lang w:eastAsia="he-IL"/>
              </w:rPr>
            </w:pPr>
            <w:r>
              <w:rPr>
                <w:rFonts w:asciiTheme="minorBidi" w:hAnsiTheme="minorBidi" w:cs="David" w:hint="cs"/>
                <w:noProof/>
                <w:rtl/>
                <w:lang w:eastAsia="he-IL"/>
              </w:rPr>
              <w:t>2.</w:t>
            </w:r>
          </w:p>
        </w:tc>
        <w:tc>
          <w:tcPr>
            <w:tcW w:w="1701"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1417"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2127"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2126" w:type="dxa"/>
          </w:tcPr>
          <w:p w:rsidR="00EB6FD8" w:rsidRDefault="00EB6FD8" w:rsidP="00295868">
            <w:pPr>
              <w:widowControl w:val="0"/>
              <w:spacing w:before="120" w:after="0" w:line="360" w:lineRule="auto"/>
              <w:jc w:val="both"/>
              <w:rPr>
                <w:rFonts w:asciiTheme="minorBidi" w:hAnsiTheme="minorBidi" w:cs="David"/>
                <w:noProof/>
                <w:rtl/>
                <w:lang w:eastAsia="he-IL"/>
              </w:rPr>
            </w:pPr>
          </w:p>
        </w:tc>
        <w:tc>
          <w:tcPr>
            <w:tcW w:w="1832" w:type="dxa"/>
          </w:tcPr>
          <w:p w:rsidR="00EB6FD8" w:rsidRDefault="00EB6FD8" w:rsidP="00295868">
            <w:pPr>
              <w:widowControl w:val="0"/>
              <w:spacing w:before="120" w:after="0" w:line="360" w:lineRule="auto"/>
              <w:jc w:val="both"/>
              <w:rPr>
                <w:rFonts w:asciiTheme="minorBidi" w:hAnsiTheme="minorBidi" w:cs="David"/>
                <w:noProof/>
                <w:rtl/>
                <w:lang w:eastAsia="he-IL"/>
              </w:rPr>
            </w:pPr>
          </w:p>
        </w:tc>
      </w:tr>
    </w:tbl>
    <w:p w:rsidR="003E20F5" w:rsidRDefault="003E20F5" w:rsidP="00295868">
      <w:pPr>
        <w:widowControl w:val="0"/>
        <w:spacing w:before="120" w:after="0" w:line="360" w:lineRule="auto"/>
        <w:ind w:left="360"/>
        <w:jc w:val="both"/>
        <w:rPr>
          <w:rFonts w:asciiTheme="minorBidi" w:eastAsia="Times New Roman" w:hAnsiTheme="minorBidi" w:cs="David"/>
          <w:noProof/>
          <w:rtl/>
          <w:lang w:eastAsia="he-IL"/>
        </w:rPr>
      </w:pPr>
    </w:p>
    <w:p w:rsidR="00635E02" w:rsidRDefault="00635E02" w:rsidP="00635E02">
      <w:pPr>
        <w:spacing w:after="200" w:line="276" w:lineRule="auto"/>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 11.2 מענה לאיכות הצוות</w:t>
      </w:r>
    </w:p>
    <w:tbl>
      <w:tblPr>
        <w:tblStyle w:val="af1"/>
        <w:bidiVisual/>
        <w:tblW w:w="8497" w:type="dxa"/>
        <w:tblInd w:w="426" w:type="dxa"/>
        <w:tblLook w:val="04A0" w:firstRow="1" w:lastRow="0" w:firstColumn="1" w:lastColumn="0" w:noHBand="0" w:noVBand="1"/>
      </w:tblPr>
      <w:tblGrid>
        <w:gridCol w:w="1010"/>
        <w:gridCol w:w="2247"/>
        <w:gridCol w:w="1417"/>
        <w:gridCol w:w="3823"/>
      </w:tblGrid>
      <w:tr w:rsidR="00635E02" w:rsidTr="00DC07E4">
        <w:trPr>
          <w:trHeight w:val="493"/>
        </w:trPr>
        <w:tc>
          <w:tcPr>
            <w:tcW w:w="1010" w:type="dxa"/>
            <w:tcBorders>
              <w:top w:val="nil"/>
              <w:left w:val="nil"/>
            </w:tcBorders>
            <w:vAlign w:val="center"/>
          </w:tcPr>
          <w:p w:rsidR="00635E02" w:rsidRDefault="00635E02" w:rsidP="003B760B">
            <w:pPr>
              <w:pStyle w:val="Hn3"/>
              <w:numPr>
                <w:ilvl w:val="0"/>
                <w:numId w:val="0"/>
              </w:numPr>
              <w:spacing w:before="0" w:after="0" w:line="360" w:lineRule="auto"/>
              <w:jc w:val="center"/>
              <w:outlineLvl w:val="9"/>
              <w:rPr>
                <w:color w:val="000000"/>
                <w:rtl/>
              </w:rPr>
            </w:pPr>
          </w:p>
        </w:tc>
        <w:tc>
          <w:tcPr>
            <w:tcW w:w="2247" w:type="dxa"/>
            <w:shd w:val="clear" w:color="auto" w:fill="000000" w:themeFill="text1"/>
            <w:vAlign w:val="center"/>
          </w:tcPr>
          <w:p w:rsidR="00635E02" w:rsidRPr="009A5368" w:rsidRDefault="00635E02" w:rsidP="003B760B">
            <w:pPr>
              <w:pStyle w:val="Hn3"/>
              <w:numPr>
                <w:ilvl w:val="0"/>
                <w:numId w:val="0"/>
              </w:numPr>
              <w:spacing w:before="0" w:after="0" w:line="360" w:lineRule="auto"/>
              <w:jc w:val="center"/>
              <w:outlineLvl w:val="9"/>
              <w:rPr>
                <w:color w:val="FFFFFF" w:themeColor="background1"/>
                <w:szCs w:val="22"/>
                <w:rtl/>
              </w:rPr>
            </w:pPr>
            <w:r w:rsidRPr="009A5368">
              <w:rPr>
                <w:rFonts w:hint="eastAsia"/>
                <w:color w:val="FFFFFF" w:themeColor="background1"/>
                <w:szCs w:val="22"/>
                <w:rtl/>
              </w:rPr>
              <w:t>הפרטים</w:t>
            </w:r>
            <w:r w:rsidRPr="009A5368">
              <w:rPr>
                <w:color w:val="FFFFFF" w:themeColor="background1"/>
                <w:szCs w:val="22"/>
                <w:rtl/>
              </w:rPr>
              <w:t xml:space="preserve"> </w:t>
            </w:r>
            <w:r w:rsidRPr="009A5368">
              <w:rPr>
                <w:rFonts w:hint="eastAsia"/>
                <w:color w:val="FFFFFF" w:themeColor="background1"/>
                <w:szCs w:val="22"/>
                <w:rtl/>
              </w:rPr>
              <w:t>הנדרשים</w:t>
            </w:r>
          </w:p>
        </w:tc>
        <w:tc>
          <w:tcPr>
            <w:tcW w:w="5240" w:type="dxa"/>
            <w:gridSpan w:val="2"/>
            <w:shd w:val="clear" w:color="auto" w:fill="000000" w:themeFill="text1"/>
            <w:vAlign w:val="center"/>
          </w:tcPr>
          <w:p w:rsidR="00635E02" w:rsidRPr="009A5368" w:rsidRDefault="00635E02" w:rsidP="003B760B">
            <w:pPr>
              <w:pStyle w:val="Hn3"/>
              <w:numPr>
                <w:ilvl w:val="0"/>
                <w:numId w:val="0"/>
              </w:numPr>
              <w:spacing w:before="0" w:after="0" w:line="360" w:lineRule="auto"/>
              <w:jc w:val="center"/>
              <w:outlineLvl w:val="9"/>
              <w:rPr>
                <w:color w:val="FFFFFF" w:themeColor="background1"/>
                <w:szCs w:val="22"/>
                <w:rtl/>
              </w:rPr>
            </w:pPr>
            <w:r w:rsidRPr="009A5368">
              <w:rPr>
                <w:rFonts w:hint="eastAsia"/>
                <w:color w:val="FFFFFF" w:themeColor="background1"/>
                <w:szCs w:val="22"/>
                <w:rtl/>
              </w:rPr>
              <w:t>מענה</w:t>
            </w:r>
          </w:p>
        </w:tc>
      </w:tr>
      <w:tr w:rsidR="00635E02" w:rsidTr="00DC07E4">
        <w:tc>
          <w:tcPr>
            <w:tcW w:w="1010" w:type="dxa"/>
            <w:vMerge w:val="restart"/>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rFonts w:hint="eastAsia"/>
                <w:color w:val="000000"/>
                <w:szCs w:val="22"/>
                <w:rtl/>
              </w:rPr>
              <w:t>שם</w:t>
            </w:r>
            <w:r w:rsidRPr="009A5368">
              <w:rPr>
                <w:color w:val="000000"/>
                <w:szCs w:val="22"/>
                <w:rtl/>
              </w:rPr>
              <w:t xml:space="preserve"> </w:t>
            </w:r>
            <w:r w:rsidRPr="009A5368">
              <w:rPr>
                <w:rFonts w:hint="eastAsia"/>
                <w:color w:val="000000"/>
                <w:szCs w:val="22"/>
                <w:rtl/>
              </w:rPr>
              <w:t>המועמד</w:t>
            </w:r>
          </w:p>
        </w:tc>
        <w:tc>
          <w:tcPr>
            <w:tcW w:w="2247" w:type="dxa"/>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color w:val="000000"/>
                <w:szCs w:val="22"/>
                <w:rtl/>
              </w:rPr>
              <w:t xml:space="preserve">התפקיד </w:t>
            </w:r>
            <w:r>
              <w:rPr>
                <w:rFonts w:hint="cs"/>
                <w:color w:val="000000"/>
                <w:szCs w:val="22"/>
                <w:rtl/>
              </w:rPr>
              <w:t>במכרז</w:t>
            </w:r>
            <w:r w:rsidRPr="009A5368">
              <w:rPr>
                <w:color w:val="000000"/>
                <w:szCs w:val="22"/>
                <w:rtl/>
              </w:rPr>
              <w:t xml:space="preserve"> </w:t>
            </w:r>
            <w:r w:rsidRPr="009A5368">
              <w:rPr>
                <w:rFonts w:hint="eastAsia"/>
                <w:color w:val="000000"/>
                <w:szCs w:val="22"/>
                <w:rtl/>
              </w:rPr>
              <w:t>אליו</w:t>
            </w:r>
            <w:r w:rsidRPr="009A5368">
              <w:rPr>
                <w:color w:val="000000"/>
                <w:szCs w:val="22"/>
                <w:rtl/>
              </w:rPr>
              <w:t xml:space="preserve"> מוצע המועמד</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color w:val="000000"/>
                <w:szCs w:val="22"/>
                <w:rtl/>
              </w:rPr>
              <w:t>ת</w:t>
            </w:r>
            <w:r w:rsidRPr="009A5368">
              <w:rPr>
                <w:rFonts w:hint="eastAsia"/>
                <w:color w:val="000000"/>
                <w:szCs w:val="22"/>
                <w:rtl/>
              </w:rPr>
              <w:t>י</w:t>
            </w:r>
            <w:r w:rsidRPr="009A5368">
              <w:rPr>
                <w:color w:val="000000"/>
                <w:szCs w:val="22"/>
                <w:rtl/>
              </w:rPr>
              <w:t>אור תפקידו של המועמד</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Pr>
                <w:rFonts w:hint="cs"/>
                <w:color w:val="000000"/>
                <w:szCs w:val="22"/>
                <w:rtl/>
              </w:rPr>
              <w:t>רשימת פרויקטים רלוונטיי</w:t>
            </w:r>
            <w:r>
              <w:rPr>
                <w:rFonts w:hint="eastAsia"/>
                <w:color w:val="000000"/>
                <w:szCs w:val="22"/>
                <w:rtl/>
              </w:rPr>
              <w:t>ם</w:t>
            </w:r>
            <w:r>
              <w:rPr>
                <w:rFonts w:hint="cs"/>
                <w:color w:val="000000"/>
                <w:szCs w:val="22"/>
                <w:rtl/>
              </w:rPr>
              <w:t xml:space="preserve"> שביצע בהתאם לדרישות התפקיד(+שמות לקוחות)</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Pr>
                <w:rFonts w:hint="cs"/>
                <w:color w:val="000000"/>
                <w:szCs w:val="22"/>
                <w:rtl/>
              </w:rPr>
              <w:t>מספר שנות ניסיון בתחום</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shd w:val="clear" w:color="auto" w:fill="A6A6A6" w:themeFill="background1" w:themeFillShade="A6"/>
            <w:vAlign w:val="center"/>
          </w:tcPr>
          <w:p w:rsidR="00635E02" w:rsidRDefault="00635E02" w:rsidP="003B760B">
            <w:pPr>
              <w:pStyle w:val="Hn3"/>
              <w:numPr>
                <w:ilvl w:val="0"/>
                <w:numId w:val="0"/>
              </w:numPr>
              <w:spacing w:before="0" w:after="0" w:line="360" w:lineRule="auto"/>
              <w:jc w:val="center"/>
              <w:outlineLvl w:val="9"/>
              <w:rPr>
                <w:color w:val="000000"/>
                <w:szCs w:val="22"/>
                <w:rtl/>
              </w:rPr>
            </w:pPr>
            <w:r>
              <w:rPr>
                <w:rFonts w:hint="cs"/>
                <w:color w:val="000000"/>
                <w:szCs w:val="22"/>
                <w:rtl/>
              </w:rPr>
              <w:t>מספר שנות עבודה אצל המעסיק</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rPr>
          <w:trHeight w:val="480"/>
        </w:trPr>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vMerge w:val="restart"/>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rFonts w:hint="eastAsia"/>
                <w:color w:val="000000"/>
                <w:szCs w:val="22"/>
                <w:rtl/>
              </w:rPr>
              <w:t>ממליצים</w:t>
            </w:r>
          </w:p>
          <w:p w:rsidR="00635E02" w:rsidRPr="009A5368" w:rsidRDefault="00635E02" w:rsidP="003B760B">
            <w:pPr>
              <w:pStyle w:val="Hn3"/>
              <w:numPr>
                <w:ilvl w:val="0"/>
                <w:numId w:val="0"/>
              </w:numPr>
              <w:spacing w:before="0" w:after="0" w:line="360" w:lineRule="auto"/>
              <w:jc w:val="center"/>
              <w:outlineLvl w:val="9"/>
              <w:rPr>
                <w:szCs w:val="22"/>
                <w:rtl/>
              </w:rPr>
            </w:pPr>
            <w:r w:rsidRPr="009A5368">
              <w:rPr>
                <w:color w:val="000000"/>
                <w:szCs w:val="22"/>
                <w:rtl/>
              </w:rPr>
              <w:lastRenderedPageBreak/>
              <w:t xml:space="preserve">(גורם </w:t>
            </w:r>
            <w:r w:rsidRPr="009A5368">
              <w:rPr>
                <w:rFonts w:hint="eastAsia"/>
                <w:color w:val="000000"/>
                <w:szCs w:val="22"/>
                <w:rtl/>
              </w:rPr>
              <w:t>בכיר</w:t>
            </w:r>
            <w:r w:rsidRPr="009A5368">
              <w:rPr>
                <w:color w:val="000000"/>
                <w:szCs w:val="22"/>
                <w:rtl/>
              </w:rPr>
              <w:t xml:space="preserve"> </w:t>
            </w:r>
            <w:r w:rsidRPr="009A5368">
              <w:rPr>
                <w:rFonts w:hint="eastAsia"/>
                <w:color w:val="000000"/>
                <w:szCs w:val="22"/>
                <w:rtl/>
              </w:rPr>
              <w:t>בארגון</w:t>
            </w:r>
            <w:r w:rsidRPr="009A5368">
              <w:rPr>
                <w:color w:val="000000"/>
                <w:szCs w:val="22"/>
                <w:rtl/>
              </w:rPr>
              <w:t xml:space="preserve"> / </w:t>
            </w:r>
            <w:r w:rsidRPr="009A5368">
              <w:rPr>
                <w:rFonts w:hint="eastAsia"/>
                <w:color w:val="000000"/>
                <w:szCs w:val="22"/>
                <w:rtl/>
              </w:rPr>
              <w:t>לקוח</w:t>
            </w:r>
            <w:r w:rsidRPr="009A5368">
              <w:rPr>
                <w:color w:val="000000"/>
                <w:szCs w:val="22"/>
                <w:rtl/>
              </w:rPr>
              <w:t>)</w:t>
            </w:r>
          </w:p>
        </w:tc>
        <w:tc>
          <w:tcPr>
            <w:tcW w:w="1417" w:type="dxa"/>
            <w:tcBorders>
              <w:right w:val="nil"/>
            </w:tcBorders>
            <w:shd w:val="clear" w:color="auto" w:fill="D9D9D9" w:themeFill="background1" w:themeFillShade="D9"/>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rFonts w:hint="eastAsia"/>
                <w:color w:val="000000"/>
                <w:szCs w:val="22"/>
                <w:rtl/>
              </w:rPr>
              <w:lastRenderedPageBreak/>
              <w:t>שם</w:t>
            </w:r>
            <w:r w:rsidRPr="009A5368">
              <w:rPr>
                <w:color w:val="000000"/>
                <w:szCs w:val="22"/>
                <w:rtl/>
              </w:rPr>
              <w:t xml:space="preserve"> </w:t>
            </w:r>
            <w:r w:rsidRPr="009A5368">
              <w:rPr>
                <w:rFonts w:hint="eastAsia"/>
                <w:color w:val="000000"/>
                <w:szCs w:val="22"/>
                <w:rtl/>
              </w:rPr>
              <w:t>הממליץ</w:t>
            </w:r>
          </w:p>
        </w:tc>
        <w:tc>
          <w:tcPr>
            <w:tcW w:w="3823" w:type="dxa"/>
            <w:tcBorders>
              <w:left w:val="nil"/>
            </w:tcBorders>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rPr>
          <w:trHeight w:val="480"/>
        </w:trPr>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vMerge/>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p>
        </w:tc>
        <w:tc>
          <w:tcPr>
            <w:tcW w:w="1417" w:type="dxa"/>
            <w:tcBorders>
              <w:right w:val="nil"/>
            </w:tcBorders>
            <w:shd w:val="clear" w:color="auto" w:fill="D9D9D9" w:themeFill="background1" w:themeFillShade="D9"/>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rFonts w:hint="eastAsia"/>
                <w:color w:val="000000"/>
                <w:szCs w:val="22"/>
                <w:rtl/>
              </w:rPr>
              <w:t>תפקיד</w:t>
            </w:r>
          </w:p>
        </w:tc>
        <w:tc>
          <w:tcPr>
            <w:tcW w:w="3823" w:type="dxa"/>
            <w:tcBorders>
              <w:left w:val="nil"/>
            </w:tcBorders>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rPr>
          <w:trHeight w:val="480"/>
        </w:trPr>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vMerge/>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p>
        </w:tc>
        <w:tc>
          <w:tcPr>
            <w:tcW w:w="1417" w:type="dxa"/>
            <w:tcBorders>
              <w:right w:val="nil"/>
            </w:tcBorders>
            <w:shd w:val="clear" w:color="auto" w:fill="D9D9D9" w:themeFill="background1" w:themeFillShade="D9"/>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sidRPr="009A5368">
              <w:rPr>
                <w:rFonts w:hint="eastAsia"/>
                <w:color w:val="000000"/>
                <w:szCs w:val="22"/>
                <w:rtl/>
              </w:rPr>
              <w:t>טלפון</w:t>
            </w:r>
          </w:p>
        </w:tc>
        <w:tc>
          <w:tcPr>
            <w:tcW w:w="3823" w:type="dxa"/>
            <w:tcBorders>
              <w:left w:val="nil"/>
            </w:tcBorders>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c>
          <w:tcPr>
            <w:tcW w:w="1010" w:type="dxa"/>
            <w:vMerge/>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Pr>
                <w:rFonts w:hint="cs"/>
                <w:color w:val="000000"/>
                <w:szCs w:val="22"/>
                <w:rtl/>
              </w:rPr>
              <w:t>הכשרה רלוונטית לתפקיד</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tc>
      </w:tr>
      <w:tr w:rsidR="00635E02" w:rsidTr="00DC07E4">
        <w:tc>
          <w:tcPr>
            <w:tcW w:w="1010" w:type="dxa"/>
          </w:tcPr>
          <w:p w:rsidR="00635E02" w:rsidRPr="009A5368" w:rsidRDefault="00635E02" w:rsidP="003B760B">
            <w:pPr>
              <w:pStyle w:val="Hn3"/>
              <w:numPr>
                <w:ilvl w:val="0"/>
                <w:numId w:val="0"/>
              </w:numPr>
              <w:spacing w:before="0" w:after="0" w:line="360" w:lineRule="auto"/>
              <w:outlineLvl w:val="9"/>
              <w:rPr>
                <w:color w:val="000000"/>
                <w:szCs w:val="22"/>
                <w:rtl/>
              </w:rPr>
            </w:pPr>
          </w:p>
        </w:tc>
        <w:tc>
          <w:tcPr>
            <w:tcW w:w="2247" w:type="dxa"/>
            <w:shd w:val="clear" w:color="auto" w:fill="A6A6A6" w:themeFill="background1" w:themeFillShade="A6"/>
            <w:vAlign w:val="center"/>
          </w:tcPr>
          <w:p w:rsidR="00635E02" w:rsidRPr="009A5368" w:rsidRDefault="00635E02" w:rsidP="003B760B">
            <w:pPr>
              <w:pStyle w:val="Hn3"/>
              <w:numPr>
                <w:ilvl w:val="0"/>
                <w:numId w:val="0"/>
              </w:numPr>
              <w:spacing w:before="0" w:after="0" w:line="360" w:lineRule="auto"/>
              <w:jc w:val="center"/>
              <w:outlineLvl w:val="9"/>
              <w:rPr>
                <w:color w:val="000000"/>
                <w:szCs w:val="22"/>
                <w:rtl/>
              </w:rPr>
            </w:pPr>
            <w:r>
              <w:rPr>
                <w:rFonts w:hint="cs"/>
                <w:color w:val="000000"/>
                <w:szCs w:val="22"/>
                <w:rtl/>
              </w:rPr>
              <w:t>הערות</w:t>
            </w:r>
          </w:p>
        </w:tc>
        <w:tc>
          <w:tcPr>
            <w:tcW w:w="5240" w:type="dxa"/>
            <w:gridSpan w:val="2"/>
          </w:tcPr>
          <w:p w:rsidR="00635E02" w:rsidRPr="009A5368" w:rsidRDefault="00635E02" w:rsidP="003B760B">
            <w:pPr>
              <w:pStyle w:val="Hn3"/>
              <w:numPr>
                <w:ilvl w:val="0"/>
                <w:numId w:val="0"/>
              </w:numPr>
              <w:spacing w:before="0" w:after="0" w:line="360" w:lineRule="auto"/>
              <w:outlineLvl w:val="9"/>
              <w:rPr>
                <w:color w:val="000000"/>
                <w:szCs w:val="22"/>
                <w:rtl/>
              </w:rPr>
            </w:pPr>
          </w:p>
        </w:tc>
      </w:tr>
    </w:tbl>
    <w:p w:rsidR="003E20F5" w:rsidRDefault="003E20F5" w:rsidP="00635E02">
      <w:pPr>
        <w:bidi w:val="0"/>
        <w:spacing w:after="200" w:line="276" w:lineRule="auto"/>
        <w:jc w:val="right"/>
        <w:rPr>
          <w:rFonts w:asciiTheme="minorBidi" w:eastAsia="Times New Roman" w:hAnsiTheme="minorBidi" w:cs="David"/>
          <w:noProof/>
          <w:rtl/>
          <w:lang w:eastAsia="he-IL"/>
        </w:rPr>
      </w:pPr>
      <w:r>
        <w:rPr>
          <w:rFonts w:asciiTheme="minorBidi" w:eastAsia="Times New Roman" w:hAnsiTheme="minorBidi" w:cs="David"/>
          <w:noProof/>
          <w:rtl/>
          <w:lang w:eastAsia="he-IL"/>
        </w:rPr>
        <w:br w:type="page"/>
      </w:r>
    </w:p>
    <w:p w:rsidR="00295868" w:rsidRDefault="00295868" w:rsidP="002774F9">
      <w:pPr>
        <w:widowControl w:val="0"/>
        <w:numPr>
          <w:ilvl w:val="0"/>
          <w:numId w:val="24"/>
        </w:numPr>
        <w:spacing w:before="120" w:after="0" w:line="360" w:lineRule="auto"/>
        <w:rPr>
          <w:rFonts w:asciiTheme="minorBidi" w:eastAsia="Times New Roman" w:hAnsiTheme="minorBidi" w:cs="David"/>
          <w:b/>
          <w:bCs/>
          <w:noProof/>
          <w:u w:val="single"/>
          <w:lang w:eastAsia="he-IL"/>
        </w:rPr>
      </w:pPr>
      <w:r w:rsidRPr="00034BDC">
        <w:rPr>
          <w:rFonts w:asciiTheme="minorBidi" w:eastAsia="Times New Roman" w:hAnsiTheme="minorBidi" w:cs="David" w:hint="eastAsia"/>
          <w:b/>
          <w:bCs/>
          <w:noProof/>
          <w:u w:val="single"/>
          <w:rtl/>
          <w:lang w:eastAsia="he-IL"/>
        </w:rPr>
        <w:lastRenderedPageBreak/>
        <w:t>עלות</w:t>
      </w:r>
      <w:r>
        <w:rPr>
          <w:rFonts w:asciiTheme="minorBidi" w:eastAsia="Times New Roman" w:hAnsiTheme="minorBidi" w:cs="David" w:hint="cs"/>
          <w:b/>
          <w:bCs/>
          <w:noProof/>
          <w:u w:val="single"/>
          <w:rtl/>
          <w:lang w:eastAsia="he-IL"/>
        </w:rPr>
        <w:t xml:space="preserve"> </w:t>
      </w:r>
    </w:p>
    <w:p w:rsidR="007E73CF" w:rsidRDefault="00A777E1" w:rsidP="002774F9">
      <w:pPr>
        <w:numPr>
          <w:ilvl w:val="1"/>
          <w:numId w:val="24"/>
        </w:numPr>
        <w:tabs>
          <w:tab w:val="clear" w:pos="792"/>
        </w:tabs>
        <w:spacing w:before="120" w:after="0" w:line="360" w:lineRule="auto"/>
        <w:ind w:left="902" w:hanging="630"/>
        <w:jc w:val="both"/>
        <w:rPr>
          <w:rFonts w:cs="David"/>
        </w:rPr>
      </w:pPr>
      <w:r w:rsidRPr="00A777E1">
        <w:rPr>
          <w:rFonts w:cs="David" w:hint="cs"/>
          <w:rtl/>
        </w:rPr>
        <w:t>טבלת רכיבי פיקס</w:t>
      </w:r>
    </w:p>
    <w:tbl>
      <w:tblPr>
        <w:tblpPr w:leftFromText="180" w:rightFromText="180" w:vertAnchor="text" w:horzAnchor="margin" w:tblpXSpec="center" w:tblpY="-5"/>
        <w:tblW w:w="10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82"/>
        <w:gridCol w:w="1140"/>
        <w:gridCol w:w="850"/>
        <w:gridCol w:w="893"/>
        <w:gridCol w:w="2268"/>
      </w:tblGrid>
      <w:tr w:rsidR="009C5EAC" w:rsidRPr="00B12BA3" w:rsidTr="002F3554">
        <w:trPr>
          <w:trHeight w:val="153"/>
        </w:trPr>
        <w:tc>
          <w:tcPr>
            <w:tcW w:w="6522" w:type="dxa"/>
            <w:gridSpan w:val="2"/>
            <w:shd w:val="clear" w:color="auto" w:fill="000000" w:themeFill="text1"/>
            <w:noWrap/>
            <w:vAlign w:val="bottom"/>
            <w:hideMark/>
          </w:tcPr>
          <w:p w:rsidR="009C5EAC" w:rsidRPr="00C45506" w:rsidRDefault="009C5EAC" w:rsidP="002F3554">
            <w:pPr>
              <w:pStyle w:val="TableHead"/>
              <w:spacing w:line="276" w:lineRule="auto"/>
              <w:rPr>
                <w:rFonts w:asciiTheme="minorBidi" w:hAnsiTheme="minorBidi"/>
                <w:color w:val="FFFFFF" w:themeColor="background1"/>
                <w:szCs w:val="22"/>
              </w:rPr>
            </w:pPr>
            <w:r w:rsidRPr="00C45506">
              <w:rPr>
                <w:rFonts w:asciiTheme="minorBidi" w:hAnsiTheme="minorBidi"/>
                <w:color w:val="FFFFFF" w:themeColor="background1"/>
                <w:szCs w:val="22"/>
                <w:rtl/>
              </w:rPr>
              <w:t>תיאור</w:t>
            </w:r>
          </w:p>
        </w:tc>
        <w:tc>
          <w:tcPr>
            <w:tcW w:w="850" w:type="dxa"/>
            <w:shd w:val="clear" w:color="auto" w:fill="000000" w:themeFill="text1"/>
            <w:vAlign w:val="bottom"/>
          </w:tcPr>
          <w:p w:rsidR="009C5EAC" w:rsidRDefault="009C5EAC" w:rsidP="002F3554">
            <w:pPr>
              <w:pStyle w:val="TableHead"/>
              <w:spacing w:line="276" w:lineRule="auto"/>
              <w:jc w:val="left"/>
              <w:rPr>
                <w:rFonts w:asciiTheme="minorBidi" w:hAnsiTheme="minorBidi"/>
                <w:color w:val="FFFFFF" w:themeColor="background1"/>
                <w:szCs w:val="22"/>
                <w:rtl/>
              </w:rPr>
            </w:pPr>
            <w:r>
              <w:rPr>
                <w:rFonts w:asciiTheme="minorBidi" w:hAnsiTheme="minorBidi" w:hint="cs"/>
                <w:color w:val="FFFFFF" w:themeColor="background1"/>
                <w:szCs w:val="22"/>
                <w:rtl/>
              </w:rPr>
              <w:t>מכפיל</w:t>
            </w:r>
          </w:p>
        </w:tc>
        <w:tc>
          <w:tcPr>
            <w:tcW w:w="893" w:type="dxa"/>
            <w:shd w:val="clear" w:color="auto" w:fill="000000" w:themeFill="text1"/>
          </w:tcPr>
          <w:p w:rsidR="009C5EAC" w:rsidRDefault="009C5EAC" w:rsidP="002F3554">
            <w:pPr>
              <w:pStyle w:val="TableHead"/>
              <w:spacing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מטבע</w:t>
            </w:r>
          </w:p>
        </w:tc>
        <w:tc>
          <w:tcPr>
            <w:tcW w:w="2268" w:type="dxa"/>
            <w:shd w:val="clear" w:color="auto" w:fill="000000" w:themeFill="text1"/>
          </w:tcPr>
          <w:p w:rsidR="009C5EAC" w:rsidRPr="00C45506" w:rsidRDefault="009C5EAC" w:rsidP="002F3554">
            <w:pPr>
              <w:pStyle w:val="TableHead"/>
              <w:spacing w:line="276" w:lineRule="auto"/>
              <w:rPr>
                <w:rFonts w:asciiTheme="minorBidi" w:hAnsiTheme="minorBidi"/>
                <w:color w:val="FFFFFF" w:themeColor="background1"/>
                <w:szCs w:val="22"/>
                <w:rtl/>
              </w:rPr>
            </w:pPr>
            <w:r w:rsidRPr="00872B02">
              <w:rPr>
                <w:rFonts w:asciiTheme="minorBidi" w:hAnsiTheme="minorBidi" w:hint="cs"/>
                <w:color w:val="FFFFFF" w:themeColor="background1"/>
                <w:sz w:val="18"/>
                <w:szCs w:val="18"/>
                <w:rtl/>
              </w:rPr>
              <w:t xml:space="preserve">עלות רישוי ותחזוקה </w:t>
            </w:r>
            <w:r>
              <w:rPr>
                <w:rFonts w:asciiTheme="minorBidi" w:hAnsiTheme="minorBidi" w:hint="cs"/>
                <w:color w:val="FFFFFF" w:themeColor="background1"/>
                <w:sz w:val="18"/>
                <w:szCs w:val="18"/>
                <w:rtl/>
              </w:rPr>
              <w:t>שנתי ליחידה אחת</w:t>
            </w:r>
          </w:p>
        </w:tc>
      </w:tr>
      <w:tr w:rsidR="009C5EAC" w:rsidRPr="00B12BA3" w:rsidTr="002F3554">
        <w:trPr>
          <w:trHeight w:val="153"/>
        </w:trPr>
        <w:tc>
          <w:tcPr>
            <w:tcW w:w="6522" w:type="dxa"/>
            <w:gridSpan w:val="2"/>
            <w:shd w:val="clear" w:color="auto" w:fill="auto"/>
            <w:noWrap/>
            <w:vAlign w:val="center"/>
          </w:tcPr>
          <w:p w:rsidR="009C5EAC" w:rsidRPr="008675F0" w:rsidRDefault="009C5EAC" w:rsidP="002F3554">
            <w:pPr>
              <w:autoSpaceDE w:val="0"/>
              <w:autoSpaceDN w:val="0"/>
              <w:adjustRightInd w:val="0"/>
              <w:spacing w:line="240" w:lineRule="auto"/>
              <w:rPr>
                <w:rFonts w:cs="David"/>
                <w:rtl/>
              </w:rPr>
            </w:pPr>
            <w:r w:rsidRPr="008675F0">
              <w:rPr>
                <w:rFonts w:cs="David"/>
                <w:rtl/>
              </w:rPr>
              <w:t>8</w:t>
            </w:r>
            <w:r w:rsidRPr="008675F0">
              <w:rPr>
                <w:rFonts w:cs="David"/>
              </w:rPr>
              <w:t xml:space="preserve"> Core Perpetual </w:t>
            </w:r>
            <w:r w:rsidRPr="008675F0">
              <w:rPr>
                <w:rFonts w:cs="David" w:hint="cs"/>
                <w:rtl/>
              </w:rPr>
              <w:t>לשימוש</w:t>
            </w:r>
            <w:r w:rsidRPr="008675F0">
              <w:rPr>
                <w:rFonts w:cs="David"/>
                <w:rtl/>
              </w:rPr>
              <w:t xml:space="preserve"> </w:t>
            </w:r>
            <w:r w:rsidRPr="008675F0">
              <w:rPr>
                <w:rFonts w:cs="David" w:hint="cs"/>
                <w:rtl/>
              </w:rPr>
              <w:t>חיצוני</w:t>
            </w:r>
            <w:r w:rsidRPr="008675F0">
              <w:rPr>
                <w:rFonts w:cs="David"/>
                <w:rtl/>
              </w:rPr>
              <w:t xml:space="preserve"> </w:t>
            </w:r>
          </w:p>
        </w:tc>
        <w:tc>
          <w:tcPr>
            <w:tcW w:w="850" w:type="dxa"/>
            <w:shd w:val="clear" w:color="auto" w:fill="auto"/>
            <w:vAlign w:val="center"/>
          </w:tcPr>
          <w:p w:rsidR="009C5EAC" w:rsidRPr="008675F0" w:rsidRDefault="009C5EAC" w:rsidP="002F3554">
            <w:pPr>
              <w:autoSpaceDE w:val="0"/>
              <w:autoSpaceDN w:val="0"/>
              <w:adjustRightInd w:val="0"/>
              <w:spacing w:line="240" w:lineRule="auto"/>
              <w:jc w:val="center"/>
              <w:rPr>
                <w:rFonts w:cs="David"/>
                <w:rtl/>
              </w:rPr>
            </w:pPr>
            <w:r>
              <w:rPr>
                <w:noProof/>
              </w:rPr>
              <mc:AlternateContent>
                <mc:Choice Requires="wps">
                  <w:drawing>
                    <wp:anchor distT="0" distB="0" distL="114300" distR="114300" simplePos="0" relativeHeight="251684864" behindDoc="1" locked="0" layoutInCell="1" allowOverlap="1" wp14:anchorId="725B502F" wp14:editId="34201EE0">
                      <wp:simplePos x="0" y="0"/>
                      <wp:positionH relativeFrom="margin">
                        <wp:posOffset>-6018530</wp:posOffset>
                      </wp:positionH>
                      <wp:positionV relativeFrom="paragraph">
                        <wp:posOffset>580390</wp:posOffset>
                      </wp:positionV>
                      <wp:extent cx="10200005" cy="4099560"/>
                      <wp:effectExtent l="304800" t="1295400" r="258445" b="1291590"/>
                      <wp:wrapNone/>
                      <wp:docPr id="7" name="תיבת טקסט 7"/>
                      <wp:cNvGraphicFramePr/>
                      <a:graphic xmlns:a="http://schemas.openxmlformats.org/drawingml/2006/main">
                        <a:graphicData uri="http://schemas.microsoft.com/office/word/2010/wordprocessingShape">
                          <wps:wsp>
                            <wps:cNvSpPr txBox="1"/>
                            <wps:spPr>
                              <a:xfrm rot="20649480">
                                <a:off x="0" y="0"/>
                                <a:ext cx="10200005" cy="4099560"/>
                              </a:xfrm>
                              <a:prstGeom prst="rect">
                                <a:avLst/>
                              </a:prstGeom>
                              <a:noFill/>
                              <a:ln>
                                <a:noFill/>
                              </a:ln>
                            </wps:spPr>
                            <wps:txbx>
                              <w:txbxContent>
                                <w:p w:rsidR="009C5EAC" w:rsidRDefault="009C5EAC" w:rsidP="009C5EA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rsidR="009C5EAC" w:rsidRPr="0066335F" w:rsidRDefault="009C5EAC" w:rsidP="009C5EA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5B502F" id="תיבת טקסט 7" o:spid="_x0000_s1027" type="#_x0000_t202" style="position:absolute;left:0;text-align:left;margin-left:-473.9pt;margin-top:45.7pt;width:803.15pt;height:322.8pt;rotation:-1038221fd;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" filled="f" stroked="f">
                      <v:textbox>
                        <w:txbxContent>
                          <w:p w:rsidR="009C5EAC" w:rsidRDefault="009C5EAC" w:rsidP="009C5EAC">
                            <w:pPr>
                              <w:spacing w:before="120" w:after="0" w:line="240" w:lineRule="auto"/>
                              <w:jc w:val="center"/>
                              <w:rPr>
                                <w:rFonts w:asciiTheme="minorBidi" w:eastAsia="Times New Roman" w:hAnsiTheme="minorBidi" w:cs="David"/>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 xml:space="preserve">מעטפה </w:t>
                            </w:r>
                          </w:p>
                          <w:p w:rsidR="009C5EAC" w:rsidRPr="0066335F" w:rsidRDefault="009C5EAC" w:rsidP="009C5EAC">
                            <w:pPr>
                              <w:spacing w:before="120" w:after="0" w:line="360" w:lineRule="auto"/>
                              <w:jc w:val="center"/>
                              <w:rPr>
                                <w:rFonts w:asciiTheme="minorBidi" w:eastAsia="Times New Roman" w:hAnsiTheme="minorBidi" w:cs="David"/>
                                <w:noProof/>
                                <w:color w:val="000000" w:themeColor="text1"/>
                                <w:sz w:val="56"/>
                                <w:szCs w:val="56"/>
                                <w:lang w:eastAsia="he-IL"/>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66335F">
                              <w:rPr>
                                <w:rFonts w:asciiTheme="minorBidi" w:eastAsia="Times New Roman" w:hAnsiTheme="minorBidi" w:cs="David" w:hint="cs"/>
                                <w:b/>
                                <w:bCs/>
                                <w:noProof/>
                                <w:color w:val="DDD9C3" w:themeColor="background2" w:themeShade="E6"/>
                                <w:spacing w:val="200"/>
                                <w:sz w:val="180"/>
                                <w:szCs w:val="180"/>
                                <w:rtl/>
                                <w:lang w:eastAsia="he-IL"/>
                                <w14:shadow w14:blurRad="38100" w14:dist="22860" w14:dir="5400000" w14:sx="100000" w14:sy="100000" w14:kx="0" w14:ky="0" w14:algn="tl">
                                  <w14:srgbClr w14:val="000000">
                                    <w14:alpha w14:val="70000"/>
                                  </w14:srgbClr>
                                </w14:shadow>
                                <w14:textOutline w14:w="10160" w14:cap="flat" w14:cmpd="sng" w14:algn="ctr">
                                  <w14:noFill/>
                                  <w14:prstDash w14:val="solid"/>
                                  <w14:round/>
                                </w14:textOutline>
                              </w:rPr>
                              <w:t>נפרדת</w:t>
                            </w:r>
                          </w:p>
                        </w:txbxContent>
                      </v:textbox>
                      <w10:wrap anchorx="margin"/>
                    </v:shape>
                  </w:pict>
                </mc:Fallback>
              </mc:AlternateContent>
            </w:r>
            <w:r w:rsidRPr="008675F0">
              <w:rPr>
                <w:rFonts w:cs="David" w:hint="cs"/>
                <w:rtl/>
              </w:rPr>
              <w:t>1</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tl/>
              </w:rPr>
            </w:pPr>
            <w:r>
              <w:rPr>
                <w:rFonts w:asciiTheme="majorBidi" w:hAnsiTheme="majorBidi" w:cstheme="majorBidi"/>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487"/>
        </w:trPr>
        <w:tc>
          <w:tcPr>
            <w:tcW w:w="6522" w:type="dxa"/>
            <w:gridSpan w:val="2"/>
            <w:shd w:val="clear" w:color="auto" w:fill="auto"/>
            <w:noWrap/>
            <w:vAlign w:val="center"/>
          </w:tcPr>
          <w:p w:rsidR="009C5EAC" w:rsidRDefault="009C5EAC" w:rsidP="002F3554">
            <w:pPr>
              <w:autoSpaceDE w:val="0"/>
              <w:autoSpaceDN w:val="0"/>
              <w:adjustRightInd w:val="0"/>
              <w:spacing w:after="0" w:line="240" w:lineRule="auto"/>
              <w:rPr>
                <w:rFonts w:cs="David"/>
                <w:rtl/>
              </w:rPr>
            </w:pPr>
            <w:r>
              <w:rPr>
                <w:rFonts w:cs="David" w:hint="cs"/>
                <w:rtl/>
              </w:rPr>
              <w:t>הצעה</w:t>
            </w:r>
            <w:r w:rsidRPr="00987406">
              <w:rPr>
                <w:rFonts w:cs="David"/>
                <w:rtl/>
              </w:rPr>
              <w:t xml:space="preserve"> </w:t>
            </w:r>
            <w:r w:rsidRPr="00987406">
              <w:rPr>
                <w:rFonts w:cs="David" w:hint="cs"/>
                <w:rtl/>
              </w:rPr>
              <w:t xml:space="preserve">של </w:t>
            </w:r>
            <w:r w:rsidRPr="00987406">
              <w:rPr>
                <w:rFonts w:cs="David"/>
                <w:rtl/>
              </w:rPr>
              <w:t>8</w:t>
            </w:r>
            <w:r w:rsidRPr="00987406">
              <w:rPr>
                <w:rFonts w:cs="David"/>
              </w:rPr>
              <w:t xml:space="preserve"> Core Perpetual</w:t>
            </w:r>
            <w:r>
              <w:rPr>
                <w:rFonts w:cs="David"/>
              </w:rPr>
              <w:t xml:space="preserve"> </w:t>
            </w:r>
            <w:r>
              <w:rPr>
                <w:rFonts w:cs="David" w:hint="cs"/>
                <w:rtl/>
              </w:rPr>
              <w:t>לשימוש חיצוני או</w:t>
            </w:r>
          </w:p>
          <w:p w:rsidR="009C5EAC" w:rsidRPr="00467918" w:rsidRDefault="009C5EAC" w:rsidP="002F3554">
            <w:pPr>
              <w:autoSpaceDE w:val="0"/>
              <w:autoSpaceDN w:val="0"/>
              <w:adjustRightInd w:val="0"/>
              <w:spacing w:after="0" w:line="240" w:lineRule="auto"/>
              <w:rPr>
                <w:rFonts w:cs="David"/>
                <w:highlight w:val="yellow"/>
                <w:rtl/>
              </w:rPr>
            </w:pPr>
            <w:r w:rsidRPr="00987406">
              <w:rPr>
                <w:rFonts w:cs="David" w:hint="cs"/>
                <w:rtl/>
              </w:rPr>
              <w:t>המרה</w:t>
            </w:r>
            <w:r w:rsidRPr="00987406">
              <w:rPr>
                <w:rFonts w:cs="David"/>
                <w:rtl/>
              </w:rPr>
              <w:t xml:space="preserve"> </w:t>
            </w:r>
            <w:r w:rsidRPr="00987406">
              <w:rPr>
                <w:rFonts w:cs="David" w:hint="cs"/>
                <w:rtl/>
              </w:rPr>
              <w:t xml:space="preserve">של </w:t>
            </w:r>
            <w:r w:rsidRPr="00987406">
              <w:rPr>
                <w:rFonts w:cs="David"/>
                <w:rtl/>
              </w:rPr>
              <w:t>8</w:t>
            </w:r>
            <w:r w:rsidRPr="00987406">
              <w:rPr>
                <w:rFonts w:cs="David"/>
              </w:rPr>
              <w:t xml:space="preserve"> Core Perpetual </w:t>
            </w:r>
            <w:r w:rsidRPr="00987406">
              <w:rPr>
                <w:rFonts w:cs="David" w:hint="cs"/>
                <w:rtl/>
              </w:rPr>
              <w:t>לשימוש</w:t>
            </w:r>
            <w:r w:rsidRPr="00987406">
              <w:rPr>
                <w:rFonts w:cs="David"/>
                <w:rtl/>
              </w:rPr>
              <w:t xml:space="preserve"> </w:t>
            </w:r>
            <w:r w:rsidRPr="00987406">
              <w:rPr>
                <w:rFonts w:cs="David" w:hint="cs"/>
                <w:rtl/>
              </w:rPr>
              <w:t>חיצוני</w:t>
            </w:r>
            <w:r w:rsidRPr="00987406">
              <w:rPr>
                <w:rFonts w:cs="David"/>
                <w:rtl/>
              </w:rPr>
              <w:t xml:space="preserve"> </w:t>
            </w:r>
            <w:r w:rsidRPr="00987406">
              <w:rPr>
                <w:rFonts w:cs="David" w:hint="cs"/>
                <w:rtl/>
              </w:rPr>
              <w:t>ל 8</w:t>
            </w:r>
            <w:r w:rsidRPr="00987406">
              <w:rPr>
                <w:rFonts w:cs="David"/>
                <w:rtl/>
              </w:rPr>
              <w:t xml:space="preserve"> </w:t>
            </w:r>
            <w:r w:rsidRPr="00987406">
              <w:rPr>
                <w:rFonts w:cs="David" w:hint="cs"/>
                <w:rtl/>
              </w:rPr>
              <w:t xml:space="preserve"> </w:t>
            </w:r>
            <w:r w:rsidRPr="00987406">
              <w:rPr>
                <w:rFonts w:cs="David"/>
              </w:rPr>
              <w:t xml:space="preserve"> Core Subscription</w:t>
            </w:r>
          </w:p>
        </w:tc>
        <w:tc>
          <w:tcPr>
            <w:tcW w:w="850"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1</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29"/>
        </w:trPr>
        <w:tc>
          <w:tcPr>
            <w:tcW w:w="5382" w:type="dxa"/>
            <w:vMerge w:val="restart"/>
            <w:shd w:val="clear" w:color="auto" w:fill="auto"/>
            <w:noWrap/>
            <w:vAlign w:val="center"/>
          </w:tcPr>
          <w:p w:rsidR="009C5EAC" w:rsidRPr="008675F0" w:rsidRDefault="009C5EAC" w:rsidP="002F3554">
            <w:pPr>
              <w:autoSpaceDE w:val="0"/>
              <w:autoSpaceDN w:val="0"/>
              <w:adjustRightInd w:val="0"/>
              <w:spacing w:line="240" w:lineRule="auto"/>
              <w:rPr>
                <w:rFonts w:cs="David"/>
                <w:rtl/>
              </w:rPr>
            </w:pPr>
            <w:r w:rsidRPr="008675F0">
              <w:rPr>
                <w:rFonts w:cs="David" w:hint="cs"/>
                <w:rtl/>
              </w:rPr>
              <w:t>המרה</w:t>
            </w:r>
            <w:r w:rsidRPr="008675F0">
              <w:rPr>
                <w:rFonts w:cs="David"/>
                <w:rtl/>
              </w:rPr>
              <w:t xml:space="preserve"> </w:t>
            </w:r>
            <w:r w:rsidRPr="008675F0">
              <w:rPr>
                <w:rFonts w:cs="David" w:hint="cs"/>
                <w:rtl/>
              </w:rPr>
              <w:t>של</w:t>
            </w:r>
            <w:r w:rsidRPr="008675F0">
              <w:rPr>
                <w:rFonts w:cs="David"/>
                <w:rtl/>
              </w:rPr>
              <w:t xml:space="preserve"> </w:t>
            </w:r>
            <w:r w:rsidRPr="008675F0">
              <w:rPr>
                <w:rFonts w:cs="David" w:hint="cs"/>
                <w:rtl/>
              </w:rPr>
              <w:t>הרישוי</w:t>
            </w:r>
            <w:r w:rsidRPr="008675F0">
              <w:rPr>
                <w:rFonts w:cs="David"/>
                <w:rtl/>
              </w:rPr>
              <w:t xml:space="preserve"> </w:t>
            </w:r>
            <w:r w:rsidRPr="008675F0">
              <w:rPr>
                <w:rFonts w:cs="David" w:hint="cs"/>
                <w:rtl/>
              </w:rPr>
              <w:t>הקיים</w:t>
            </w:r>
            <w:r w:rsidRPr="008675F0">
              <w:rPr>
                <w:rFonts w:cs="David"/>
                <w:rtl/>
              </w:rPr>
              <w:t xml:space="preserve"> </w:t>
            </w:r>
            <w:r w:rsidRPr="008675F0">
              <w:rPr>
                <w:rFonts w:cs="David" w:hint="cs"/>
                <w:rtl/>
              </w:rPr>
              <w:t xml:space="preserve">של </w:t>
            </w:r>
            <w:r w:rsidRPr="008675F0">
              <w:rPr>
                <w:rFonts w:cs="David"/>
                <w:rtl/>
              </w:rPr>
              <w:t>7</w:t>
            </w:r>
            <w:r w:rsidRPr="008675F0">
              <w:rPr>
                <w:rFonts w:cs="David" w:hint="cs"/>
                <w:rtl/>
              </w:rPr>
              <w:t>0</w:t>
            </w:r>
            <w:r w:rsidRPr="008675F0">
              <w:rPr>
                <w:rFonts w:cs="David"/>
              </w:rPr>
              <w:t xml:space="preserve">   Desktop Professional </w:t>
            </w:r>
            <w:r w:rsidRPr="008675F0">
              <w:rPr>
                <w:rFonts w:cs="David" w:hint="cs"/>
                <w:rtl/>
              </w:rPr>
              <w:t>ו המרה</w:t>
            </w:r>
            <w:r w:rsidRPr="008675F0">
              <w:rPr>
                <w:rFonts w:cs="David"/>
                <w:rtl/>
              </w:rPr>
              <w:t xml:space="preserve"> </w:t>
            </w:r>
            <w:r w:rsidRPr="008675F0">
              <w:rPr>
                <w:rFonts w:cs="David" w:hint="cs"/>
                <w:rtl/>
              </w:rPr>
              <w:t>של</w:t>
            </w:r>
            <w:r w:rsidRPr="008675F0">
              <w:rPr>
                <w:rFonts w:cs="David"/>
                <w:rtl/>
              </w:rPr>
              <w:t xml:space="preserve"> </w:t>
            </w:r>
            <w:r w:rsidRPr="008675F0">
              <w:rPr>
                <w:rFonts w:cs="David" w:hint="cs"/>
                <w:rtl/>
              </w:rPr>
              <w:t>הרישוי</w:t>
            </w:r>
            <w:r w:rsidRPr="008675F0">
              <w:rPr>
                <w:rFonts w:cs="David"/>
                <w:rtl/>
              </w:rPr>
              <w:t xml:space="preserve"> </w:t>
            </w:r>
            <w:r w:rsidRPr="008675F0">
              <w:rPr>
                <w:rFonts w:cs="David" w:hint="cs"/>
                <w:rtl/>
              </w:rPr>
              <w:t>הפנימי</w:t>
            </w:r>
            <w:r w:rsidRPr="008675F0">
              <w:rPr>
                <w:rFonts w:cs="David"/>
                <w:rtl/>
              </w:rPr>
              <w:t xml:space="preserve"> </w:t>
            </w:r>
            <w:r w:rsidRPr="008675F0">
              <w:rPr>
                <w:rFonts w:cs="David" w:hint="cs"/>
                <w:rtl/>
              </w:rPr>
              <w:t>הקיים</w:t>
            </w:r>
            <w:r w:rsidRPr="008675F0">
              <w:rPr>
                <w:rFonts w:cs="David"/>
                <w:rtl/>
              </w:rPr>
              <w:t>, 16</w:t>
            </w:r>
            <w:r w:rsidRPr="008675F0">
              <w:rPr>
                <w:rFonts w:cs="David"/>
              </w:rPr>
              <w:t xml:space="preserve"> Core Perpetual  </w:t>
            </w:r>
            <w:r w:rsidRPr="008675F0">
              <w:rPr>
                <w:rFonts w:cs="David" w:hint="cs"/>
                <w:rtl/>
              </w:rPr>
              <w:t>ל</w:t>
            </w:r>
            <w:r w:rsidRPr="008675F0">
              <w:rPr>
                <w:rFonts w:cs="David"/>
              </w:rPr>
              <w:t xml:space="preserve"> Name </w:t>
            </w:r>
            <w:r w:rsidRPr="008675F0">
              <w:rPr>
                <w:rFonts w:cs="David" w:hint="cs"/>
                <w:rtl/>
              </w:rPr>
              <w:t>(שמי)</w:t>
            </w:r>
          </w:p>
        </w:tc>
        <w:tc>
          <w:tcPr>
            <w:tcW w:w="1140" w:type="dxa"/>
            <w:shd w:val="clear" w:color="auto" w:fill="auto"/>
            <w:vAlign w:val="center"/>
          </w:tcPr>
          <w:p w:rsidR="009C5EAC" w:rsidRPr="006B7224" w:rsidRDefault="009C5EAC" w:rsidP="002F3554">
            <w:pPr>
              <w:autoSpaceDE w:val="0"/>
              <w:autoSpaceDN w:val="0"/>
              <w:adjustRightInd w:val="0"/>
              <w:spacing w:line="240" w:lineRule="auto"/>
              <w:jc w:val="center"/>
              <w:rPr>
                <w:rFonts w:asciiTheme="minorBidi" w:hAnsiTheme="minorBidi"/>
                <w:rtl/>
              </w:rPr>
            </w:pPr>
            <w:r>
              <w:t>Creator</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color w:val="000000" w:themeColor="text1"/>
                <w:rtl/>
              </w:rPr>
            </w:pPr>
            <w:r>
              <w:rPr>
                <w:rFonts w:asciiTheme="majorBidi" w:hAnsiTheme="majorBidi" w:cstheme="majorBidi" w:hint="cs"/>
                <w:color w:val="000000" w:themeColor="text1"/>
                <w:rtl/>
              </w:rPr>
              <w:t>75</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26"/>
        </w:trPr>
        <w:tc>
          <w:tcPr>
            <w:tcW w:w="5382" w:type="dxa"/>
            <w:vMerge/>
            <w:shd w:val="clear" w:color="auto" w:fill="auto"/>
            <w:noWrap/>
            <w:vAlign w:val="center"/>
          </w:tcPr>
          <w:p w:rsidR="009C5EAC" w:rsidRPr="006B7224" w:rsidRDefault="009C5EAC" w:rsidP="002F3554">
            <w:pPr>
              <w:autoSpaceDE w:val="0"/>
              <w:autoSpaceDN w:val="0"/>
              <w:adjustRightInd w:val="0"/>
              <w:spacing w:line="240" w:lineRule="auto"/>
              <w:rPr>
                <w:rFonts w:asciiTheme="minorBidi" w:hAnsiTheme="minorBidi" w:cs="Arial"/>
                <w:rtl/>
              </w:rPr>
            </w:pPr>
          </w:p>
        </w:tc>
        <w:tc>
          <w:tcPr>
            <w:tcW w:w="1140" w:type="dxa"/>
            <w:shd w:val="clear" w:color="auto" w:fill="auto"/>
            <w:vAlign w:val="center"/>
          </w:tcPr>
          <w:p w:rsidR="009C5EAC" w:rsidRPr="006B7224" w:rsidRDefault="009C5EAC" w:rsidP="002F3554">
            <w:pPr>
              <w:autoSpaceDE w:val="0"/>
              <w:autoSpaceDN w:val="0"/>
              <w:adjustRightInd w:val="0"/>
              <w:spacing w:line="240" w:lineRule="auto"/>
              <w:jc w:val="center"/>
              <w:rPr>
                <w:rFonts w:asciiTheme="minorBidi" w:hAnsiTheme="minorBidi" w:cs="Arial"/>
                <w:rtl/>
              </w:rPr>
            </w:pPr>
            <w:r>
              <w:t>Explorer</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color w:val="000000" w:themeColor="text1"/>
              </w:rPr>
            </w:pPr>
            <w:r>
              <w:rPr>
                <w:rFonts w:asciiTheme="majorBidi" w:hAnsiTheme="majorBidi" w:cstheme="majorBidi" w:hint="cs"/>
                <w:color w:val="000000" w:themeColor="text1"/>
                <w:rtl/>
              </w:rPr>
              <w:t>75</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26"/>
        </w:trPr>
        <w:tc>
          <w:tcPr>
            <w:tcW w:w="5382" w:type="dxa"/>
            <w:vMerge/>
            <w:shd w:val="clear" w:color="auto" w:fill="auto"/>
            <w:noWrap/>
            <w:vAlign w:val="center"/>
          </w:tcPr>
          <w:p w:rsidR="009C5EAC" w:rsidRPr="006B7224" w:rsidRDefault="009C5EAC" w:rsidP="002F3554">
            <w:pPr>
              <w:autoSpaceDE w:val="0"/>
              <w:autoSpaceDN w:val="0"/>
              <w:adjustRightInd w:val="0"/>
              <w:spacing w:line="240" w:lineRule="auto"/>
              <w:rPr>
                <w:rFonts w:asciiTheme="minorBidi" w:hAnsiTheme="minorBidi" w:cs="Arial"/>
                <w:rtl/>
              </w:rPr>
            </w:pPr>
          </w:p>
        </w:tc>
        <w:tc>
          <w:tcPr>
            <w:tcW w:w="1140" w:type="dxa"/>
            <w:shd w:val="clear" w:color="auto" w:fill="auto"/>
            <w:vAlign w:val="center"/>
          </w:tcPr>
          <w:p w:rsidR="009C5EAC" w:rsidRPr="006B7224" w:rsidRDefault="009C5EAC" w:rsidP="002F3554">
            <w:pPr>
              <w:autoSpaceDE w:val="0"/>
              <w:autoSpaceDN w:val="0"/>
              <w:adjustRightInd w:val="0"/>
              <w:spacing w:line="240" w:lineRule="auto"/>
              <w:jc w:val="center"/>
              <w:rPr>
                <w:rFonts w:asciiTheme="minorBidi" w:hAnsiTheme="minorBidi" w:cs="Arial"/>
                <w:rtl/>
              </w:rPr>
            </w:pPr>
            <w:r>
              <w:t>viewer</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color w:val="000000" w:themeColor="text1"/>
              </w:rPr>
            </w:pPr>
            <w:r>
              <w:rPr>
                <w:rFonts w:asciiTheme="majorBidi" w:hAnsiTheme="majorBidi" w:cstheme="majorBidi" w:hint="cs"/>
                <w:color w:val="000000" w:themeColor="text1"/>
                <w:rtl/>
              </w:rPr>
              <w:t>2850</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26"/>
        </w:trPr>
        <w:tc>
          <w:tcPr>
            <w:tcW w:w="5382" w:type="dxa"/>
            <w:shd w:val="clear" w:color="auto" w:fill="auto"/>
            <w:noWrap/>
            <w:vAlign w:val="center"/>
          </w:tcPr>
          <w:p w:rsidR="009C5EAC" w:rsidRPr="008B5685" w:rsidRDefault="009C5EAC" w:rsidP="002F3554">
            <w:pPr>
              <w:autoSpaceDE w:val="0"/>
              <w:autoSpaceDN w:val="0"/>
              <w:adjustRightInd w:val="0"/>
              <w:spacing w:line="240" w:lineRule="auto"/>
              <w:rPr>
                <w:rFonts w:asciiTheme="minorBidi" w:hAnsiTheme="minorBidi" w:cs="Arial"/>
                <w:rtl/>
              </w:rPr>
            </w:pPr>
            <w:r>
              <w:rPr>
                <w:rFonts w:asciiTheme="minorBidi" w:hAnsiTheme="minorBidi" w:cs="Arial" w:hint="cs"/>
                <w:rtl/>
              </w:rPr>
              <w:t xml:space="preserve">הצעה עבור משתמש מסוג </w:t>
            </w:r>
            <w:r>
              <w:rPr>
                <w:rFonts w:asciiTheme="minorBidi" w:hAnsiTheme="minorBidi" w:cs="Arial"/>
              </w:rPr>
              <w:t>Creator</w:t>
            </w:r>
          </w:p>
        </w:tc>
        <w:tc>
          <w:tcPr>
            <w:tcW w:w="1140" w:type="dxa"/>
            <w:shd w:val="clear" w:color="auto" w:fill="auto"/>
            <w:vAlign w:val="center"/>
          </w:tcPr>
          <w:p w:rsidR="009C5EAC" w:rsidRPr="006B7224" w:rsidRDefault="009C5EAC" w:rsidP="002F3554">
            <w:pPr>
              <w:autoSpaceDE w:val="0"/>
              <w:autoSpaceDN w:val="0"/>
              <w:adjustRightInd w:val="0"/>
              <w:spacing w:line="240" w:lineRule="auto"/>
              <w:jc w:val="center"/>
              <w:rPr>
                <w:rFonts w:asciiTheme="minorBidi" w:hAnsiTheme="minorBidi"/>
                <w:rtl/>
              </w:rPr>
            </w:pPr>
            <w:r>
              <w:t>Creator</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color w:val="000000" w:themeColor="text1"/>
                <w:rtl/>
              </w:rPr>
            </w:pPr>
            <w:r>
              <w:rPr>
                <w:rFonts w:asciiTheme="majorBidi" w:hAnsiTheme="majorBidi" w:cstheme="majorBidi" w:hint="cs"/>
                <w:color w:val="000000" w:themeColor="text1"/>
                <w:rtl/>
              </w:rPr>
              <w:t>75</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26"/>
        </w:trPr>
        <w:tc>
          <w:tcPr>
            <w:tcW w:w="5382" w:type="dxa"/>
            <w:shd w:val="clear" w:color="auto" w:fill="auto"/>
            <w:noWrap/>
            <w:vAlign w:val="center"/>
          </w:tcPr>
          <w:p w:rsidR="009C5EAC" w:rsidRPr="008B5685" w:rsidRDefault="009C5EAC" w:rsidP="002F3554">
            <w:pPr>
              <w:autoSpaceDE w:val="0"/>
              <w:autoSpaceDN w:val="0"/>
              <w:adjustRightInd w:val="0"/>
              <w:spacing w:line="240" w:lineRule="auto"/>
              <w:rPr>
                <w:rFonts w:asciiTheme="minorBidi" w:hAnsiTheme="minorBidi" w:cs="Arial"/>
                <w:rtl/>
              </w:rPr>
            </w:pPr>
            <w:r>
              <w:rPr>
                <w:rFonts w:asciiTheme="minorBidi" w:hAnsiTheme="minorBidi" w:cs="Arial" w:hint="cs"/>
                <w:rtl/>
              </w:rPr>
              <w:t xml:space="preserve">הצעה עבור משתמש מסוג </w:t>
            </w:r>
            <w:r>
              <w:t xml:space="preserve"> Explorer</w:t>
            </w:r>
          </w:p>
        </w:tc>
        <w:tc>
          <w:tcPr>
            <w:tcW w:w="1140" w:type="dxa"/>
            <w:shd w:val="clear" w:color="auto" w:fill="auto"/>
            <w:vAlign w:val="center"/>
          </w:tcPr>
          <w:p w:rsidR="009C5EAC" w:rsidRPr="006B7224" w:rsidRDefault="009C5EAC" w:rsidP="002F3554">
            <w:pPr>
              <w:autoSpaceDE w:val="0"/>
              <w:autoSpaceDN w:val="0"/>
              <w:adjustRightInd w:val="0"/>
              <w:spacing w:line="240" w:lineRule="auto"/>
              <w:jc w:val="center"/>
              <w:rPr>
                <w:rFonts w:asciiTheme="minorBidi" w:hAnsiTheme="minorBidi" w:cs="Arial"/>
                <w:rtl/>
              </w:rPr>
            </w:pPr>
            <w:r>
              <w:t>Explorer</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color w:val="000000" w:themeColor="text1"/>
              </w:rPr>
            </w:pPr>
            <w:r>
              <w:rPr>
                <w:rFonts w:asciiTheme="majorBidi" w:hAnsiTheme="majorBidi" w:cstheme="majorBidi" w:hint="cs"/>
                <w:color w:val="000000" w:themeColor="text1"/>
                <w:rtl/>
              </w:rPr>
              <w:t>75</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26"/>
        </w:trPr>
        <w:tc>
          <w:tcPr>
            <w:tcW w:w="5382" w:type="dxa"/>
            <w:shd w:val="clear" w:color="auto" w:fill="auto"/>
            <w:noWrap/>
            <w:vAlign w:val="center"/>
          </w:tcPr>
          <w:p w:rsidR="009C5EAC" w:rsidRPr="008B5685" w:rsidRDefault="009C5EAC" w:rsidP="002F3554">
            <w:pPr>
              <w:autoSpaceDE w:val="0"/>
              <w:autoSpaceDN w:val="0"/>
              <w:adjustRightInd w:val="0"/>
              <w:spacing w:line="240" w:lineRule="auto"/>
              <w:rPr>
                <w:rFonts w:asciiTheme="minorBidi" w:hAnsiTheme="minorBidi" w:cs="Arial"/>
                <w:rtl/>
              </w:rPr>
            </w:pPr>
            <w:r>
              <w:rPr>
                <w:rFonts w:asciiTheme="minorBidi" w:hAnsiTheme="minorBidi" w:cs="Arial" w:hint="cs"/>
                <w:rtl/>
              </w:rPr>
              <w:t xml:space="preserve">הצעה עבור משתמש מסוג </w:t>
            </w:r>
            <w:r>
              <w:t xml:space="preserve"> Viewer</w:t>
            </w:r>
          </w:p>
        </w:tc>
        <w:tc>
          <w:tcPr>
            <w:tcW w:w="1140" w:type="dxa"/>
            <w:shd w:val="clear" w:color="auto" w:fill="auto"/>
            <w:vAlign w:val="center"/>
          </w:tcPr>
          <w:p w:rsidR="009C5EAC" w:rsidRPr="006B7224" w:rsidRDefault="009C5EAC" w:rsidP="002F3554">
            <w:pPr>
              <w:autoSpaceDE w:val="0"/>
              <w:autoSpaceDN w:val="0"/>
              <w:adjustRightInd w:val="0"/>
              <w:spacing w:line="240" w:lineRule="auto"/>
              <w:jc w:val="center"/>
              <w:rPr>
                <w:rFonts w:asciiTheme="minorBidi" w:hAnsiTheme="minorBidi" w:cs="Arial"/>
                <w:rtl/>
              </w:rPr>
            </w:pPr>
            <w:r>
              <w:t>viewer</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color w:val="000000" w:themeColor="text1"/>
              </w:rPr>
            </w:pPr>
            <w:r>
              <w:rPr>
                <w:rFonts w:asciiTheme="majorBidi" w:hAnsiTheme="majorBidi" w:cstheme="majorBidi" w:hint="cs"/>
                <w:color w:val="000000" w:themeColor="text1"/>
                <w:rtl/>
              </w:rPr>
              <w:t>2850</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8675F0" w:rsidDel="00820FE3" w:rsidRDefault="009C5EAC" w:rsidP="002F3554">
            <w:pPr>
              <w:autoSpaceDE w:val="0"/>
              <w:autoSpaceDN w:val="0"/>
              <w:adjustRightInd w:val="0"/>
              <w:spacing w:line="240" w:lineRule="auto"/>
              <w:rPr>
                <w:rFonts w:cs="David"/>
                <w:rtl/>
              </w:rPr>
            </w:pPr>
            <w:r w:rsidRPr="008675F0">
              <w:rPr>
                <w:rFonts w:cs="David" w:hint="cs"/>
                <w:rtl/>
              </w:rPr>
              <w:t>רישוי</w:t>
            </w:r>
            <w:r w:rsidRPr="008675F0">
              <w:rPr>
                <w:rFonts w:cs="David"/>
                <w:rtl/>
              </w:rPr>
              <w:t xml:space="preserve"> </w:t>
            </w:r>
            <w:r w:rsidRPr="008675F0">
              <w:rPr>
                <w:rFonts w:cs="David" w:hint="cs"/>
                <w:rtl/>
              </w:rPr>
              <w:t>של</w:t>
            </w:r>
            <w:r w:rsidRPr="008675F0">
              <w:rPr>
                <w:rFonts w:cs="David"/>
              </w:rPr>
              <w:t xml:space="preserve"> Data Management </w:t>
            </w:r>
            <w:r w:rsidRPr="008675F0">
              <w:rPr>
                <w:rFonts w:cs="David" w:hint="cs"/>
                <w:rtl/>
              </w:rPr>
              <w:t xml:space="preserve"> </w:t>
            </w:r>
          </w:p>
        </w:tc>
        <w:tc>
          <w:tcPr>
            <w:tcW w:w="850"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rPr>
              <w:t>3000</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8675F0" w:rsidRDefault="009C5EAC" w:rsidP="002F3554">
            <w:pPr>
              <w:autoSpaceDE w:val="0"/>
              <w:autoSpaceDN w:val="0"/>
              <w:adjustRightInd w:val="0"/>
              <w:spacing w:line="240" w:lineRule="auto"/>
              <w:rPr>
                <w:rFonts w:cs="David"/>
                <w:rtl/>
              </w:rPr>
            </w:pPr>
            <w:r w:rsidRPr="008675F0">
              <w:rPr>
                <w:rFonts w:cs="David" w:hint="cs"/>
                <w:rtl/>
              </w:rPr>
              <w:t>רישוי</w:t>
            </w:r>
            <w:r w:rsidRPr="008675F0">
              <w:rPr>
                <w:rFonts w:cs="David"/>
                <w:rtl/>
              </w:rPr>
              <w:t xml:space="preserve"> </w:t>
            </w:r>
            <w:r w:rsidRPr="008675F0">
              <w:rPr>
                <w:rFonts w:cs="David" w:hint="cs"/>
                <w:rtl/>
              </w:rPr>
              <w:t xml:space="preserve">של </w:t>
            </w:r>
            <w:r w:rsidRPr="008675F0">
              <w:rPr>
                <w:rFonts w:cs="David" w:hint="cs"/>
              </w:rPr>
              <w:t>S</w:t>
            </w:r>
            <w:r w:rsidRPr="008675F0">
              <w:rPr>
                <w:rFonts w:cs="David"/>
              </w:rPr>
              <w:t>erver Management</w:t>
            </w:r>
          </w:p>
        </w:tc>
        <w:tc>
          <w:tcPr>
            <w:tcW w:w="850"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rPr>
              <w:t>3000</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9919A4" w:rsidRDefault="009C5EAC" w:rsidP="002F3554">
            <w:pPr>
              <w:autoSpaceDE w:val="0"/>
              <w:autoSpaceDN w:val="0"/>
              <w:adjustRightInd w:val="0"/>
              <w:spacing w:line="240" w:lineRule="auto"/>
              <w:rPr>
                <w:rFonts w:asciiTheme="minorBidi" w:hAnsiTheme="minorBidi"/>
              </w:rPr>
            </w:pPr>
            <w:r>
              <w:rPr>
                <w:rFonts w:ascii="Calibri" w:hAnsi="Calibri" w:cs="Calibri"/>
              </w:rPr>
              <w:t>Premium Support – subscription</w:t>
            </w:r>
          </w:p>
        </w:tc>
        <w:tc>
          <w:tcPr>
            <w:tcW w:w="850"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r w:rsidRPr="00C45506">
              <w:rPr>
                <w:rFonts w:asciiTheme="majorBidi" w:hAnsiTheme="majorBidi" w:cstheme="majorBidi"/>
              </w:rPr>
              <w:t>1</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292D24" w:rsidRDefault="009C5EAC" w:rsidP="002F3554">
            <w:pPr>
              <w:autoSpaceDE w:val="0"/>
              <w:autoSpaceDN w:val="0"/>
              <w:adjustRightInd w:val="0"/>
              <w:spacing w:line="240" w:lineRule="auto"/>
              <w:rPr>
                <w:rFonts w:cs="David"/>
              </w:rPr>
            </w:pPr>
            <w:r w:rsidRPr="00292D24">
              <w:rPr>
                <w:rFonts w:cs="David" w:hint="cs"/>
                <w:rtl/>
              </w:rPr>
              <w:t xml:space="preserve">שדרוג גרסאות </w:t>
            </w:r>
          </w:p>
        </w:tc>
        <w:tc>
          <w:tcPr>
            <w:tcW w:w="850" w:type="dxa"/>
            <w:shd w:val="clear" w:color="auto" w:fill="auto"/>
            <w:vAlign w:val="center"/>
          </w:tcPr>
          <w:p w:rsidR="009C5EAC" w:rsidRPr="00C45506"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2</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 xml:space="preserve">₪ </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292D24" w:rsidRDefault="009C5EAC" w:rsidP="002F3554">
            <w:pPr>
              <w:autoSpaceDE w:val="0"/>
              <w:autoSpaceDN w:val="0"/>
              <w:adjustRightInd w:val="0"/>
              <w:spacing w:line="240" w:lineRule="auto"/>
              <w:rPr>
                <w:rFonts w:cs="David"/>
                <w:rtl/>
              </w:rPr>
            </w:pPr>
            <w:r w:rsidRPr="00292D24">
              <w:rPr>
                <w:rFonts w:cs="David" w:hint="cs"/>
                <w:rtl/>
              </w:rPr>
              <w:t>הדרכה לאחר שידרוג גירסה על הפיצרים החדשים</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rtl/>
              </w:rPr>
            </w:pPr>
            <w:r>
              <w:rPr>
                <w:rFonts w:asciiTheme="majorBidi" w:hAnsiTheme="majorBidi" w:cstheme="majorBidi" w:hint="cs"/>
                <w:rtl/>
              </w:rPr>
              <w:t>2</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 xml:space="preserve">₪ </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292D24" w:rsidRDefault="009C5EAC" w:rsidP="002F3554">
            <w:pPr>
              <w:autoSpaceDE w:val="0"/>
              <w:autoSpaceDN w:val="0"/>
              <w:adjustRightInd w:val="0"/>
              <w:spacing w:line="240" w:lineRule="auto"/>
              <w:rPr>
                <w:rFonts w:cs="David"/>
                <w:rtl/>
              </w:rPr>
            </w:pPr>
            <w:r w:rsidRPr="00292D24">
              <w:rPr>
                <w:rFonts w:cs="David"/>
              </w:rPr>
              <w:t>Health check</w:t>
            </w:r>
            <w:r>
              <w:rPr>
                <w:rFonts w:cs="David" w:hint="cs"/>
                <w:rtl/>
              </w:rPr>
              <w:t xml:space="preserve"> (ניטור יסודי של המערכת)</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rtl/>
              </w:rPr>
            </w:pPr>
            <w:r>
              <w:rPr>
                <w:rFonts w:asciiTheme="majorBidi" w:hAnsiTheme="majorBidi" w:cstheme="majorBidi" w:hint="cs"/>
                <w:rtl/>
              </w:rPr>
              <w:t>1</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 xml:space="preserve">₪ </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r w:rsidR="009C5EAC" w:rsidRPr="00B12BA3" w:rsidTr="002F3554">
        <w:trPr>
          <w:trHeight w:val="153"/>
        </w:trPr>
        <w:tc>
          <w:tcPr>
            <w:tcW w:w="6522" w:type="dxa"/>
            <w:gridSpan w:val="2"/>
            <w:shd w:val="clear" w:color="auto" w:fill="auto"/>
            <w:noWrap/>
            <w:vAlign w:val="center"/>
          </w:tcPr>
          <w:p w:rsidR="009C5EAC" w:rsidRPr="00292D24" w:rsidRDefault="009C5EAC" w:rsidP="002F3554">
            <w:pPr>
              <w:autoSpaceDE w:val="0"/>
              <w:autoSpaceDN w:val="0"/>
              <w:adjustRightInd w:val="0"/>
              <w:spacing w:line="240" w:lineRule="auto"/>
              <w:rPr>
                <w:rFonts w:cs="David"/>
                <w:rtl/>
              </w:rPr>
            </w:pPr>
            <w:r w:rsidRPr="00292D24">
              <w:rPr>
                <w:rFonts w:cs="David" w:hint="cs"/>
                <w:rtl/>
              </w:rPr>
              <w:t>ניטור טכנאי פעם בחודש</w:t>
            </w:r>
            <w:r>
              <w:rPr>
                <w:rFonts w:cs="David" w:hint="cs"/>
                <w:rtl/>
              </w:rPr>
              <w:t xml:space="preserve"> (כיום עבודה)</w:t>
            </w:r>
          </w:p>
        </w:tc>
        <w:tc>
          <w:tcPr>
            <w:tcW w:w="850" w:type="dxa"/>
            <w:shd w:val="clear" w:color="auto" w:fill="auto"/>
            <w:vAlign w:val="center"/>
          </w:tcPr>
          <w:p w:rsidR="009C5EAC" w:rsidRDefault="009C5EAC" w:rsidP="002F3554">
            <w:pPr>
              <w:autoSpaceDE w:val="0"/>
              <w:autoSpaceDN w:val="0"/>
              <w:adjustRightInd w:val="0"/>
              <w:spacing w:line="240" w:lineRule="auto"/>
              <w:jc w:val="center"/>
              <w:rPr>
                <w:rFonts w:asciiTheme="majorBidi" w:hAnsiTheme="majorBidi" w:cstheme="majorBidi"/>
                <w:rtl/>
              </w:rPr>
            </w:pPr>
            <w:r>
              <w:rPr>
                <w:rFonts w:asciiTheme="majorBidi" w:hAnsiTheme="majorBidi" w:cstheme="majorBidi" w:hint="cs"/>
                <w:rtl/>
              </w:rPr>
              <w:t>12</w:t>
            </w:r>
          </w:p>
        </w:tc>
        <w:tc>
          <w:tcPr>
            <w:tcW w:w="893" w:type="dxa"/>
            <w:shd w:val="clear" w:color="auto" w:fill="auto"/>
          </w:tcPr>
          <w:p w:rsidR="009C5EAC" w:rsidRPr="0059717A" w:rsidRDefault="009C5EAC" w:rsidP="002F3554">
            <w:pPr>
              <w:autoSpaceDE w:val="0"/>
              <w:autoSpaceDN w:val="0"/>
              <w:adjustRightInd w:val="0"/>
              <w:spacing w:line="240" w:lineRule="auto"/>
              <w:jc w:val="center"/>
              <w:rPr>
                <w:rFonts w:asciiTheme="majorBidi" w:hAnsiTheme="majorBidi" w:cstheme="majorBidi"/>
              </w:rPr>
            </w:pPr>
            <w:r>
              <w:rPr>
                <w:rFonts w:asciiTheme="majorBidi" w:hAnsiTheme="majorBidi" w:cstheme="majorBidi" w:hint="cs"/>
                <w:rtl/>
              </w:rPr>
              <w:t>₪</w:t>
            </w:r>
          </w:p>
        </w:tc>
        <w:tc>
          <w:tcPr>
            <w:tcW w:w="2268" w:type="dxa"/>
            <w:shd w:val="clear" w:color="auto" w:fill="auto"/>
            <w:vAlign w:val="center"/>
          </w:tcPr>
          <w:p w:rsidR="009C5EAC" w:rsidRPr="0059717A" w:rsidRDefault="009C5EAC" w:rsidP="002F3554">
            <w:pPr>
              <w:autoSpaceDE w:val="0"/>
              <w:autoSpaceDN w:val="0"/>
              <w:adjustRightInd w:val="0"/>
              <w:spacing w:line="240" w:lineRule="auto"/>
              <w:jc w:val="center"/>
              <w:rPr>
                <w:rFonts w:asciiTheme="majorBidi" w:hAnsiTheme="majorBidi" w:cstheme="majorBidi"/>
              </w:rPr>
            </w:pPr>
          </w:p>
        </w:tc>
      </w:tr>
    </w:tbl>
    <w:p w:rsidR="007E73CF" w:rsidRPr="007E73CF" w:rsidRDefault="007E73CF" w:rsidP="00987406">
      <w:pPr>
        <w:pStyle w:val="Normal1"/>
      </w:pPr>
    </w:p>
    <w:p w:rsidR="00295868" w:rsidRPr="0059717A" w:rsidRDefault="00295868" w:rsidP="002774F9">
      <w:pPr>
        <w:numPr>
          <w:ilvl w:val="1"/>
          <w:numId w:val="24"/>
        </w:numPr>
        <w:tabs>
          <w:tab w:val="clear" w:pos="792"/>
        </w:tabs>
        <w:spacing w:before="240" w:line="360" w:lineRule="auto"/>
        <w:ind w:left="902" w:hanging="630"/>
        <w:jc w:val="both"/>
        <w:rPr>
          <w:rFonts w:cs="David"/>
        </w:rPr>
      </w:pPr>
      <w:r w:rsidRPr="003753B0">
        <w:rPr>
          <w:rFonts w:cs="David" w:hint="eastAsia"/>
          <w:rtl/>
        </w:rPr>
        <w:t>שינויים</w:t>
      </w:r>
      <w:r w:rsidRPr="003753B0">
        <w:rPr>
          <w:rFonts w:cs="David"/>
          <w:rtl/>
        </w:rPr>
        <w:t xml:space="preserve"> </w:t>
      </w:r>
      <w:r w:rsidRPr="003753B0">
        <w:rPr>
          <w:rFonts w:asciiTheme="minorBidi" w:eastAsia="Times New Roman" w:hAnsiTheme="minorBidi" w:cs="David"/>
          <w:noProof/>
          <w:rtl/>
          <w:lang w:eastAsia="he-IL"/>
        </w:rPr>
        <w:t>ושיפורים</w:t>
      </w:r>
      <w:r w:rsidRPr="0059717A">
        <w:rPr>
          <w:rFonts w:cs="David"/>
          <w:rtl/>
        </w:rPr>
        <w:t xml:space="preserve"> </w:t>
      </w:r>
      <w:r w:rsidRPr="00B904AB">
        <w:rPr>
          <w:rFonts w:asciiTheme="minorBidi" w:eastAsia="Times New Roman" w:hAnsiTheme="minorBidi" w:cs="David"/>
          <w:noProof/>
          <w:rtl/>
          <w:lang w:eastAsia="he-IL"/>
        </w:rPr>
        <w:t>-</w:t>
      </w:r>
      <w:r>
        <w:rPr>
          <w:rFonts w:cs="David" w:hint="cs"/>
          <w:rtl/>
        </w:rPr>
        <w:t xml:space="preserve"> </w:t>
      </w:r>
      <w:r w:rsidRPr="0059717A">
        <w:rPr>
          <w:rFonts w:cs="David"/>
          <w:rtl/>
        </w:rPr>
        <w:t>המציע יפרט עלויות (</w:t>
      </w:r>
      <w:r w:rsidRPr="0059717A">
        <w:rPr>
          <w:rFonts w:cs="David" w:hint="cs"/>
          <w:rtl/>
        </w:rPr>
        <w:t>ד</w:t>
      </w:r>
      <w:r w:rsidRPr="0059717A">
        <w:rPr>
          <w:rFonts w:cs="David"/>
          <w:rtl/>
        </w:rPr>
        <w:t>היינו – יישום ופיתוחים של תשתיות רוחביות), לפי בעל תפקיד</w:t>
      </w:r>
      <w:r w:rsidRPr="0059717A">
        <w:rPr>
          <w:rFonts w:cs="David" w:hint="cs"/>
          <w:rtl/>
        </w:rPr>
        <w:t>, כדלקמן:</w:t>
      </w:r>
    </w:p>
    <w:tbl>
      <w:tblPr>
        <w:bidiVisual/>
        <w:tblW w:w="0" w:type="auto"/>
        <w:tblInd w:w="7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57" w:type="dxa"/>
          <w:bottom w:w="28" w:type="dxa"/>
          <w:right w:w="57" w:type="dxa"/>
        </w:tblCellMar>
        <w:tblLook w:val="04A0" w:firstRow="1" w:lastRow="0" w:firstColumn="1" w:lastColumn="0" w:noHBand="0" w:noVBand="1"/>
      </w:tblPr>
      <w:tblGrid>
        <w:gridCol w:w="851"/>
        <w:gridCol w:w="2136"/>
        <w:gridCol w:w="1052"/>
        <w:gridCol w:w="1143"/>
        <w:gridCol w:w="1418"/>
        <w:gridCol w:w="2823"/>
      </w:tblGrid>
      <w:tr w:rsidR="00295868" w:rsidRPr="00EB00D3" w:rsidTr="00295868">
        <w:trPr>
          <w:trHeight w:val="440"/>
          <w:tblHeader/>
        </w:trPr>
        <w:tc>
          <w:tcPr>
            <w:tcW w:w="851" w:type="dxa"/>
            <w:shd w:val="clear" w:color="auto" w:fill="000000" w:themeFill="text1"/>
            <w:tcMar>
              <w:top w:w="0" w:type="dxa"/>
              <w:left w:w="108" w:type="dxa"/>
              <w:bottom w:w="0" w:type="dxa"/>
              <w:right w:w="108" w:type="dxa"/>
            </w:tcMar>
            <w:vAlign w:val="center"/>
            <w:hideMark/>
          </w:tcPr>
          <w:p w:rsidR="00295868" w:rsidRPr="00034BDC" w:rsidRDefault="00295868" w:rsidP="0029586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w:t>
            </w:r>
          </w:p>
        </w:tc>
        <w:tc>
          <w:tcPr>
            <w:tcW w:w="2136" w:type="dxa"/>
            <w:shd w:val="clear" w:color="auto" w:fill="000000" w:themeFill="text1"/>
            <w:tcMar>
              <w:top w:w="0" w:type="dxa"/>
              <w:left w:w="108" w:type="dxa"/>
              <w:bottom w:w="0" w:type="dxa"/>
              <w:right w:w="108" w:type="dxa"/>
            </w:tcMar>
            <w:vAlign w:val="center"/>
            <w:hideMark/>
          </w:tcPr>
          <w:p w:rsidR="00295868" w:rsidRPr="00034BDC" w:rsidRDefault="00295868" w:rsidP="00295868">
            <w:pPr>
              <w:pStyle w:val="TableHead"/>
              <w:spacing w:before="40" w:after="40" w:line="276" w:lineRule="auto"/>
              <w:rPr>
                <w:rFonts w:asciiTheme="minorBidi" w:hAnsiTheme="minorBidi"/>
                <w:color w:val="FFFFFF" w:themeColor="background1"/>
                <w:szCs w:val="22"/>
              </w:rPr>
            </w:pPr>
            <w:r w:rsidRPr="00034BDC">
              <w:rPr>
                <w:rFonts w:asciiTheme="minorBidi" w:hAnsiTheme="minorBidi"/>
                <w:color w:val="FFFFFF" w:themeColor="background1"/>
                <w:szCs w:val="22"/>
                <w:rtl/>
              </w:rPr>
              <w:t>בעל תפקיד</w:t>
            </w:r>
          </w:p>
        </w:tc>
        <w:tc>
          <w:tcPr>
            <w:tcW w:w="1052" w:type="dxa"/>
            <w:shd w:val="clear" w:color="auto" w:fill="000000" w:themeFill="text1"/>
            <w:vAlign w:val="center"/>
            <w:hideMark/>
          </w:tcPr>
          <w:p w:rsidR="00295868" w:rsidRPr="00034BDC" w:rsidRDefault="00295868" w:rsidP="00295868">
            <w:pPr>
              <w:pStyle w:val="TableHead"/>
              <w:spacing w:before="40" w:after="40" w:line="276" w:lineRule="auto"/>
              <w:rPr>
                <w:rFonts w:asciiTheme="minorBidi" w:hAnsiTheme="minorBidi"/>
                <w:color w:val="FFFFFF" w:themeColor="background1"/>
                <w:szCs w:val="22"/>
              </w:rPr>
            </w:pPr>
            <w:r w:rsidRPr="00034BDC">
              <w:rPr>
                <w:rFonts w:asciiTheme="minorBidi" w:hAnsiTheme="minorBidi" w:hint="eastAsia"/>
                <w:color w:val="FFFFFF" w:themeColor="background1"/>
                <w:szCs w:val="22"/>
                <w:rtl/>
              </w:rPr>
              <w:t>מכפיל</w:t>
            </w:r>
          </w:p>
        </w:tc>
        <w:tc>
          <w:tcPr>
            <w:tcW w:w="1143" w:type="dxa"/>
            <w:shd w:val="clear" w:color="auto" w:fill="000000" w:themeFill="text1"/>
            <w:vAlign w:val="center"/>
            <w:hideMark/>
          </w:tcPr>
          <w:p w:rsidR="00295868" w:rsidRPr="00034BDC" w:rsidRDefault="00295868" w:rsidP="00295868">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עלות מרבית בש"ח</w:t>
            </w:r>
          </w:p>
        </w:tc>
        <w:tc>
          <w:tcPr>
            <w:tcW w:w="1418" w:type="dxa"/>
            <w:shd w:val="clear" w:color="auto" w:fill="000000" w:themeFill="text1"/>
            <w:tcMar>
              <w:top w:w="0" w:type="dxa"/>
              <w:left w:w="108" w:type="dxa"/>
              <w:bottom w:w="0" w:type="dxa"/>
              <w:right w:w="108" w:type="dxa"/>
            </w:tcMar>
            <w:vAlign w:val="center"/>
            <w:hideMark/>
          </w:tcPr>
          <w:p w:rsidR="00295868" w:rsidRPr="00034BDC" w:rsidRDefault="00295868" w:rsidP="00295868">
            <w:pPr>
              <w:pStyle w:val="TableHead"/>
              <w:spacing w:before="40" w:after="40" w:line="276" w:lineRule="auto"/>
              <w:rPr>
                <w:rFonts w:asciiTheme="minorBidi" w:hAnsiTheme="minorBidi"/>
                <w:color w:val="FFFFFF" w:themeColor="background1"/>
                <w:szCs w:val="22"/>
              </w:rPr>
            </w:pPr>
            <w:r>
              <w:rPr>
                <w:rFonts w:asciiTheme="minorBidi" w:hAnsiTheme="minorBidi" w:hint="cs"/>
                <w:color w:val="FFFFFF" w:themeColor="background1"/>
                <w:szCs w:val="22"/>
                <w:rtl/>
              </w:rPr>
              <w:t>עלות</w:t>
            </w:r>
            <w:r w:rsidRPr="00034BDC">
              <w:rPr>
                <w:rFonts w:asciiTheme="minorBidi" w:hAnsiTheme="minorBidi"/>
                <w:color w:val="FFFFFF" w:themeColor="background1"/>
                <w:szCs w:val="22"/>
                <w:rtl/>
              </w:rPr>
              <w:t xml:space="preserve"> </w:t>
            </w:r>
            <w:r w:rsidR="003E20F5">
              <w:rPr>
                <w:rFonts w:asciiTheme="minorBidi" w:hAnsiTheme="minorBidi" w:hint="cs"/>
                <w:color w:val="FFFFFF" w:themeColor="background1"/>
                <w:szCs w:val="22"/>
                <w:rtl/>
              </w:rPr>
              <w:t xml:space="preserve">בש"ח </w:t>
            </w:r>
            <w:r w:rsidRPr="00034BDC">
              <w:rPr>
                <w:rFonts w:asciiTheme="minorBidi" w:hAnsiTheme="minorBidi"/>
                <w:color w:val="FFFFFF" w:themeColor="background1"/>
                <w:szCs w:val="22"/>
                <w:rtl/>
              </w:rPr>
              <w:t>לאחר הנחה</w:t>
            </w:r>
          </w:p>
        </w:tc>
        <w:tc>
          <w:tcPr>
            <w:tcW w:w="2823" w:type="dxa"/>
            <w:shd w:val="clear" w:color="auto" w:fill="000000" w:themeFill="text1"/>
            <w:vAlign w:val="center"/>
          </w:tcPr>
          <w:p w:rsidR="00295868" w:rsidRPr="00034BDC" w:rsidRDefault="00295868" w:rsidP="00295868">
            <w:pPr>
              <w:pStyle w:val="TableHead"/>
              <w:spacing w:before="40" w:after="40" w:line="276" w:lineRule="auto"/>
              <w:rPr>
                <w:rFonts w:asciiTheme="minorBidi" w:hAnsiTheme="minorBidi"/>
                <w:color w:val="FFFFFF" w:themeColor="background1"/>
                <w:szCs w:val="22"/>
                <w:rtl/>
              </w:rPr>
            </w:pPr>
            <w:r>
              <w:rPr>
                <w:rFonts w:asciiTheme="minorBidi" w:hAnsiTheme="minorBidi" w:hint="cs"/>
                <w:color w:val="FFFFFF" w:themeColor="background1"/>
                <w:szCs w:val="22"/>
                <w:rtl/>
              </w:rPr>
              <w:t>הערות</w:t>
            </w: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1</w:t>
            </w:r>
          </w:p>
        </w:tc>
        <w:tc>
          <w:tcPr>
            <w:tcW w:w="2136" w:type="dxa"/>
            <w:tcMar>
              <w:top w:w="0" w:type="dxa"/>
              <w:left w:w="108" w:type="dxa"/>
              <w:bottom w:w="0" w:type="dxa"/>
              <w:right w:w="108" w:type="dxa"/>
            </w:tcMar>
            <w:vAlign w:val="center"/>
            <w:hideMark/>
          </w:tcPr>
          <w:p w:rsidR="00127612" w:rsidRPr="00034BDC" w:rsidRDefault="00127612" w:rsidP="00127612">
            <w:pPr>
              <w:pStyle w:val="TableText"/>
              <w:spacing w:before="40" w:after="40" w:line="276" w:lineRule="auto"/>
              <w:jc w:val="center"/>
              <w:rPr>
                <w:rFonts w:asciiTheme="minorBidi" w:hAnsiTheme="minorBidi"/>
                <w:szCs w:val="22"/>
              </w:rPr>
            </w:pPr>
            <w:r w:rsidRPr="00034BDC">
              <w:rPr>
                <w:rFonts w:asciiTheme="minorBidi" w:hAnsiTheme="minorBidi"/>
                <w:szCs w:val="22"/>
                <w:rtl/>
              </w:rPr>
              <w:t>מנהל פרויקט</w:t>
            </w:r>
          </w:p>
        </w:tc>
        <w:tc>
          <w:tcPr>
            <w:tcW w:w="1052" w:type="dxa"/>
            <w:vAlign w:val="center"/>
            <w:hideMark/>
          </w:tcPr>
          <w:p w:rsidR="00127612" w:rsidRPr="00764916" w:rsidRDefault="00127612" w:rsidP="00127612">
            <w:pPr>
              <w:spacing w:before="40" w:after="40" w:line="276" w:lineRule="auto"/>
              <w:jc w:val="center"/>
              <w:rPr>
                <w:rFonts w:asciiTheme="minorBidi" w:hAnsiTheme="minorBidi" w:cs="David"/>
              </w:rPr>
            </w:pPr>
            <w:r>
              <w:rPr>
                <w:rFonts w:asciiTheme="minorBidi" w:hAnsiTheme="minorBidi" w:cs="David" w:hint="cs"/>
                <w:rtl/>
              </w:rPr>
              <w:t>700</w:t>
            </w:r>
          </w:p>
        </w:tc>
        <w:tc>
          <w:tcPr>
            <w:tcW w:w="1143" w:type="dxa"/>
            <w:vAlign w:val="center"/>
            <w:hideMark/>
          </w:tcPr>
          <w:p w:rsidR="00127612" w:rsidRPr="00034BDC" w:rsidRDefault="00127612" w:rsidP="00127612">
            <w:pPr>
              <w:spacing w:before="40" w:after="40" w:line="276" w:lineRule="auto"/>
              <w:jc w:val="center"/>
              <w:rPr>
                <w:rFonts w:asciiTheme="minorBidi" w:hAnsiTheme="minorBidi" w:cs="David"/>
              </w:rPr>
            </w:pPr>
            <w:r w:rsidRPr="00034BDC">
              <w:rPr>
                <w:rFonts w:asciiTheme="minorBidi" w:hAnsiTheme="minorBidi" w:cs="David"/>
                <w:rtl/>
              </w:rPr>
              <w:t>250</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2</w:t>
            </w:r>
          </w:p>
        </w:tc>
        <w:tc>
          <w:tcPr>
            <w:tcW w:w="2136" w:type="dxa"/>
            <w:tcMar>
              <w:top w:w="0" w:type="dxa"/>
              <w:left w:w="108" w:type="dxa"/>
              <w:bottom w:w="0" w:type="dxa"/>
              <w:right w:w="108" w:type="dxa"/>
            </w:tcMar>
            <w:vAlign w:val="center"/>
            <w:hideMark/>
          </w:tcPr>
          <w:p w:rsidR="00127612" w:rsidRPr="00034BDC" w:rsidRDefault="00127612" w:rsidP="00127612">
            <w:pPr>
              <w:pStyle w:val="TableText"/>
              <w:spacing w:before="40" w:after="40" w:line="276" w:lineRule="auto"/>
              <w:jc w:val="center"/>
              <w:rPr>
                <w:rFonts w:asciiTheme="minorBidi" w:hAnsiTheme="minorBidi"/>
                <w:szCs w:val="22"/>
              </w:rPr>
            </w:pPr>
            <w:r w:rsidRPr="00034BDC">
              <w:rPr>
                <w:rFonts w:asciiTheme="minorBidi" w:hAnsiTheme="minorBidi"/>
                <w:szCs w:val="22"/>
                <w:rtl/>
              </w:rPr>
              <w:t>מיישם מוצר</w:t>
            </w:r>
          </w:p>
        </w:tc>
        <w:tc>
          <w:tcPr>
            <w:tcW w:w="1052"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300</w:t>
            </w:r>
          </w:p>
        </w:tc>
        <w:tc>
          <w:tcPr>
            <w:tcW w:w="1143"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245</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3</w:t>
            </w:r>
          </w:p>
        </w:tc>
        <w:tc>
          <w:tcPr>
            <w:tcW w:w="2136" w:type="dxa"/>
            <w:tcMar>
              <w:top w:w="0" w:type="dxa"/>
              <w:left w:w="108" w:type="dxa"/>
              <w:bottom w:w="0" w:type="dxa"/>
              <w:right w:w="108" w:type="dxa"/>
            </w:tcMar>
            <w:vAlign w:val="center"/>
            <w:hideMark/>
          </w:tcPr>
          <w:p w:rsidR="00127612" w:rsidRPr="00034BDC" w:rsidRDefault="00127612" w:rsidP="00127612">
            <w:pPr>
              <w:pStyle w:val="TableText"/>
              <w:spacing w:before="40" w:after="40" w:line="276" w:lineRule="auto"/>
              <w:jc w:val="center"/>
              <w:rPr>
                <w:rFonts w:asciiTheme="minorBidi" w:hAnsiTheme="minorBidi"/>
                <w:szCs w:val="22"/>
              </w:rPr>
            </w:pPr>
            <w:r w:rsidRPr="00034BDC">
              <w:rPr>
                <w:rFonts w:asciiTheme="minorBidi" w:hAnsiTheme="minorBidi"/>
                <w:szCs w:val="22"/>
                <w:rtl/>
              </w:rPr>
              <w:t>מיישם  / מפתח בכיר</w:t>
            </w:r>
          </w:p>
        </w:tc>
        <w:tc>
          <w:tcPr>
            <w:tcW w:w="1052"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800</w:t>
            </w:r>
          </w:p>
        </w:tc>
        <w:tc>
          <w:tcPr>
            <w:tcW w:w="1143"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245</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b/>
                <w:bCs/>
                <w:szCs w:val="22"/>
              </w:rPr>
            </w:pPr>
            <w:r w:rsidRPr="00034BDC">
              <w:rPr>
                <w:rFonts w:asciiTheme="minorBidi" w:hAnsiTheme="minorBidi"/>
                <w:b/>
                <w:bCs/>
                <w:szCs w:val="22"/>
                <w:rtl/>
              </w:rPr>
              <w:t>4</w:t>
            </w:r>
          </w:p>
        </w:tc>
        <w:tc>
          <w:tcPr>
            <w:tcW w:w="2136" w:type="dxa"/>
            <w:tcMar>
              <w:top w:w="0" w:type="dxa"/>
              <w:left w:w="108" w:type="dxa"/>
              <w:bottom w:w="0" w:type="dxa"/>
              <w:right w:w="108" w:type="dxa"/>
            </w:tcMar>
            <w:vAlign w:val="center"/>
            <w:hideMark/>
          </w:tcPr>
          <w:p w:rsidR="00127612" w:rsidRPr="00034BDC" w:rsidRDefault="00127612" w:rsidP="00127612">
            <w:pPr>
              <w:pStyle w:val="TableText"/>
              <w:spacing w:before="40" w:after="40" w:line="276" w:lineRule="auto"/>
              <w:jc w:val="center"/>
              <w:rPr>
                <w:rFonts w:asciiTheme="minorBidi" w:hAnsiTheme="minorBidi"/>
                <w:szCs w:val="22"/>
              </w:rPr>
            </w:pPr>
            <w:r w:rsidRPr="00034BDC">
              <w:rPr>
                <w:rFonts w:asciiTheme="minorBidi" w:hAnsiTheme="minorBidi"/>
                <w:szCs w:val="22"/>
                <w:rtl/>
              </w:rPr>
              <w:t>מפתח זוטר</w:t>
            </w:r>
          </w:p>
        </w:tc>
        <w:tc>
          <w:tcPr>
            <w:tcW w:w="1052" w:type="dxa"/>
            <w:vAlign w:val="center"/>
            <w:hideMark/>
          </w:tcPr>
          <w:p w:rsidR="00127612" w:rsidRPr="00034BDC" w:rsidRDefault="00127612" w:rsidP="00127612">
            <w:pPr>
              <w:spacing w:before="40" w:after="40" w:line="276" w:lineRule="auto"/>
              <w:jc w:val="center"/>
              <w:rPr>
                <w:rFonts w:asciiTheme="minorBidi" w:hAnsiTheme="minorBidi" w:cs="David"/>
                <w:rtl/>
              </w:rPr>
            </w:pPr>
            <w:r>
              <w:rPr>
                <w:rFonts w:asciiTheme="minorBidi" w:hAnsiTheme="minorBidi" w:cs="David" w:hint="cs"/>
                <w:rtl/>
              </w:rPr>
              <w:t>400</w:t>
            </w:r>
          </w:p>
        </w:tc>
        <w:tc>
          <w:tcPr>
            <w:tcW w:w="1143"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190</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b/>
                <w:bCs/>
                <w:szCs w:val="22"/>
              </w:rPr>
            </w:pPr>
            <w:r>
              <w:rPr>
                <w:rFonts w:asciiTheme="minorBidi" w:hAnsiTheme="minorBidi" w:hint="cs"/>
                <w:b/>
                <w:bCs/>
                <w:szCs w:val="22"/>
                <w:rtl/>
              </w:rPr>
              <w:t>5</w:t>
            </w:r>
          </w:p>
        </w:tc>
        <w:tc>
          <w:tcPr>
            <w:tcW w:w="2136" w:type="dxa"/>
            <w:tcMar>
              <w:top w:w="0" w:type="dxa"/>
              <w:left w:w="108" w:type="dxa"/>
              <w:bottom w:w="0" w:type="dxa"/>
              <w:right w:w="108" w:type="dxa"/>
            </w:tcMar>
            <w:vAlign w:val="center"/>
            <w:hideMark/>
          </w:tcPr>
          <w:p w:rsidR="00127612" w:rsidRPr="00034BDC" w:rsidRDefault="00127612" w:rsidP="00127612">
            <w:pPr>
              <w:pStyle w:val="TableText"/>
              <w:spacing w:before="40" w:after="40" w:line="276" w:lineRule="auto"/>
              <w:jc w:val="center"/>
              <w:rPr>
                <w:rFonts w:asciiTheme="minorBidi" w:hAnsiTheme="minorBidi"/>
                <w:szCs w:val="22"/>
              </w:rPr>
            </w:pPr>
            <w:r w:rsidRPr="00034BDC">
              <w:rPr>
                <w:rFonts w:asciiTheme="minorBidi" w:hAnsiTheme="minorBidi"/>
                <w:szCs w:val="22"/>
                <w:rtl/>
              </w:rPr>
              <w:t>ארכיטקט</w:t>
            </w:r>
          </w:p>
        </w:tc>
        <w:tc>
          <w:tcPr>
            <w:tcW w:w="1052" w:type="dxa"/>
            <w:vAlign w:val="center"/>
            <w:hideMark/>
          </w:tcPr>
          <w:p w:rsidR="00127612" w:rsidRPr="00034BDC" w:rsidRDefault="00127612" w:rsidP="00127612">
            <w:pPr>
              <w:spacing w:before="40" w:after="40" w:line="276" w:lineRule="auto"/>
              <w:jc w:val="center"/>
              <w:rPr>
                <w:rFonts w:asciiTheme="minorBidi" w:hAnsiTheme="minorBidi" w:cs="David"/>
                <w:rtl/>
              </w:rPr>
            </w:pPr>
            <w:r>
              <w:rPr>
                <w:rFonts w:asciiTheme="minorBidi" w:hAnsiTheme="minorBidi" w:cs="David" w:hint="cs"/>
                <w:rtl/>
              </w:rPr>
              <w:t>400</w:t>
            </w:r>
          </w:p>
        </w:tc>
        <w:tc>
          <w:tcPr>
            <w:tcW w:w="1143"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320</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Default="00127612" w:rsidP="00127612">
            <w:pPr>
              <w:pStyle w:val="TableText"/>
              <w:spacing w:before="40" w:after="40" w:line="276" w:lineRule="auto"/>
              <w:jc w:val="center"/>
              <w:rPr>
                <w:rFonts w:asciiTheme="minorBidi" w:hAnsiTheme="minorBidi"/>
                <w:b/>
                <w:bCs/>
                <w:szCs w:val="22"/>
                <w:rtl/>
              </w:rPr>
            </w:pPr>
            <w:r>
              <w:rPr>
                <w:rFonts w:asciiTheme="minorBidi" w:hAnsiTheme="minorBidi" w:hint="cs"/>
                <w:b/>
                <w:bCs/>
                <w:szCs w:val="22"/>
                <w:rtl/>
              </w:rPr>
              <w:t>6</w:t>
            </w:r>
          </w:p>
        </w:tc>
        <w:tc>
          <w:tcPr>
            <w:tcW w:w="2136" w:type="dxa"/>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szCs w:val="22"/>
              </w:rPr>
            </w:pPr>
            <w:r>
              <w:rPr>
                <w:rFonts w:asciiTheme="minorBidi" w:hAnsiTheme="minorBidi" w:hint="cs"/>
                <w:szCs w:val="22"/>
                <w:rtl/>
              </w:rPr>
              <w:t>מהנדס פיתרון</w:t>
            </w:r>
          </w:p>
        </w:tc>
        <w:tc>
          <w:tcPr>
            <w:tcW w:w="1052" w:type="dxa"/>
            <w:vAlign w:val="center"/>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800</w:t>
            </w:r>
          </w:p>
        </w:tc>
        <w:tc>
          <w:tcPr>
            <w:tcW w:w="1143" w:type="dxa"/>
            <w:vAlign w:val="center"/>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290</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r w:rsidR="00127612" w:rsidRPr="00EB00D3" w:rsidTr="00295868">
        <w:trPr>
          <w:trHeight w:val="355"/>
        </w:trPr>
        <w:tc>
          <w:tcPr>
            <w:tcW w:w="851" w:type="dxa"/>
            <w:shd w:val="clear" w:color="auto" w:fill="D9D9D9" w:themeFill="background1" w:themeFillShade="D9"/>
            <w:tcMar>
              <w:top w:w="0" w:type="dxa"/>
              <w:left w:w="108" w:type="dxa"/>
              <w:bottom w:w="0" w:type="dxa"/>
              <w:right w:w="108" w:type="dxa"/>
            </w:tcMar>
            <w:vAlign w:val="center"/>
          </w:tcPr>
          <w:p w:rsidR="00127612" w:rsidRPr="00034BDC" w:rsidRDefault="00127612" w:rsidP="00127612">
            <w:pPr>
              <w:pStyle w:val="TableText"/>
              <w:spacing w:before="40" w:after="40" w:line="276" w:lineRule="auto"/>
              <w:jc w:val="center"/>
              <w:rPr>
                <w:rFonts w:asciiTheme="minorBidi" w:hAnsiTheme="minorBidi"/>
                <w:b/>
                <w:bCs/>
                <w:szCs w:val="22"/>
              </w:rPr>
            </w:pPr>
            <w:r>
              <w:rPr>
                <w:rFonts w:asciiTheme="minorBidi" w:hAnsiTheme="minorBidi" w:hint="cs"/>
                <w:b/>
                <w:bCs/>
                <w:szCs w:val="22"/>
                <w:rtl/>
              </w:rPr>
              <w:t>7</w:t>
            </w:r>
          </w:p>
        </w:tc>
        <w:tc>
          <w:tcPr>
            <w:tcW w:w="2136" w:type="dxa"/>
            <w:tcMar>
              <w:top w:w="0" w:type="dxa"/>
              <w:left w:w="108" w:type="dxa"/>
              <w:bottom w:w="0" w:type="dxa"/>
              <w:right w:w="108" w:type="dxa"/>
            </w:tcMar>
            <w:vAlign w:val="center"/>
            <w:hideMark/>
          </w:tcPr>
          <w:p w:rsidR="00127612" w:rsidRPr="00034BDC" w:rsidRDefault="00127612" w:rsidP="00127612">
            <w:pPr>
              <w:pStyle w:val="TableText"/>
              <w:spacing w:before="40" w:after="40" w:line="276" w:lineRule="auto"/>
              <w:jc w:val="center"/>
              <w:rPr>
                <w:rFonts w:asciiTheme="minorBidi" w:hAnsiTheme="minorBidi"/>
                <w:szCs w:val="22"/>
                <w:rtl/>
              </w:rPr>
            </w:pPr>
            <w:r w:rsidRPr="00034BDC">
              <w:rPr>
                <w:rFonts w:asciiTheme="minorBidi" w:hAnsiTheme="minorBidi"/>
                <w:szCs w:val="22"/>
                <w:rtl/>
              </w:rPr>
              <w:t>מטמיע</w:t>
            </w:r>
          </w:p>
        </w:tc>
        <w:tc>
          <w:tcPr>
            <w:tcW w:w="1052" w:type="dxa"/>
            <w:vAlign w:val="center"/>
            <w:hideMark/>
          </w:tcPr>
          <w:p w:rsidR="00127612" w:rsidRPr="00034BDC" w:rsidRDefault="00127612" w:rsidP="00127612">
            <w:pPr>
              <w:spacing w:before="40" w:after="40" w:line="276" w:lineRule="auto"/>
              <w:jc w:val="center"/>
              <w:rPr>
                <w:rFonts w:asciiTheme="minorBidi" w:hAnsiTheme="minorBidi" w:cs="David"/>
                <w:rtl/>
              </w:rPr>
            </w:pPr>
            <w:r>
              <w:rPr>
                <w:rFonts w:asciiTheme="minorBidi" w:hAnsiTheme="minorBidi" w:cs="David" w:hint="cs"/>
                <w:rtl/>
              </w:rPr>
              <w:t>300</w:t>
            </w:r>
          </w:p>
        </w:tc>
        <w:tc>
          <w:tcPr>
            <w:tcW w:w="1143" w:type="dxa"/>
            <w:vAlign w:val="center"/>
            <w:hideMark/>
          </w:tcPr>
          <w:p w:rsidR="00127612" w:rsidRPr="00034BDC" w:rsidRDefault="00127612" w:rsidP="00127612">
            <w:pPr>
              <w:spacing w:before="40" w:after="40" w:line="276" w:lineRule="auto"/>
              <w:jc w:val="center"/>
              <w:rPr>
                <w:rFonts w:asciiTheme="minorBidi" w:hAnsiTheme="minorBidi" w:cs="David"/>
              </w:rPr>
            </w:pPr>
            <w:r>
              <w:rPr>
                <w:rFonts w:asciiTheme="minorBidi" w:hAnsiTheme="minorBidi" w:cs="David" w:hint="cs"/>
                <w:rtl/>
              </w:rPr>
              <w:t>160</w:t>
            </w:r>
          </w:p>
        </w:tc>
        <w:tc>
          <w:tcPr>
            <w:tcW w:w="1418" w:type="dxa"/>
            <w:tcMar>
              <w:top w:w="0" w:type="dxa"/>
              <w:left w:w="108" w:type="dxa"/>
              <w:bottom w:w="0" w:type="dxa"/>
              <w:right w:w="108" w:type="dxa"/>
            </w:tcMar>
            <w:vAlign w:val="center"/>
          </w:tcPr>
          <w:p w:rsidR="00127612" w:rsidRPr="00034BDC" w:rsidRDefault="00127612" w:rsidP="00127612">
            <w:pPr>
              <w:spacing w:before="40" w:after="40" w:line="276" w:lineRule="auto"/>
              <w:jc w:val="center"/>
              <w:rPr>
                <w:rFonts w:asciiTheme="minorBidi" w:hAnsiTheme="minorBidi" w:cs="David"/>
              </w:rPr>
            </w:pPr>
          </w:p>
        </w:tc>
        <w:tc>
          <w:tcPr>
            <w:tcW w:w="2823" w:type="dxa"/>
            <w:vAlign w:val="center"/>
          </w:tcPr>
          <w:p w:rsidR="00127612" w:rsidRPr="00034BDC" w:rsidRDefault="00127612" w:rsidP="00127612">
            <w:pPr>
              <w:spacing w:before="40" w:after="40" w:line="276" w:lineRule="auto"/>
              <w:jc w:val="center"/>
              <w:rPr>
                <w:rFonts w:asciiTheme="minorBidi" w:hAnsiTheme="minorBidi" w:cs="David"/>
              </w:rPr>
            </w:pPr>
          </w:p>
        </w:tc>
      </w:tr>
    </w:tbl>
    <w:p w:rsidR="00295868" w:rsidRDefault="00295868" w:rsidP="00295868">
      <w:pPr>
        <w:pStyle w:val="3f"/>
        <w:spacing w:line="360" w:lineRule="auto"/>
        <w:ind w:firstLine="0"/>
        <w:jc w:val="both"/>
        <w:rPr>
          <w:rFonts w:cs="David"/>
          <w:b/>
          <w:bCs/>
          <w:sz w:val="22"/>
          <w:szCs w:val="22"/>
          <w:rtl/>
        </w:rPr>
      </w:pPr>
      <w:r w:rsidRPr="00034BDC">
        <w:rPr>
          <w:rFonts w:cs="David"/>
          <w:b/>
          <w:bCs/>
          <w:sz w:val="22"/>
          <w:szCs w:val="22"/>
          <w:rtl/>
        </w:rPr>
        <w:t xml:space="preserve">אחוז ההנחה המרבי האפשרי מהתעריף המירבי בטבלה </w:t>
      </w:r>
      <w:r w:rsidRPr="00034BDC">
        <w:rPr>
          <w:rFonts w:cs="David" w:hint="eastAsia"/>
          <w:b/>
          <w:bCs/>
          <w:sz w:val="22"/>
          <w:szCs w:val="22"/>
          <w:rtl/>
        </w:rPr>
        <w:t>דלעיל</w:t>
      </w:r>
      <w:r w:rsidRPr="00034BDC">
        <w:rPr>
          <w:rFonts w:cs="David"/>
          <w:b/>
          <w:bCs/>
          <w:sz w:val="22"/>
          <w:szCs w:val="22"/>
          <w:rtl/>
        </w:rPr>
        <w:t xml:space="preserve"> הינו: 10% </w:t>
      </w:r>
    </w:p>
    <w:p w:rsidR="00295868" w:rsidRPr="00034BDC" w:rsidRDefault="00295868" w:rsidP="007E73CF">
      <w:pPr>
        <w:pStyle w:val="3f"/>
        <w:spacing w:line="360" w:lineRule="auto"/>
        <w:jc w:val="both"/>
        <w:rPr>
          <w:rFonts w:cs="David"/>
          <w:b/>
          <w:bCs/>
          <w:sz w:val="22"/>
          <w:szCs w:val="22"/>
        </w:rPr>
      </w:pPr>
    </w:p>
    <w:p w:rsidR="00295868" w:rsidRPr="00034BDC" w:rsidRDefault="00295868" w:rsidP="002774F9">
      <w:pPr>
        <w:numPr>
          <w:ilvl w:val="0"/>
          <w:numId w:val="24"/>
        </w:numPr>
        <w:spacing w:before="120" w:after="0" w:line="360" w:lineRule="auto"/>
        <w:ind w:left="279"/>
        <w:jc w:val="both"/>
        <w:rPr>
          <w:rFonts w:asciiTheme="minorBidi" w:eastAsia="Times New Roman" w:hAnsiTheme="minorBidi" w:cs="David"/>
          <w:b/>
          <w:bCs/>
          <w:noProof/>
          <w:u w:val="single"/>
          <w:lang w:eastAsia="he-IL"/>
        </w:rPr>
      </w:pPr>
      <w:r w:rsidRPr="00034BDC">
        <w:rPr>
          <w:rFonts w:asciiTheme="minorBidi" w:eastAsia="Times New Roman" w:hAnsiTheme="minorBidi" w:cs="David" w:hint="eastAsia"/>
          <w:b/>
          <w:bCs/>
          <w:noProof/>
          <w:u w:val="single"/>
          <w:rtl/>
          <w:lang w:eastAsia="he-IL"/>
        </w:rPr>
        <w:t>תקציר</w:t>
      </w:r>
      <w:r w:rsidRPr="00034BDC">
        <w:rPr>
          <w:rFonts w:asciiTheme="minorBidi" w:eastAsia="Times New Roman" w:hAnsiTheme="minorBidi" w:cs="David"/>
          <w:b/>
          <w:bCs/>
          <w:noProof/>
          <w:u w:val="single"/>
          <w:rtl/>
          <w:lang w:eastAsia="he-IL"/>
        </w:rPr>
        <w:t xml:space="preserve"> </w:t>
      </w:r>
      <w:r w:rsidRPr="00034BDC">
        <w:rPr>
          <w:rFonts w:asciiTheme="minorBidi" w:eastAsia="Times New Roman" w:hAnsiTheme="minorBidi" w:cs="David" w:hint="eastAsia"/>
          <w:b/>
          <w:bCs/>
          <w:noProof/>
          <w:u w:val="single"/>
          <w:rtl/>
          <w:lang w:eastAsia="he-IL"/>
        </w:rPr>
        <w:t>הצעה</w:t>
      </w:r>
    </w:p>
    <w:p w:rsidR="00295868" w:rsidRPr="00034BDC" w:rsidRDefault="00295868" w:rsidP="00295868">
      <w:pPr>
        <w:spacing w:before="120" w:after="0" w:line="360" w:lineRule="auto"/>
        <w:ind w:left="279"/>
        <w:jc w:val="both"/>
        <w:rPr>
          <w:rFonts w:asciiTheme="minorBidi" w:eastAsia="Times New Roman" w:hAnsiTheme="minorBidi" w:cs="David"/>
          <w:b/>
          <w:bCs/>
          <w:noProof/>
          <w:lang w:eastAsia="he-IL"/>
        </w:rPr>
      </w:pPr>
      <w:r w:rsidRPr="00034BDC">
        <w:rPr>
          <w:rFonts w:asciiTheme="minorBidi" w:eastAsia="Times New Roman" w:hAnsiTheme="minorBidi" w:cs="David"/>
          <w:noProof/>
          <w:rtl/>
        </w:rPr>
        <w:t xml:space="preserve">בפרק זה, יש לצרף </w:t>
      </w:r>
      <w:r w:rsidRPr="00034BDC">
        <w:rPr>
          <w:rFonts w:asciiTheme="minorBidi" w:eastAsia="Times New Roman" w:hAnsiTheme="minorBidi" w:cs="David" w:hint="eastAsia"/>
          <w:noProof/>
          <w:rtl/>
        </w:rPr>
        <w:t>תקציר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להצעת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המציע</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לפרקים</w:t>
      </w:r>
      <w:r w:rsidRPr="00034BDC">
        <w:rPr>
          <w:rFonts w:asciiTheme="minorBidi" w:eastAsia="Times New Roman" w:hAnsiTheme="minorBidi" w:cs="David"/>
          <w:noProof/>
          <w:rtl/>
        </w:rPr>
        <w:t xml:space="preserve"> 1-4. </w:t>
      </w:r>
      <w:r w:rsidRPr="00034BDC">
        <w:rPr>
          <w:rFonts w:asciiTheme="minorBidi" w:eastAsia="Times New Roman" w:hAnsiTheme="minorBidi" w:cs="David" w:hint="eastAsia"/>
          <w:noProof/>
          <w:rtl/>
        </w:rPr>
        <w:t>התקציר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לא</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יעלה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על</w:t>
      </w:r>
      <w:r w:rsidRPr="00034BDC">
        <w:rPr>
          <w:rFonts w:asciiTheme="minorBidi" w:eastAsia="Times New Roman" w:hAnsiTheme="minorBidi" w:cs="David"/>
          <w:noProof/>
          <w:rtl/>
        </w:rPr>
        <w:t xml:space="preserve"> 15 </w:t>
      </w:r>
      <w:r w:rsidRPr="00034BDC">
        <w:rPr>
          <w:rFonts w:asciiTheme="minorBidi" w:eastAsia="Times New Roman" w:hAnsiTheme="minorBidi" w:cs="David" w:hint="eastAsia"/>
          <w:noProof/>
          <w:rtl/>
        </w:rPr>
        <w:t>עמודים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והוא</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יכיל</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אותם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התכנים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שמופיעים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בהצעה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במקרה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שיופיעו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בו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תכנים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שונים</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המשרד</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שומר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לעצמו</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הזכות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לבחור</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את</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הגרסה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לפיה</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תיבחן</w:t>
      </w:r>
      <w:r w:rsidRPr="00034BDC">
        <w:rPr>
          <w:rFonts w:asciiTheme="minorBidi" w:eastAsia="Times New Roman" w:hAnsiTheme="minorBidi" w:cs="David"/>
          <w:noProof/>
          <w:rtl/>
        </w:rPr>
        <w:t xml:space="preserve"> </w:t>
      </w:r>
      <w:r w:rsidRPr="00034BDC">
        <w:rPr>
          <w:rFonts w:asciiTheme="minorBidi" w:eastAsia="Times New Roman" w:hAnsiTheme="minorBidi" w:cs="David" w:hint="eastAsia"/>
          <w:noProof/>
          <w:rtl/>
        </w:rPr>
        <w:t>ההצעה</w:t>
      </w:r>
      <w:r w:rsidRPr="00034BDC">
        <w:rPr>
          <w:rFonts w:asciiTheme="minorBidi" w:eastAsia="Times New Roman" w:hAnsiTheme="minorBidi" w:cs="David"/>
          <w:noProof/>
          <w:rtl/>
        </w:rPr>
        <w:t>.</w:t>
      </w:r>
    </w:p>
    <w:p w:rsidR="00295868" w:rsidRPr="00034BDC" w:rsidRDefault="00295868" w:rsidP="00295868">
      <w:pPr>
        <w:bidi w:val="0"/>
        <w:spacing w:line="360" w:lineRule="auto"/>
        <w:rPr>
          <w:rFonts w:asciiTheme="minorBidi" w:eastAsia="Times New Roman" w:hAnsiTheme="minorBidi" w:cs="David"/>
          <w:b/>
          <w:bCs/>
          <w:kern w:val="40"/>
          <w:sz w:val="40"/>
          <w:szCs w:val="40"/>
          <w:lang w:eastAsia="he-IL"/>
        </w:rPr>
      </w:pPr>
      <w:r w:rsidRPr="00034BDC">
        <w:rPr>
          <w:rFonts w:asciiTheme="minorBidi" w:eastAsia="Times New Roman" w:hAnsiTheme="minorBidi" w:cs="David"/>
          <w:b/>
          <w:bCs/>
          <w:kern w:val="40"/>
          <w:sz w:val="40"/>
          <w:szCs w:val="40"/>
          <w:rtl/>
          <w:lang w:eastAsia="he-IL"/>
        </w:rPr>
        <w:br w:type="page"/>
      </w:r>
    </w:p>
    <w:p w:rsidR="00295868" w:rsidRDefault="00295868" w:rsidP="00295868">
      <w:pPr>
        <w:keepLines/>
        <w:spacing w:before="120" w:after="120" w:line="360" w:lineRule="auto"/>
        <w:jc w:val="center"/>
        <w:rPr>
          <w:rFonts w:asciiTheme="minorBidi" w:eastAsia="Times New Roman" w:hAnsiTheme="minorBidi" w:cs="David"/>
          <w:noProof/>
          <w:rtl/>
          <w:lang w:eastAsia="he-IL"/>
        </w:rPr>
      </w:pPr>
      <w:r w:rsidRPr="001F0D12">
        <w:rPr>
          <w:rFonts w:asciiTheme="minorBidi" w:eastAsia="Times New Roman" w:hAnsiTheme="minorBidi" w:cs="David"/>
          <w:b/>
          <w:bCs/>
          <w:kern w:val="40"/>
          <w:sz w:val="40"/>
          <w:szCs w:val="40"/>
          <w:u w:val="single"/>
          <w:rtl/>
          <w:lang w:eastAsia="he-IL"/>
        </w:rPr>
        <w:lastRenderedPageBreak/>
        <w:t>נספח א'1</w:t>
      </w:r>
    </w:p>
    <w:p w:rsidR="00295868" w:rsidRPr="00AD5728" w:rsidRDefault="00295868" w:rsidP="00295868">
      <w:pPr>
        <w:keepLines/>
        <w:spacing w:before="120" w:after="120" w:line="360" w:lineRule="auto"/>
        <w:jc w:val="center"/>
        <w:rPr>
          <w:rFonts w:asciiTheme="minorBidi" w:eastAsia="Times New Roman" w:hAnsiTheme="minorBidi" w:cs="David"/>
          <w:b/>
          <w:bCs/>
          <w:noProof/>
          <w:sz w:val="28"/>
          <w:szCs w:val="28"/>
          <w:u w:val="single"/>
          <w:rtl/>
          <w:lang w:eastAsia="he-IL"/>
        </w:rPr>
      </w:pPr>
      <w:r w:rsidRPr="00AD5728">
        <w:rPr>
          <w:rFonts w:asciiTheme="minorBidi" w:eastAsia="Times New Roman" w:hAnsiTheme="minorBidi" w:cs="David"/>
          <w:b/>
          <w:bCs/>
          <w:noProof/>
          <w:sz w:val="28"/>
          <w:szCs w:val="28"/>
          <w:u w:val="single"/>
          <w:rtl/>
          <w:lang w:eastAsia="he-IL"/>
        </w:rPr>
        <w:t>תצהיר</w:t>
      </w:r>
    </w:p>
    <w:p w:rsidR="00295868" w:rsidRPr="00E33753" w:rsidRDefault="00295868" w:rsidP="00295868">
      <w:pPr>
        <w:keepLines/>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הח"מ____________</w:t>
      </w:r>
      <w:r>
        <w:rPr>
          <w:rFonts w:asciiTheme="minorBidi" w:eastAsia="Times New Roman" w:hAnsiTheme="minorBidi" w:cs="David" w:hint="cs"/>
          <w:noProof/>
          <w:rtl/>
          <w:lang w:eastAsia="he-IL"/>
        </w:rPr>
        <w:t>_</w:t>
      </w:r>
      <w:r w:rsidRPr="00E33753">
        <w:rPr>
          <w:rFonts w:asciiTheme="minorBidi" w:eastAsia="Times New Roman" w:hAnsiTheme="minorBidi" w:cs="David"/>
          <w:noProof/>
          <w:rtl/>
          <w:lang w:eastAsia="he-IL"/>
        </w:rPr>
        <w:t>___ ת.ז._________________ לאחר שהוזהרתי כי עלי להצהיר את כל האמת וכי אהיה צפוי לעונשים הקבועים בחוק אם לא אעשה כן, מצהיר בזאת כדלהלן:</w:t>
      </w:r>
    </w:p>
    <w:p w:rsidR="00295868" w:rsidRPr="00E33753" w:rsidRDefault="00295868" w:rsidP="002774F9">
      <w:pPr>
        <w:keepLines/>
        <w:numPr>
          <w:ilvl w:val="0"/>
          <w:numId w:val="31"/>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אני נציג  __</w:t>
      </w:r>
      <w:r>
        <w:rPr>
          <w:rFonts w:asciiTheme="minorBidi" w:eastAsia="Times New Roman" w:hAnsiTheme="minorBidi" w:cs="David" w:hint="cs"/>
          <w:rtl/>
        </w:rPr>
        <w:t>_______________</w:t>
      </w:r>
      <w:r>
        <w:rPr>
          <w:rFonts w:asciiTheme="minorBidi" w:eastAsia="Times New Roman" w:hAnsiTheme="minorBidi" w:cs="David"/>
          <w:rtl/>
        </w:rPr>
        <w:t>_______</w:t>
      </w:r>
      <w:r w:rsidRPr="00E33753">
        <w:rPr>
          <w:rFonts w:asciiTheme="minorBidi" w:eastAsia="Times New Roman" w:hAnsiTheme="minorBidi" w:cs="David"/>
          <w:rtl/>
        </w:rPr>
        <w:t>_ (להלן: "</w:t>
      </w:r>
      <w:r w:rsidRPr="001F0D12">
        <w:rPr>
          <w:rFonts w:asciiTheme="minorBidi" w:eastAsia="Times New Roman" w:hAnsiTheme="minorBidi" w:cs="David"/>
          <w:b/>
          <w:bCs/>
          <w:rtl/>
        </w:rPr>
        <w:t>המציע</w:t>
      </w:r>
      <w:r w:rsidRPr="00E33753">
        <w:rPr>
          <w:rFonts w:asciiTheme="minorBidi" w:eastAsia="Times New Roman" w:hAnsiTheme="minorBidi" w:cs="David"/>
          <w:rtl/>
        </w:rPr>
        <w:t xml:space="preserve">") </w:t>
      </w:r>
      <w:r>
        <w:rPr>
          <w:rFonts w:asciiTheme="minorBidi" w:eastAsia="Times New Roman" w:hAnsiTheme="minorBidi" w:cs="David" w:hint="cs"/>
          <w:rtl/>
        </w:rPr>
        <w:t xml:space="preserve">מס' תאגיד ___________________ </w:t>
      </w:r>
      <w:r w:rsidRPr="00E33753">
        <w:rPr>
          <w:rFonts w:asciiTheme="minorBidi" w:eastAsia="Times New Roman" w:hAnsiTheme="minorBidi" w:cs="David"/>
          <w:rtl/>
        </w:rPr>
        <w:t xml:space="preserve">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rsidR="00295868" w:rsidRPr="00E33753" w:rsidRDefault="00295868" w:rsidP="002774F9">
      <w:pPr>
        <w:keepLines/>
        <w:numPr>
          <w:ilvl w:val="0"/>
          <w:numId w:val="31"/>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תצהיר זה נעשה בהתאם לחוק עסקאות גופים ציבוריים, התשל"ו- 1976 וההגדרות המצויות בו ובתמיכה למכרז </w:t>
      </w:r>
      <w:r>
        <w:rPr>
          <w:rFonts w:asciiTheme="minorBidi" w:eastAsia="Times New Roman" w:hAnsiTheme="minorBidi" w:cs="David" w:hint="cs"/>
          <w:rtl/>
        </w:rPr>
        <w:t>נשוא נספח זה, אותו פרסם</w:t>
      </w:r>
      <w:r w:rsidRPr="00E33753">
        <w:rPr>
          <w:rFonts w:asciiTheme="minorBidi" w:eastAsia="Times New Roman" w:hAnsiTheme="minorBidi" w:cs="David"/>
          <w:rtl/>
        </w:rPr>
        <w:t xml:space="preserve"> משרד הבריאות.</w:t>
      </w:r>
    </w:p>
    <w:p w:rsidR="00295868" w:rsidRPr="00E33753" w:rsidRDefault="00295868" w:rsidP="002774F9">
      <w:pPr>
        <w:keepLines/>
        <w:numPr>
          <w:ilvl w:val="0"/>
          <w:numId w:val="31"/>
        </w:numPr>
        <w:spacing w:before="120" w:after="120" w:line="360" w:lineRule="auto"/>
        <w:ind w:left="1080" w:right="426"/>
        <w:contextualSpacing/>
        <w:jc w:val="both"/>
        <w:rPr>
          <w:rFonts w:asciiTheme="minorBidi" w:eastAsia="Times New Roman" w:hAnsiTheme="minorBidi" w:cs="David"/>
          <w:rtl/>
        </w:rPr>
      </w:pPr>
      <w:r w:rsidRPr="00E33753">
        <w:rPr>
          <w:rFonts w:asciiTheme="minorBidi" w:eastAsia="Times New Roman" w:hAnsiTheme="minorBidi" w:cs="David"/>
          <w:rtl/>
        </w:rPr>
        <w:t>עד מועד מתן תצהירי זה, לא הורשע המציע ובעל זיקה אליו ביותר משתי עבירות, ואם הורשעו ביותר משתי עבירות - הרי שעד למועד האחרון להגשת ההצעות במכרז, חלפה/ תחלוף שנה אחת לפחות ממועד ההרשעה האחרונה.</w:t>
      </w:r>
    </w:p>
    <w:p w:rsidR="00295868" w:rsidRPr="00E33753" w:rsidRDefault="00295868" w:rsidP="002774F9">
      <w:pPr>
        <w:keepLines/>
        <w:numPr>
          <w:ilvl w:val="0"/>
          <w:numId w:val="31"/>
        </w:numPr>
        <w:spacing w:before="120" w:after="120" w:line="360" w:lineRule="auto"/>
        <w:ind w:left="1080" w:right="426"/>
        <w:contextualSpacing/>
        <w:jc w:val="both"/>
        <w:rPr>
          <w:rFonts w:asciiTheme="minorBidi" w:eastAsia="Times New Roman" w:hAnsiTheme="minorBidi" w:cs="David"/>
        </w:rPr>
      </w:pPr>
      <w:r w:rsidRPr="00E33753">
        <w:rPr>
          <w:rFonts w:asciiTheme="minorBidi" w:eastAsia="Times New Roman" w:hAnsiTheme="minorBidi" w:cs="David"/>
          <w:rtl/>
        </w:rPr>
        <w:t>במידה ויהיה שינוי בעובדות העומדות בבסיס תצהיר זה עד למועד האחרון להגשת ההצעות במכרז, אעביר את המידע לאלתר לגופים המוסמכים במשרד הבריאות.</w:t>
      </w:r>
    </w:p>
    <w:p w:rsidR="00295868" w:rsidRPr="00E33753" w:rsidRDefault="00295868" w:rsidP="00295868">
      <w:pPr>
        <w:keepLines/>
        <w:spacing w:before="120" w:after="120" w:line="360" w:lineRule="auto"/>
        <w:ind w:right="426"/>
        <w:jc w:val="both"/>
        <w:rPr>
          <w:rFonts w:asciiTheme="minorBidi" w:eastAsia="Times New Roman" w:hAnsiTheme="minorBidi" w:cs="David"/>
          <w:noProof/>
          <w:lang w:eastAsia="he-IL"/>
        </w:rPr>
      </w:pPr>
    </w:p>
    <w:p w:rsidR="00295868" w:rsidRPr="00E33753" w:rsidRDefault="00295868" w:rsidP="00295868">
      <w:pPr>
        <w:keepLines/>
        <w:spacing w:before="120" w:after="120" w:line="360" w:lineRule="auto"/>
        <w:ind w:right="426"/>
        <w:jc w:val="both"/>
        <w:rPr>
          <w:rFonts w:asciiTheme="minorBidi" w:eastAsia="Times New Roman" w:hAnsiTheme="minorBidi" w:cs="David"/>
          <w:noProof/>
          <w:rtl/>
          <w:lang w:eastAsia="he-IL"/>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295868" w:rsidRPr="00EB00D3" w:rsidTr="00295868">
        <w:trPr>
          <w:jc w:val="center"/>
        </w:trPr>
        <w:tc>
          <w:tcPr>
            <w:tcW w:w="2840" w:type="dxa"/>
          </w:tcPr>
          <w:p w:rsidR="00295868" w:rsidRPr="00E33753" w:rsidRDefault="00295868" w:rsidP="00295868">
            <w:pPr>
              <w:keepLines/>
              <w:spacing w:before="120" w:after="120" w:line="360" w:lineRule="auto"/>
              <w:ind w:right="426"/>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תאריך</w:t>
            </w:r>
          </w:p>
        </w:tc>
        <w:tc>
          <w:tcPr>
            <w:tcW w:w="2841" w:type="dxa"/>
            <w:tcBorders>
              <w:top w:val="nil"/>
              <w:bottom w:val="nil"/>
            </w:tcBorders>
          </w:tcPr>
          <w:p w:rsidR="00295868" w:rsidRPr="00E33753" w:rsidRDefault="00295868" w:rsidP="00295868">
            <w:pPr>
              <w:keepLines/>
              <w:spacing w:before="120" w:after="120" w:line="360" w:lineRule="auto"/>
              <w:ind w:right="426"/>
              <w:jc w:val="center"/>
              <w:rPr>
                <w:rFonts w:asciiTheme="minorBidi" w:eastAsia="Times New Roman" w:hAnsiTheme="minorBidi" w:cs="David"/>
                <w:noProof/>
                <w:rtl/>
                <w:lang w:eastAsia="he-IL"/>
              </w:rPr>
            </w:pPr>
          </w:p>
        </w:tc>
        <w:tc>
          <w:tcPr>
            <w:tcW w:w="2841" w:type="dxa"/>
          </w:tcPr>
          <w:p w:rsidR="00295868" w:rsidRPr="00E33753" w:rsidRDefault="00295868" w:rsidP="00295868">
            <w:pPr>
              <w:keepLines/>
              <w:spacing w:before="120" w:after="120" w:line="360" w:lineRule="auto"/>
              <w:ind w:right="426"/>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חתימה</w:t>
            </w:r>
          </w:p>
        </w:tc>
      </w:tr>
    </w:tbl>
    <w:p w:rsidR="00295868" w:rsidRPr="00E33753" w:rsidRDefault="00295868" w:rsidP="00295868">
      <w:pPr>
        <w:keepLines/>
        <w:spacing w:before="120" w:after="120" w:line="360" w:lineRule="auto"/>
        <w:ind w:right="426"/>
        <w:jc w:val="center"/>
        <w:rPr>
          <w:rFonts w:asciiTheme="minorBidi" w:eastAsia="Times New Roman" w:hAnsiTheme="minorBidi" w:cs="David"/>
          <w:noProof/>
          <w:u w:val="single"/>
          <w:rtl/>
          <w:lang w:eastAsia="he-IL"/>
        </w:rPr>
      </w:pPr>
    </w:p>
    <w:p w:rsidR="00295868" w:rsidRPr="00AD5728" w:rsidRDefault="00295868" w:rsidP="00295868">
      <w:pPr>
        <w:keepLines/>
        <w:spacing w:before="120" w:after="120" w:line="360" w:lineRule="auto"/>
        <w:ind w:right="426"/>
        <w:jc w:val="center"/>
        <w:rPr>
          <w:rFonts w:asciiTheme="minorBidi" w:eastAsia="Times New Roman" w:hAnsiTheme="minorBidi" w:cs="David"/>
          <w:b/>
          <w:bCs/>
          <w:noProof/>
          <w:rtl/>
          <w:lang w:eastAsia="he-IL"/>
        </w:rPr>
      </w:pPr>
      <w:r w:rsidRPr="00AD5728">
        <w:rPr>
          <w:rFonts w:asciiTheme="minorBidi" w:eastAsia="Times New Roman" w:hAnsiTheme="minorBidi" w:cs="David"/>
          <w:b/>
          <w:bCs/>
          <w:noProof/>
          <w:u w:val="single"/>
          <w:rtl/>
          <w:lang w:eastAsia="he-IL"/>
        </w:rPr>
        <w:t>אישור</w:t>
      </w:r>
    </w:p>
    <w:p w:rsidR="00295868" w:rsidRDefault="00295868" w:rsidP="00295868">
      <w:pPr>
        <w:keepLines/>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החתום מטה, ____</w:t>
      </w:r>
      <w:r>
        <w:rPr>
          <w:rFonts w:asciiTheme="minorBidi" w:eastAsia="Times New Roman" w:hAnsiTheme="minorBidi" w:cs="David" w:hint="cs"/>
          <w:noProof/>
          <w:rtl/>
          <w:lang w:eastAsia="he-IL"/>
        </w:rPr>
        <w:t>_________________</w:t>
      </w:r>
      <w:r w:rsidRPr="00E33753">
        <w:rPr>
          <w:rFonts w:asciiTheme="minorBidi" w:eastAsia="Times New Roman" w:hAnsiTheme="minorBidi" w:cs="David"/>
          <w:noProof/>
          <w:rtl/>
          <w:lang w:eastAsia="he-IL"/>
        </w:rPr>
        <w:t>____ עורך דין, מאשר בזה כי ביום ____</w:t>
      </w:r>
      <w:r>
        <w:rPr>
          <w:rFonts w:asciiTheme="minorBidi" w:eastAsia="Times New Roman" w:hAnsiTheme="minorBidi" w:cs="David" w:hint="cs"/>
          <w:noProof/>
          <w:rtl/>
          <w:lang w:eastAsia="he-IL"/>
        </w:rPr>
        <w:t>_____</w:t>
      </w:r>
      <w:r w:rsidRPr="00E33753">
        <w:rPr>
          <w:rFonts w:asciiTheme="minorBidi" w:eastAsia="Times New Roman" w:hAnsiTheme="minorBidi" w:cs="David"/>
          <w:noProof/>
          <w:rtl/>
          <w:lang w:eastAsia="he-IL"/>
        </w:rPr>
        <w:t xml:space="preserve">____ הופיע בפני </w:t>
      </w:r>
      <w:r>
        <w:rPr>
          <w:rFonts w:asciiTheme="minorBidi" w:eastAsia="Times New Roman" w:hAnsiTheme="minorBidi" w:cs="David" w:hint="cs"/>
          <w:noProof/>
          <w:rtl/>
          <w:lang w:eastAsia="he-IL"/>
        </w:rPr>
        <w:t xml:space="preserve">ה"ה </w:t>
      </w:r>
      <w:r w:rsidRPr="00E33753">
        <w:rPr>
          <w:rFonts w:asciiTheme="minorBidi" w:eastAsia="Times New Roman" w:hAnsiTheme="minorBidi" w:cs="David"/>
          <w:noProof/>
          <w:rtl/>
          <w:lang w:eastAsia="he-IL"/>
        </w:rPr>
        <w:t>__</w:t>
      </w:r>
      <w:r>
        <w:rPr>
          <w:rFonts w:asciiTheme="minorBidi" w:eastAsia="Times New Roman" w:hAnsiTheme="minorBidi" w:cs="David" w:hint="cs"/>
          <w:noProof/>
          <w:rtl/>
          <w:lang w:eastAsia="he-IL"/>
        </w:rPr>
        <w:t>____________________</w:t>
      </w:r>
      <w:r w:rsidRPr="00E33753">
        <w:rPr>
          <w:rFonts w:asciiTheme="minorBidi" w:eastAsia="Times New Roman" w:hAnsiTheme="minorBidi" w:cs="David"/>
          <w:noProof/>
          <w:rtl/>
          <w:lang w:eastAsia="he-IL"/>
        </w:rPr>
        <w:t>_________. המוכר לי אישית / שזיהיתיו על פי תעודת זהות מס' __</w:t>
      </w:r>
      <w:r>
        <w:rPr>
          <w:rFonts w:asciiTheme="minorBidi" w:eastAsia="Times New Roman" w:hAnsiTheme="minorBidi" w:cs="David" w:hint="cs"/>
          <w:noProof/>
          <w:rtl/>
          <w:lang w:eastAsia="he-IL"/>
        </w:rPr>
        <w:t>_________</w:t>
      </w:r>
      <w:r w:rsidRPr="00E33753">
        <w:rPr>
          <w:rFonts w:asciiTheme="minorBidi" w:eastAsia="Times New Roman" w:hAnsiTheme="minorBidi" w:cs="David"/>
          <w:noProof/>
          <w:rtl/>
          <w:lang w:eastAsia="he-IL"/>
        </w:rPr>
        <w:t>_______</w:t>
      </w:r>
      <w:r w:rsidRPr="00E33753">
        <w:rPr>
          <w:rFonts w:asciiTheme="minorBidi" w:eastAsia="Times New Roman" w:hAnsiTheme="minorBidi" w:cs="David"/>
          <w:noProof/>
          <w:lang w:eastAsia="he-IL"/>
        </w:rPr>
        <w:t xml:space="preserve"> </w:t>
      </w:r>
      <w:r w:rsidRPr="00E33753">
        <w:rPr>
          <w:rFonts w:asciiTheme="minorBidi" w:eastAsia="Times New Roman" w:hAnsiTheme="minorBidi" w:cs="David"/>
          <w:noProof/>
          <w:rtl/>
          <w:lang w:eastAsia="he-IL"/>
        </w:rPr>
        <w:t>ולאחר שהזהרתיו כי עליו לומר את האמת כולה ואת האמת בלבד, וכי יהיה צפוי לעונשים הקבועים בחוק אם לא יעשה כן, אישר נכונות הצהרתו דלעיל וחתם עליה.</w:t>
      </w:r>
    </w:p>
    <w:p w:rsidR="00295868" w:rsidRDefault="00295868" w:rsidP="00295868">
      <w:pPr>
        <w:keepLines/>
        <w:spacing w:before="120" w:after="120" w:line="360" w:lineRule="auto"/>
        <w:ind w:right="426"/>
        <w:jc w:val="both"/>
        <w:rPr>
          <w:rFonts w:asciiTheme="minorBidi" w:eastAsia="Times New Roman" w:hAnsiTheme="minorBidi" w:cs="David"/>
          <w:noProof/>
          <w:rtl/>
          <w:lang w:eastAsia="he-IL"/>
        </w:rPr>
      </w:pPr>
    </w:p>
    <w:p w:rsidR="00295868" w:rsidRDefault="00295868" w:rsidP="00295868">
      <w:pPr>
        <w:keepLines/>
        <w:spacing w:before="120" w:after="120" w:line="360" w:lineRule="auto"/>
        <w:ind w:right="426"/>
        <w:jc w:val="both"/>
        <w:rPr>
          <w:rFonts w:asciiTheme="minorBidi" w:eastAsia="Times New Roman" w:hAnsiTheme="minorBidi" w:cs="David"/>
          <w:noProof/>
          <w:rtl/>
          <w:lang w:eastAsia="he-IL"/>
        </w:rPr>
      </w:pPr>
    </w:p>
    <w:tbl>
      <w:tblPr>
        <w:tblStyle w:val="af1"/>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48"/>
        <w:gridCol w:w="283"/>
        <w:gridCol w:w="3544"/>
        <w:gridCol w:w="284"/>
        <w:gridCol w:w="3402"/>
      </w:tblGrid>
      <w:tr w:rsidR="00295868" w:rsidTr="00295868">
        <w:tc>
          <w:tcPr>
            <w:tcW w:w="3248" w:type="dxa"/>
            <w:tcBorders>
              <w:top w:val="single" w:sz="4" w:space="0" w:color="auto"/>
            </w:tcBorders>
          </w:tcPr>
          <w:p w:rsidR="00295868" w:rsidRPr="00AD5728" w:rsidRDefault="00295868" w:rsidP="00295868">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 xml:space="preserve">שם </w:t>
            </w:r>
            <w:r>
              <w:rPr>
                <w:rFonts w:asciiTheme="minorBidi" w:hAnsiTheme="minorBidi" w:cs="David" w:hint="cs"/>
                <w:b/>
                <w:bCs/>
                <w:noProof/>
                <w:rtl/>
                <w:lang w:eastAsia="he-IL"/>
              </w:rPr>
              <w:t>מלא</w:t>
            </w:r>
          </w:p>
        </w:tc>
        <w:tc>
          <w:tcPr>
            <w:tcW w:w="283" w:type="dxa"/>
          </w:tcPr>
          <w:p w:rsidR="00295868" w:rsidRPr="00AD5728" w:rsidRDefault="00295868" w:rsidP="00295868">
            <w:pPr>
              <w:keepLines/>
              <w:spacing w:before="120" w:after="120" w:line="360" w:lineRule="auto"/>
              <w:ind w:right="426"/>
              <w:jc w:val="center"/>
              <w:rPr>
                <w:rFonts w:asciiTheme="minorBidi" w:hAnsiTheme="minorBidi" w:cs="David"/>
                <w:b/>
                <w:bCs/>
                <w:noProof/>
                <w:rtl/>
                <w:lang w:eastAsia="he-IL"/>
              </w:rPr>
            </w:pPr>
          </w:p>
        </w:tc>
        <w:tc>
          <w:tcPr>
            <w:tcW w:w="3544" w:type="dxa"/>
            <w:tcBorders>
              <w:top w:val="single" w:sz="4" w:space="0" w:color="auto"/>
            </w:tcBorders>
          </w:tcPr>
          <w:p w:rsidR="00295868" w:rsidRPr="00AD5728" w:rsidRDefault="00295868" w:rsidP="00295868">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מס' רישיון</w:t>
            </w:r>
          </w:p>
        </w:tc>
        <w:tc>
          <w:tcPr>
            <w:tcW w:w="284" w:type="dxa"/>
          </w:tcPr>
          <w:p w:rsidR="00295868" w:rsidRPr="00AD5728" w:rsidRDefault="00295868" w:rsidP="00295868">
            <w:pPr>
              <w:keepLines/>
              <w:spacing w:before="120" w:after="120" w:line="360" w:lineRule="auto"/>
              <w:ind w:right="426"/>
              <w:jc w:val="center"/>
              <w:rPr>
                <w:rFonts w:asciiTheme="minorBidi" w:hAnsiTheme="minorBidi" w:cs="David"/>
                <w:b/>
                <w:bCs/>
                <w:noProof/>
                <w:rtl/>
                <w:lang w:eastAsia="he-IL"/>
              </w:rPr>
            </w:pPr>
          </w:p>
        </w:tc>
        <w:tc>
          <w:tcPr>
            <w:tcW w:w="3402" w:type="dxa"/>
            <w:tcBorders>
              <w:top w:val="single" w:sz="4" w:space="0" w:color="auto"/>
            </w:tcBorders>
          </w:tcPr>
          <w:p w:rsidR="00295868" w:rsidRPr="00AD5728" w:rsidRDefault="00295868" w:rsidP="00295868">
            <w:pPr>
              <w:keepLines/>
              <w:spacing w:before="120" w:after="120" w:line="360" w:lineRule="auto"/>
              <w:ind w:right="426"/>
              <w:jc w:val="center"/>
              <w:rPr>
                <w:rFonts w:asciiTheme="minorBidi" w:hAnsiTheme="minorBidi" w:cs="David"/>
                <w:b/>
                <w:bCs/>
                <w:noProof/>
                <w:rtl/>
                <w:lang w:eastAsia="he-IL"/>
              </w:rPr>
            </w:pPr>
            <w:r w:rsidRPr="00AD5728">
              <w:rPr>
                <w:rFonts w:asciiTheme="minorBidi" w:hAnsiTheme="minorBidi" w:cs="David" w:hint="cs"/>
                <w:b/>
                <w:bCs/>
                <w:noProof/>
                <w:rtl/>
                <w:lang w:eastAsia="he-IL"/>
              </w:rPr>
              <w:t>חתימה+חותמת</w:t>
            </w:r>
          </w:p>
        </w:tc>
      </w:tr>
    </w:tbl>
    <w:p w:rsidR="00295868" w:rsidRDefault="00295868" w:rsidP="00295868">
      <w:pPr>
        <w:keepLines/>
        <w:spacing w:before="120" w:after="120" w:line="360" w:lineRule="auto"/>
        <w:ind w:right="426"/>
        <w:jc w:val="both"/>
        <w:rPr>
          <w:rFonts w:asciiTheme="minorBidi" w:eastAsia="Times New Roman" w:hAnsiTheme="minorBidi" w:cs="David"/>
          <w:noProof/>
          <w:rtl/>
          <w:lang w:eastAsia="he-IL"/>
        </w:rPr>
      </w:pPr>
    </w:p>
    <w:p w:rsidR="00295868" w:rsidRPr="00AD5728" w:rsidRDefault="00295868" w:rsidP="001873A3">
      <w:pPr>
        <w:bidi w:val="0"/>
        <w:spacing w:line="360" w:lineRule="auto"/>
        <w:jc w:val="center"/>
        <w:rPr>
          <w:rFonts w:asciiTheme="minorBidi" w:eastAsia="Times New Roman" w:hAnsiTheme="minorBidi" w:cs="David"/>
          <w:b/>
          <w:bCs/>
          <w:kern w:val="40"/>
          <w:sz w:val="40"/>
          <w:szCs w:val="40"/>
          <w:u w:val="single"/>
          <w:lang w:eastAsia="he-IL"/>
        </w:rPr>
      </w:pPr>
      <w:r>
        <w:rPr>
          <w:rFonts w:asciiTheme="minorBidi" w:eastAsia="Times New Roman" w:hAnsiTheme="minorBidi" w:cs="David"/>
          <w:noProof/>
          <w:rtl/>
          <w:lang w:eastAsia="he-IL"/>
        </w:rPr>
        <w:br w:type="page"/>
      </w:r>
      <w:r w:rsidRPr="00AD5728">
        <w:rPr>
          <w:rFonts w:asciiTheme="minorBidi" w:eastAsia="Times New Roman" w:hAnsiTheme="minorBidi" w:cs="David"/>
          <w:b/>
          <w:bCs/>
          <w:kern w:val="40"/>
          <w:sz w:val="40"/>
          <w:szCs w:val="40"/>
          <w:u w:val="single"/>
          <w:rtl/>
          <w:lang w:eastAsia="he-IL"/>
        </w:rPr>
        <w:lastRenderedPageBreak/>
        <w:t>נספח א'2</w:t>
      </w:r>
    </w:p>
    <w:p w:rsidR="00295868"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295868" w:rsidRPr="00AD5728"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1CAD">
        <w:rPr>
          <w:rFonts w:asciiTheme="minorBidi" w:eastAsia="Times New Roman" w:hAnsiTheme="minorBidi" w:cs="David" w:hint="cs"/>
          <w:b/>
          <w:bCs/>
          <w:kern w:val="40"/>
          <w:sz w:val="28"/>
          <w:szCs w:val="28"/>
          <w:u w:val="single"/>
          <w:rtl/>
          <w:lang w:eastAsia="he-IL"/>
        </w:rPr>
        <w:t>התחייבות</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ואישור</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המציע</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לקיום</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החקיקה</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בתחום</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העסקת</w:t>
      </w:r>
      <w:r w:rsidRPr="00411CAD">
        <w:rPr>
          <w:rFonts w:asciiTheme="minorBidi" w:eastAsia="Times New Roman" w:hAnsiTheme="minorBidi" w:cs="David"/>
          <w:b/>
          <w:bCs/>
          <w:kern w:val="40"/>
          <w:sz w:val="28"/>
          <w:szCs w:val="28"/>
          <w:u w:val="single"/>
          <w:rtl/>
          <w:lang w:eastAsia="he-IL"/>
        </w:rPr>
        <w:t xml:space="preserve"> </w:t>
      </w:r>
      <w:r w:rsidRPr="00411CAD">
        <w:rPr>
          <w:rFonts w:asciiTheme="minorBidi" w:eastAsia="Times New Roman" w:hAnsiTheme="minorBidi" w:cs="David" w:hint="cs"/>
          <w:b/>
          <w:bCs/>
          <w:kern w:val="40"/>
          <w:sz w:val="28"/>
          <w:szCs w:val="28"/>
          <w:u w:val="single"/>
          <w:rtl/>
          <w:lang w:eastAsia="he-IL"/>
        </w:rPr>
        <w:t>עובדים</w:t>
      </w:r>
    </w:p>
    <w:p w:rsidR="00295868" w:rsidRDefault="00295868" w:rsidP="00295868">
      <w:pPr>
        <w:spacing w:before="120" w:after="0" w:line="360" w:lineRule="auto"/>
        <w:ind w:right="284"/>
        <w:jc w:val="both"/>
        <w:rPr>
          <w:rFonts w:asciiTheme="minorBidi" w:eastAsia="Times New Roman" w:hAnsiTheme="minorBidi" w:cs="David"/>
          <w:noProof/>
          <w:rtl/>
          <w:lang w:eastAsia="he-IL"/>
        </w:rPr>
      </w:pPr>
    </w:p>
    <w:p w:rsidR="00295868" w:rsidRPr="00E33753" w:rsidRDefault="00295868" w:rsidP="00295868">
      <w:pPr>
        <w:spacing w:before="120" w:after="0" w:line="360" w:lineRule="auto"/>
        <w:ind w:right="284"/>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אני הח"מ ________________________ ת.ז._______</w:t>
      </w:r>
      <w:r>
        <w:rPr>
          <w:rFonts w:asciiTheme="minorBidi" w:eastAsia="Times New Roman" w:hAnsiTheme="minorBidi" w:cs="David" w:hint="cs"/>
          <w:noProof/>
          <w:rtl/>
          <w:lang w:eastAsia="he-IL"/>
        </w:rPr>
        <w:t>____</w:t>
      </w:r>
      <w:r w:rsidRPr="00E33753">
        <w:rPr>
          <w:rFonts w:asciiTheme="minorBidi" w:eastAsia="Times New Roman" w:hAnsiTheme="minorBidi" w:cs="David"/>
          <w:noProof/>
          <w:rtl/>
          <w:lang w:eastAsia="he-IL"/>
        </w:rPr>
        <w:t>__________, מצהיר</w:t>
      </w:r>
      <w:r>
        <w:rPr>
          <w:rFonts w:asciiTheme="minorBidi" w:eastAsia="Times New Roman" w:hAnsiTheme="minorBidi" w:cs="David" w:hint="cs"/>
          <w:noProof/>
          <w:rtl/>
          <w:lang w:eastAsia="he-IL"/>
        </w:rPr>
        <w:t>, מאשר</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ומתחייב </w:t>
      </w:r>
      <w:r w:rsidRPr="00E33753">
        <w:rPr>
          <w:rFonts w:asciiTheme="minorBidi" w:eastAsia="Times New Roman" w:hAnsiTheme="minorBidi" w:cs="David"/>
          <w:noProof/>
          <w:rtl/>
          <w:lang w:eastAsia="he-IL"/>
        </w:rPr>
        <w:t>בזאת כדלהלן:</w:t>
      </w:r>
    </w:p>
    <w:p w:rsidR="00295868" w:rsidRPr="00E33753" w:rsidRDefault="00295868" w:rsidP="002774F9">
      <w:pPr>
        <w:numPr>
          <w:ilvl w:val="0"/>
          <w:numId w:val="34"/>
        </w:numPr>
        <w:spacing w:before="120" w:after="0" w:line="360" w:lineRule="auto"/>
        <w:ind w:right="284"/>
        <w:jc w:val="both"/>
        <w:rPr>
          <w:rFonts w:asciiTheme="minorBidi" w:eastAsia="Times New Roman" w:hAnsiTheme="minorBidi" w:cs="David"/>
        </w:rPr>
      </w:pPr>
      <w:r w:rsidRPr="00E33753">
        <w:rPr>
          <w:rFonts w:asciiTheme="minorBidi" w:eastAsia="Times New Roman" w:hAnsiTheme="minorBidi" w:cs="David"/>
          <w:rtl/>
        </w:rPr>
        <w:t>אני נציג  _________</w:t>
      </w:r>
      <w:r>
        <w:rPr>
          <w:rFonts w:asciiTheme="minorBidi" w:eastAsia="Times New Roman" w:hAnsiTheme="minorBidi" w:cs="David" w:hint="cs"/>
          <w:rtl/>
        </w:rPr>
        <w:t>____</w:t>
      </w:r>
      <w:r w:rsidRPr="00E33753">
        <w:rPr>
          <w:rFonts w:asciiTheme="minorBidi" w:eastAsia="Times New Roman" w:hAnsiTheme="minorBidi" w:cs="David"/>
          <w:rtl/>
        </w:rPr>
        <w:t xml:space="preserve">___________ </w:t>
      </w:r>
      <w:r>
        <w:rPr>
          <w:rFonts w:asciiTheme="minorBidi" w:eastAsia="Times New Roman" w:hAnsiTheme="minorBidi" w:cs="David" w:hint="cs"/>
          <w:rtl/>
        </w:rPr>
        <w:t xml:space="preserve">, מס' תאגיד ___________________ </w:t>
      </w:r>
      <w:r w:rsidRPr="00E33753">
        <w:rPr>
          <w:rFonts w:asciiTheme="minorBidi" w:eastAsia="Times New Roman" w:hAnsiTheme="minorBidi" w:cs="David"/>
          <w:rtl/>
        </w:rPr>
        <w:t>(להלן: "</w:t>
      </w:r>
      <w:r w:rsidRPr="00AD5728">
        <w:rPr>
          <w:rFonts w:asciiTheme="minorBidi" w:eastAsia="Times New Roman" w:hAnsiTheme="minorBidi" w:cs="David"/>
          <w:b/>
          <w:bCs/>
          <w:rtl/>
        </w:rPr>
        <w:t>המציע</w:t>
      </w:r>
      <w:r w:rsidRPr="00E33753">
        <w:rPr>
          <w:rFonts w:asciiTheme="minorBidi" w:eastAsia="Times New Roman" w:hAnsiTheme="minorBidi" w:cs="David"/>
          <w:rtl/>
        </w:rPr>
        <w:t xml:space="preserve">") 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rsidR="00295868" w:rsidRPr="00E33753" w:rsidRDefault="00295868" w:rsidP="002774F9">
      <w:pPr>
        <w:numPr>
          <w:ilvl w:val="0"/>
          <w:numId w:val="34"/>
        </w:numPr>
        <w:spacing w:before="120" w:after="0" w:line="360" w:lineRule="auto"/>
        <w:ind w:right="284"/>
        <w:jc w:val="both"/>
        <w:rPr>
          <w:rFonts w:asciiTheme="minorBidi" w:eastAsia="Times New Roman" w:hAnsiTheme="minorBidi" w:cs="David"/>
        </w:rPr>
      </w:pPr>
      <w:r>
        <w:rPr>
          <w:rFonts w:asciiTheme="minorBidi" w:eastAsia="Times New Roman" w:hAnsiTheme="minorBidi" w:cs="David" w:hint="cs"/>
          <w:rtl/>
        </w:rPr>
        <w:t xml:space="preserve">הנני </w:t>
      </w:r>
      <w:r w:rsidRPr="00E33753">
        <w:rPr>
          <w:rFonts w:asciiTheme="minorBidi" w:eastAsia="Times New Roman" w:hAnsiTheme="minorBidi" w:cs="David"/>
          <w:rtl/>
        </w:rPr>
        <w:t xml:space="preserve">מצהיר </w:t>
      </w:r>
      <w:r>
        <w:rPr>
          <w:rFonts w:asciiTheme="minorBidi" w:eastAsia="Times New Roman" w:hAnsiTheme="minorBidi" w:cs="David" w:hint="cs"/>
          <w:rtl/>
        </w:rPr>
        <w:t xml:space="preserve">בזאת </w:t>
      </w:r>
      <w:r w:rsidRPr="00E33753">
        <w:rPr>
          <w:rFonts w:asciiTheme="minorBidi" w:eastAsia="Times New Roman" w:hAnsiTheme="minorBidi" w:cs="David"/>
          <w:rtl/>
        </w:rPr>
        <w:t xml:space="preserve">כי קיומם של תנאי העבודה המפורטים </w:t>
      </w:r>
      <w:r>
        <w:rPr>
          <w:rFonts w:asciiTheme="minorBidi" w:eastAsia="Times New Roman" w:hAnsiTheme="minorBidi" w:cs="David" w:hint="cs"/>
          <w:rtl/>
        </w:rPr>
        <w:t xml:space="preserve">להלן </w:t>
      </w:r>
      <w:r w:rsidRPr="00E33753">
        <w:rPr>
          <w:rFonts w:asciiTheme="minorBidi" w:eastAsia="Times New Roman" w:hAnsiTheme="minorBidi" w:cs="David"/>
          <w:rtl/>
        </w:rPr>
        <w:t xml:space="preserve">חלים על כל </w:t>
      </w:r>
      <w:r>
        <w:rPr>
          <w:rFonts w:asciiTheme="minorBidi" w:eastAsia="Times New Roman" w:hAnsiTheme="minorBidi" w:cs="David" w:hint="cs"/>
          <w:rtl/>
        </w:rPr>
        <w:t>ה</w:t>
      </w:r>
      <w:r w:rsidRPr="00E33753">
        <w:rPr>
          <w:rFonts w:asciiTheme="minorBidi" w:eastAsia="Times New Roman" w:hAnsiTheme="minorBidi" w:cs="David"/>
          <w:rtl/>
        </w:rPr>
        <w:t>עובדי</w:t>
      </w:r>
      <w:r>
        <w:rPr>
          <w:rFonts w:asciiTheme="minorBidi" w:eastAsia="Times New Roman" w:hAnsiTheme="minorBidi" w:cs="David" w:hint="cs"/>
          <w:rtl/>
        </w:rPr>
        <w:t>ם</w:t>
      </w:r>
      <w:r w:rsidRPr="00E33753">
        <w:rPr>
          <w:rFonts w:asciiTheme="minorBidi" w:eastAsia="Times New Roman" w:hAnsiTheme="minorBidi" w:cs="David"/>
          <w:rtl/>
        </w:rPr>
        <w:t xml:space="preserve"> המועסקים על ידי</w:t>
      </w:r>
      <w:r>
        <w:rPr>
          <w:rFonts w:asciiTheme="minorBidi" w:eastAsia="Times New Roman" w:hAnsiTheme="minorBidi" w:cs="David" w:hint="cs"/>
          <w:rtl/>
        </w:rPr>
        <w:t xml:space="preserve"> המציע</w:t>
      </w:r>
      <w:r w:rsidRPr="00E33753">
        <w:rPr>
          <w:rFonts w:asciiTheme="minorBidi" w:eastAsia="Times New Roman" w:hAnsiTheme="minorBidi" w:cs="David"/>
          <w:rtl/>
        </w:rPr>
        <w:t>.</w:t>
      </w:r>
    </w:p>
    <w:p w:rsidR="00295868" w:rsidRPr="00E33753" w:rsidRDefault="00295868" w:rsidP="002774F9">
      <w:pPr>
        <w:numPr>
          <w:ilvl w:val="0"/>
          <w:numId w:val="34"/>
        </w:numPr>
        <w:spacing w:before="120" w:after="0" w:line="360" w:lineRule="auto"/>
        <w:ind w:right="284"/>
        <w:jc w:val="both"/>
        <w:rPr>
          <w:rFonts w:asciiTheme="minorBidi" w:eastAsia="Times New Roman" w:hAnsiTheme="minorBidi" w:cs="David"/>
          <w:rtl/>
        </w:rPr>
      </w:pPr>
      <w:r>
        <w:rPr>
          <w:rFonts w:asciiTheme="minorBidi" w:eastAsia="Times New Roman" w:hAnsiTheme="minorBidi" w:cs="David" w:hint="cs"/>
          <w:rtl/>
        </w:rPr>
        <w:t xml:space="preserve">הרני </w:t>
      </w:r>
      <w:r>
        <w:rPr>
          <w:rFonts w:asciiTheme="minorBidi" w:eastAsia="Times New Roman" w:hAnsiTheme="minorBidi" w:cs="David"/>
          <w:rtl/>
        </w:rPr>
        <w:t xml:space="preserve">מתחייב </w:t>
      </w:r>
      <w:r w:rsidRPr="00E33753">
        <w:rPr>
          <w:rFonts w:asciiTheme="minorBidi" w:eastAsia="Times New Roman" w:hAnsiTheme="minorBidi" w:cs="David"/>
          <w:rtl/>
        </w:rPr>
        <w:t xml:space="preserve">כי במידה </w:t>
      </w:r>
      <w:r>
        <w:rPr>
          <w:rFonts w:asciiTheme="minorBidi" w:eastAsia="Times New Roman" w:hAnsiTheme="minorBidi" w:cs="David" w:hint="cs"/>
          <w:rtl/>
        </w:rPr>
        <w:t xml:space="preserve">והצעת המציע תזכה </w:t>
      </w:r>
      <w:r w:rsidRPr="00E33753">
        <w:rPr>
          <w:rFonts w:asciiTheme="minorBidi" w:eastAsia="Times New Roman" w:hAnsiTheme="minorBidi" w:cs="David"/>
          <w:rtl/>
        </w:rPr>
        <w:t xml:space="preserve">במכרז </w:t>
      </w:r>
      <w:r>
        <w:rPr>
          <w:rFonts w:asciiTheme="minorBidi" w:eastAsia="Times New Roman" w:hAnsiTheme="minorBidi" w:cs="David" w:hint="cs"/>
          <w:rtl/>
        </w:rPr>
        <w:t xml:space="preserve">יתקיימו </w:t>
      </w:r>
      <w:r>
        <w:rPr>
          <w:rFonts w:asciiTheme="minorBidi" w:eastAsia="Times New Roman" w:hAnsiTheme="minorBidi" w:cs="David"/>
          <w:rtl/>
        </w:rPr>
        <w:t>בכל תקופת הה</w:t>
      </w:r>
      <w:r>
        <w:rPr>
          <w:rFonts w:asciiTheme="minorBidi" w:eastAsia="Times New Roman" w:hAnsiTheme="minorBidi" w:cs="David" w:hint="cs"/>
          <w:rtl/>
        </w:rPr>
        <w:t>תקשרות נשוא המכרז</w:t>
      </w:r>
      <w:r w:rsidRPr="00E33753">
        <w:rPr>
          <w:rFonts w:asciiTheme="minorBidi" w:eastAsia="Times New Roman" w:hAnsiTheme="minorBidi" w:cs="David"/>
          <w:rtl/>
        </w:rPr>
        <w:t>, לגבי העובדים שיועסקו על ידי</w:t>
      </w:r>
      <w:r>
        <w:rPr>
          <w:rFonts w:asciiTheme="minorBidi" w:eastAsia="Times New Roman" w:hAnsiTheme="minorBidi" w:cs="David" w:hint="cs"/>
          <w:rtl/>
        </w:rPr>
        <w:t xml:space="preserve"> המציע,</w:t>
      </w:r>
      <w:r w:rsidRPr="00E33753">
        <w:rPr>
          <w:rFonts w:asciiTheme="minorBidi" w:eastAsia="Times New Roman" w:hAnsiTheme="minorBidi" w:cs="David"/>
          <w:rtl/>
        </w:rPr>
        <w:t xml:space="preserve"> כל חוקי העבודה ו</w:t>
      </w:r>
      <w:r>
        <w:rPr>
          <w:rFonts w:asciiTheme="minorBidi" w:eastAsia="Times New Roman" w:hAnsiTheme="minorBidi" w:cs="David" w:hint="cs"/>
          <w:rtl/>
        </w:rPr>
        <w:t xml:space="preserve">מבלי לגרוע מכלליות האמור - </w:t>
      </w:r>
      <w:r w:rsidRPr="00E33753">
        <w:rPr>
          <w:rFonts w:asciiTheme="minorBidi" w:eastAsia="Times New Roman" w:hAnsiTheme="minorBidi" w:cs="David"/>
          <w:rtl/>
        </w:rPr>
        <w:t>החוקים המפורטים להלן.</w:t>
      </w:r>
    </w:p>
    <w:p w:rsidR="00295868" w:rsidRPr="00E33753" w:rsidRDefault="00295868" w:rsidP="00295868">
      <w:pPr>
        <w:spacing w:after="0" w:line="360" w:lineRule="auto"/>
        <w:jc w:val="both"/>
        <w:rPr>
          <w:rFonts w:asciiTheme="minorBidi" w:eastAsia="Calibri" w:hAnsiTheme="minorBidi" w:cs="David"/>
          <w:u w:val="single"/>
          <w:rtl/>
        </w:rPr>
      </w:pPr>
    </w:p>
    <w:tbl>
      <w:tblPr>
        <w:bidiVisual/>
        <w:tblW w:w="8414" w:type="dxa"/>
        <w:jc w:val="center"/>
        <w:tblLayout w:type="fixed"/>
        <w:tblCellMar>
          <w:top w:w="85" w:type="dxa"/>
          <w:bottom w:w="85" w:type="dxa"/>
        </w:tblCellMar>
        <w:tblLook w:val="0000" w:firstRow="0" w:lastRow="0" w:firstColumn="0" w:lastColumn="0" w:noHBand="0" w:noVBand="0"/>
      </w:tblPr>
      <w:tblGrid>
        <w:gridCol w:w="7078"/>
        <w:gridCol w:w="1336"/>
      </w:tblGrid>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פקודת תאונות ומחלות משלוח יד (הודעה)</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1945</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פקודת הבטיחות בעבודה</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1946</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החיילים המשוחררים (החזרה לעבודה)</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1949</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שעות עבודה ומנוחה - תשי"א</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1951</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חופשה שנתית - תשי"א</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1951</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החניכות - תשי"ג</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1953</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עבודת הנוער - תשי"ג</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1953</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עבודת נשים - תשי"ד</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1954</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ארגון הפיקוח על העבודה</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1954</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הגנת השכר - תשי"ח</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1958</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Pr>
                <w:rFonts w:asciiTheme="minorBidi" w:eastAsia="Times New Roman" w:hAnsiTheme="minorBidi" w:cs="David"/>
                <w:rtl/>
              </w:rPr>
              <w:t>חוק שירות התעסוקה – תש</w:t>
            </w:r>
            <w:r w:rsidRPr="00E33753">
              <w:rPr>
                <w:rFonts w:asciiTheme="minorBidi" w:eastAsia="Times New Roman" w:hAnsiTheme="minorBidi" w:cs="David"/>
                <w:rtl/>
              </w:rPr>
              <w:t>י</w:t>
            </w:r>
            <w:r>
              <w:rPr>
                <w:rFonts w:asciiTheme="minorBidi" w:eastAsia="Times New Roman" w:hAnsiTheme="minorBidi" w:cs="David" w:hint="cs"/>
                <w:rtl/>
              </w:rPr>
              <w:t>"</w:t>
            </w:r>
            <w:r w:rsidRPr="00E33753">
              <w:rPr>
                <w:rFonts w:asciiTheme="minorBidi" w:eastAsia="Times New Roman" w:hAnsiTheme="minorBidi" w:cs="David"/>
                <w:rtl/>
              </w:rPr>
              <w:t>ט</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1959</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שירות עבודה בשעת חירום</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1967</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הביטוח הלאומי (נוסח משולב)</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1995</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הסכמים קיבוציים</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1957</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שכר מינימום - תשמ"ז</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1987</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lastRenderedPageBreak/>
              <w:t>חוק שוויון הזדמנויות בעבודה- תשמ"ח</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1988</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עובדים זרים (העסקה שלא כדין)- תשנ"א</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1991</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העסקת עובדים על ידי קבלני כוח אדם- תשנ"ו</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1996</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פרק ד' לחוק שיווין זכויות לאנשים עם מוגבלות- תשנ"ח</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1998</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סעיף 8 לחוק למניעת הטרדה מינית- תשנ"ח</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1998</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הסכמים קיבוציים - תשי"ז</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1957</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הודעה מוקדמת לפיטורים ולהתפטרות - תשס"א</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2001</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סעיף 29 לחוק מידע גנטי- תשס"א</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2000</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הודעה לעובד (תנאי עבודה)- תשס"ב</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2002</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חוק הגנה על עובדים בשעת חירום- תשס"ו</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2006</w:t>
            </w:r>
          </w:p>
        </w:tc>
      </w:tr>
      <w:tr w:rsidR="00295868" w:rsidRPr="00EB00D3" w:rsidTr="00DC07E4">
        <w:trPr>
          <w:trHeight w:val="340"/>
          <w:jc w:val="center"/>
        </w:trPr>
        <w:tc>
          <w:tcPr>
            <w:tcW w:w="7078" w:type="dxa"/>
          </w:tcPr>
          <w:p w:rsidR="00295868" w:rsidRPr="00E33753" w:rsidRDefault="00295868" w:rsidP="00DC07E4">
            <w:pPr>
              <w:widowControl w:val="0"/>
              <w:numPr>
                <w:ilvl w:val="0"/>
                <w:numId w:val="33"/>
              </w:numPr>
              <w:spacing w:after="0" w:line="360" w:lineRule="auto"/>
              <w:ind w:left="341" w:hanging="284"/>
              <w:jc w:val="both"/>
              <w:rPr>
                <w:rFonts w:asciiTheme="minorBidi" w:eastAsia="Times New Roman" w:hAnsiTheme="minorBidi" w:cs="David"/>
              </w:rPr>
            </w:pPr>
            <w:r w:rsidRPr="00E33753">
              <w:rPr>
                <w:rFonts w:asciiTheme="minorBidi" w:eastAsia="Times New Roman" w:hAnsiTheme="minorBidi" w:cs="David"/>
                <w:rtl/>
              </w:rPr>
              <w:t>סעיף 5א לחוק הגנה על עובדים (חשיפת עבירות ופגיעה בטוהר המידות או במינהל התקין- תשנ"ז</w:t>
            </w:r>
          </w:p>
        </w:tc>
        <w:tc>
          <w:tcPr>
            <w:tcW w:w="1336" w:type="dxa"/>
          </w:tcPr>
          <w:p w:rsidR="00295868" w:rsidRPr="00E33753" w:rsidRDefault="00295868" w:rsidP="00295868">
            <w:pPr>
              <w:widowControl w:val="0"/>
              <w:spacing w:after="0" w:line="360" w:lineRule="auto"/>
              <w:ind w:left="59"/>
              <w:jc w:val="both"/>
              <w:rPr>
                <w:rFonts w:asciiTheme="minorBidi" w:eastAsia="Times New Roman" w:hAnsiTheme="minorBidi" w:cs="David"/>
              </w:rPr>
            </w:pPr>
            <w:r w:rsidRPr="00E33753">
              <w:rPr>
                <w:rFonts w:asciiTheme="minorBidi" w:eastAsia="Times New Roman" w:hAnsiTheme="minorBidi" w:cs="David"/>
                <w:rtl/>
              </w:rPr>
              <w:t>1997</w:t>
            </w:r>
          </w:p>
        </w:tc>
      </w:tr>
    </w:tbl>
    <w:p w:rsidR="00295868" w:rsidRPr="00E33753" w:rsidRDefault="00295868" w:rsidP="00295868">
      <w:pPr>
        <w:widowControl w:val="0"/>
        <w:spacing w:after="0" w:line="360" w:lineRule="auto"/>
        <w:ind w:left="59"/>
        <w:jc w:val="both"/>
        <w:rPr>
          <w:rFonts w:asciiTheme="minorBidi" w:eastAsia="Times New Roman" w:hAnsiTheme="minorBidi" w:cs="David"/>
          <w:rtl/>
        </w:rPr>
      </w:pPr>
    </w:p>
    <w:tbl>
      <w:tblPr>
        <w:tblpPr w:leftFromText="180" w:rightFromText="180" w:vertAnchor="text" w:horzAnchor="page" w:tblpX="2251" w:tblpY="86"/>
        <w:bidiVisual/>
        <w:tblW w:w="8414" w:type="dxa"/>
        <w:tblLook w:val="00A0" w:firstRow="1" w:lastRow="0" w:firstColumn="1" w:lastColumn="0" w:noHBand="0" w:noVBand="0"/>
      </w:tblPr>
      <w:tblGrid>
        <w:gridCol w:w="1326"/>
        <w:gridCol w:w="709"/>
        <w:gridCol w:w="3118"/>
        <w:gridCol w:w="709"/>
        <w:gridCol w:w="2552"/>
      </w:tblGrid>
      <w:tr w:rsidR="00DC07E4" w:rsidRPr="00EB00D3" w:rsidTr="00DC07E4">
        <w:tc>
          <w:tcPr>
            <w:tcW w:w="1326"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r>
      <w:tr w:rsidR="00DC07E4" w:rsidRPr="00EB00D3" w:rsidTr="00DC07E4">
        <w:tc>
          <w:tcPr>
            <w:tcW w:w="1326"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החותם בשם המציע</w:t>
            </w: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 וחותמת המציע</w:t>
            </w:r>
          </w:p>
        </w:tc>
      </w:tr>
    </w:tbl>
    <w:p w:rsidR="00295868" w:rsidRPr="00E33753" w:rsidRDefault="00295868" w:rsidP="00295868">
      <w:pPr>
        <w:widowControl w:val="0"/>
        <w:spacing w:after="0" w:line="360" w:lineRule="auto"/>
        <w:ind w:left="59"/>
        <w:jc w:val="both"/>
        <w:rPr>
          <w:rFonts w:asciiTheme="minorBidi" w:eastAsia="Times New Roman" w:hAnsiTheme="minorBidi" w:cs="David"/>
          <w:rtl/>
        </w:rPr>
      </w:pPr>
    </w:p>
    <w:p w:rsidR="00295868" w:rsidRPr="00E33753" w:rsidRDefault="00295868" w:rsidP="00295868">
      <w:pPr>
        <w:autoSpaceDE w:val="0"/>
        <w:autoSpaceDN w:val="0"/>
        <w:spacing w:before="120" w:after="0" w:line="360" w:lineRule="auto"/>
        <w:jc w:val="both"/>
        <w:rPr>
          <w:rFonts w:asciiTheme="minorBidi" w:eastAsia="Times New Roman" w:hAnsiTheme="minorBidi" w:cs="David"/>
          <w:noProof/>
          <w:rtl/>
          <w:lang w:eastAsia="he-IL"/>
        </w:rPr>
      </w:pPr>
    </w:p>
    <w:p w:rsidR="00295868" w:rsidRDefault="00295868" w:rsidP="00295868">
      <w:pPr>
        <w:spacing w:after="0" w:line="360" w:lineRule="auto"/>
        <w:jc w:val="both"/>
        <w:rPr>
          <w:rFonts w:asciiTheme="minorBidi" w:eastAsia="Calibri" w:hAnsiTheme="minorBidi" w:cs="David"/>
          <w:u w:val="single"/>
          <w:rtl/>
        </w:rPr>
      </w:pPr>
    </w:p>
    <w:p w:rsidR="00295868" w:rsidRDefault="00295868" w:rsidP="00295868">
      <w:pPr>
        <w:spacing w:after="0" w:line="360" w:lineRule="auto"/>
        <w:jc w:val="both"/>
        <w:rPr>
          <w:rFonts w:asciiTheme="minorBidi" w:eastAsia="Calibri" w:hAnsiTheme="minorBidi" w:cs="David"/>
          <w:u w:val="single"/>
          <w:rtl/>
        </w:rPr>
      </w:pPr>
    </w:p>
    <w:p w:rsidR="00295868" w:rsidRPr="00DC07E4" w:rsidRDefault="00295868" w:rsidP="00DC07E4">
      <w:pPr>
        <w:spacing w:after="0" w:line="360" w:lineRule="auto"/>
        <w:jc w:val="center"/>
        <w:rPr>
          <w:rFonts w:asciiTheme="minorBidi" w:eastAsia="Calibri" w:hAnsiTheme="minorBidi" w:cs="David"/>
          <w:b/>
          <w:bCs/>
          <w:u w:val="single"/>
          <w:rtl/>
        </w:rPr>
      </w:pPr>
      <w:r w:rsidRPr="00411CAD">
        <w:rPr>
          <w:rFonts w:asciiTheme="minorBidi" w:eastAsia="Calibri" w:hAnsiTheme="minorBidi" w:cs="David"/>
          <w:b/>
          <w:bCs/>
          <w:u w:val="single"/>
          <w:rtl/>
        </w:rPr>
        <w:t>אישור עו"ד להתחייבות המציע לעיל</w:t>
      </w:r>
    </w:p>
    <w:p w:rsidR="00295868" w:rsidRPr="00E33753" w:rsidRDefault="00DC07E4" w:rsidP="00295868">
      <w:pPr>
        <w:spacing w:after="0" w:line="360" w:lineRule="auto"/>
        <w:jc w:val="both"/>
        <w:rPr>
          <w:rFonts w:asciiTheme="minorBidi" w:eastAsia="Calibri" w:hAnsiTheme="minorBidi" w:cs="David"/>
          <w:rtl/>
        </w:rPr>
      </w:pPr>
      <w:r>
        <w:rPr>
          <w:rFonts w:asciiTheme="minorBidi" w:eastAsia="Calibri" w:hAnsiTheme="minorBidi" w:cs="David" w:hint="cs"/>
          <w:rtl/>
        </w:rPr>
        <w:t xml:space="preserve">              </w:t>
      </w:r>
      <w:r w:rsidR="00295868" w:rsidRPr="00E33753">
        <w:rPr>
          <w:rFonts w:asciiTheme="minorBidi" w:eastAsia="Calibri" w:hAnsiTheme="minorBidi" w:cs="David"/>
          <w:rtl/>
        </w:rPr>
        <w:t xml:space="preserve">הנני לאשר בזאת כי ההצהרה לעיל נחתמה כדין על ידי מורשי </w:t>
      </w:r>
      <w:r w:rsidR="00295868">
        <w:rPr>
          <w:rFonts w:asciiTheme="minorBidi" w:eastAsia="Calibri" w:hAnsiTheme="minorBidi" w:cs="David" w:hint="cs"/>
          <w:rtl/>
        </w:rPr>
        <w:t>ה</w:t>
      </w:r>
      <w:r w:rsidR="00295868" w:rsidRPr="00E33753">
        <w:rPr>
          <w:rFonts w:asciiTheme="minorBidi" w:eastAsia="Calibri" w:hAnsiTheme="minorBidi" w:cs="David"/>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295868" w:rsidRPr="00EB00D3" w:rsidTr="00295868">
        <w:tc>
          <w:tcPr>
            <w:tcW w:w="1326" w:type="dxa"/>
            <w:tcBorders>
              <w:bottom w:val="single" w:sz="12" w:space="0" w:color="auto"/>
            </w:tcBorders>
          </w:tcPr>
          <w:p w:rsidR="00295868" w:rsidRPr="00E33753" w:rsidRDefault="00295868" w:rsidP="00295868">
            <w:pPr>
              <w:widowControl w:val="0"/>
              <w:spacing w:after="0" w:line="360" w:lineRule="auto"/>
              <w:ind w:left="59"/>
              <w:jc w:val="both"/>
              <w:rPr>
                <w:rFonts w:asciiTheme="minorBidi" w:eastAsia="Times New Roman" w:hAnsiTheme="minorBidi" w:cs="David"/>
              </w:rPr>
            </w:pPr>
          </w:p>
        </w:tc>
        <w:tc>
          <w:tcPr>
            <w:tcW w:w="709" w:type="dxa"/>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c>
          <w:tcPr>
            <w:tcW w:w="3118" w:type="dxa"/>
            <w:tcBorders>
              <w:bottom w:val="single" w:sz="12" w:space="0" w:color="auto"/>
            </w:tcBorders>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c>
          <w:tcPr>
            <w:tcW w:w="709" w:type="dxa"/>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c>
          <w:tcPr>
            <w:tcW w:w="2552" w:type="dxa"/>
            <w:tcBorders>
              <w:bottom w:val="single" w:sz="12" w:space="0" w:color="auto"/>
            </w:tcBorders>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r>
      <w:tr w:rsidR="00295868" w:rsidRPr="00EB00D3" w:rsidTr="00295868">
        <w:tc>
          <w:tcPr>
            <w:tcW w:w="1326" w:type="dxa"/>
            <w:tcBorders>
              <w:top w:val="single" w:sz="12" w:space="0" w:color="auto"/>
            </w:tcBorders>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עו</w:t>
            </w:r>
            <w:r>
              <w:rPr>
                <w:rFonts w:asciiTheme="minorBidi" w:eastAsia="Times New Roman" w:hAnsiTheme="minorBidi" w:cs="David" w:hint="cs"/>
                <w:noProof/>
                <w:rtl/>
                <w:lang w:eastAsia="he-IL"/>
              </w:rPr>
              <w:t>ה</w:t>
            </w:r>
            <w:r w:rsidRPr="00E33753">
              <w:rPr>
                <w:rFonts w:asciiTheme="minorBidi" w:eastAsia="Times New Roman" w:hAnsiTheme="minorBidi" w:cs="David"/>
                <w:noProof/>
                <w:rtl/>
                <w:lang w:eastAsia="he-IL"/>
              </w:rPr>
              <w:t>"ד</w:t>
            </w:r>
            <w:r>
              <w:rPr>
                <w:rFonts w:asciiTheme="minorBidi" w:eastAsia="Times New Roman" w:hAnsiTheme="minorBidi" w:cs="David" w:hint="cs"/>
                <w:noProof/>
                <w:rtl/>
                <w:lang w:eastAsia="he-IL"/>
              </w:rPr>
              <w:t xml:space="preserve"> + מ.ר.</w:t>
            </w:r>
          </w:p>
        </w:tc>
        <w:tc>
          <w:tcPr>
            <w:tcW w:w="709" w:type="dxa"/>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 xml:space="preserve">חתימה וחותמת </w:t>
            </w:r>
            <w:r w:rsidRPr="00E33753">
              <w:rPr>
                <w:rFonts w:asciiTheme="minorBidi" w:eastAsia="Times New Roman" w:hAnsiTheme="minorBidi" w:cs="David"/>
                <w:noProof/>
                <w:rtl/>
                <w:lang w:eastAsia="he-IL"/>
              </w:rPr>
              <w:t>עו"ד</w:t>
            </w:r>
          </w:p>
        </w:tc>
      </w:tr>
    </w:tbl>
    <w:p w:rsidR="00295868" w:rsidRPr="00E33753" w:rsidRDefault="00295868" w:rsidP="00295868">
      <w:pPr>
        <w:widowControl w:val="0"/>
        <w:spacing w:after="0" w:line="360" w:lineRule="auto"/>
        <w:ind w:left="59"/>
        <w:jc w:val="both"/>
        <w:rPr>
          <w:rFonts w:asciiTheme="minorBidi" w:eastAsia="Times New Roman" w:hAnsiTheme="minorBidi" w:cs="David"/>
          <w:rtl/>
        </w:rPr>
      </w:pPr>
    </w:p>
    <w:p w:rsidR="00295868" w:rsidRDefault="00295868"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553829" w:rsidRDefault="00553829" w:rsidP="00295868">
      <w:pPr>
        <w:keepLines/>
        <w:spacing w:before="120" w:after="0" w:line="360" w:lineRule="auto"/>
        <w:jc w:val="both"/>
        <w:rPr>
          <w:rFonts w:asciiTheme="minorBidi" w:eastAsia="Times New Roman" w:hAnsiTheme="minorBidi" w:cs="David"/>
          <w:noProof/>
          <w:rtl/>
          <w:lang w:eastAsia="he-IL"/>
        </w:rPr>
      </w:pPr>
    </w:p>
    <w:p w:rsidR="00295868" w:rsidRPr="00DC07E4" w:rsidRDefault="00295868" w:rsidP="00DC07E4">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2721B4">
        <w:rPr>
          <w:rFonts w:asciiTheme="minorBidi" w:eastAsia="Times New Roman" w:hAnsiTheme="minorBidi" w:cs="David" w:hint="cs"/>
          <w:b/>
          <w:bCs/>
          <w:kern w:val="40"/>
          <w:sz w:val="40"/>
          <w:szCs w:val="40"/>
          <w:u w:val="single"/>
          <w:rtl/>
          <w:lang w:eastAsia="he-IL"/>
        </w:rPr>
        <w:t>נספח</w:t>
      </w:r>
      <w:r w:rsidRPr="002721B4">
        <w:rPr>
          <w:rFonts w:asciiTheme="minorBidi" w:eastAsia="Times New Roman" w:hAnsiTheme="minorBidi" w:cs="David"/>
          <w:b/>
          <w:bCs/>
          <w:kern w:val="40"/>
          <w:sz w:val="40"/>
          <w:szCs w:val="40"/>
          <w:u w:val="single"/>
          <w:rtl/>
          <w:lang w:eastAsia="he-IL"/>
        </w:rPr>
        <w:t xml:space="preserve"> </w:t>
      </w:r>
      <w:r w:rsidRPr="002721B4">
        <w:rPr>
          <w:rFonts w:asciiTheme="minorBidi" w:eastAsia="Times New Roman" w:hAnsiTheme="minorBidi" w:cs="David" w:hint="cs"/>
          <w:b/>
          <w:bCs/>
          <w:kern w:val="40"/>
          <w:sz w:val="40"/>
          <w:szCs w:val="40"/>
          <w:u w:val="single"/>
          <w:rtl/>
          <w:lang w:eastAsia="he-IL"/>
        </w:rPr>
        <w:t>א</w:t>
      </w:r>
      <w:r w:rsidRPr="002721B4">
        <w:rPr>
          <w:rFonts w:asciiTheme="minorBidi" w:eastAsia="Times New Roman" w:hAnsiTheme="minorBidi" w:cs="David"/>
          <w:b/>
          <w:bCs/>
          <w:kern w:val="40"/>
          <w:sz w:val="40"/>
          <w:szCs w:val="40"/>
          <w:u w:val="single"/>
          <w:rtl/>
          <w:lang w:eastAsia="he-IL"/>
        </w:rPr>
        <w:t>'3</w:t>
      </w:r>
    </w:p>
    <w:p w:rsidR="00295868" w:rsidRPr="002721B4"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2721B4">
        <w:rPr>
          <w:rFonts w:asciiTheme="minorBidi" w:eastAsia="Times New Roman" w:hAnsiTheme="minorBidi" w:cs="David" w:hint="cs"/>
          <w:b/>
          <w:bCs/>
          <w:kern w:val="40"/>
          <w:sz w:val="28"/>
          <w:szCs w:val="28"/>
          <w:u w:val="single"/>
          <w:rtl/>
          <w:lang w:eastAsia="he-IL"/>
        </w:rPr>
        <w:t>התחייבויות</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המציע</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בדבר</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שימוש</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בתוכנות</w:t>
      </w:r>
      <w:r w:rsidRPr="002721B4">
        <w:rPr>
          <w:rFonts w:asciiTheme="minorBidi" w:eastAsia="Times New Roman" w:hAnsiTheme="minorBidi" w:cs="David"/>
          <w:b/>
          <w:bCs/>
          <w:kern w:val="40"/>
          <w:sz w:val="28"/>
          <w:szCs w:val="28"/>
          <w:u w:val="single"/>
          <w:rtl/>
          <w:lang w:eastAsia="he-IL"/>
        </w:rPr>
        <w:t xml:space="preserve"> </w:t>
      </w:r>
      <w:r w:rsidRPr="002721B4">
        <w:rPr>
          <w:rFonts w:asciiTheme="minorBidi" w:eastAsia="Times New Roman" w:hAnsiTheme="minorBidi" w:cs="David" w:hint="cs"/>
          <w:b/>
          <w:bCs/>
          <w:kern w:val="40"/>
          <w:sz w:val="28"/>
          <w:szCs w:val="28"/>
          <w:u w:val="single"/>
          <w:rtl/>
          <w:lang w:eastAsia="he-IL"/>
        </w:rPr>
        <w:t>מקוריות</w:t>
      </w:r>
      <w:r w:rsidRPr="002721B4">
        <w:rPr>
          <w:rFonts w:asciiTheme="minorBidi" w:eastAsia="Times New Roman" w:hAnsiTheme="minorBidi" w:cs="David"/>
          <w:b/>
          <w:bCs/>
          <w:kern w:val="40"/>
          <w:sz w:val="28"/>
          <w:szCs w:val="28"/>
          <w:u w:val="single"/>
          <w:rtl/>
          <w:lang w:eastAsia="he-IL"/>
        </w:rPr>
        <w:t xml:space="preserve"> </w:t>
      </w:r>
    </w:p>
    <w:p w:rsidR="00295868" w:rsidRDefault="00295868" w:rsidP="00295868">
      <w:pPr>
        <w:keepLines/>
        <w:spacing w:before="120" w:after="0" w:line="360" w:lineRule="auto"/>
        <w:ind w:left="360" w:right="426"/>
        <w:contextualSpacing/>
        <w:jc w:val="both"/>
        <w:rPr>
          <w:rFonts w:asciiTheme="minorBidi" w:eastAsia="Times New Roman" w:hAnsiTheme="minorBidi" w:cs="David"/>
        </w:rPr>
      </w:pPr>
    </w:p>
    <w:p w:rsidR="00295868" w:rsidRPr="00E33753" w:rsidRDefault="00295868" w:rsidP="00295868">
      <w:pPr>
        <w:keepLines/>
        <w:spacing w:before="120" w:after="0" w:line="360" w:lineRule="auto"/>
        <w:ind w:right="426"/>
        <w:contextualSpacing/>
        <w:jc w:val="both"/>
        <w:rPr>
          <w:rFonts w:asciiTheme="minorBidi" w:eastAsia="Times New Roman" w:hAnsiTheme="minorBidi" w:cs="David"/>
          <w:rtl/>
        </w:rPr>
      </w:pPr>
      <w:r w:rsidRPr="00E33753">
        <w:rPr>
          <w:rFonts w:asciiTheme="minorBidi" w:eastAsia="Times New Roman" w:hAnsiTheme="minorBidi" w:cs="David"/>
          <w:rtl/>
        </w:rPr>
        <w:t>אני הח"מ ________</w:t>
      </w:r>
      <w:r>
        <w:rPr>
          <w:rFonts w:asciiTheme="minorBidi" w:eastAsia="Times New Roman" w:hAnsiTheme="minorBidi" w:cs="David" w:hint="cs"/>
          <w:rtl/>
        </w:rPr>
        <w:t>______</w:t>
      </w:r>
      <w:r w:rsidRPr="00E33753">
        <w:rPr>
          <w:rFonts w:asciiTheme="minorBidi" w:eastAsia="Times New Roman" w:hAnsiTheme="minorBidi" w:cs="David"/>
          <w:rtl/>
        </w:rPr>
        <w:t>_</w:t>
      </w:r>
      <w:r>
        <w:rPr>
          <w:rFonts w:asciiTheme="minorBidi" w:eastAsia="Times New Roman" w:hAnsiTheme="minorBidi" w:cs="David" w:hint="cs"/>
          <w:rtl/>
        </w:rPr>
        <w:t>___________________</w:t>
      </w:r>
      <w:r w:rsidRPr="00E33753">
        <w:rPr>
          <w:rFonts w:asciiTheme="minorBidi" w:eastAsia="Times New Roman" w:hAnsiTheme="minorBidi" w:cs="David"/>
          <w:rtl/>
        </w:rPr>
        <w:t>_ ת.ז. _________</w:t>
      </w:r>
      <w:r>
        <w:rPr>
          <w:rFonts w:asciiTheme="minorBidi" w:eastAsia="Times New Roman" w:hAnsiTheme="minorBidi" w:cs="David" w:hint="cs"/>
          <w:rtl/>
        </w:rPr>
        <w:t>___</w:t>
      </w:r>
      <w:r w:rsidRPr="00E33753">
        <w:rPr>
          <w:rFonts w:asciiTheme="minorBidi" w:eastAsia="Times New Roman" w:hAnsiTheme="minorBidi" w:cs="David"/>
          <w:rtl/>
        </w:rPr>
        <w:t>_________ מצהיר</w:t>
      </w:r>
      <w:r>
        <w:rPr>
          <w:rFonts w:asciiTheme="minorBidi" w:eastAsia="Times New Roman" w:hAnsiTheme="minorBidi" w:cs="David" w:hint="cs"/>
          <w:rtl/>
        </w:rPr>
        <w:t xml:space="preserve"> מאשר ומתחייב</w:t>
      </w:r>
      <w:r w:rsidRPr="00E33753">
        <w:rPr>
          <w:rFonts w:asciiTheme="minorBidi" w:eastAsia="Times New Roman" w:hAnsiTheme="minorBidi" w:cs="David"/>
          <w:rtl/>
        </w:rPr>
        <w:t xml:space="preserve"> בזה כדלקמן:</w:t>
      </w:r>
    </w:p>
    <w:p w:rsidR="00295868" w:rsidRPr="00E33753" w:rsidRDefault="00295868" w:rsidP="002774F9">
      <w:pPr>
        <w:numPr>
          <w:ilvl w:val="0"/>
          <w:numId w:val="32"/>
        </w:numPr>
        <w:spacing w:before="120" w:after="0" w:line="360" w:lineRule="auto"/>
        <w:ind w:right="284"/>
        <w:jc w:val="both"/>
        <w:rPr>
          <w:rFonts w:asciiTheme="minorBidi" w:eastAsia="Times New Roman" w:hAnsiTheme="minorBidi" w:cs="David"/>
        </w:rPr>
      </w:pPr>
      <w:r w:rsidRPr="00E33753">
        <w:rPr>
          <w:rFonts w:asciiTheme="minorBidi" w:eastAsia="Times New Roman" w:hAnsiTheme="minorBidi" w:cs="David"/>
          <w:rtl/>
        </w:rPr>
        <w:t>אני נציג  _________</w:t>
      </w:r>
      <w:r>
        <w:rPr>
          <w:rFonts w:asciiTheme="minorBidi" w:eastAsia="Times New Roman" w:hAnsiTheme="minorBidi" w:cs="David" w:hint="cs"/>
          <w:rtl/>
        </w:rPr>
        <w:t>____</w:t>
      </w:r>
      <w:r w:rsidRPr="00E33753">
        <w:rPr>
          <w:rFonts w:asciiTheme="minorBidi" w:eastAsia="Times New Roman" w:hAnsiTheme="minorBidi" w:cs="David"/>
          <w:rtl/>
        </w:rPr>
        <w:t xml:space="preserve">___________ </w:t>
      </w:r>
      <w:r>
        <w:rPr>
          <w:rFonts w:asciiTheme="minorBidi" w:eastAsia="Times New Roman" w:hAnsiTheme="minorBidi" w:cs="David" w:hint="cs"/>
          <w:rtl/>
        </w:rPr>
        <w:t xml:space="preserve">, מס' תאגיד ______________________ </w:t>
      </w:r>
      <w:r w:rsidRPr="00E33753">
        <w:rPr>
          <w:rFonts w:asciiTheme="minorBidi" w:eastAsia="Times New Roman" w:hAnsiTheme="minorBidi" w:cs="David"/>
          <w:rtl/>
        </w:rPr>
        <w:t>(להלן: "</w:t>
      </w:r>
      <w:r w:rsidRPr="00AD5728">
        <w:rPr>
          <w:rFonts w:asciiTheme="minorBidi" w:eastAsia="Times New Roman" w:hAnsiTheme="minorBidi" w:cs="David"/>
          <w:b/>
          <w:bCs/>
          <w:rtl/>
        </w:rPr>
        <w:t>המציע</w:t>
      </w:r>
      <w:r w:rsidRPr="00E33753">
        <w:rPr>
          <w:rFonts w:asciiTheme="minorBidi" w:eastAsia="Times New Roman" w:hAnsiTheme="minorBidi" w:cs="David"/>
          <w:rtl/>
        </w:rPr>
        <w:t xml:space="preserve">") 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r w:rsidRPr="00E33753">
        <w:rPr>
          <w:rFonts w:asciiTheme="minorBidi" w:eastAsia="Times New Roman" w:hAnsiTheme="minorBidi" w:cs="David"/>
          <w:rtl/>
        </w:rPr>
        <w:t>.</w:t>
      </w:r>
    </w:p>
    <w:p w:rsidR="00295868" w:rsidRPr="00E33753" w:rsidRDefault="00295868" w:rsidP="002774F9">
      <w:pPr>
        <w:keepLines/>
        <w:numPr>
          <w:ilvl w:val="0"/>
          <w:numId w:val="32"/>
        </w:numPr>
        <w:spacing w:before="120" w:after="0" w:line="360" w:lineRule="auto"/>
        <w:ind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הריני להצהיר כי המציע מתחייב לעשות שימוש אך ורק בתוכנות מקוריות לצורך </w:t>
      </w:r>
      <w:r>
        <w:rPr>
          <w:rFonts w:asciiTheme="minorBidi" w:eastAsia="Times New Roman" w:hAnsiTheme="minorBidi" w:cs="David" w:hint="cs"/>
          <w:rtl/>
        </w:rPr>
        <w:t>המכרז נשוא התחייבות זו</w:t>
      </w:r>
      <w:r w:rsidRPr="00E33753">
        <w:rPr>
          <w:rFonts w:asciiTheme="minorBidi" w:eastAsia="Times New Roman" w:hAnsiTheme="minorBidi" w:cs="David"/>
          <w:rtl/>
        </w:rPr>
        <w:t xml:space="preserve"> ולצורך ביצוע השירותים נשוא המכרז, ככל שהצעתו תוכרז כזוכה על ידי המזמין.</w:t>
      </w:r>
    </w:p>
    <w:p w:rsidR="00295868" w:rsidRPr="00E33753" w:rsidRDefault="00295868" w:rsidP="002774F9">
      <w:pPr>
        <w:keepLines/>
        <w:numPr>
          <w:ilvl w:val="0"/>
          <w:numId w:val="32"/>
        </w:numPr>
        <w:spacing w:before="120" w:after="0" w:line="360" w:lineRule="auto"/>
        <w:ind w:right="426"/>
        <w:contextualSpacing/>
        <w:jc w:val="both"/>
        <w:rPr>
          <w:rFonts w:asciiTheme="minorBidi" w:eastAsia="Times New Roman" w:hAnsiTheme="minorBidi" w:cs="David"/>
        </w:rPr>
      </w:pPr>
      <w:r w:rsidRPr="00E33753">
        <w:rPr>
          <w:rFonts w:asciiTheme="minorBidi" w:eastAsia="Times New Roman" w:hAnsiTheme="minorBidi" w:cs="David"/>
          <w:rtl/>
        </w:rPr>
        <w:t xml:space="preserve">זה שמי, להלן חתימתי ותוכן </w:t>
      </w:r>
      <w:r>
        <w:rPr>
          <w:rFonts w:asciiTheme="minorBidi" w:eastAsia="Times New Roman" w:hAnsiTheme="minorBidi" w:cs="David" w:hint="cs"/>
          <w:rtl/>
        </w:rPr>
        <w:t>התחייבותי</w:t>
      </w:r>
      <w:r w:rsidRPr="00E33753">
        <w:rPr>
          <w:rFonts w:asciiTheme="minorBidi" w:eastAsia="Times New Roman" w:hAnsiTheme="minorBidi" w:cs="David"/>
          <w:rtl/>
        </w:rPr>
        <w:t xml:space="preserve"> דלעיל אמת.</w:t>
      </w:r>
    </w:p>
    <w:p w:rsidR="00295868" w:rsidRDefault="00295868" w:rsidP="00295868">
      <w:pPr>
        <w:keepLines/>
        <w:spacing w:before="120" w:after="0" w:line="360" w:lineRule="auto"/>
        <w:jc w:val="both"/>
        <w:rPr>
          <w:rFonts w:asciiTheme="minorBidi" w:eastAsia="Times New Roman" w:hAnsiTheme="minorBidi" w:cs="David"/>
          <w:noProof/>
          <w:rtl/>
          <w:lang w:eastAsia="he-IL"/>
        </w:rPr>
      </w:pPr>
    </w:p>
    <w:tbl>
      <w:tblPr>
        <w:tblpPr w:leftFromText="180" w:rightFromText="180" w:vertAnchor="text" w:horzAnchor="page" w:tblpX="2671" w:tblpY="93"/>
        <w:bidiVisual/>
        <w:tblW w:w="8414" w:type="dxa"/>
        <w:tblLook w:val="00A0" w:firstRow="1" w:lastRow="0" w:firstColumn="1" w:lastColumn="0" w:noHBand="0" w:noVBand="0"/>
      </w:tblPr>
      <w:tblGrid>
        <w:gridCol w:w="1326"/>
        <w:gridCol w:w="709"/>
        <w:gridCol w:w="3118"/>
        <w:gridCol w:w="709"/>
        <w:gridCol w:w="2552"/>
      </w:tblGrid>
      <w:tr w:rsidR="00DC07E4" w:rsidRPr="00EB00D3" w:rsidTr="00DC07E4">
        <w:tc>
          <w:tcPr>
            <w:tcW w:w="1326"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r>
      <w:tr w:rsidR="00DC07E4" w:rsidRPr="00EB00D3" w:rsidTr="00DC07E4">
        <w:tc>
          <w:tcPr>
            <w:tcW w:w="1326"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החותם בשם המציע</w:t>
            </w:r>
          </w:p>
        </w:tc>
        <w:tc>
          <w:tcPr>
            <w:tcW w:w="709"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 וחותמת המציע</w:t>
            </w:r>
          </w:p>
        </w:tc>
      </w:tr>
    </w:tbl>
    <w:p w:rsidR="00295868" w:rsidRPr="00E33753" w:rsidRDefault="00295868" w:rsidP="00295868">
      <w:pPr>
        <w:widowControl w:val="0"/>
        <w:spacing w:after="0" w:line="360" w:lineRule="auto"/>
        <w:ind w:left="59"/>
        <w:jc w:val="both"/>
        <w:rPr>
          <w:rFonts w:asciiTheme="minorBidi" w:eastAsia="Times New Roman" w:hAnsiTheme="minorBidi" w:cs="David"/>
          <w:rtl/>
        </w:rPr>
      </w:pPr>
    </w:p>
    <w:p w:rsidR="00295868" w:rsidRPr="00E33753" w:rsidRDefault="00295868" w:rsidP="00295868">
      <w:pPr>
        <w:widowControl w:val="0"/>
        <w:spacing w:after="0" w:line="360" w:lineRule="auto"/>
        <w:ind w:left="59"/>
        <w:jc w:val="both"/>
        <w:rPr>
          <w:rFonts w:asciiTheme="minorBidi" w:eastAsia="Times New Roman" w:hAnsiTheme="minorBidi" w:cs="David"/>
          <w:rtl/>
        </w:rPr>
      </w:pPr>
    </w:p>
    <w:p w:rsidR="00295868" w:rsidRPr="00E33753" w:rsidRDefault="00295868" w:rsidP="00295868">
      <w:pPr>
        <w:autoSpaceDE w:val="0"/>
        <w:autoSpaceDN w:val="0"/>
        <w:spacing w:before="120" w:after="0" w:line="360" w:lineRule="auto"/>
        <w:jc w:val="both"/>
        <w:rPr>
          <w:rFonts w:asciiTheme="minorBidi" w:eastAsia="Times New Roman" w:hAnsiTheme="minorBidi" w:cs="David"/>
          <w:noProof/>
          <w:rtl/>
          <w:lang w:eastAsia="he-IL"/>
        </w:rPr>
      </w:pPr>
    </w:p>
    <w:p w:rsidR="00295868" w:rsidRDefault="00295868" w:rsidP="00295868">
      <w:pPr>
        <w:spacing w:after="0" w:line="360" w:lineRule="auto"/>
        <w:jc w:val="both"/>
        <w:rPr>
          <w:rFonts w:asciiTheme="minorBidi" w:eastAsia="Calibri" w:hAnsiTheme="minorBidi" w:cs="David"/>
          <w:u w:val="single"/>
          <w:rtl/>
        </w:rPr>
      </w:pPr>
    </w:p>
    <w:p w:rsidR="00295868" w:rsidRDefault="00295868" w:rsidP="00295868">
      <w:pPr>
        <w:spacing w:after="0" w:line="360" w:lineRule="auto"/>
        <w:jc w:val="both"/>
        <w:rPr>
          <w:rFonts w:asciiTheme="minorBidi" w:eastAsia="Calibri" w:hAnsiTheme="minorBidi" w:cs="David"/>
          <w:u w:val="single"/>
          <w:rtl/>
        </w:rPr>
      </w:pPr>
    </w:p>
    <w:p w:rsidR="00295868" w:rsidRDefault="00295868" w:rsidP="00295868">
      <w:pPr>
        <w:spacing w:after="0" w:line="360" w:lineRule="auto"/>
        <w:jc w:val="both"/>
        <w:rPr>
          <w:rFonts w:asciiTheme="minorBidi" w:eastAsia="Calibri" w:hAnsiTheme="minorBidi" w:cs="David"/>
          <w:u w:val="single"/>
          <w:rtl/>
        </w:rPr>
      </w:pPr>
    </w:p>
    <w:p w:rsidR="00295868" w:rsidRDefault="00295868" w:rsidP="00295868">
      <w:pPr>
        <w:spacing w:after="0" w:line="360" w:lineRule="auto"/>
        <w:jc w:val="center"/>
        <w:rPr>
          <w:rFonts w:asciiTheme="minorBidi" w:eastAsia="Calibri" w:hAnsiTheme="minorBidi" w:cs="David"/>
          <w:b/>
          <w:bCs/>
          <w:u w:val="single"/>
          <w:rtl/>
        </w:rPr>
      </w:pPr>
    </w:p>
    <w:p w:rsidR="00295868" w:rsidRPr="00411CAD" w:rsidRDefault="00295868" w:rsidP="00295868">
      <w:pPr>
        <w:spacing w:after="0" w:line="360" w:lineRule="auto"/>
        <w:jc w:val="center"/>
        <w:rPr>
          <w:rFonts w:asciiTheme="minorBidi" w:eastAsia="Calibri" w:hAnsiTheme="minorBidi" w:cs="David"/>
          <w:b/>
          <w:bCs/>
          <w:u w:val="single"/>
          <w:rtl/>
        </w:rPr>
      </w:pPr>
      <w:r w:rsidRPr="00411CAD">
        <w:rPr>
          <w:rFonts w:asciiTheme="minorBidi" w:eastAsia="Calibri" w:hAnsiTheme="minorBidi" w:cs="David"/>
          <w:b/>
          <w:bCs/>
          <w:u w:val="single"/>
          <w:rtl/>
        </w:rPr>
        <w:t>אישור עו"ד להתחייבות המציע לעיל</w:t>
      </w:r>
    </w:p>
    <w:p w:rsidR="00295868" w:rsidRDefault="00295868" w:rsidP="00295868">
      <w:pPr>
        <w:spacing w:after="0" w:line="360" w:lineRule="auto"/>
        <w:jc w:val="both"/>
        <w:rPr>
          <w:rFonts w:asciiTheme="minorBidi" w:eastAsia="Calibri" w:hAnsiTheme="minorBidi" w:cs="David"/>
          <w:rtl/>
        </w:rPr>
      </w:pPr>
    </w:p>
    <w:p w:rsidR="00295868" w:rsidRPr="00E33753" w:rsidRDefault="00295868" w:rsidP="00295868">
      <w:pPr>
        <w:spacing w:after="0" w:line="360" w:lineRule="auto"/>
        <w:jc w:val="both"/>
        <w:rPr>
          <w:rFonts w:asciiTheme="minorBidi" w:eastAsia="Calibri" w:hAnsiTheme="minorBidi" w:cs="David"/>
          <w:rtl/>
        </w:rPr>
      </w:pPr>
      <w:r w:rsidRPr="00E33753">
        <w:rPr>
          <w:rFonts w:asciiTheme="minorBidi" w:eastAsia="Calibri" w:hAnsiTheme="minorBidi" w:cs="David"/>
          <w:rtl/>
        </w:rPr>
        <w:t xml:space="preserve">הנני לאשר בזאת כי ההצהרה לעיל נחתמה כדין על ידי מורשי </w:t>
      </w:r>
      <w:r>
        <w:rPr>
          <w:rFonts w:asciiTheme="minorBidi" w:eastAsia="Calibri" w:hAnsiTheme="minorBidi" w:cs="David" w:hint="cs"/>
          <w:rtl/>
        </w:rPr>
        <w:t>ה</w:t>
      </w:r>
      <w:r w:rsidRPr="00E33753">
        <w:rPr>
          <w:rFonts w:asciiTheme="minorBidi" w:eastAsia="Calibri" w:hAnsiTheme="minorBidi" w:cs="David"/>
          <w:rtl/>
        </w:rPr>
        <w:t>חתימה של המציע</w:t>
      </w:r>
    </w:p>
    <w:tbl>
      <w:tblPr>
        <w:bidiVisual/>
        <w:tblW w:w="8414" w:type="dxa"/>
        <w:tblInd w:w="891" w:type="dxa"/>
        <w:tblLook w:val="00A0" w:firstRow="1" w:lastRow="0" w:firstColumn="1" w:lastColumn="0" w:noHBand="0" w:noVBand="0"/>
      </w:tblPr>
      <w:tblGrid>
        <w:gridCol w:w="1326"/>
        <w:gridCol w:w="709"/>
        <w:gridCol w:w="3118"/>
        <w:gridCol w:w="709"/>
        <w:gridCol w:w="2552"/>
      </w:tblGrid>
      <w:tr w:rsidR="00295868" w:rsidRPr="00EB00D3" w:rsidTr="00295868">
        <w:tc>
          <w:tcPr>
            <w:tcW w:w="1326" w:type="dxa"/>
            <w:tcBorders>
              <w:bottom w:val="single" w:sz="12" w:space="0" w:color="auto"/>
            </w:tcBorders>
          </w:tcPr>
          <w:p w:rsidR="00295868" w:rsidRPr="00E33753" w:rsidRDefault="00295868" w:rsidP="00295868">
            <w:pPr>
              <w:widowControl w:val="0"/>
              <w:spacing w:after="0" w:line="360" w:lineRule="auto"/>
              <w:ind w:left="59"/>
              <w:jc w:val="both"/>
              <w:rPr>
                <w:rFonts w:asciiTheme="minorBidi" w:eastAsia="Times New Roman" w:hAnsiTheme="minorBidi" w:cs="David"/>
              </w:rPr>
            </w:pPr>
          </w:p>
        </w:tc>
        <w:tc>
          <w:tcPr>
            <w:tcW w:w="709" w:type="dxa"/>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c>
          <w:tcPr>
            <w:tcW w:w="3118" w:type="dxa"/>
            <w:tcBorders>
              <w:bottom w:val="single" w:sz="12" w:space="0" w:color="auto"/>
            </w:tcBorders>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c>
          <w:tcPr>
            <w:tcW w:w="709" w:type="dxa"/>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c>
          <w:tcPr>
            <w:tcW w:w="2552" w:type="dxa"/>
            <w:tcBorders>
              <w:bottom w:val="single" w:sz="12" w:space="0" w:color="auto"/>
            </w:tcBorders>
          </w:tcPr>
          <w:p w:rsidR="00295868" w:rsidRPr="00E33753" w:rsidRDefault="00295868" w:rsidP="00295868">
            <w:pPr>
              <w:autoSpaceDE w:val="0"/>
              <w:autoSpaceDN w:val="0"/>
              <w:spacing w:before="120" w:after="0" w:line="360" w:lineRule="auto"/>
              <w:jc w:val="both"/>
              <w:rPr>
                <w:rFonts w:asciiTheme="minorBidi" w:eastAsia="Times New Roman" w:hAnsiTheme="minorBidi" w:cs="David"/>
                <w:noProof/>
                <w:lang w:eastAsia="he-IL"/>
              </w:rPr>
            </w:pPr>
          </w:p>
        </w:tc>
      </w:tr>
      <w:tr w:rsidR="00295868" w:rsidRPr="00EB00D3" w:rsidTr="00295868">
        <w:tc>
          <w:tcPr>
            <w:tcW w:w="1326" w:type="dxa"/>
            <w:tcBorders>
              <w:top w:val="single" w:sz="12" w:space="0" w:color="auto"/>
            </w:tcBorders>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709" w:type="dxa"/>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p>
        </w:tc>
        <w:tc>
          <w:tcPr>
            <w:tcW w:w="3118" w:type="dxa"/>
            <w:tcBorders>
              <w:top w:val="single" w:sz="12" w:space="0" w:color="auto"/>
            </w:tcBorders>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מלא של עו</w:t>
            </w:r>
            <w:r>
              <w:rPr>
                <w:rFonts w:asciiTheme="minorBidi" w:eastAsia="Times New Roman" w:hAnsiTheme="minorBidi" w:cs="David" w:hint="cs"/>
                <w:noProof/>
                <w:rtl/>
                <w:lang w:eastAsia="he-IL"/>
              </w:rPr>
              <w:t>ה</w:t>
            </w:r>
            <w:r w:rsidRPr="00E33753">
              <w:rPr>
                <w:rFonts w:asciiTheme="minorBidi" w:eastAsia="Times New Roman" w:hAnsiTheme="minorBidi" w:cs="David"/>
                <w:noProof/>
                <w:rtl/>
                <w:lang w:eastAsia="he-IL"/>
              </w:rPr>
              <w:t>"ד</w:t>
            </w:r>
            <w:r>
              <w:rPr>
                <w:rFonts w:asciiTheme="minorBidi" w:eastAsia="Times New Roman" w:hAnsiTheme="minorBidi" w:cs="David" w:hint="cs"/>
                <w:noProof/>
                <w:rtl/>
                <w:lang w:eastAsia="he-IL"/>
              </w:rPr>
              <w:t xml:space="preserve"> + מ.ר.</w:t>
            </w:r>
          </w:p>
        </w:tc>
        <w:tc>
          <w:tcPr>
            <w:tcW w:w="709" w:type="dxa"/>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p>
        </w:tc>
        <w:tc>
          <w:tcPr>
            <w:tcW w:w="2552" w:type="dxa"/>
            <w:tcBorders>
              <w:top w:val="single" w:sz="12" w:space="0" w:color="auto"/>
            </w:tcBorders>
          </w:tcPr>
          <w:p w:rsidR="00295868" w:rsidRPr="00E33753" w:rsidRDefault="00295868" w:rsidP="00295868">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 xml:space="preserve">חתימה וחותמת </w:t>
            </w:r>
            <w:r w:rsidRPr="00E33753">
              <w:rPr>
                <w:rFonts w:asciiTheme="minorBidi" w:eastAsia="Times New Roman" w:hAnsiTheme="minorBidi" w:cs="David"/>
                <w:noProof/>
                <w:rtl/>
                <w:lang w:eastAsia="he-IL"/>
              </w:rPr>
              <w:t>עו"ד</w:t>
            </w:r>
          </w:p>
        </w:tc>
      </w:tr>
    </w:tbl>
    <w:p w:rsidR="00295868" w:rsidRDefault="00295868" w:rsidP="00295868">
      <w:pPr>
        <w:keepLines/>
        <w:spacing w:before="120" w:after="0" w:line="360" w:lineRule="auto"/>
        <w:jc w:val="both"/>
        <w:rPr>
          <w:rFonts w:asciiTheme="minorBidi" w:eastAsia="Times New Roman" w:hAnsiTheme="minorBidi" w:cs="David"/>
          <w:noProof/>
          <w:rtl/>
          <w:lang w:eastAsia="he-IL"/>
        </w:rPr>
      </w:pPr>
    </w:p>
    <w:p w:rsidR="00295868" w:rsidRDefault="00295868" w:rsidP="00295868">
      <w:pPr>
        <w:bidi w:val="0"/>
        <w:spacing w:line="360" w:lineRule="auto"/>
        <w:rPr>
          <w:rFonts w:asciiTheme="minorBidi" w:eastAsia="Times New Roman" w:hAnsiTheme="minorBidi" w:cs="David"/>
          <w:noProof/>
          <w:lang w:eastAsia="he-IL"/>
        </w:rPr>
      </w:pPr>
      <w:r>
        <w:rPr>
          <w:rFonts w:asciiTheme="minorBidi" w:eastAsia="Times New Roman" w:hAnsiTheme="minorBidi" w:cs="David"/>
          <w:noProof/>
          <w:rtl/>
          <w:lang w:eastAsia="he-IL"/>
        </w:rPr>
        <w:br w:type="page"/>
      </w:r>
    </w:p>
    <w:p w:rsidR="00295868" w:rsidRDefault="00295868" w:rsidP="00295868">
      <w:pPr>
        <w:keepLines/>
        <w:spacing w:before="120" w:after="120" w:line="360" w:lineRule="auto"/>
        <w:jc w:val="center"/>
        <w:rPr>
          <w:rFonts w:asciiTheme="minorBidi" w:eastAsia="Times New Roman" w:hAnsiTheme="minorBidi" w:cs="David"/>
          <w:noProof/>
          <w:rtl/>
          <w:lang w:eastAsia="he-IL"/>
        </w:rPr>
      </w:pPr>
      <w:r w:rsidRPr="00CC1D2C">
        <w:rPr>
          <w:rFonts w:asciiTheme="minorBidi" w:eastAsia="Times New Roman" w:hAnsiTheme="minorBidi" w:cs="David" w:hint="cs"/>
          <w:b/>
          <w:bCs/>
          <w:kern w:val="40"/>
          <w:sz w:val="40"/>
          <w:szCs w:val="40"/>
          <w:u w:val="single"/>
          <w:rtl/>
          <w:lang w:eastAsia="he-IL"/>
        </w:rPr>
        <w:lastRenderedPageBreak/>
        <w:t>נספח</w:t>
      </w:r>
      <w:r w:rsidRPr="00CC1D2C">
        <w:rPr>
          <w:rFonts w:asciiTheme="minorBidi" w:eastAsia="Times New Roman" w:hAnsiTheme="minorBidi" w:cs="David"/>
          <w:b/>
          <w:bCs/>
          <w:kern w:val="40"/>
          <w:sz w:val="40"/>
          <w:szCs w:val="40"/>
          <w:u w:val="single"/>
          <w:rtl/>
          <w:lang w:eastAsia="he-IL"/>
        </w:rPr>
        <w:t xml:space="preserve"> </w:t>
      </w:r>
      <w:r w:rsidRPr="00CC1D2C">
        <w:rPr>
          <w:rFonts w:asciiTheme="minorBidi" w:eastAsia="Times New Roman" w:hAnsiTheme="minorBidi" w:cs="David" w:hint="cs"/>
          <w:b/>
          <w:bCs/>
          <w:kern w:val="40"/>
          <w:sz w:val="40"/>
          <w:szCs w:val="40"/>
          <w:u w:val="single"/>
          <w:rtl/>
          <w:lang w:eastAsia="he-IL"/>
        </w:rPr>
        <w:t>א</w:t>
      </w:r>
      <w:r w:rsidRPr="00CC1D2C">
        <w:rPr>
          <w:rFonts w:asciiTheme="minorBidi" w:eastAsia="Times New Roman" w:hAnsiTheme="minorBidi" w:cs="David"/>
          <w:b/>
          <w:bCs/>
          <w:kern w:val="40"/>
          <w:sz w:val="40"/>
          <w:szCs w:val="40"/>
          <w:u w:val="single"/>
          <w:rtl/>
          <w:lang w:eastAsia="he-IL"/>
        </w:rPr>
        <w:t>'4</w:t>
      </w:r>
    </w:p>
    <w:p w:rsidR="00295868" w:rsidRPr="00CC1D2C"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CC1D2C">
        <w:rPr>
          <w:rFonts w:asciiTheme="minorBidi" w:eastAsia="Times New Roman" w:hAnsiTheme="minorBidi" w:cs="David"/>
          <w:b/>
          <w:bCs/>
          <w:kern w:val="40"/>
          <w:sz w:val="28"/>
          <w:szCs w:val="28"/>
          <w:u w:val="single"/>
          <w:rtl/>
          <w:lang w:eastAsia="he-IL"/>
        </w:rPr>
        <w:t>התחייבות לשמירת סודיות ולמניעת ניגוד עניינים</w:t>
      </w:r>
    </w:p>
    <w:tbl>
      <w:tblPr>
        <w:tblW w:w="0" w:type="auto"/>
        <w:tblInd w:w="142" w:type="dxa"/>
        <w:tblLook w:val="04A0" w:firstRow="1" w:lastRow="0" w:firstColumn="1" w:lastColumn="0" w:noHBand="0" w:noVBand="1"/>
      </w:tblPr>
      <w:tblGrid>
        <w:gridCol w:w="8647"/>
        <w:gridCol w:w="1417"/>
      </w:tblGrid>
      <w:tr w:rsidR="00295868" w:rsidRPr="00EB00D3" w:rsidTr="00295868">
        <w:trPr>
          <w:trHeight w:val="824"/>
        </w:trPr>
        <w:tc>
          <w:tcPr>
            <w:tcW w:w="8647" w:type="dxa"/>
            <w:hideMark/>
          </w:tcPr>
          <w:p w:rsidR="00295868" w:rsidRPr="00E33753" w:rsidRDefault="00295868" w:rsidP="00295868">
            <w:pPr>
              <w:spacing w:before="120" w:after="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ומשרד הבריאות (להלן</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 xml:space="preserve"> "</w:t>
            </w:r>
            <w:r w:rsidRPr="00CC1D2C">
              <w:rPr>
                <w:rFonts w:asciiTheme="minorBidi" w:eastAsia="Times New Roman" w:hAnsiTheme="minorBidi" w:cs="David"/>
                <w:b/>
                <w:bCs/>
                <w:noProof/>
                <w:rtl/>
                <w:lang w:eastAsia="he-IL"/>
              </w:rPr>
              <w:t>המשרד</w:t>
            </w:r>
            <w:r w:rsidRPr="00E33753">
              <w:rPr>
                <w:rFonts w:asciiTheme="minorBidi" w:eastAsia="Times New Roman" w:hAnsiTheme="minorBidi" w:cs="David"/>
                <w:noProof/>
                <w:rtl/>
                <w:lang w:eastAsia="he-IL"/>
              </w:rPr>
              <w:t xml:space="preserve">") פרסם </w:t>
            </w:r>
            <w:r>
              <w:rPr>
                <w:rFonts w:asciiTheme="minorBidi" w:eastAsia="Times New Roman" w:hAnsiTheme="minorBidi" w:cs="David" w:hint="cs"/>
                <w:noProof/>
                <w:rtl/>
                <w:lang w:eastAsia="he-IL"/>
              </w:rPr>
              <w:t>המכרז נשוא התחייבות זו</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עבור</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משרד</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הבריאות</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ויחידות</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הסמך</w:t>
            </w:r>
            <w:r w:rsidRPr="00E33753">
              <w:rPr>
                <w:rFonts w:asciiTheme="minorBidi" w:eastAsia="Times New Roman" w:hAnsiTheme="minorBidi" w:cs="David"/>
                <w:noProof/>
                <w:rtl/>
                <w:lang w:eastAsia="he-IL"/>
              </w:rPr>
              <w:t xml:space="preserve">  (להלן: "</w:t>
            </w:r>
            <w:r w:rsidRPr="00CC1D2C">
              <w:rPr>
                <w:rFonts w:asciiTheme="minorBidi" w:eastAsia="Times New Roman" w:hAnsiTheme="minorBidi" w:cs="David"/>
                <w:b/>
                <w:bCs/>
                <w:noProof/>
                <w:rtl/>
                <w:lang w:eastAsia="he-IL"/>
              </w:rPr>
              <w:t>השירותים</w:t>
            </w:r>
            <w:r w:rsidRPr="00E33753">
              <w:rPr>
                <w:rFonts w:asciiTheme="minorBidi" w:eastAsia="Times New Roman" w:hAnsiTheme="minorBidi" w:cs="David"/>
                <w:noProof/>
                <w:rtl/>
                <w:lang w:eastAsia="he-IL"/>
              </w:rPr>
              <w:t>");</w:t>
            </w:r>
          </w:p>
        </w:tc>
        <w:tc>
          <w:tcPr>
            <w:tcW w:w="1417" w:type="dxa"/>
            <w:hideMark/>
          </w:tcPr>
          <w:p w:rsidR="00295868" w:rsidRPr="007122EF" w:rsidRDefault="00295868" w:rsidP="00295868">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הואיל</w:t>
            </w:r>
          </w:p>
        </w:tc>
      </w:tr>
      <w:tr w:rsidR="00295868" w:rsidRPr="00EB00D3" w:rsidTr="00295868">
        <w:trPr>
          <w:trHeight w:val="838"/>
        </w:trPr>
        <w:tc>
          <w:tcPr>
            <w:tcW w:w="8647" w:type="dxa"/>
            <w:hideMark/>
          </w:tcPr>
          <w:p w:rsidR="00295868" w:rsidRPr="00E33753" w:rsidRDefault="00295868" w:rsidP="00295868">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והמציע________</w:t>
            </w:r>
            <w:r>
              <w:rPr>
                <w:rFonts w:asciiTheme="minorBidi" w:eastAsia="Times New Roman" w:hAnsiTheme="minorBidi" w:cs="David" w:hint="cs"/>
                <w:noProof/>
                <w:rtl/>
                <w:lang w:eastAsia="he-IL"/>
              </w:rPr>
              <w:t>____________________</w:t>
            </w:r>
            <w:r w:rsidRPr="00E33753">
              <w:rPr>
                <w:rFonts w:asciiTheme="minorBidi" w:eastAsia="Times New Roman" w:hAnsiTheme="minorBidi" w:cs="David"/>
                <w:noProof/>
                <w:rtl/>
                <w:lang w:eastAsia="he-IL"/>
              </w:rPr>
              <w:t>_____ (להלן: "</w:t>
            </w:r>
            <w:r w:rsidRPr="00CC1D2C">
              <w:rPr>
                <w:rFonts w:asciiTheme="minorBidi" w:eastAsia="Times New Roman" w:hAnsiTheme="minorBidi" w:cs="David"/>
                <w:b/>
                <w:bCs/>
                <w:noProof/>
                <w:rtl/>
                <w:lang w:eastAsia="he-IL"/>
              </w:rPr>
              <w:t>המציע</w:t>
            </w:r>
            <w:r>
              <w:rPr>
                <w:rFonts w:asciiTheme="minorBidi" w:eastAsia="Times New Roman" w:hAnsiTheme="minorBidi" w:cs="David" w:hint="cs"/>
                <w:noProof/>
                <w:rtl/>
                <w:lang w:eastAsia="he-IL"/>
              </w:rPr>
              <w:t>"</w:t>
            </w:r>
            <w:r w:rsidRPr="00E33753">
              <w:rPr>
                <w:rFonts w:asciiTheme="minorBidi" w:eastAsia="Times New Roman" w:hAnsiTheme="minorBidi" w:cs="David"/>
                <w:noProof/>
                <w:rtl/>
                <w:lang w:eastAsia="he-IL"/>
              </w:rPr>
              <w:t>) מעוניין ל</w:t>
            </w:r>
            <w:r>
              <w:rPr>
                <w:rFonts w:asciiTheme="minorBidi" w:eastAsia="Times New Roman" w:hAnsiTheme="minorBidi" w:cs="David" w:hint="cs"/>
                <w:noProof/>
                <w:rtl/>
                <w:lang w:eastAsia="he-IL"/>
              </w:rPr>
              <w:t>יטול חלק</w:t>
            </w:r>
            <w:r w:rsidRPr="00E33753">
              <w:rPr>
                <w:rFonts w:asciiTheme="minorBidi" w:eastAsia="Times New Roman" w:hAnsiTheme="minorBidi" w:cs="David"/>
                <w:noProof/>
                <w:rtl/>
                <w:lang w:eastAsia="he-IL"/>
              </w:rPr>
              <w:t xml:space="preserve"> במכרז זה; </w:t>
            </w:r>
          </w:p>
        </w:tc>
        <w:tc>
          <w:tcPr>
            <w:tcW w:w="1417" w:type="dxa"/>
            <w:tcBorders>
              <w:left w:val="nil"/>
            </w:tcBorders>
            <w:hideMark/>
          </w:tcPr>
          <w:p w:rsidR="00295868" w:rsidRPr="007122EF" w:rsidRDefault="00295868" w:rsidP="00295868">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295868" w:rsidRPr="00EB00D3" w:rsidTr="00295868">
        <w:trPr>
          <w:trHeight w:val="566"/>
        </w:trPr>
        <w:tc>
          <w:tcPr>
            <w:tcW w:w="8647" w:type="dxa"/>
          </w:tcPr>
          <w:p w:rsidR="00295868" w:rsidRPr="007122EF" w:rsidRDefault="00295868" w:rsidP="00295868">
            <w:pPr>
              <w:keepLines/>
              <w:spacing w:before="120" w:after="0" w:line="360" w:lineRule="auto"/>
              <w:ind w:right="261"/>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והח"מ משמש כ______________________ אצל המציע </w:t>
            </w:r>
            <w:r w:rsidRPr="00E33753">
              <w:rPr>
                <w:rFonts w:asciiTheme="minorBidi" w:eastAsia="Times New Roman" w:hAnsiTheme="minorBidi" w:cs="David"/>
                <w:rtl/>
              </w:rPr>
              <w:t xml:space="preserve">ומוסמך </w:t>
            </w:r>
            <w:r>
              <w:rPr>
                <w:rFonts w:asciiTheme="minorBidi" w:eastAsia="Times New Roman" w:hAnsiTheme="minorBidi" w:cs="David" w:hint="cs"/>
                <w:rtl/>
              </w:rPr>
              <w:t>להתחייב</w:t>
            </w:r>
            <w:r w:rsidRPr="00E33753">
              <w:rPr>
                <w:rFonts w:asciiTheme="minorBidi" w:eastAsia="Times New Roman" w:hAnsiTheme="minorBidi" w:cs="David"/>
                <w:rtl/>
              </w:rPr>
              <w:t xml:space="preserve"> מטע</w:t>
            </w:r>
            <w:r>
              <w:rPr>
                <w:rFonts w:asciiTheme="minorBidi" w:eastAsia="Times New Roman" w:hAnsiTheme="minorBidi" w:cs="David" w:hint="cs"/>
                <w:rtl/>
              </w:rPr>
              <w:t>מו;</w:t>
            </w:r>
          </w:p>
        </w:tc>
        <w:tc>
          <w:tcPr>
            <w:tcW w:w="1417" w:type="dxa"/>
            <w:tcBorders>
              <w:left w:val="nil"/>
            </w:tcBorders>
          </w:tcPr>
          <w:p w:rsidR="00295868" w:rsidRPr="007122EF" w:rsidRDefault="00295868" w:rsidP="00295868">
            <w:pPr>
              <w:keepLines/>
              <w:spacing w:before="120" w:after="0" w:line="360" w:lineRule="auto"/>
              <w:ind w:right="261"/>
              <w:jc w:val="both"/>
              <w:rPr>
                <w:rFonts w:asciiTheme="minorBidi" w:eastAsia="Times New Roman" w:hAnsiTheme="minorBidi" w:cs="David"/>
                <w:b/>
                <w:bCs/>
                <w:noProof/>
                <w:rtl/>
                <w:lang w:eastAsia="he-IL"/>
              </w:rPr>
            </w:pPr>
            <w:r w:rsidRPr="007122EF">
              <w:rPr>
                <w:rFonts w:asciiTheme="minorBidi" w:eastAsia="Times New Roman" w:hAnsiTheme="minorBidi" w:cs="David" w:hint="cs"/>
                <w:b/>
                <w:bCs/>
                <w:noProof/>
                <w:rtl/>
                <w:lang w:eastAsia="he-IL"/>
              </w:rPr>
              <w:t>והואיל</w:t>
            </w:r>
          </w:p>
        </w:tc>
      </w:tr>
      <w:tr w:rsidR="00295868" w:rsidRPr="00EB00D3" w:rsidTr="00295868">
        <w:trPr>
          <w:trHeight w:val="877"/>
        </w:trPr>
        <w:tc>
          <w:tcPr>
            <w:tcW w:w="8647" w:type="dxa"/>
            <w:hideMark/>
          </w:tcPr>
          <w:p w:rsidR="00295868" w:rsidRPr="00E33753" w:rsidRDefault="00295868" w:rsidP="00295868">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והמשרד 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tc>
        <w:tc>
          <w:tcPr>
            <w:tcW w:w="1417" w:type="dxa"/>
            <w:tcBorders>
              <w:left w:val="nil"/>
            </w:tcBorders>
            <w:hideMark/>
          </w:tcPr>
          <w:p w:rsidR="00295868" w:rsidRPr="007122EF" w:rsidRDefault="00295868" w:rsidP="00295868">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295868" w:rsidRPr="00EB00D3" w:rsidTr="00295868">
        <w:tc>
          <w:tcPr>
            <w:tcW w:w="8647" w:type="dxa"/>
            <w:hideMark/>
          </w:tcPr>
          <w:p w:rsidR="00295868" w:rsidRPr="00E33753" w:rsidRDefault="00295868" w:rsidP="00295868">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והוסבר לי כי במהלך עיסוק</w:t>
            </w:r>
            <w:r>
              <w:rPr>
                <w:rFonts w:asciiTheme="minorBidi" w:eastAsia="Times New Roman" w:hAnsiTheme="minorBidi" w:cs="David" w:hint="cs"/>
                <w:noProof/>
                <w:rtl/>
                <w:lang w:eastAsia="he-IL"/>
              </w:rPr>
              <w:t xml:space="preserve"> המציע</w:t>
            </w:r>
            <w:r w:rsidRPr="00E33753">
              <w:rPr>
                <w:rFonts w:asciiTheme="minorBidi" w:eastAsia="Times New Roman" w:hAnsiTheme="minorBidi" w:cs="David"/>
                <w:noProof/>
                <w:rtl/>
                <w:lang w:eastAsia="he-IL"/>
              </w:rPr>
              <w:t xml:space="preserve"> במתן השירותים למשרד ו/או בקשר אליהם יתכן כי אעסוק ו/או אקבל לחזקתי ו/או יבוא לידיעתי מידע מסוגים שונים, שאינו מצוי בידיעת כלל הציבור, בין בעל פה ובין בכתב, בין ישיר ובין עקיף, השייך למזמין ו/או הנודע למזמין ו/או לפעילויותיו בכל צורה ואופן, לרבות אך מבלי לגרוע מכלליות האמור, נתונים, מסמכים ודו"חות (להלן: "</w:t>
            </w:r>
            <w:r w:rsidRPr="007122EF">
              <w:rPr>
                <w:rFonts w:asciiTheme="minorBidi" w:eastAsia="Times New Roman" w:hAnsiTheme="minorBidi" w:cs="David"/>
                <w:b/>
                <w:bCs/>
                <w:noProof/>
                <w:rtl/>
                <w:lang w:eastAsia="he-IL"/>
              </w:rPr>
              <w:t>המידע</w:t>
            </w:r>
            <w:r w:rsidRPr="00E33753">
              <w:rPr>
                <w:rFonts w:asciiTheme="minorBidi" w:eastAsia="Times New Roman" w:hAnsiTheme="minorBidi" w:cs="David"/>
                <w:noProof/>
                <w:rtl/>
                <w:lang w:eastAsia="he-IL"/>
              </w:rPr>
              <w:t>");</w:t>
            </w:r>
          </w:p>
        </w:tc>
        <w:tc>
          <w:tcPr>
            <w:tcW w:w="1417" w:type="dxa"/>
            <w:hideMark/>
          </w:tcPr>
          <w:p w:rsidR="00295868" w:rsidRPr="007122EF" w:rsidRDefault="00295868" w:rsidP="00295868">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r w:rsidR="00295868" w:rsidRPr="00EB00D3" w:rsidTr="00295868">
        <w:tc>
          <w:tcPr>
            <w:tcW w:w="8647" w:type="dxa"/>
            <w:hideMark/>
          </w:tcPr>
          <w:p w:rsidR="00295868" w:rsidRPr="00E33753" w:rsidRDefault="00295868" w:rsidP="00295868">
            <w:pPr>
              <w:keepLines/>
              <w:spacing w:before="120" w:after="0" w:line="360" w:lineRule="auto"/>
              <w:ind w:right="261"/>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והוסבר לי וידוע לי כי גילוי המידע בכל צורה שהיא לכל אדם או גוף מלבדכם, עלול לגרום לכם ו/או לצדדים שלישיים נזק , והוא עלול להוות עבירה פלילית;</w:t>
            </w:r>
          </w:p>
        </w:tc>
        <w:tc>
          <w:tcPr>
            <w:tcW w:w="1417" w:type="dxa"/>
            <w:hideMark/>
          </w:tcPr>
          <w:p w:rsidR="00295868" w:rsidRPr="007122EF" w:rsidRDefault="00295868" w:rsidP="00295868">
            <w:pPr>
              <w:keepLines/>
              <w:spacing w:before="120" w:after="0" w:line="360" w:lineRule="auto"/>
              <w:ind w:right="261"/>
              <w:jc w:val="both"/>
              <w:rPr>
                <w:rFonts w:asciiTheme="minorBidi" w:eastAsia="Times New Roman" w:hAnsiTheme="minorBidi" w:cs="David"/>
                <w:b/>
                <w:bCs/>
                <w:noProof/>
                <w:lang w:eastAsia="he-IL"/>
              </w:rPr>
            </w:pPr>
            <w:r w:rsidRPr="007122EF">
              <w:rPr>
                <w:rFonts w:asciiTheme="minorBidi" w:eastAsia="Times New Roman" w:hAnsiTheme="minorBidi" w:cs="David"/>
                <w:b/>
                <w:bCs/>
                <w:noProof/>
                <w:rtl/>
                <w:lang w:eastAsia="he-IL"/>
              </w:rPr>
              <w:t>והואיל</w:t>
            </w:r>
          </w:p>
        </w:tc>
      </w:tr>
    </w:tbl>
    <w:p w:rsidR="00295868" w:rsidRDefault="00295868" w:rsidP="00295868">
      <w:pPr>
        <w:keepLines/>
        <w:spacing w:before="120" w:after="120" w:line="360" w:lineRule="auto"/>
        <w:jc w:val="center"/>
        <w:rPr>
          <w:rFonts w:asciiTheme="minorBidi" w:eastAsia="Times New Roman" w:hAnsiTheme="minorBidi" w:cs="David"/>
          <w:b/>
          <w:bCs/>
          <w:noProof/>
          <w:rtl/>
          <w:lang w:eastAsia="he-IL"/>
        </w:rPr>
      </w:pPr>
      <w:r w:rsidRPr="00E33753">
        <w:rPr>
          <w:rFonts w:asciiTheme="minorBidi" w:eastAsia="Times New Roman" w:hAnsiTheme="minorBidi" w:cs="David"/>
          <w:b/>
          <w:bCs/>
          <w:noProof/>
          <w:rtl/>
          <w:lang w:eastAsia="he-IL"/>
        </w:rPr>
        <w:t xml:space="preserve">אי לזאת, </w:t>
      </w:r>
      <w:r>
        <w:rPr>
          <w:rFonts w:asciiTheme="minorBidi" w:eastAsia="Times New Roman" w:hAnsiTheme="minorBidi" w:cs="David" w:hint="cs"/>
          <w:b/>
          <w:bCs/>
          <w:noProof/>
          <w:rtl/>
          <w:lang w:eastAsia="he-IL"/>
        </w:rPr>
        <w:t>הרני</w:t>
      </w:r>
      <w:r w:rsidRPr="00E33753">
        <w:rPr>
          <w:rFonts w:asciiTheme="minorBidi" w:eastAsia="Times New Roman" w:hAnsiTheme="minorBidi" w:cs="David"/>
          <w:b/>
          <w:bCs/>
          <w:noProof/>
          <w:rtl/>
          <w:lang w:eastAsia="he-IL"/>
        </w:rPr>
        <w:t xml:space="preserve"> מתחייב כלפי</w:t>
      </w:r>
      <w:r>
        <w:rPr>
          <w:rFonts w:asciiTheme="minorBidi" w:eastAsia="Times New Roman" w:hAnsiTheme="minorBidi" w:cs="David" w:hint="cs"/>
          <w:b/>
          <w:bCs/>
          <w:noProof/>
          <w:rtl/>
          <w:lang w:eastAsia="he-IL"/>
        </w:rPr>
        <w:t xml:space="preserve"> המזמין</w:t>
      </w:r>
      <w:r w:rsidRPr="00E33753">
        <w:rPr>
          <w:rFonts w:asciiTheme="minorBidi" w:eastAsia="Times New Roman" w:hAnsiTheme="minorBidi" w:cs="David"/>
          <w:b/>
          <w:bCs/>
          <w:noProof/>
          <w:rtl/>
          <w:lang w:eastAsia="he-IL"/>
        </w:rPr>
        <w:t xml:space="preserve"> כדלקמן:</w:t>
      </w:r>
    </w:p>
    <w:p w:rsidR="00295868" w:rsidRPr="00E33753" w:rsidRDefault="00295868" w:rsidP="002774F9">
      <w:pPr>
        <w:keepLines/>
        <w:numPr>
          <w:ilvl w:val="0"/>
          <w:numId w:val="37"/>
        </w:numPr>
        <w:spacing w:before="120" w:after="12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לשמור על סודיות גמורה ומוחלטת של המידע ו/או כל הקשור והנובע מן השירותים או ביצועם.</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כלשהוא.</w:t>
      </w:r>
      <w:r w:rsidR="00B31018">
        <w:rPr>
          <w:rFonts w:asciiTheme="minorBidi" w:eastAsia="Times New Roman" w:hAnsiTheme="minorBidi" w:cs="David" w:hint="cs"/>
          <w:rtl/>
        </w:rPr>
        <w:t xml:space="preserve"> כל עוד הדבר נדרש לעבודה השותפת כגון: קבצי לוג ליצרן.</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לנקוט אמצעי זהירות קפדניים ולעשות את כל הדרוש מבחינה בטיחותית, ביטחונית, נוהלית או אחרת כדי לקיים את התחייבויותיי על פי התחייבות זו.</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להביא לידיעת עובדי ו/או מי מטעמי חובה זו של שמירת סודיות ואת העונש על אי מילוי החובה.</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להיות אחראי כלפיכם על פי כל דין לכל נזק או פגיעה או הוצאה או תוצאה מכל סוג, אשר יגרמו לכם או לצד שלישי כל שהוא כתוצאה מהפרת התחייבותי זו, וזאת בין אם אהיה אחראי לבדי בגין כל האמור ובין אם אהיה אחראי ביחד עם אחרים.</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להחזיר לידיכם ולחזקתכם מיד כשאתבקש לכך כל חומר כתוב או אחר או חפץ שקיבלתי מכם או השייך לכם שהגיע לחזקתי או לידי עקב מתן השירותים או שקיבלתי מכל אדם או גוף עקב מתן השירותים או חומר שהכנתי עבורכם. כמו כן, הנני מתחייב לא לשמור אצלי עותק כל שהוא של חומר כאמור או של מידע.</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tl/>
        </w:rPr>
      </w:pPr>
      <w:r w:rsidRPr="00E33753">
        <w:rPr>
          <w:rFonts w:asciiTheme="minorBidi" w:eastAsia="Times New Roman" w:hAnsiTheme="minorBidi" w:cs="David"/>
          <w:rtl/>
        </w:rPr>
        <w:t>שלא לעסוק בכל דרך שהיא בתקופת ההסכם ו</w:t>
      </w:r>
      <w:r>
        <w:rPr>
          <w:rFonts w:asciiTheme="minorBidi" w:eastAsia="Times New Roman" w:hAnsiTheme="minorBidi" w:cs="David" w:hint="cs"/>
          <w:rtl/>
        </w:rPr>
        <w:t>ב18 החודשים</w:t>
      </w:r>
      <w:r w:rsidRPr="00E33753">
        <w:rPr>
          <w:rFonts w:asciiTheme="minorBidi" w:eastAsia="Times New Roman" w:hAnsiTheme="minorBidi" w:cs="David"/>
          <w:rtl/>
        </w:rPr>
        <w:t xml:space="preserve"> שאחריה בעיסוק שיגרום לי להיות במצב של ניגוד עניינים עם עיסוקי במתן השירותים כאמור לעיל.</w:t>
      </w:r>
    </w:p>
    <w:p w:rsidR="00295868"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Pr>
      </w:pPr>
      <w:r w:rsidRPr="00E33753">
        <w:rPr>
          <w:rFonts w:asciiTheme="minorBidi" w:eastAsia="Times New Roman" w:hAnsiTheme="minorBidi" w:cs="David"/>
          <w:rtl/>
        </w:rPr>
        <w:t>בכל מקרה שאגלה מידע כאמור השייך לכם ו/או הנמצא ברשותכם ו/או הקשור לפעילויותיכם , תהיה לכם זכות תביעה נפרדת ועצמאית כלפי</w:t>
      </w:r>
      <w:r>
        <w:rPr>
          <w:rFonts w:asciiTheme="minorBidi" w:eastAsia="Times New Roman" w:hAnsiTheme="minorBidi" w:cs="David"/>
          <w:rtl/>
        </w:rPr>
        <w:t xml:space="preserve"> בגין הפרת חובת הסודיות שלעיל.</w:t>
      </w:r>
      <w:r>
        <w:rPr>
          <w:rFonts w:asciiTheme="minorBidi" w:eastAsia="Times New Roman" w:hAnsiTheme="minorBidi" w:cs="David"/>
          <w:rtl/>
        </w:rPr>
        <w:tab/>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rPr>
      </w:pPr>
      <w:r w:rsidRPr="00E33753">
        <w:rPr>
          <w:rFonts w:asciiTheme="minorBidi" w:eastAsia="Times New Roman" w:hAnsiTheme="minorBidi" w:cs="David"/>
          <w:rtl/>
        </w:rPr>
        <w:t>הנני מצהיר כי ידוע לי ששימוש במידע שיגיע לידי במהלך ביצוע העבודה ומסירתו לאחר מהווים עבירה על פי חוק עונשין, התשל"ז - 1977 וחוק הגנת הפרטיות התשמ"א- 1981 וכן חוקים אחרים לפי סוג המידע.</w:t>
      </w:r>
    </w:p>
    <w:p w:rsidR="00295868" w:rsidRDefault="00295868" w:rsidP="00295868">
      <w:pPr>
        <w:keepLines/>
        <w:spacing w:before="120" w:after="0" w:line="360" w:lineRule="auto"/>
        <w:ind w:left="706" w:right="567"/>
        <w:contextualSpacing/>
        <w:jc w:val="both"/>
        <w:rPr>
          <w:rFonts w:asciiTheme="minorBidi" w:eastAsia="Times New Roman" w:hAnsiTheme="minorBidi" w:cs="David"/>
          <w:noProof/>
        </w:rPr>
      </w:pPr>
    </w:p>
    <w:p w:rsidR="00295868"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noProof/>
        </w:rPr>
      </w:pPr>
      <w:r w:rsidRPr="00E33753">
        <w:rPr>
          <w:rFonts w:asciiTheme="minorBidi" w:eastAsia="Times New Roman" w:hAnsiTheme="minorBidi" w:cs="David"/>
          <w:rtl/>
        </w:rPr>
        <w:lastRenderedPageBreak/>
        <w:t>מידע</w:t>
      </w:r>
      <w:r w:rsidRPr="00E33753">
        <w:rPr>
          <w:rFonts w:asciiTheme="minorBidi" w:eastAsia="Times New Roman" w:hAnsiTheme="minorBidi" w:cs="David"/>
          <w:noProof/>
          <w:rtl/>
        </w:rPr>
        <w:t xml:space="preserve"> סודי לא יכלול מידע שהינו נחלת הכלל או שהפך להיות נחלת הכלל, </w:t>
      </w:r>
      <w:r w:rsidRPr="00E33753">
        <w:rPr>
          <w:rFonts w:asciiTheme="minorBidi" w:eastAsia="Times New Roman" w:hAnsiTheme="minorBidi" w:cs="David" w:hint="eastAsia"/>
          <w:noProof/>
          <w:rtl/>
        </w:rPr>
        <w:t>או</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שהיה</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מצוי</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בחזקת</w:t>
      </w:r>
      <w:r>
        <w:rPr>
          <w:rFonts w:asciiTheme="minorBidi" w:eastAsia="Times New Roman" w:hAnsiTheme="minorBidi" w:cs="David" w:hint="cs"/>
          <w:noProof/>
          <w:rtl/>
        </w:rPr>
        <w:t xml:space="preserve"> המציע</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קודם</w:t>
      </w:r>
      <w:r w:rsidRPr="00E33753">
        <w:rPr>
          <w:rFonts w:asciiTheme="minorBidi" w:eastAsia="Times New Roman" w:hAnsiTheme="minorBidi" w:cs="David"/>
          <w:noProof/>
          <w:rtl/>
        </w:rPr>
        <w:t xml:space="preserve"> </w:t>
      </w:r>
      <w:r w:rsidRPr="00E33753">
        <w:rPr>
          <w:rFonts w:asciiTheme="minorBidi" w:eastAsia="Times New Roman" w:hAnsiTheme="minorBidi" w:cs="David" w:hint="eastAsia"/>
          <w:noProof/>
          <w:rtl/>
        </w:rPr>
        <w:t>לגילוי</w:t>
      </w:r>
      <w:r w:rsidRPr="00E33753">
        <w:rPr>
          <w:rFonts w:asciiTheme="minorBidi" w:eastAsia="Times New Roman" w:hAnsiTheme="minorBidi" w:cs="David"/>
          <w:noProof/>
          <w:rtl/>
        </w:rPr>
        <w:t xml:space="preserve"> ללא הפרת חובת הסודיות ו/או מידע שחובה לגלותו על פי כל דין או צו של רשות מוסמכת ו/או מידע שפותח באופן עצמאי ללא תלות במידע הסודי ו/או מידע שהתקבל בידי </w:t>
      </w:r>
      <w:r>
        <w:rPr>
          <w:rFonts w:asciiTheme="minorBidi" w:eastAsia="Times New Roman" w:hAnsiTheme="minorBidi" w:cs="David" w:hint="cs"/>
          <w:noProof/>
          <w:rtl/>
        </w:rPr>
        <w:t>המציע</w:t>
      </w:r>
      <w:r w:rsidRPr="00E33753">
        <w:rPr>
          <w:rFonts w:asciiTheme="minorBidi" w:eastAsia="Times New Roman" w:hAnsiTheme="minorBidi" w:cs="David"/>
          <w:noProof/>
          <w:rtl/>
        </w:rPr>
        <w:t xml:space="preserve"> מצד ג' כדין ללא הפרת חובת סודיות ו/או מידע אשר יווצר על ידי המציע במסגרת מתן ה</w:t>
      </w:r>
      <w:r>
        <w:rPr>
          <w:rFonts w:asciiTheme="minorBidi" w:eastAsia="Times New Roman" w:hAnsiTheme="minorBidi" w:cs="David"/>
          <w:noProof/>
          <w:rtl/>
        </w:rPr>
        <w:t>שירותים על פי המכרז ואשר הינו ג</w:t>
      </w:r>
      <w:r w:rsidRPr="00E33753">
        <w:rPr>
          <w:rFonts w:asciiTheme="minorBidi" w:eastAsia="Times New Roman" w:hAnsiTheme="minorBidi" w:cs="David"/>
          <w:noProof/>
          <w:rtl/>
        </w:rPr>
        <w:t xml:space="preserve">נרי, כללי ואינו מכיל נתונים ו/או מידע אשר הועברו על ידי המזמין. </w:t>
      </w:r>
    </w:p>
    <w:p w:rsidR="00295868" w:rsidRPr="00E33753" w:rsidRDefault="00295868" w:rsidP="00295868">
      <w:pPr>
        <w:keepLines/>
        <w:spacing w:before="120" w:after="0" w:line="360" w:lineRule="auto"/>
        <w:ind w:left="706" w:right="567"/>
        <w:contextualSpacing/>
        <w:jc w:val="both"/>
        <w:rPr>
          <w:rFonts w:asciiTheme="minorBidi" w:eastAsia="Times New Roman" w:hAnsiTheme="minorBidi" w:cs="David"/>
          <w:noProof/>
        </w:rPr>
      </w:pPr>
      <w:r w:rsidRPr="00E33753">
        <w:rPr>
          <w:rFonts w:asciiTheme="minorBidi" w:eastAsia="Times New Roman" w:hAnsiTheme="minorBidi" w:cs="David"/>
          <w:noProof/>
          <w:rtl/>
        </w:rPr>
        <w:t xml:space="preserve">יחד עם זאת, מידע אשר משרד הבריאות יידע את </w:t>
      </w:r>
      <w:r>
        <w:rPr>
          <w:rFonts w:asciiTheme="minorBidi" w:eastAsia="Times New Roman" w:hAnsiTheme="minorBidi" w:cs="David" w:hint="cs"/>
          <w:noProof/>
          <w:rtl/>
        </w:rPr>
        <w:t xml:space="preserve">המציע </w:t>
      </w:r>
      <w:r w:rsidRPr="00E33753">
        <w:rPr>
          <w:rFonts w:asciiTheme="minorBidi" w:eastAsia="Times New Roman" w:hAnsiTheme="minorBidi" w:cs="David"/>
          <w:noProof/>
          <w:rtl/>
        </w:rPr>
        <w:t>כי רואה הוא כמידע סודי, גם אם התקבל באופן שאינו מפר את חובת הסודיות – ייעשה כל מאמץ להגן עליו.</w:t>
      </w:r>
    </w:p>
    <w:p w:rsidR="00295868" w:rsidRPr="00E33753" w:rsidRDefault="00295868" w:rsidP="002774F9">
      <w:pPr>
        <w:keepLines/>
        <w:numPr>
          <w:ilvl w:val="0"/>
          <w:numId w:val="37"/>
        </w:numPr>
        <w:spacing w:before="120" w:after="0" w:line="360" w:lineRule="auto"/>
        <w:ind w:left="706" w:right="567"/>
        <w:contextualSpacing/>
        <w:jc w:val="both"/>
        <w:rPr>
          <w:rFonts w:asciiTheme="minorBidi" w:eastAsia="Times New Roman" w:hAnsiTheme="minorBidi" w:cs="David"/>
          <w:noProof/>
          <w:rtl/>
          <w:lang w:eastAsia="he-IL"/>
        </w:rPr>
      </w:pPr>
      <w:r w:rsidRPr="00E33753">
        <w:rPr>
          <w:rFonts w:asciiTheme="minorBidi" w:eastAsia="Times New Roman" w:hAnsiTheme="minorBidi" w:cs="David"/>
          <w:rtl/>
        </w:rPr>
        <w:t>התחייבותי זו לא תפורש כיוצרת קשר אישי מכל סוג שהוא ביני לבי</w:t>
      </w:r>
      <w:r>
        <w:rPr>
          <w:rFonts w:asciiTheme="minorBidi" w:eastAsia="Times New Roman" w:hAnsiTheme="minorBidi" w:cs="David" w:hint="cs"/>
          <w:rtl/>
        </w:rPr>
        <w:t>ן המזמין.</w:t>
      </w:r>
    </w:p>
    <w:tbl>
      <w:tblPr>
        <w:bidiVisual/>
        <w:tblW w:w="9708" w:type="dxa"/>
        <w:jc w:val="center"/>
        <w:tblLayout w:type="fixed"/>
        <w:tblLook w:val="04A0" w:firstRow="1" w:lastRow="0" w:firstColumn="1" w:lastColumn="0" w:noHBand="0" w:noVBand="1"/>
      </w:tblPr>
      <w:tblGrid>
        <w:gridCol w:w="1200"/>
        <w:gridCol w:w="2836"/>
        <w:gridCol w:w="2836"/>
        <w:gridCol w:w="2836"/>
      </w:tblGrid>
      <w:tr w:rsidR="00295868" w:rsidRPr="00EB00D3" w:rsidTr="00295868">
        <w:trPr>
          <w:jc w:val="center"/>
        </w:trPr>
        <w:tc>
          <w:tcPr>
            <w:tcW w:w="9705" w:type="dxa"/>
            <w:gridSpan w:val="4"/>
          </w:tcPr>
          <w:p w:rsidR="00295868" w:rsidRPr="00E33753" w:rsidRDefault="00295868" w:rsidP="00295868">
            <w:pPr>
              <w:keepLines/>
              <w:spacing w:before="120" w:after="120" w:line="360" w:lineRule="auto"/>
              <w:jc w:val="both"/>
              <w:rPr>
                <w:rFonts w:asciiTheme="minorBidi" w:eastAsia="Times New Roman" w:hAnsiTheme="minorBidi" w:cs="David"/>
                <w:b/>
                <w:bCs/>
                <w:noProof/>
                <w:rtl/>
                <w:lang w:eastAsia="he-IL"/>
              </w:rPr>
            </w:pPr>
            <w:r w:rsidRPr="00E33753">
              <w:rPr>
                <w:rFonts w:asciiTheme="minorBidi" w:eastAsia="Times New Roman" w:hAnsiTheme="minorBidi" w:cs="David"/>
                <w:b/>
                <w:bCs/>
                <w:noProof/>
                <w:rtl/>
                <w:lang w:eastAsia="he-IL"/>
              </w:rPr>
              <w:t>ולראיה באתי על החתום</w:t>
            </w:r>
          </w:p>
          <w:p w:rsidR="00295868" w:rsidRPr="00E33753" w:rsidRDefault="00295868" w:rsidP="00295868">
            <w:pPr>
              <w:keepLines/>
              <w:spacing w:before="120" w:after="120" w:line="360" w:lineRule="auto"/>
              <w:jc w:val="both"/>
              <w:rPr>
                <w:rFonts w:asciiTheme="minorBidi" w:eastAsia="Times New Roman" w:hAnsiTheme="minorBidi" w:cs="David"/>
                <w:noProof/>
                <w:lang w:eastAsia="he-IL"/>
              </w:rPr>
            </w:pPr>
          </w:p>
        </w:tc>
      </w:tr>
      <w:tr w:rsidR="00295868" w:rsidRPr="00EB00D3" w:rsidTr="00295868">
        <w:trPr>
          <w:jc w:val="center"/>
        </w:trPr>
        <w:tc>
          <w:tcPr>
            <w:tcW w:w="1200" w:type="dxa"/>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היום:</w:t>
            </w: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r>
      <w:tr w:rsidR="00295868" w:rsidRPr="00EB00D3" w:rsidTr="00295868">
        <w:trPr>
          <w:jc w:val="center"/>
        </w:trPr>
        <w:tc>
          <w:tcPr>
            <w:tcW w:w="1200" w:type="dxa"/>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יום</w:t>
            </w:r>
          </w:p>
        </w:tc>
        <w:tc>
          <w:tcPr>
            <w:tcW w:w="2835" w:type="dxa"/>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בחודש</w:t>
            </w:r>
          </w:p>
        </w:tc>
        <w:tc>
          <w:tcPr>
            <w:tcW w:w="2835" w:type="dxa"/>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שנת</w:t>
            </w:r>
          </w:p>
        </w:tc>
      </w:tr>
      <w:tr w:rsidR="00295868" w:rsidRPr="00EB00D3" w:rsidTr="00295868">
        <w:trPr>
          <w:jc w:val="center"/>
        </w:trPr>
        <w:tc>
          <w:tcPr>
            <w:tcW w:w="1200" w:type="dxa"/>
          </w:tcPr>
          <w:p w:rsidR="00295868" w:rsidRPr="00E33753" w:rsidRDefault="00295868" w:rsidP="00295868">
            <w:pPr>
              <w:keepLines/>
              <w:spacing w:before="120" w:after="0" w:line="360" w:lineRule="auto"/>
              <w:jc w:val="both"/>
              <w:rPr>
                <w:rFonts w:asciiTheme="minorBidi" w:eastAsia="Times New Roman" w:hAnsiTheme="minorBidi" w:cs="David"/>
                <w:noProof/>
                <w:rtl/>
                <w:lang w:eastAsia="he-IL"/>
              </w:rPr>
            </w:pPr>
          </w:p>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המציע:</w:t>
            </w: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r>
      <w:tr w:rsidR="00295868" w:rsidRPr="00EB00D3" w:rsidTr="00295868">
        <w:trPr>
          <w:jc w:val="center"/>
        </w:trPr>
        <w:tc>
          <w:tcPr>
            <w:tcW w:w="1200" w:type="dxa"/>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5670" w:type="dxa"/>
            <w:gridSpan w:val="2"/>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שם פרטי ומשפחה</w:t>
            </w:r>
          </w:p>
        </w:tc>
        <w:tc>
          <w:tcPr>
            <w:tcW w:w="2835" w:type="dxa"/>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ת"ז</w:t>
            </w:r>
          </w:p>
        </w:tc>
      </w:tr>
      <w:tr w:rsidR="00295868" w:rsidRPr="00EB00D3" w:rsidTr="00295868">
        <w:trPr>
          <w:jc w:val="center"/>
        </w:trPr>
        <w:tc>
          <w:tcPr>
            <w:tcW w:w="1200"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rtl/>
                <w:lang w:eastAsia="he-IL"/>
              </w:rPr>
            </w:pPr>
          </w:p>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c>
          <w:tcPr>
            <w:tcW w:w="2835" w:type="dxa"/>
            <w:tcBorders>
              <w:top w:val="nil"/>
              <w:left w:val="nil"/>
              <w:bottom w:val="single" w:sz="4" w:space="0" w:color="auto"/>
              <w:right w:val="nil"/>
            </w:tcBorders>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p>
        </w:tc>
      </w:tr>
      <w:tr w:rsidR="00295868" w:rsidRPr="00EB00D3" w:rsidTr="00295868">
        <w:trPr>
          <w:jc w:val="center"/>
        </w:trPr>
        <w:tc>
          <w:tcPr>
            <w:tcW w:w="6870" w:type="dxa"/>
            <w:gridSpan w:val="3"/>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כתובת</w:t>
            </w:r>
          </w:p>
        </w:tc>
        <w:tc>
          <w:tcPr>
            <w:tcW w:w="2835" w:type="dxa"/>
            <w:tcBorders>
              <w:top w:val="single" w:sz="4" w:space="0" w:color="auto"/>
              <w:left w:val="nil"/>
              <w:bottom w:val="nil"/>
              <w:right w:val="nil"/>
            </w:tcBorders>
            <w:hideMark/>
          </w:tcPr>
          <w:p w:rsidR="00295868" w:rsidRPr="00E33753" w:rsidRDefault="00295868" w:rsidP="00295868">
            <w:pPr>
              <w:keepLines/>
              <w:spacing w:before="120" w:after="0" w:line="360" w:lineRule="auto"/>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חתימה</w:t>
            </w:r>
          </w:p>
        </w:tc>
      </w:tr>
    </w:tbl>
    <w:p w:rsidR="003E20F5" w:rsidRDefault="003E20F5"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553829" w:rsidRDefault="00553829"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295868" w:rsidRDefault="00295868"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4144B3">
        <w:rPr>
          <w:rFonts w:asciiTheme="minorBidi" w:eastAsia="Times New Roman" w:hAnsiTheme="minorBidi" w:cs="David"/>
          <w:b/>
          <w:bCs/>
          <w:kern w:val="40"/>
          <w:sz w:val="40"/>
          <w:szCs w:val="40"/>
          <w:u w:val="single"/>
          <w:rtl/>
          <w:lang w:eastAsia="he-IL"/>
        </w:rPr>
        <w:t xml:space="preserve">נספח א'5  </w:t>
      </w:r>
    </w:p>
    <w:p w:rsidR="00295868" w:rsidRPr="004144B3"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44B3">
        <w:rPr>
          <w:rFonts w:asciiTheme="minorBidi" w:eastAsia="Times New Roman" w:hAnsiTheme="minorBidi" w:cs="David"/>
          <w:b/>
          <w:bCs/>
          <w:kern w:val="40"/>
          <w:sz w:val="28"/>
          <w:szCs w:val="28"/>
          <w:u w:val="single"/>
          <w:rtl/>
          <w:lang w:eastAsia="he-IL"/>
        </w:rPr>
        <w:t>נוסח</w:t>
      </w:r>
      <w:r>
        <w:rPr>
          <w:rFonts w:asciiTheme="minorBidi" w:eastAsia="Times New Roman" w:hAnsiTheme="minorBidi" w:cs="David"/>
          <w:b/>
          <w:bCs/>
          <w:kern w:val="40"/>
          <w:sz w:val="28"/>
          <w:szCs w:val="28"/>
          <w:u w:val="single"/>
          <w:rtl/>
          <w:lang w:eastAsia="he-IL"/>
        </w:rPr>
        <w:t xml:space="preserve"> התחייבות לשמירת סודיות לחתימת </w:t>
      </w:r>
      <w:r w:rsidRPr="004144B3">
        <w:rPr>
          <w:rFonts w:asciiTheme="minorBidi" w:eastAsia="Times New Roman" w:hAnsiTheme="minorBidi" w:cs="David"/>
          <w:b/>
          <w:bCs/>
          <w:kern w:val="40"/>
          <w:sz w:val="28"/>
          <w:szCs w:val="28"/>
          <w:u w:val="single"/>
          <w:rtl/>
          <w:lang w:eastAsia="he-IL"/>
        </w:rPr>
        <w:t>עובדי</w:t>
      </w:r>
      <w:r>
        <w:rPr>
          <w:rFonts w:asciiTheme="minorBidi" w:eastAsia="Times New Roman" w:hAnsiTheme="minorBidi" w:cs="David" w:hint="cs"/>
          <w:b/>
          <w:bCs/>
          <w:kern w:val="40"/>
          <w:sz w:val="28"/>
          <w:szCs w:val="28"/>
          <w:u w:val="single"/>
          <w:rtl/>
          <w:lang w:eastAsia="he-IL"/>
        </w:rPr>
        <w:t xml:space="preserve"> המציע</w:t>
      </w:r>
    </w:p>
    <w:p w:rsidR="00295868" w:rsidRPr="00E33753" w:rsidRDefault="00295868" w:rsidP="00295868">
      <w:pPr>
        <w:spacing w:before="120" w:after="120" w:line="360" w:lineRule="auto"/>
        <w:jc w:val="center"/>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(ייחתם לאחר </w:t>
      </w:r>
      <w:r>
        <w:rPr>
          <w:rFonts w:asciiTheme="minorBidi" w:eastAsia="Times New Roman" w:hAnsiTheme="minorBidi" w:cs="David" w:hint="cs"/>
          <w:noProof/>
          <w:rtl/>
          <w:lang w:eastAsia="he-IL"/>
        </w:rPr>
        <w:t>תחילת ההתקשרות בין הצדדים ואישור זהות</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עובד המציע</w:t>
      </w:r>
      <w:r w:rsidRPr="00E33753">
        <w:rPr>
          <w:rFonts w:asciiTheme="minorBidi" w:eastAsia="Times New Roman" w:hAnsiTheme="minorBidi" w:cs="David"/>
          <w:noProof/>
          <w:rtl/>
          <w:lang w:eastAsia="he-IL"/>
        </w:rPr>
        <w:t xml:space="preserve"> על ידי המזמין)</w:t>
      </w:r>
    </w:p>
    <w:p w:rsidR="00295868" w:rsidRDefault="00295868" w:rsidP="00295868">
      <w:pPr>
        <w:spacing w:before="120" w:after="120" w:line="360" w:lineRule="auto"/>
        <w:jc w:val="center"/>
        <w:rPr>
          <w:rFonts w:asciiTheme="minorBidi" w:eastAsia="Times New Roman" w:hAnsiTheme="minorBidi" w:cs="David"/>
          <w:b/>
          <w:bCs/>
          <w:noProof/>
          <w:u w:val="single"/>
          <w:rtl/>
          <w:lang w:eastAsia="he-IL"/>
        </w:rPr>
      </w:pPr>
    </w:p>
    <w:p w:rsidR="00295868" w:rsidRPr="00E33753" w:rsidRDefault="00295868" w:rsidP="00295868">
      <w:pPr>
        <w:spacing w:before="120" w:after="120" w:line="360" w:lineRule="auto"/>
        <w:jc w:val="center"/>
        <w:rPr>
          <w:rFonts w:asciiTheme="minorBidi" w:eastAsia="Times New Roman" w:hAnsiTheme="minorBidi" w:cs="David"/>
          <w:noProof/>
          <w:rtl/>
          <w:lang w:eastAsia="he-IL"/>
        </w:rPr>
      </w:pPr>
      <w:r w:rsidRPr="00E33753">
        <w:rPr>
          <w:rFonts w:asciiTheme="minorBidi" w:eastAsia="Times New Roman" w:hAnsiTheme="minorBidi" w:cs="David"/>
          <w:b/>
          <w:bCs/>
          <w:noProof/>
          <w:u w:val="single"/>
          <w:rtl/>
          <w:lang w:eastAsia="he-IL"/>
        </w:rPr>
        <w:t>טופס הצהרת שמירה על סודיות</w:t>
      </w:r>
    </w:p>
    <w:p w:rsidR="00295868" w:rsidRPr="00E33753" w:rsidRDefault="00295868" w:rsidP="00295868">
      <w:pPr>
        <w:spacing w:after="0" w:line="360" w:lineRule="auto"/>
        <w:jc w:val="both"/>
        <w:rPr>
          <w:rFonts w:asciiTheme="minorBidi" w:eastAsia="Times New Roman" w:hAnsiTheme="minorBidi" w:cs="David"/>
          <w:rtl/>
        </w:rPr>
      </w:pPr>
    </w:p>
    <w:p w:rsidR="00295868" w:rsidRDefault="00295868" w:rsidP="00295868">
      <w:pPr>
        <w:spacing w:after="0" w:line="360" w:lineRule="auto"/>
        <w:ind w:right="426" w:hanging="46"/>
        <w:jc w:val="both"/>
        <w:rPr>
          <w:rFonts w:asciiTheme="minorBidi" w:eastAsia="Times New Roman" w:hAnsiTheme="minorBidi" w:cs="David"/>
          <w:rtl/>
        </w:rPr>
      </w:pPr>
      <w:r w:rsidRPr="00E33753">
        <w:rPr>
          <w:rFonts w:asciiTheme="minorBidi" w:eastAsia="Times New Roman" w:hAnsiTheme="minorBidi" w:cs="David"/>
          <w:rtl/>
        </w:rPr>
        <w:t>אני החתום מטה, ___________</w:t>
      </w:r>
      <w:r>
        <w:rPr>
          <w:rFonts w:asciiTheme="minorBidi" w:eastAsia="Times New Roman" w:hAnsiTheme="minorBidi" w:cs="David" w:hint="cs"/>
          <w:rtl/>
        </w:rPr>
        <w:t>___________</w:t>
      </w:r>
      <w:r w:rsidRPr="00E33753">
        <w:rPr>
          <w:rFonts w:asciiTheme="minorBidi" w:eastAsia="Times New Roman" w:hAnsiTheme="minorBidi" w:cs="David"/>
          <w:rtl/>
        </w:rPr>
        <w:t>________</w:t>
      </w:r>
      <w:r>
        <w:rPr>
          <w:rFonts w:asciiTheme="minorBidi" w:eastAsia="Times New Roman" w:hAnsiTheme="minorBidi" w:cs="David" w:hint="cs"/>
          <w:rtl/>
        </w:rPr>
        <w:t xml:space="preserve"> </w:t>
      </w:r>
      <w:r w:rsidRPr="00E33753">
        <w:rPr>
          <w:rFonts w:asciiTheme="minorBidi" w:eastAsia="Times New Roman" w:hAnsiTheme="minorBidi" w:cs="David"/>
          <w:rtl/>
        </w:rPr>
        <w:t>(שם פרטי ושם משפחה), ת.ז. _______</w:t>
      </w:r>
      <w:r>
        <w:rPr>
          <w:rFonts w:asciiTheme="minorBidi" w:eastAsia="Times New Roman" w:hAnsiTheme="minorBidi" w:cs="David" w:hint="cs"/>
          <w:rtl/>
        </w:rPr>
        <w:t>_</w:t>
      </w:r>
      <w:r w:rsidRPr="00E33753">
        <w:rPr>
          <w:rFonts w:asciiTheme="minorBidi" w:eastAsia="Times New Roman" w:hAnsiTheme="minorBidi" w:cs="David"/>
          <w:rtl/>
        </w:rPr>
        <w:t xml:space="preserve">____________, </w:t>
      </w:r>
      <w:r>
        <w:rPr>
          <w:rFonts w:asciiTheme="minorBidi" w:eastAsia="Times New Roman" w:hAnsiTheme="minorBidi" w:cs="David"/>
          <w:rtl/>
        </w:rPr>
        <w:t>ה</w:t>
      </w:r>
      <w:r w:rsidRPr="00E33753">
        <w:rPr>
          <w:rFonts w:asciiTheme="minorBidi" w:eastAsia="Times New Roman" w:hAnsiTheme="minorBidi" w:cs="David"/>
          <w:rtl/>
        </w:rPr>
        <w:t xml:space="preserve">מועסק אצל </w:t>
      </w:r>
    </w:p>
    <w:p w:rsidR="00295868" w:rsidRDefault="00295868" w:rsidP="00295868">
      <w:pPr>
        <w:spacing w:after="0" w:line="360" w:lineRule="auto"/>
        <w:ind w:right="426" w:hanging="46"/>
        <w:jc w:val="both"/>
        <w:rPr>
          <w:rFonts w:asciiTheme="minorBidi" w:eastAsia="Times New Roman" w:hAnsiTheme="minorBidi" w:cs="David"/>
          <w:rtl/>
        </w:rPr>
      </w:pPr>
    </w:p>
    <w:p w:rsidR="00295868" w:rsidRPr="00E33753" w:rsidRDefault="00295868" w:rsidP="00295868">
      <w:pPr>
        <w:spacing w:after="0" w:line="360" w:lineRule="auto"/>
        <w:ind w:right="426" w:hanging="46"/>
        <w:jc w:val="both"/>
        <w:rPr>
          <w:rFonts w:asciiTheme="minorBidi" w:eastAsia="Times New Roman" w:hAnsiTheme="minorBidi" w:cs="David"/>
          <w:rtl/>
        </w:rPr>
      </w:pPr>
      <w:r>
        <w:rPr>
          <w:rFonts w:asciiTheme="minorBidi" w:eastAsia="Times New Roman" w:hAnsiTheme="minorBidi" w:cs="David" w:hint="cs"/>
          <w:rtl/>
        </w:rPr>
        <w:t>____________________________</w:t>
      </w:r>
      <w:r w:rsidRPr="00E33753">
        <w:rPr>
          <w:rFonts w:asciiTheme="minorBidi" w:eastAsia="Times New Roman" w:hAnsiTheme="minorBidi" w:cs="David"/>
          <w:rtl/>
        </w:rPr>
        <w:t>____________</w:t>
      </w:r>
      <w:r>
        <w:rPr>
          <w:rFonts w:asciiTheme="minorBidi" w:eastAsia="Times New Roman" w:hAnsiTheme="minorBidi" w:cs="David" w:hint="cs"/>
          <w:rtl/>
        </w:rPr>
        <w:t>__________</w:t>
      </w:r>
      <w:r w:rsidRPr="00E33753">
        <w:rPr>
          <w:rFonts w:asciiTheme="minorBidi" w:eastAsia="Times New Roman" w:hAnsiTheme="minorBidi" w:cs="David"/>
          <w:rtl/>
        </w:rPr>
        <w:t>___ (</w:t>
      </w:r>
      <w:r>
        <w:rPr>
          <w:rFonts w:asciiTheme="minorBidi" w:eastAsia="Times New Roman" w:hAnsiTheme="minorBidi" w:cs="David" w:hint="cs"/>
          <w:rtl/>
        </w:rPr>
        <w:t>להלן: "</w:t>
      </w:r>
      <w:r w:rsidRPr="00A01FEB">
        <w:rPr>
          <w:rFonts w:asciiTheme="minorBidi" w:eastAsia="Times New Roman" w:hAnsiTheme="minorBidi" w:cs="David" w:hint="cs"/>
          <w:b/>
          <w:bCs/>
          <w:rtl/>
        </w:rPr>
        <w:t>המעסיק</w:t>
      </w:r>
      <w:r>
        <w:rPr>
          <w:rFonts w:asciiTheme="minorBidi" w:eastAsia="Times New Roman" w:hAnsiTheme="minorBidi" w:cs="David" w:hint="cs"/>
          <w:rtl/>
        </w:rPr>
        <w:t>"</w:t>
      </w:r>
      <w:r w:rsidRPr="00E33753">
        <w:rPr>
          <w:rFonts w:asciiTheme="minorBidi" w:eastAsia="Times New Roman" w:hAnsiTheme="minorBidi" w:cs="David"/>
          <w:rtl/>
        </w:rPr>
        <w:t>) , מתחייב בזאת</w:t>
      </w:r>
      <w:r>
        <w:rPr>
          <w:rFonts w:asciiTheme="minorBidi" w:eastAsia="Times New Roman" w:hAnsiTheme="minorBidi" w:cs="David" w:hint="cs"/>
          <w:rtl/>
        </w:rPr>
        <w:t xml:space="preserve"> כדלקמן</w:t>
      </w:r>
      <w:r w:rsidRPr="00E33753">
        <w:rPr>
          <w:rFonts w:asciiTheme="minorBidi" w:eastAsia="Times New Roman" w:hAnsiTheme="minorBidi" w:cs="David"/>
          <w:rtl/>
        </w:rPr>
        <w:t>:</w:t>
      </w:r>
    </w:p>
    <w:p w:rsidR="00295868" w:rsidRPr="00E33753" w:rsidRDefault="00295868" w:rsidP="002774F9">
      <w:pPr>
        <w:widowControl w:val="0"/>
        <w:numPr>
          <w:ilvl w:val="0"/>
          <w:numId w:val="27"/>
        </w:numPr>
        <w:autoSpaceDE w:val="0"/>
        <w:autoSpaceDN w:val="0"/>
        <w:spacing w:before="120" w:after="120" w:line="360" w:lineRule="auto"/>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לשמור בסוד ולא להעביר, לא להודיע, לא למסור ו/או לא להביא לידיעת כל אדם, כל ידיעה וכל מידע, אשר יגיעו לידיעתי בתקופת עבודתי </w:t>
      </w:r>
      <w:r>
        <w:rPr>
          <w:rFonts w:asciiTheme="minorBidi" w:eastAsia="Times New Roman" w:hAnsiTheme="minorBidi" w:cs="David" w:hint="cs"/>
          <w:noProof/>
          <w:rtl/>
          <w:lang w:eastAsia="he-IL"/>
        </w:rPr>
        <w:t>אצל המעסיק</w:t>
      </w:r>
      <w:r w:rsidRPr="00E33753">
        <w:rPr>
          <w:rFonts w:asciiTheme="minorBidi" w:eastAsia="Times New Roman" w:hAnsiTheme="minorBidi" w:cs="David"/>
          <w:noProof/>
          <w:rtl/>
          <w:lang w:eastAsia="he-IL"/>
        </w:rPr>
        <w:t xml:space="preserve"> הנותן שירותים למשרד הבריאות על יחידותיו כאמור במכ</w:t>
      </w:r>
      <w:r w:rsidRPr="00E33753">
        <w:rPr>
          <w:rFonts w:asciiTheme="minorBidi" w:eastAsia="Times New Roman" w:hAnsiTheme="minorBidi" w:cs="David" w:hint="eastAsia"/>
          <w:noProof/>
          <w:rtl/>
          <w:lang w:eastAsia="he-IL"/>
        </w:rPr>
        <w:t>רז</w:t>
      </w:r>
      <w:r w:rsidRPr="00E33753">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נשוא התחייבות זו</w:t>
      </w:r>
      <w:r w:rsidRPr="00E33753">
        <w:rPr>
          <w:rFonts w:asciiTheme="minorBidi" w:eastAsia="Times New Roman" w:hAnsiTheme="minorBidi" w:cs="David"/>
          <w:noProof/>
          <w:rtl/>
          <w:lang w:eastAsia="he-IL"/>
        </w:rPr>
        <w:t xml:space="preserve">, בתקופת עבודתי כאמור, או לאחר מכן, </w:t>
      </w:r>
      <w:r w:rsidRPr="00E33753">
        <w:rPr>
          <w:rFonts w:asciiTheme="minorBidi" w:eastAsia="Times New Roman" w:hAnsiTheme="minorBidi" w:cs="David" w:hint="eastAsia"/>
          <w:noProof/>
          <w:rtl/>
          <w:lang w:eastAsia="he-IL"/>
        </w:rPr>
        <w:t>בקשר</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עם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ביצוע</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השירותים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מטעם</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המעסיק</w:t>
      </w:r>
      <w:r w:rsidRPr="00E33753">
        <w:rPr>
          <w:rFonts w:asciiTheme="minorBidi" w:eastAsia="Times New Roman" w:hAnsiTheme="minorBidi" w:cs="David"/>
          <w:noProof/>
          <w:rtl/>
          <w:lang w:eastAsia="he-IL"/>
        </w:rPr>
        <w:t xml:space="preserve"> </w:t>
      </w:r>
      <w:r w:rsidRPr="00E33753">
        <w:rPr>
          <w:rFonts w:asciiTheme="minorBidi" w:eastAsia="Times New Roman" w:hAnsiTheme="minorBidi" w:cs="David" w:hint="eastAsia"/>
          <w:noProof/>
          <w:rtl/>
          <w:lang w:eastAsia="he-IL"/>
        </w:rPr>
        <w:t>כאמור</w:t>
      </w:r>
      <w:r w:rsidRPr="00E33753">
        <w:rPr>
          <w:rFonts w:asciiTheme="minorBidi" w:eastAsia="Times New Roman" w:hAnsiTheme="minorBidi" w:cs="David"/>
          <w:noProof/>
          <w:rtl/>
          <w:lang w:eastAsia="he-IL"/>
        </w:rPr>
        <w:t xml:space="preserve">.                                                                            </w:t>
      </w:r>
    </w:p>
    <w:p w:rsidR="00295868" w:rsidRPr="00E33753" w:rsidRDefault="00295868" w:rsidP="002774F9">
      <w:pPr>
        <w:widowControl w:val="0"/>
        <w:numPr>
          <w:ilvl w:val="0"/>
          <w:numId w:val="27"/>
        </w:numPr>
        <w:autoSpaceDE w:val="0"/>
        <w:autoSpaceDN w:val="0"/>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 xml:space="preserve">התחייבותי זו חלה לגבי כל סוגי המידע, בין אם יגיעו לידיעתי בתוקף עבודתי כאמור ובין אם יגיעו לידיעתי בכל דרך אחרת. </w:t>
      </w:r>
    </w:p>
    <w:p w:rsidR="00295868" w:rsidRPr="00E33753" w:rsidRDefault="00295868" w:rsidP="002774F9">
      <w:pPr>
        <w:widowControl w:val="0"/>
        <w:numPr>
          <w:ilvl w:val="0"/>
          <w:numId w:val="27"/>
        </w:numPr>
        <w:autoSpaceDE w:val="0"/>
        <w:autoSpaceDN w:val="0"/>
        <w:spacing w:before="120" w:after="120" w:line="360" w:lineRule="auto"/>
        <w:ind w:right="426"/>
        <w:jc w:val="both"/>
        <w:rPr>
          <w:rFonts w:asciiTheme="minorBidi" w:eastAsia="Times New Roman" w:hAnsiTheme="minorBidi" w:cs="David"/>
          <w:noProof/>
          <w:rtl/>
          <w:lang w:eastAsia="he-IL"/>
        </w:rPr>
      </w:pPr>
      <w:r w:rsidRPr="00E33753">
        <w:rPr>
          <w:rFonts w:asciiTheme="minorBidi" w:eastAsia="Times New Roman" w:hAnsiTheme="minorBidi" w:cs="David"/>
          <w:noProof/>
          <w:rtl/>
          <w:lang w:eastAsia="he-IL"/>
        </w:rPr>
        <w:t>מבלי לפגוע בכלליות האמור בסעיף 1 לעיל, הנני מתחייב כי במשך תקופת מתן השירותים למשרד או לאחר מכן ללא הגבלת זמן לא אגלה לכל אדם או גוף, לא אפרסם וכן לא אוציא מחזקתי את המידע ו/או כל חומר כתוב אחר ו/או כל חפץ או דבר, בין ישיר ובין עקיף, לצד כל שהוא.</w:t>
      </w:r>
    </w:p>
    <w:p w:rsidR="00295868" w:rsidRPr="00E33753" w:rsidRDefault="00295868" w:rsidP="002774F9">
      <w:pPr>
        <w:widowControl w:val="0"/>
        <w:numPr>
          <w:ilvl w:val="0"/>
          <w:numId w:val="27"/>
        </w:numPr>
        <w:autoSpaceDE w:val="0"/>
        <w:autoSpaceDN w:val="0"/>
        <w:spacing w:before="120" w:after="120" w:line="360" w:lineRule="auto"/>
        <w:ind w:right="426"/>
        <w:jc w:val="both"/>
        <w:rPr>
          <w:rFonts w:asciiTheme="minorBidi" w:eastAsia="Times New Roman" w:hAnsiTheme="minorBidi" w:cs="David"/>
          <w:noProof/>
          <w:lang w:eastAsia="he-IL"/>
        </w:rPr>
      </w:pPr>
      <w:r>
        <w:rPr>
          <w:rFonts w:asciiTheme="minorBidi" w:eastAsia="Times New Roman" w:hAnsiTheme="minorBidi" w:cs="David" w:hint="cs"/>
          <w:noProof/>
          <w:rtl/>
          <w:lang w:eastAsia="he-IL"/>
        </w:rPr>
        <w:t xml:space="preserve">הנני </w:t>
      </w:r>
      <w:r w:rsidRPr="00E33753">
        <w:rPr>
          <w:rFonts w:asciiTheme="minorBidi" w:eastAsia="Times New Roman" w:hAnsiTheme="minorBidi" w:cs="David"/>
          <w:noProof/>
          <w:rtl/>
          <w:lang w:eastAsia="he-IL"/>
        </w:rPr>
        <w:t xml:space="preserve">מתחייב כי אם אקבל רשות להשתמש במאגרי המידע של משרד הבריאות, אעשה זאת </w:t>
      </w:r>
      <w:r>
        <w:rPr>
          <w:rFonts w:asciiTheme="minorBidi" w:eastAsia="Times New Roman" w:hAnsiTheme="minorBidi" w:cs="David"/>
          <w:noProof/>
          <w:rtl/>
          <w:lang w:eastAsia="he-IL"/>
        </w:rPr>
        <w:t>אך ורק לצורך מתן השירותים למשרד</w:t>
      </w:r>
      <w:r w:rsidRPr="00E33753">
        <w:rPr>
          <w:rFonts w:asciiTheme="minorBidi" w:eastAsia="Times New Roman" w:hAnsiTheme="minorBidi" w:cs="David"/>
          <w:noProof/>
          <w:rtl/>
          <w:lang w:eastAsia="he-IL"/>
        </w:rPr>
        <w:t xml:space="preserve"> ובהסכמה מפורשת בכתב מטעם המשרד. אני מתחייב לפעול בהתאם להוראות חוק הגנת הפרט</w:t>
      </w:r>
      <w:r>
        <w:rPr>
          <w:rFonts w:asciiTheme="minorBidi" w:eastAsia="Times New Roman" w:hAnsiTheme="minorBidi" w:cs="David"/>
          <w:noProof/>
          <w:rtl/>
          <w:lang w:eastAsia="he-IL"/>
        </w:rPr>
        <w:t>יות והוראות כל חוק הנוגע לעניין</w:t>
      </w:r>
      <w:r w:rsidRPr="00E33753">
        <w:rPr>
          <w:rFonts w:asciiTheme="minorBidi" w:hAnsiTheme="minorBidi" w:cs="David"/>
          <w:noProof/>
          <w:rtl/>
        </w:rPr>
        <w:t>.</w:t>
      </w:r>
    </w:p>
    <w:p w:rsidR="00295868" w:rsidRDefault="00295868" w:rsidP="002774F9">
      <w:pPr>
        <w:widowControl w:val="0"/>
        <w:numPr>
          <w:ilvl w:val="0"/>
          <w:numId w:val="27"/>
        </w:numPr>
        <w:autoSpaceDE w:val="0"/>
        <w:autoSpaceDN w:val="0"/>
        <w:spacing w:before="120" w:after="120" w:line="360" w:lineRule="auto"/>
        <w:ind w:right="426"/>
        <w:jc w:val="both"/>
        <w:rPr>
          <w:rFonts w:asciiTheme="minorBidi" w:eastAsia="Times New Roman" w:hAnsiTheme="minorBidi" w:cs="David"/>
          <w:noProof/>
          <w:lang w:eastAsia="he-IL"/>
        </w:rPr>
      </w:pPr>
      <w:r w:rsidRPr="00E33753">
        <w:rPr>
          <w:rFonts w:asciiTheme="minorBidi" w:eastAsia="Times New Roman" w:hAnsiTheme="minorBidi" w:cs="David"/>
          <w:noProof/>
          <w:rtl/>
          <w:lang w:eastAsia="he-IL"/>
        </w:rPr>
        <w:t xml:space="preserve">אני מצהיר בזה שידוע לי, כי אי מילוי התחייבויותיי הנ"ל מהווה עבירה פלילית מכוח חוק העונשין, התשל"ז - 1977 וחוק הגנת הפרטיות התשמ"א-1981 וכן חוקים אחרים לפי סוג המידע, וכי אהיה צפוי לעונשים הקבועים בחוק בגין אי מילוי התחייבויותיי. </w:t>
      </w:r>
    </w:p>
    <w:p w:rsidR="00295868" w:rsidRPr="00E33753" w:rsidRDefault="00295868" w:rsidP="002774F9">
      <w:pPr>
        <w:widowControl w:val="0"/>
        <w:numPr>
          <w:ilvl w:val="0"/>
          <w:numId w:val="27"/>
        </w:numPr>
        <w:autoSpaceDE w:val="0"/>
        <w:autoSpaceDN w:val="0"/>
        <w:spacing w:before="120" w:after="120" w:line="360" w:lineRule="auto"/>
        <w:ind w:right="426"/>
        <w:jc w:val="both"/>
        <w:rPr>
          <w:rFonts w:asciiTheme="minorBidi" w:eastAsia="Times New Roman" w:hAnsiTheme="minorBidi" w:cs="David"/>
          <w:noProof/>
          <w:rtl/>
          <w:lang w:eastAsia="he-IL"/>
        </w:rPr>
      </w:pPr>
      <w:r>
        <w:rPr>
          <w:rFonts w:asciiTheme="minorBidi" w:eastAsia="Times New Roman" w:hAnsiTheme="minorBidi" w:cs="David" w:hint="cs"/>
          <w:noProof/>
          <w:rtl/>
          <w:lang w:eastAsia="he-IL"/>
        </w:rPr>
        <w:t xml:space="preserve">חובת הסודיות נשוא התחייבותי זו </w:t>
      </w:r>
      <w:r w:rsidRPr="00A01FEB">
        <w:rPr>
          <w:rFonts w:asciiTheme="minorBidi" w:eastAsia="Times New Roman" w:hAnsiTheme="minorBidi" w:cs="David" w:hint="cs"/>
          <w:noProof/>
          <w:rtl/>
          <w:lang w:eastAsia="he-IL"/>
        </w:rPr>
        <w:t>לא</w:t>
      </w:r>
      <w:r w:rsidRPr="00A01FEB">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ת</w:t>
      </w:r>
      <w:r w:rsidRPr="00A01FEB">
        <w:rPr>
          <w:rFonts w:asciiTheme="minorBidi" w:eastAsia="Times New Roman" w:hAnsiTheme="minorBidi" w:cs="David" w:hint="cs"/>
          <w:noProof/>
          <w:rtl/>
          <w:lang w:eastAsia="he-IL"/>
        </w:rPr>
        <w:t>כלול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נחלת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הכלל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שהפך</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להיות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נחלת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הכלל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הפרת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שחובה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לגלותו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פי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דין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צו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רשות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מוסמכת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שפותח</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באופן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עצמאי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תלות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שהתקבל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מצד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כדין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ללא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הפרת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סודיות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יווצר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במסגרת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מתן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השירותים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פי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המכרז</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גנרי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כללי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ואינו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מכיל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נתונים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ו</w:t>
      </w:r>
      <w:r w:rsidRPr="00A01FEB">
        <w:rPr>
          <w:rFonts w:asciiTheme="minorBidi" w:eastAsia="Times New Roman" w:hAnsiTheme="minorBidi" w:cs="David"/>
          <w:noProof/>
          <w:rtl/>
          <w:lang w:eastAsia="he-IL"/>
        </w:rPr>
        <w:t>/</w:t>
      </w:r>
      <w:r w:rsidRPr="00A01FEB">
        <w:rPr>
          <w:rFonts w:asciiTheme="minorBidi" w:eastAsia="Times New Roman" w:hAnsiTheme="minorBidi" w:cs="David" w:hint="cs"/>
          <w:noProof/>
          <w:rtl/>
          <w:lang w:eastAsia="he-IL"/>
        </w:rPr>
        <w:t>או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הועברו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המזמין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יחד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זאת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אשר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משרד</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הבריאות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יידע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המציע</w:t>
      </w:r>
      <w:r w:rsidRPr="00A01FEB">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 xml:space="preserve">ו/או את הח"מ </w:t>
      </w:r>
      <w:r w:rsidRPr="00A01FEB">
        <w:rPr>
          <w:rFonts w:asciiTheme="minorBidi" w:eastAsia="Times New Roman" w:hAnsiTheme="minorBidi" w:cs="David" w:hint="cs"/>
          <w:noProof/>
          <w:rtl/>
          <w:lang w:eastAsia="he-IL"/>
        </w:rPr>
        <w:t>כי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רואה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הוא</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כמידע</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סודי</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גם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אם</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התקבל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באופן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שאינו</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מפר</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את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חובת</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הסודיות</w:t>
      </w:r>
      <w:r w:rsidRPr="00A01FEB">
        <w:rPr>
          <w:rFonts w:asciiTheme="minorBidi" w:eastAsia="Times New Roman" w:hAnsiTheme="minorBidi" w:cs="David"/>
          <w:noProof/>
          <w:rtl/>
          <w:lang w:eastAsia="he-IL"/>
        </w:rPr>
        <w:t xml:space="preserve"> – </w:t>
      </w:r>
      <w:r w:rsidRPr="00A01FEB">
        <w:rPr>
          <w:rFonts w:asciiTheme="minorBidi" w:eastAsia="Times New Roman" w:hAnsiTheme="minorBidi" w:cs="David" w:hint="cs"/>
          <w:noProof/>
          <w:rtl/>
          <w:lang w:eastAsia="he-IL"/>
        </w:rPr>
        <w:t>ייעשה</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כל</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מאמץ</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להגן</w:t>
      </w:r>
      <w:r w:rsidRPr="00A01FEB">
        <w:rPr>
          <w:rFonts w:asciiTheme="minorBidi" w:eastAsia="Times New Roman" w:hAnsiTheme="minorBidi" w:cs="David"/>
          <w:noProof/>
          <w:rtl/>
          <w:lang w:eastAsia="he-IL"/>
        </w:rPr>
        <w:t xml:space="preserve"> </w:t>
      </w:r>
      <w:r w:rsidRPr="00A01FEB">
        <w:rPr>
          <w:rFonts w:asciiTheme="minorBidi" w:eastAsia="Times New Roman" w:hAnsiTheme="minorBidi" w:cs="David" w:hint="cs"/>
          <w:noProof/>
          <w:rtl/>
          <w:lang w:eastAsia="he-IL"/>
        </w:rPr>
        <w:t>עליו</w:t>
      </w:r>
      <w:r w:rsidRPr="00A01FEB">
        <w:rPr>
          <w:rFonts w:asciiTheme="minorBidi" w:eastAsia="Times New Roman" w:hAnsiTheme="minorBidi" w:cs="David"/>
          <w:noProof/>
          <w:rtl/>
          <w:lang w:eastAsia="he-IL"/>
        </w:rPr>
        <w:t>.</w:t>
      </w:r>
    </w:p>
    <w:tbl>
      <w:tblPr>
        <w:tblpPr w:leftFromText="180" w:rightFromText="180" w:vertAnchor="text" w:horzAnchor="margin" w:tblpXSpec="center" w:tblpY="438"/>
        <w:bidiVisual/>
        <w:tblW w:w="7374" w:type="dxa"/>
        <w:tblLook w:val="00A0" w:firstRow="1" w:lastRow="0" w:firstColumn="1" w:lastColumn="0" w:noHBand="0" w:noVBand="0"/>
      </w:tblPr>
      <w:tblGrid>
        <w:gridCol w:w="1162"/>
        <w:gridCol w:w="621"/>
        <w:gridCol w:w="2733"/>
        <w:gridCol w:w="621"/>
        <w:gridCol w:w="2237"/>
      </w:tblGrid>
      <w:tr w:rsidR="00DC07E4" w:rsidRPr="00E33753" w:rsidTr="00DC07E4">
        <w:trPr>
          <w:trHeight w:val="567"/>
        </w:trPr>
        <w:tc>
          <w:tcPr>
            <w:tcW w:w="1162"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621"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733"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621"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237" w:type="dxa"/>
            <w:tcBorders>
              <w:bottom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r>
      <w:tr w:rsidR="00DC07E4" w:rsidRPr="00E33753" w:rsidTr="00DC07E4">
        <w:trPr>
          <w:trHeight w:val="584"/>
        </w:trPr>
        <w:tc>
          <w:tcPr>
            <w:tcW w:w="1162"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sidRPr="00E33753">
              <w:rPr>
                <w:rFonts w:asciiTheme="minorBidi" w:eastAsia="Times New Roman" w:hAnsiTheme="minorBidi" w:cs="David"/>
                <w:noProof/>
                <w:rtl/>
                <w:lang w:eastAsia="he-IL"/>
              </w:rPr>
              <w:t>תאריך</w:t>
            </w:r>
          </w:p>
        </w:tc>
        <w:tc>
          <w:tcPr>
            <w:tcW w:w="621"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733"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noProof/>
                <w:rtl/>
                <w:lang w:eastAsia="he-IL"/>
              </w:rPr>
              <w:t>שם מלא של החותם</w:t>
            </w:r>
          </w:p>
        </w:tc>
        <w:tc>
          <w:tcPr>
            <w:tcW w:w="621" w:type="dxa"/>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p>
        </w:tc>
        <w:tc>
          <w:tcPr>
            <w:tcW w:w="2237" w:type="dxa"/>
            <w:tcBorders>
              <w:top w:val="single" w:sz="12" w:space="0" w:color="auto"/>
            </w:tcBorders>
          </w:tcPr>
          <w:p w:rsidR="00DC07E4" w:rsidRPr="00E33753" w:rsidRDefault="00DC07E4" w:rsidP="00DC07E4">
            <w:pPr>
              <w:autoSpaceDE w:val="0"/>
              <w:autoSpaceDN w:val="0"/>
              <w:spacing w:before="120" w:after="0" w:line="360" w:lineRule="auto"/>
              <w:jc w:val="center"/>
              <w:rPr>
                <w:rFonts w:asciiTheme="minorBidi" w:eastAsia="Times New Roman" w:hAnsiTheme="minorBidi" w:cs="David"/>
                <w:noProof/>
                <w:lang w:eastAsia="he-IL"/>
              </w:rPr>
            </w:pPr>
            <w:r>
              <w:rPr>
                <w:rFonts w:asciiTheme="minorBidi" w:eastAsia="Times New Roman" w:hAnsiTheme="minorBidi" w:cs="David" w:hint="cs"/>
                <w:noProof/>
                <w:rtl/>
                <w:lang w:eastAsia="he-IL"/>
              </w:rPr>
              <w:t>חתימה</w:t>
            </w:r>
          </w:p>
        </w:tc>
      </w:tr>
    </w:tbl>
    <w:p w:rsidR="00295868" w:rsidRDefault="00295868" w:rsidP="00295868">
      <w:pPr>
        <w:spacing w:line="360" w:lineRule="auto"/>
        <w:jc w:val="both"/>
        <w:rPr>
          <w:rFonts w:asciiTheme="minorBidi" w:hAnsiTheme="minorBidi" w:cs="David"/>
          <w:rtl/>
        </w:rPr>
      </w:pPr>
    </w:p>
    <w:p w:rsidR="00295868" w:rsidRDefault="005E0B70" w:rsidP="00295868">
      <w:pPr>
        <w:bidi w:val="0"/>
        <w:spacing w:line="360" w:lineRule="auto"/>
        <w:rPr>
          <w:rFonts w:asciiTheme="minorBidi" w:hAnsiTheme="minorBidi" w:cs="David"/>
        </w:rPr>
      </w:pPr>
      <w:r>
        <w:rPr>
          <w:rFonts w:asciiTheme="minorBidi" w:hAnsiTheme="minorBidi" w:cs="David"/>
          <w:rtl/>
        </w:rPr>
        <w:t xml:space="preserve"> </w:t>
      </w:r>
      <w:r w:rsidR="00295868">
        <w:rPr>
          <w:rFonts w:asciiTheme="minorBidi" w:hAnsiTheme="minorBidi" w:cs="David"/>
          <w:rtl/>
        </w:rPr>
        <w:br w:type="page"/>
      </w:r>
    </w:p>
    <w:p w:rsidR="00295868" w:rsidRDefault="00295868"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r w:rsidRPr="00A01FEB">
        <w:rPr>
          <w:rFonts w:asciiTheme="minorBidi" w:eastAsia="Times New Roman" w:hAnsiTheme="minorBidi" w:cs="David"/>
          <w:b/>
          <w:bCs/>
          <w:kern w:val="40"/>
          <w:sz w:val="40"/>
          <w:szCs w:val="40"/>
          <w:u w:val="single"/>
          <w:rtl/>
          <w:lang w:eastAsia="he-IL"/>
        </w:rPr>
        <w:lastRenderedPageBreak/>
        <w:t>נספח א'6</w:t>
      </w:r>
    </w:p>
    <w:p w:rsidR="00295868" w:rsidRPr="00A01FEB"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A01FEB">
        <w:rPr>
          <w:rFonts w:asciiTheme="minorBidi" w:eastAsia="Times New Roman" w:hAnsiTheme="minorBidi" w:cs="David"/>
          <w:b/>
          <w:bCs/>
          <w:kern w:val="40"/>
          <w:sz w:val="28"/>
          <w:szCs w:val="28"/>
          <w:u w:val="single"/>
          <w:rtl/>
          <w:lang w:eastAsia="he-IL"/>
        </w:rPr>
        <w:t>מענה מפורט לסעיפי המכרז השונים</w:t>
      </w:r>
    </w:p>
    <w:p w:rsidR="00295868" w:rsidRPr="00E33753" w:rsidRDefault="00295868" w:rsidP="00295868">
      <w:pPr>
        <w:spacing w:line="360" w:lineRule="auto"/>
        <w:jc w:val="both"/>
        <w:rPr>
          <w:rFonts w:asciiTheme="minorBidi" w:hAnsiTheme="minorBidi" w:cs="David"/>
          <w:rtl/>
        </w:rPr>
      </w:pPr>
      <w:r w:rsidRPr="00E33753">
        <w:rPr>
          <w:rFonts w:asciiTheme="minorBidi" w:hAnsiTheme="minorBidi" w:cs="David"/>
          <w:rtl/>
        </w:rPr>
        <w:t>בפרק זה, יש לצרף את ההצעה המפורטת של המציע, כאשר מבנה ההצעה תואם אחד לאחד 1:1 למבנה המכרז. לדוגמא: סעיף 2.1 ב</w:t>
      </w:r>
      <w:r>
        <w:rPr>
          <w:rFonts w:asciiTheme="minorBidi" w:hAnsiTheme="minorBidi" w:cs="David" w:hint="cs"/>
          <w:rtl/>
        </w:rPr>
        <w:t xml:space="preserve">חוברת </w:t>
      </w:r>
      <w:r w:rsidRPr="00E33753">
        <w:rPr>
          <w:rFonts w:asciiTheme="minorBidi" w:hAnsiTheme="minorBidi" w:cs="David"/>
          <w:rtl/>
        </w:rPr>
        <w:t>הצעה יכיל תשובה לרכיב 2.1 במכ</w:t>
      </w:r>
      <w:r>
        <w:rPr>
          <w:rFonts w:asciiTheme="minorBidi" w:hAnsiTheme="minorBidi" w:cs="David"/>
          <w:rtl/>
        </w:rPr>
        <w:t xml:space="preserve">רז, </w:t>
      </w:r>
      <w:r w:rsidRPr="00E33753">
        <w:rPr>
          <w:rFonts w:asciiTheme="minorBidi" w:hAnsiTheme="minorBidi" w:cs="David"/>
          <w:rtl/>
        </w:rPr>
        <w:t xml:space="preserve">סעיף 2.2 </w:t>
      </w:r>
      <w:r>
        <w:rPr>
          <w:rFonts w:asciiTheme="minorBidi" w:hAnsiTheme="minorBidi" w:cs="David" w:hint="cs"/>
          <w:rtl/>
        </w:rPr>
        <w:t xml:space="preserve">בחוברת ההצעה יכיל </w:t>
      </w:r>
      <w:r w:rsidRPr="00E33753">
        <w:rPr>
          <w:rFonts w:asciiTheme="minorBidi" w:hAnsiTheme="minorBidi" w:cs="David"/>
          <w:rtl/>
        </w:rPr>
        <w:t xml:space="preserve">תשובה לרכיב 2.2 </w:t>
      </w:r>
      <w:r>
        <w:rPr>
          <w:rFonts w:asciiTheme="minorBidi" w:hAnsiTheme="minorBidi" w:cs="David" w:hint="cs"/>
          <w:rtl/>
        </w:rPr>
        <w:t>במכרז וכן הלאה.</w:t>
      </w:r>
      <w:r w:rsidRPr="00E33753">
        <w:rPr>
          <w:rFonts w:asciiTheme="minorBidi" w:hAnsiTheme="minorBidi" w:cs="David"/>
          <w:rtl/>
        </w:rPr>
        <w:t xml:space="preserve"> </w:t>
      </w:r>
    </w:p>
    <w:p w:rsidR="00295868" w:rsidRPr="00E33753" w:rsidRDefault="00295868" w:rsidP="00295868">
      <w:pPr>
        <w:spacing w:line="360" w:lineRule="auto"/>
        <w:jc w:val="both"/>
        <w:rPr>
          <w:rFonts w:asciiTheme="minorBidi" w:hAnsiTheme="minorBidi" w:cs="David"/>
          <w:rtl/>
        </w:rPr>
      </w:pPr>
      <w:r w:rsidRPr="00E33753">
        <w:rPr>
          <w:rFonts w:asciiTheme="minorBidi" w:hAnsiTheme="minorBidi" w:cs="David"/>
          <w:rtl/>
        </w:rPr>
        <w:t>למען הסר ספק מובהר בזאת כי התשובות תינתנה בהתאמה גם לתת</w:t>
      </w:r>
      <w:r>
        <w:rPr>
          <w:rFonts w:asciiTheme="minorBidi" w:hAnsiTheme="minorBidi" w:cs="David" w:hint="cs"/>
          <w:rtl/>
        </w:rPr>
        <w:t>-</w:t>
      </w:r>
      <w:r w:rsidRPr="00E33753">
        <w:rPr>
          <w:rFonts w:asciiTheme="minorBidi" w:hAnsiTheme="minorBidi" w:cs="David"/>
          <w:rtl/>
        </w:rPr>
        <w:t xml:space="preserve">חלוקה </w:t>
      </w:r>
      <w:r>
        <w:rPr>
          <w:rFonts w:asciiTheme="minorBidi" w:hAnsiTheme="minorBidi" w:cs="David"/>
          <w:rtl/>
        </w:rPr>
        <w:t>של כל סעיף, לכל רמת פירוט שהיא.</w:t>
      </w:r>
      <w:r>
        <w:rPr>
          <w:rFonts w:asciiTheme="minorBidi" w:hAnsiTheme="minorBidi" w:cs="David" w:hint="cs"/>
          <w:rtl/>
        </w:rPr>
        <w:t xml:space="preserve"> </w:t>
      </w:r>
      <w:r w:rsidRPr="00E33753">
        <w:rPr>
          <w:rFonts w:asciiTheme="minorBidi" w:hAnsiTheme="minorBidi" w:cs="David"/>
          <w:rtl/>
        </w:rPr>
        <w:t>רכיב לגביו אין תשובה ייכתב לידו "אין תשובה" והרכיב הבא אחריו ישמור על מספרו המקורי במפרט.</w:t>
      </w:r>
    </w:p>
    <w:p w:rsidR="00295868" w:rsidRPr="00E33753" w:rsidRDefault="00295868" w:rsidP="00295868">
      <w:pPr>
        <w:spacing w:line="360" w:lineRule="auto"/>
        <w:jc w:val="both"/>
        <w:rPr>
          <w:rFonts w:asciiTheme="minorBidi" w:hAnsiTheme="minorBidi" w:cs="David"/>
          <w:rtl/>
        </w:rPr>
      </w:pPr>
    </w:p>
    <w:p w:rsidR="00295868" w:rsidRPr="00EB00D3" w:rsidRDefault="00295868" w:rsidP="00295868">
      <w:pPr>
        <w:pStyle w:val="3b"/>
        <w:ind w:left="706"/>
        <w:jc w:val="both"/>
        <w:rPr>
          <w:rtl/>
        </w:rPr>
      </w:pPr>
      <w:r>
        <w:rPr>
          <w:rFonts w:hint="cs"/>
          <w:rtl/>
        </w:rPr>
        <w:t>יוזכר -</w:t>
      </w:r>
    </w:p>
    <w:p w:rsidR="00295868" w:rsidRPr="00E33753" w:rsidRDefault="00295868" w:rsidP="002774F9">
      <w:pPr>
        <w:pStyle w:val="a"/>
        <w:numPr>
          <w:ilvl w:val="0"/>
          <w:numId w:val="41"/>
        </w:numPr>
        <w:spacing w:line="360" w:lineRule="auto"/>
        <w:ind w:left="848"/>
        <w:jc w:val="both"/>
        <w:rPr>
          <w:rFonts w:cs="David"/>
          <w:rtl/>
        </w:rPr>
      </w:pPr>
      <w:r w:rsidRPr="00E33753">
        <w:rPr>
          <w:rFonts w:cs="David"/>
          <w:rtl/>
        </w:rPr>
        <w:t xml:space="preserve">תוכן ומבנה התשובה בכל רכיב (ותת-רכיב) יתאים לסיווג הרכיב: </w:t>
      </w:r>
      <w:r w:rsidRPr="00E33753">
        <w:rPr>
          <w:rFonts w:cs="David"/>
        </w:rPr>
        <w:t>G, I</w:t>
      </w:r>
      <w:r w:rsidRPr="00E33753">
        <w:rPr>
          <w:rFonts w:cs="David"/>
          <w:rtl/>
        </w:rPr>
        <w:t xml:space="preserve">, </w:t>
      </w:r>
      <w:r w:rsidRPr="00E33753">
        <w:rPr>
          <w:rFonts w:cs="David"/>
        </w:rPr>
        <w:t>M</w:t>
      </w:r>
      <w:r w:rsidRPr="00E33753">
        <w:rPr>
          <w:rFonts w:cs="David"/>
          <w:rtl/>
        </w:rPr>
        <w:t xml:space="preserve"> או </w:t>
      </w:r>
      <w:r w:rsidRPr="00E33753">
        <w:rPr>
          <w:rFonts w:cs="David"/>
        </w:rPr>
        <w:t>S</w:t>
      </w:r>
      <w:r w:rsidRPr="00E33753">
        <w:rPr>
          <w:rFonts w:cs="David"/>
          <w:rtl/>
        </w:rPr>
        <w:t xml:space="preserve">, כמוגדר בסעיף </w:t>
      </w:r>
      <w:r>
        <w:rPr>
          <w:rFonts w:cs="David" w:hint="cs"/>
          <w:rtl/>
        </w:rPr>
        <w:t>"</w:t>
      </w:r>
      <w:r w:rsidRPr="00E33753">
        <w:rPr>
          <w:rFonts w:cs="David"/>
          <w:rtl/>
        </w:rPr>
        <w:t>סיווג רכיבי המפרט (</w:t>
      </w:r>
      <w:r w:rsidRPr="00E33753">
        <w:rPr>
          <w:rFonts w:cs="David"/>
        </w:rPr>
        <w:t>I</w:t>
      </w:r>
      <w:r w:rsidRPr="00E33753">
        <w:rPr>
          <w:rFonts w:cs="David"/>
          <w:rtl/>
        </w:rPr>
        <w:t>)</w:t>
      </w:r>
      <w:r>
        <w:rPr>
          <w:rFonts w:cs="David" w:hint="cs"/>
          <w:rtl/>
        </w:rPr>
        <w:t>"</w:t>
      </w:r>
      <w:r w:rsidRPr="00E33753">
        <w:rPr>
          <w:rFonts w:cs="David"/>
          <w:rtl/>
        </w:rPr>
        <w:t xml:space="preserve"> לעיל. </w:t>
      </w:r>
    </w:p>
    <w:p w:rsidR="00295868" w:rsidRPr="00E33753" w:rsidRDefault="00295868" w:rsidP="002774F9">
      <w:pPr>
        <w:pStyle w:val="a"/>
        <w:numPr>
          <w:ilvl w:val="0"/>
          <w:numId w:val="41"/>
        </w:numPr>
        <w:spacing w:line="360" w:lineRule="auto"/>
        <w:ind w:left="848"/>
        <w:jc w:val="both"/>
        <w:rPr>
          <w:rFonts w:cs="David"/>
          <w:rtl/>
        </w:rPr>
      </w:pPr>
      <w:r w:rsidRPr="00E33753">
        <w:rPr>
          <w:rFonts w:cs="David"/>
          <w:rtl/>
        </w:rPr>
        <w:t xml:space="preserve">ברכיבים המסומנים </w:t>
      </w:r>
      <w:r w:rsidRPr="00E33753">
        <w:rPr>
          <w:rFonts w:cs="David"/>
        </w:rPr>
        <w:t>G</w:t>
      </w:r>
      <w:r w:rsidRPr="00E33753">
        <w:rPr>
          <w:rFonts w:cs="David"/>
          <w:rtl/>
        </w:rPr>
        <w:t xml:space="preserve">, יש להדגיש אם קיים או לא קיים </w:t>
      </w:r>
      <w:r>
        <w:rPr>
          <w:rFonts w:cs="David" w:hint="cs"/>
          <w:rtl/>
        </w:rPr>
        <w:t xml:space="preserve">בפתרון המוצע </w:t>
      </w:r>
      <w:r w:rsidRPr="00E33753">
        <w:rPr>
          <w:rFonts w:cs="David"/>
          <w:rtl/>
        </w:rPr>
        <w:t>ולציין תכונות חשובות בלבד, בקצרה ובמלל חופשי (עד 1/2 עמוד לרכיב).</w:t>
      </w:r>
    </w:p>
    <w:p w:rsidR="00295868" w:rsidRPr="00E33753" w:rsidRDefault="00295868" w:rsidP="002774F9">
      <w:pPr>
        <w:pStyle w:val="a"/>
        <w:numPr>
          <w:ilvl w:val="0"/>
          <w:numId w:val="41"/>
        </w:numPr>
        <w:spacing w:line="360" w:lineRule="auto"/>
        <w:ind w:left="848"/>
        <w:jc w:val="both"/>
        <w:rPr>
          <w:rFonts w:cs="David"/>
          <w:rtl/>
        </w:rPr>
      </w:pPr>
      <w:r w:rsidRPr="00E33753">
        <w:rPr>
          <w:rFonts w:cs="David"/>
          <w:rtl/>
        </w:rPr>
        <w:t xml:space="preserve">ברכיבים המסומנים </w:t>
      </w:r>
      <w:r w:rsidRPr="00E33753">
        <w:rPr>
          <w:rFonts w:cs="David"/>
        </w:rPr>
        <w:t>S</w:t>
      </w:r>
      <w:r w:rsidRPr="00E33753">
        <w:rPr>
          <w:rFonts w:cs="David"/>
          <w:rtl/>
        </w:rPr>
        <w:t>, יש לספק תשובה מפורטת כולל תעתיקים ממערכות אחרות או מתיעוד קיים ובלבד שתהיה תשובה ברורה לדרישה המתאימה.</w:t>
      </w:r>
    </w:p>
    <w:p w:rsidR="00295868" w:rsidRPr="00E33753" w:rsidRDefault="00295868" w:rsidP="002774F9">
      <w:pPr>
        <w:pStyle w:val="a"/>
        <w:numPr>
          <w:ilvl w:val="0"/>
          <w:numId w:val="41"/>
        </w:numPr>
        <w:spacing w:line="360" w:lineRule="auto"/>
        <w:ind w:left="848"/>
        <w:jc w:val="both"/>
        <w:rPr>
          <w:rFonts w:cs="David"/>
          <w:rtl/>
        </w:rPr>
      </w:pPr>
      <w:r w:rsidRPr="00E33753">
        <w:rPr>
          <w:rFonts w:cs="David"/>
          <w:rtl/>
        </w:rPr>
        <w:t>במקרה של תשובה ארוכה יש להפנות לנספח בסוף ההצעה. חשוב להשתמש בנספחים על מנת לפשט את גוף ההצעה ולהקל על קריאתה. חומר מקצועי ופרסומי יצורף כנספח לסעיף הרלבנטי ויסומן כמפורט לעיל.</w:t>
      </w:r>
    </w:p>
    <w:p w:rsidR="00295868" w:rsidRPr="00E33753" w:rsidRDefault="00295868" w:rsidP="002774F9">
      <w:pPr>
        <w:pStyle w:val="a"/>
        <w:numPr>
          <w:ilvl w:val="0"/>
          <w:numId w:val="41"/>
        </w:numPr>
        <w:spacing w:line="360" w:lineRule="auto"/>
        <w:ind w:left="848"/>
        <w:jc w:val="both"/>
        <w:rPr>
          <w:rFonts w:cs="David"/>
          <w:rtl/>
        </w:rPr>
      </w:pPr>
      <w:r w:rsidRPr="00E33753">
        <w:rPr>
          <w:rFonts w:cs="David"/>
          <w:rtl/>
        </w:rPr>
        <w:t>יש להבחין בין ר</w:t>
      </w:r>
      <w:r>
        <w:rPr>
          <w:rFonts w:cs="David"/>
          <w:rtl/>
        </w:rPr>
        <w:t>כיב "סגור" הדורש תשובה של "כן/</w:t>
      </w:r>
      <w:r w:rsidRPr="00E33753">
        <w:rPr>
          <w:rFonts w:cs="David"/>
          <w:rtl/>
        </w:rPr>
        <w:t>לא" או מילוי טבלה מוגדרת, לבין רכיב "פתוח" המאפשר תשובה במבנה חופשי.</w:t>
      </w:r>
    </w:p>
    <w:p w:rsidR="00295868" w:rsidRPr="00E33753" w:rsidRDefault="00295868" w:rsidP="002774F9">
      <w:pPr>
        <w:pStyle w:val="a"/>
        <w:numPr>
          <w:ilvl w:val="0"/>
          <w:numId w:val="41"/>
        </w:numPr>
        <w:spacing w:line="360" w:lineRule="auto"/>
        <w:ind w:left="848"/>
        <w:jc w:val="both"/>
        <w:rPr>
          <w:rFonts w:cs="David"/>
          <w:rtl/>
        </w:rPr>
      </w:pPr>
      <w:r w:rsidRPr="00E33753">
        <w:rPr>
          <w:rFonts w:cs="David"/>
          <w:rtl/>
        </w:rPr>
        <w:t xml:space="preserve">ברכיב "פתוח", רשאי המציע להוסיף הערות והצעות משלו ע"י הוספת סעיף "אחר". סעיף זה יסומן </w:t>
      </w:r>
      <w:r w:rsidRPr="00E33753">
        <w:rPr>
          <w:rFonts w:cs="David"/>
        </w:rPr>
        <w:t>X.97</w:t>
      </w:r>
      <w:r w:rsidRPr="00E33753">
        <w:rPr>
          <w:rFonts w:cs="David"/>
          <w:rtl/>
        </w:rPr>
        <w:t xml:space="preserve"> בסוף רכיב ראשי, או </w:t>
      </w:r>
      <w:r w:rsidRPr="00E33753">
        <w:rPr>
          <w:rFonts w:cs="David"/>
        </w:rPr>
        <w:t>X.Y.97</w:t>
      </w:r>
      <w:r w:rsidRPr="00E33753">
        <w:rPr>
          <w:rFonts w:cs="David"/>
          <w:rtl/>
        </w:rPr>
        <w:t xml:space="preserve"> בסוף רכיב משני.</w:t>
      </w:r>
    </w:p>
    <w:p w:rsidR="00295868" w:rsidRDefault="00295868" w:rsidP="002774F9">
      <w:pPr>
        <w:pStyle w:val="a"/>
        <w:numPr>
          <w:ilvl w:val="0"/>
          <w:numId w:val="41"/>
        </w:numPr>
        <w:spacing w:line="360" w:lineRule="auto"/>
        <w:ind w:left="848"/>
        <w:jc w:val="both"/>
        <w:rPr>
          <w:rFonts w:cs="David"/>
          <w:b/>
          <w:bCs/>
          <w:kern w:val="40"/>
          <w:u w:val="single"/>
          <w:lang w:eastAsia="he-IL"/>
        </w:rPr>
      </w:pPr>
      <w:r w:rsidRPr="00E33753">
        <w:rPr>
          <w:rFonts w:cs="David"/>
          <w:rtl/>
        </w:rPr>
        <w:t xml:space="preserve">לתשומת לב המציע, טופס הצעת המחיר מצורף בנספח ד'. על המציע לפרט עלויות בנספח זה בלבד. אין למלא עלויות בפרקים אחרים ו/או בנספחים אחרים, ובתוך כך, </w:t>
      </w:r>
      <w:r w:rsidRPr="00E33753">
        <w:rPr>
          <w:rFonts w:cs="David"/>
          <w:b/>
          <w:bCs/>
          <w:rtl/>
        </w:rPr>
        <w:t>אין למלא עלויות בנספח זה.</w:t>
      </w:r>
    </w:p>
    <w:p w:rsidR="00295868" w:rsidRPr="00410F81" w:rsidRDefault="00295868" w:rsidP="00295868">
      <w:pPr>
        <w:bidi w:val="0"/>
        <w:spacing w:line="360" w:lineRule="auto"/>
        <w:rPr>
          <w:rFonts w:asciiTheme="minorBidi" w:eastAsia="Times New Roman" w:hAnsiTheme="minorBidi" w:cs="David"/>
          <w:b/>
          <w:bCs/>
          <w:kern w:val="40"/>
          <w:sz w:val="40"/>
          <w:szCs w:val="40"/>
          <w:lang w:eastAsia="he-IL"/>
        </w:rPr>
      </w:pPr>
      <w:r w:rsidRPr="00410F81">
        <w:rPr>
          <w:rFonts w:asciiTheme="minorBidi" w:eastAsia="Times New Roman" w:hAnsiTheme="minorBidi" w:cs="David"/>
          <w:b/>
          <w:bCs/>
          <w:kern w:val="40"/>
          <w:sz w:val="40"/>
          <w:szCs w:val="40"/>
          <w:rtl/>
          <w:lang w:eastAsia="he-IL"/>
        </w:rPr>
        <w:br w:type="page"/>
      </w:r>
    </w:p>
    <w:p w:rsidR="00295868" w:rsidRDefault="00295868"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hint="cs"/>
          <w:b/>
          <w:bCs/>
          <w:kern w:val="40"/>
          <w:sz w:val="40"/>
          <w:szCs w:val="40"/>
          <w:u w:val="single"/>
          <w:rtl/>
          <w:lang w:eastAsia="he-IL"/>
        </w:rPr>
        <w:lastRenderedPageBreak/>
        <w:t>נ</w:t>
      </w:r>
      <w:r w:rsidRPr="00410F81">
        <w:rPr>
          <w:rFonts w:asciiTheme="minorBidi" w:eastAsia="Times New Roman" w:hAnsiTheme="minorBidi" w:cs="David"/>
          <w:b/>
          <w:bCs/>
          <w:kern w:val="40"/>
          <w:sz w:val="40"/>
          <w:szCs w:val="40"/>
          <w:u w:val="single"/>
          <w:rtl/>
          <w:lang w:eastAsia="he-IL"/>
        </w:rPr>
        <w:t>ספח א'7</w:t>
      </w:r>
    </w:p>
    <w:p w:rsidR="00295868" w:rsidRPr="00410F81"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410F81">
        <w:rPr>
          <w:rFonts w:asciiTheme="minorBidi" w:eastAsia="Times New Roman" w:hAnsiTheme="minorBidi" w:cs="David" w:hint="eastAsia"/>
          <w:b/>
          <w:bCs/>
          <w:kern w:val="40"/>
          <w:sz w:val="28"/>
          <w:szCs w:val="28"/>
          <w:u w:val="single"/>
          <w:rtl/>
          <w:lang w:eastAsia="he-IL"/>
        </w:rPr>
        <w:t>נוסח</w:t>
      </w:r>
      <w:r w:rsidRPr="00410F81">
        <w:rPr>
          <w:rFonts w:asciiTheme="minorBidi" w:eastAsia="Times New Roman" w:hAnsiTheme="minorBidi" w:cs="David"/>
          <w:b/>
          <w:bCs/>
          <w:kern w:val="40"/>
          <w:sz w:val="28"/>
          <w:szCs w:val="28"/>
          <w:u w:val="single"/>
          <w:rtl/>
          <w:lang w:eastAsia="he-IL"/>
        </w:rPr>
        <w:t xml:space="preserve"> </w:t>
      </w:r>
      <w:r w:rsidRPr="00410F81">
        <w:rPr>
          <w:rFonts w:asciiTheme="minorBidi" w:eastAsia="Times New Roman" w:hAnsiTheme="minorBidi" w:cs="David" w:hint="eastAsia"/>
          <w:b/>
          <w:bCs/>
          <w:kern w:val="40"/>
          <w:sz w:val="28"/>
          <w:szCs w:val="28"/>
          <w:u w:val="single"/>
          <w:rtl/>
          <w:lang w:eastAsia="he-IL"/>
        </w:rPr>
        <w:t>ערבות</w:t>
      </w:r>
      <w:r w:rsidRPr="00410F81">
        <w:rPr>
          <w:rFonts w:asciiTheme="minorBidi" w:eastAsia="Times New Roman" w:hAnsiTheme="minorBidi" w:cs="David"/>
          <w:b/>
          <w:bCs/>
          <w:kern w:val="40"/>
          <w:sz w:val="28"/>
          <w:szCs w:val="28"/>
          <w:u w:val="single"/>
          <w:rtl/>
          <w:lang w:eastAsia="he-IL"/>
        </w:rPr>
        <w:t xml:space="preserve"> </w:t>
      </w:r>
      <w:r w:rsidRPr="00410F81">
        <w:rPr>
          <w:rFonts w:asciiTheme="minorBidi" w:eastAsia="Times New Roman" w:hAnsiTheme="minorBidi" w:cs="David" w:hint="eastAsia"/>
          <w:b/>
          <w:bCs/>
          <w:kern w:val="40"/>
          <w:sz w:val="28"/>
          <w:szCs w:val="28"/>
          <w:u w:val="single"/>
          <w:rtl/>
          <w:lang w:eastAsia="he-IL"/>
        </w:rPr>
        <w:t>מכרז</w:t>
      </w:r>
      <w:r w:rsidRPr="00410F81">
        <w:rPr>
          <w:rFonts w:asciiTheme="minorBidi" w:eastAsia="Times New Roman" w:hAnsiTheme="minorBidi" w:cs="David"/>
          <w:b/>
          <w:bCs/>
          <w:kern w:val="40"/>
          <w:sz w:val="28"/>
          <w:szCs w:val="28"/>
          <w:u w:val="single"/>
          <w:rtl/>
          <w:lang w:eastAsia="he-IL"/>
        </w:rPr>
        <w:t xml:space="preserve"> </w:t>
      </w:r>
    </w:p>
    <w:p w:rsidR="00295868" w:rsidRPr="00E33753" w:rsidRDefault="00295868" w:rsidP="00295868">
      <w:pPr>
        <w:spacing w:line="360" w:lineRule="auto"/>
        <w:jc w:val="both"/>
        <w:rPr>
          <w:rFonts w:ascii="Arial" w:hAnsi="Arial" w:cs="David"/>
        </w:rPr>
      </w:pPr>
      <w:r w:rsidRPr="00E33753">
        <w:rPr>
          <w:rFonts w:ascii="Arial" w:hAnsi="Arial" w:cs="David"/>
          <w:rtl/>
        </w:rPr>
        <w:t>שם הבנק/חברת הביטוח: ________________</w:t>
      </w:r>
    </w:p>
    <w:p w:rsidR="00295868" w:rsidRPr="00E33753" w:rsidRDefault="00295868" w:rsidP="00295868">
      <w:pPr>
        <w:spacing w:line="360" w:lineRule="auto"/>
        <w:jc w:val="both"/>
        <w:rPr>
          <w:rFonts w:ascii="Arial" w:hAnsi="Arial" w:cs="David"/>
        </w:rPr>
      </w:pPr>
      <w:r w:rsidRPr="00E33753">
        <w:rPr>
          <w:rFonts w:ascii="Arial" w:hAnsi="Arial" w:cs="David"/>
          <w:rtl/>
        </w:rPr>
        <w:t>מס' הטלפון: ________________________</w:t>
      </w:r>
    </w:p>
    <w:p w:rsidR="00295868" w:rsidRPr="00E33753" w:rsidRDefault="00295868" w:rsidP="00295868">
      <w:pPr>
        <w:spacing w:line="360" w:lineRule="auto"/>
        <w:jc w:val="both"/>
        <w:rPr>
          <w:rFonts w:ascii="Arial" w:hAnsi="Arial" w:cs="David"/>
        </w:rPr>
      </w:pPr>
      <w:r w:rsidRPr="00E33753">
        <w:rPr>
          <w:rFonts w:ascii="Arial" w:hAnsi="Arial" w:cs="David"/>
          <w:rtl/>
        </w:rPr>
        <w:t>מס' הפקס: ________________________</w:t>
      </w:r>
    </w:p>
    <w:p w:rsidR="00295868" w:rsidRPr="00E33753" w:rsidRDefault="00295868" w:rsidP="00295868">
      <w:pPr>
        <w:spacing w:line="360" w:lineRule="auto"/>
        <w:jc w:val="center"/>
        <w:rPr>
          <w:rFonts w:ascii="Arial" w:hAnsi="Arial" w:cs="David"/>
          <w:b/>
          <w:bCs/>
          <w:u w:val="single"/>
        </w:rPr>
      </w:pPr>
      <w:r w:rsidRPr="00E33753">
        <w:rPr>
          <w:rFonts w:ascii="Arial" w:hAnsi="Arial" w:cs="David"/>
          <w:b/>
          <w:bCs/>
          <w:u w:val="single"/>
          <w:rtl/>
        </w:rPr>
        <w:t>כתב ערבות</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לכבוד </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ממשלת ישראל </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באמצעות משרד </w:t>
      </w:r>
      <w:r>
        <w:rPr>
          <w:rFonts w:ascii="Arial" w:hAnsi="Arial" w:cs="David" w:hint="cs"/>
          <w:rtl/>
        </w:rPr>
        <w:t>הבריאות</w:t>
      </w:r>
    </w:p>
    <w:p w:rsidR="00DC07E4" w:rsidRDefault="00DC07E4" w:rsidP="00DC07E4">
      <w:pPr>
        <w:spacing w:after="0" w:line="360" w:lineRule="auto"/>
        <w:jc w:val="both"/>
        <w:rPr>
          <w:rFonts w:ascii="Arial" w:hAnsi="Arial" w:cs="David"/>
          <w:b/>
          <w:bCs/>
          <w:rtl/>
        </w:rPr>
      </w:pPr>
    </w:p>
    <w:p w:rsidR="00295868" w:rsidRPr="00E33753" w:rsidRDefault="00295868" w:rsidP="00DC07E4">
      <w:pPr>
        <w:spacing w:after="0" w:line="360" w:lineRule="auto"/>
        <w:jc w:val="both"/>
        <w:rPr>
          <w:rFonts w:ascii="Arial" w:hAnsi="Arial" w:cs="David"/>
        </w:rPr>
      </w:pPr>
      <w:r w:rsidRPr="00E33753">
        <w:rPr>
          <w:rFonts w:ascii="Arial" w:hAnsi="Arial" w:cs="David"/>
          <w:b/>
          <w:bCs/>
          <w:rtl/>
        </w:rPr>
        <w:t>הנדון: ערבות מס'</w:t>
      </w:r>
      <w:r w:rsidRPr="00E33753">
        <w:rPr>
          <w:rFonts w:ascii="Arial" w:hAnsi="Arial" w:cs="David"/>
          <w:rtl/>
        </w:rPr>
        <w:t>____________</w:t>
      </w:r>
    </w:p>
    <w:p w:rsidR="00295868" w:rsidRPr="00E33753" w:rsidRDefault="00295868" w:rsidP="00DC07E4">
      <w:pPr>
        <w:spacing w:after="0" w:line="360" w:lineRule="auto"/>
        <w:jc w:val="both"/>
        <w:rPr>
          <w:rFonts w:ascii="Arial" w:hAnsi="Arial" w:cs="David"/>
        </w:rPr>
      </w:pPr>
      <w:r w:rsidRPr="00034BDC">
        <w:rPr>
          <w:rFonts w:cs="David"/>
          <w:noProof/>
          <w:sz w:val="20"/>
          <w:szCs w:val="20"/>
        </w:rPr>
        <w:drawing>
          <wp:anchor distT="0" distB="0" distL="114300" distR="114300" simplePos="0" relativeHeight="251677696" behindDoc="1" locked="0" layoutInCell="1" allowOverlap="1" wp14:anchorId="3CA4F29B" wp14:editId="1EFC06D7">
            <wp:simplePos x="0" y="0"/>
            <wp:positionH relativeFrom="column">
              <wp:posOffset>868952</wp:posOffset>
            </wp:positionH>
            <wp:positionV relativeFrom="paragraph">
              <wp:posOffset>5443</wp:posOffset>
            </wp:positionV>
            <wp:extent cx="5104765" cy="3601720"/>
            <wp:effectExtent l="0" t="0" r="635" b="0"/>
            <wp:wrapNone/>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C679A">
        <w:rPr>
          <w:rFonts w:ascii="Arial" w:hAnsi="Arial" w:cs="David"/>
          <w:rtl/>
        </w:rPr>
        <w:t xml:space="preserve">אנו ערבים בזה כלפיכם לסילוק כל סכום עד </w:t>
      </w:r>
      <w:r w:rsidRPr="00034BDC">
        <w:rPr>
          <w:rFonts w:ascii="Arial" w:hAnsi="Arial" w:cs="David"/>
          <w:rtl/>
        </w:rPr>
        <w:t xml:space="preserve">לסך </w:t>
      </w:r>
      <w:r w:rsidR="003E20F5">
        <w:rPr>
          <w:rFonts w:ascii="Arial" w:hAnsi="Arial" w:cs="David" w:hint="cs"/>
          <w:rtl/>
        </w:rPr>
        <w:t>50</w:t>
      </w:r>
      <w:r w:rsidRPr="00034BDC">
        <w:rPr>
          <w:rFonts w:ascii="Arial" w:hAnsi="Arial" w:cs="David"/>
          <w:rtl/>
        </w:rPr>
        <w:t xml:space="preserve">,000 </w:t>
      </w:r>
      <w:r w:rsidRPr="00034BDC">
        <w:rPr>
          <w:rFonts w:ascii="Arial" w:hAnsi="Arial" w:cs="David" w:hint="cs"/>
          <w:rtl/>
        </w:rPr>
        <w:t>₪</w:t>
      </w:r>
      <w:r w:rsidRPr="00034BDC">
        <w:rPr>
          <w:rFonts w:ascii="Arial" w:hAnsi="Arial" w:cs="David"/>
          <w:rtl/>
        </w:rPr>
        <w:t xml:space="preserve"> (במילים – </w:t>
      </w:r>
      <w:r w:rsidR="003E20F5">
        <w:rPr>
          <w:rFonts w:ascii="Arial" w:hAnsi="Arial" w:cs="David" w:hint="cs"/>
          <w:rtl/>
        </w:rPr>
        <w:t>חמישים אלף</w:t>
      </w:r>
      <w:r w:rsidRPr="00034BDC">
        <w:rPr>
          <w:rFonts w:ascii="Arial" w:hAnsi="Arial" w:cs="David"/>
          <w:rtl/>
        </w:rPr>
        <w:t xml:space="preserve"> ש"ח</w:t>
      </w:r>
      <w:r w:rsidRPr="00FC679A">
        <w:rPr>
          <w:rFonts w:ascii="Arial" w:hAnsi="Arial" w:cs="David"/>
          <w:rtl/>
        </w:rPr>
        <w:t>)</w:t>
      </w:r>
    </w:p>
    <w:p w:rsidR="0036217E" w:rsidRDefault="00295868" w:rsidP="00DC07E4">
      <w:pPr>
        <w:spacing w:after="0" w:line="360" w:lineRule="auto"/>
        <w:jc w:val="both"/>
        <w:rPr>
          <w:rFonts w:ascii="Arial" w:hAnsi="Arial" w:cs="David"/>
          <w:rtl/>
        </w:rPr>
      </w:pPr>
      <w:r w:rsidRPr="00E33753">
        <w:rPr>
          <w:rFonts w:ascii="Arial" w:hAnsi="Arial" w:cs="David"/>
          <w:rtl/>
        </w:rPr>
        <w:t>אשר תדרשו מאת: ____________________________________________</w:t>
      </w:r>
      <w:r>
        <w:rPr>
          <w:rFonts w:ascii="Arial" w:hAnsi="Arial" w:cs="David" w:hint="cs"/>
          <w:rtl/>
        </w:rPr>
        <w:t xml:space="preserve"> </w:t>
      </w:r>
      <w:r w:rsidRPr="00E33753">
        <w:rPr>
          <w:rFonts w:ascii="Arial" w:hAnsi="Arial" w:cs="David"/>
          <w:rtl/>
        </w:rPr>
        <w:t xml:space="preserve">(להלן "החייב") </w:t>
      </w:r>
    </w:p>
    <w:p w:rsidR="00295868" w:rsidRPr="0036217E" w:rsidRDefault="00295868" w:rsidP="00DC07E4">
      <w:pPr>
        <w:spacing w:after="0" w:line="360" w:lineRule="auto"/>
        <w:jc w:val="both"/>
        <w:rPr>
          <w:rFonts w:ascii="Arial" w:hAnsi="Arial" w:cs="David"/>
          <w:sz w:val="24"/>
          <w:szCs w:val="24"/>
        </w:rPr>
      </w:pPr>
      <w:r w:rsidRPr="00E33753">
        <w:rPr>
          <w:rFonts w:ascii="Arial" w:hAnsi="Arial" w:cs="David"/>
          <w:rtl/>
        </w:rPr>
        <w:t>בקשר</w:t>
      </w:r>
      <w:r w:rsidR="0036217E">
        <w:rPr>
          <w:rFonts w:ascii="Arial" w:hAnsi="Arial" w:cs="David" w:hint="cs"/>
          <w:rtl/>
        </w:rPr>
        <w:t xml:space="preserve"> </w:t>
      </w:r>
      <w:r w:rsidRPr="00E33753">
        <w:rPr>
          <w:rFonts w:ascii="Arial" w:hAnsi="Arial" w:cs="David"/>
          <w:rtl/>
        </w:rPr>
        <w:t xml:space="preserve">עם </w:t>
      </w:r>
      <w:r w:rsidRPr="0036217E">
        <w:rPr>
          <w:rFonts w:ascii="Times New Roman" w:eastAsia="Times New Roman" w:hAnsi="Times New Roman" w:cs="David" w:hint="eastAsia"/>
          <w:b/>
          <w:bCs/>
          <w:rtl/>
          <w:lang w:eastAsia="he-IL"/>
        </w:rPr>
        <w:t>מכרז</w:t>
      </w:r>
      <w:r w:rsidRPr="0036217E">
        <w:rPr>
          <w:rFonts w:ascii="Times New Roman" w:eastAsia="Times New Roman" w:hAnsi="Times New Roman" w:cs="David"/>
          <w:b/>
          <w:bCs/>
          <w:rtl/>
          <w:lang w:eastAsia="he-IL"/>
        </w:rPr>
        <w:t xml:space="preserve"> </w:t>
      </w:r>
      <w:r w:rsidRPr="0036217E">
        <w:rPr>
          <w:rFonts w:ascii="Times New Roman" w:eastAsia="Times New Roman" w:hAnsi="Times New Roman" w:cs="David" w:hint="eastAsia"/>
          <w:b/>
          <w:bCs/>
          <w:rtl/>
          <w:lang w:eastAsia="he-IL"/>
        </w:rPr>
        <w:t>פומבי</w:t>
      </w:r>
      <w:r w:rsidRPr="0036217E">
        <w:rPr>
          <w:rFonts w:ascii="Times New Roman" w:eastAsia="Times New Roman" w:hAnsi="Times New Roman" w:cs="David"/>
          <w:b/>
          <w:bCs/>
          <w:rtl/>
          <w:lang w:eastAsia="he-IL"/>
        </w:rPr>
        <w:t xml:space="preserve"> </w:t>
      </w:r>
      <w:r w:rsidR="006338AE" w:rsidRPr="009919A4">
        <w:rPr>
          <w:rFonts w:ascii="Times New Roman" w:eastAsia="Times New Roman" w:hAnsi="Times New Roman" w:cs="David"/>
          <w:b/>
          <w:bCs/>
          <w:rtl/>
          <w:lang w:eastAsia="he-IL"/>
        </w:rPr>
        <w:t>20-2021</w:t>
      </w:r>
      <w:r w:rsidRPr="0036217E">
        <w:rPr>
          <w:rFonts w:ascii="Times New Roman" w:eastAsia="Times New Roman" w:hAnsi="Times New Roman" w:cs="David"/>
          <w:b/>
          <w:bCs/>
          <w:rtl/>
          <w:lang w:eastAsia="he-IL"/>
        </w:rPr>
        <w:t xml:space="preserve"> </w:t>
      </w:r>
      <w:r w:rsidR="00040086" w:rsidRPr="0036217E">
        <w:rPr>
          <w:rFonts w:ascii="Times New Roman" w:eastAsia="Times New Roman" w:hAnsi="Times New Roman" w:cs="David" w:hint="cs"/>
          <w:b/>
          <w:bCs/>
          <w:rtl/>
          <w:lang w:eastAsia="he-IL"/>
        </w:rPr>
        <w:t>עבור כלי דוחות טאבלו</w:t>
      </w:r>
    </w:p>
    <w:p w:rsidR="00295868" w:rsidRPr="00E33753" w:rsidRDefault="00295868" w:rsidP="00DC07E4">
      <w:pPr>
        <w:spacing w:after="0" w:line="360" w:lineRule="auto"/>
        <w:jc w:val="both"/>
        <w:rPr>
          <w:rFonts w:ascii="Arial" w:hAnsi="Arial" w:cs="David"/>
        </w:rPr>
      </w:pPr>
      <w:r w:rsidRPr="00E33753">
        <w:rPr>
          <w:rFonts w:ascii="Arial" w:hAnsi="Arial"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ערבות זו תהיה בתוקף עד תאריך </w:t>
      </w:r>
      <w:r w:rsidRPr="009919A4">
        <w:rPr>
          <w:rFonts w:ascii="Arial" w:hAnsi="Arial" w:cs="David"/>
          <w:highlight w:val="yellow"/>
          <w:rtl/>
        </w:rPr>
        <w:t>28/02/202</w:t>
      </w:r>
      <w:r w:rsidR="00040086" w:rsidRPr="009919A4">
        <w:rPr>
          <w:rFonts w:ascii="Arial" w:hAnsi="Arial" w:cs="David"/>
          <w:highlight w:val="yellow"/>
          <w:rtl/>
        </w:rPr>
        <w:t>2</w:t>
      </w:r>
    </w:p>
    <w:p w:rsidR="00295868" w:rsidRPr="00E33753" w:rsidRDefault="00295868" w:rsidP="00DC07E4">
      <w:pPr>
        <w:spacing w:after="0" w:line="360" w:lineRule="auto"/>
        <w:jc w:val="both"/>
        <w:rPr>
          <w:rFonts w:ascii="Arial" w:hAnsi="Arial" w:cs="David"/>
        </w:rPr>
      </w:pPr>
      <w:r w:rsidRPr="00E33753">
        <w:rPr>
          <w:rFonts w:ascii="Arial" w:hAnsi="Arial" w:cs="David"/>
          <w:rtl/>
        </w:rPr>
        <w:t>דרישה על פי ערבות זו יש להפנות לסניף הבנק/חב' הביטוח שכתובתו __________________________</w:t>
      </w:r>
    </w:p>
    <w:p w:rsidR="00295868" w:rsidRPr="00E33753" w:rsidRDefault="00295868" w:rsidP="00DC07E4">
      <w:pPr>
        <w:spacing w:after="0" w:line="360" w:lineRule="auto"/>
        <w:jc w:val="both"/>
        <w:rPr>
          <w:rFonts w:ascii="Arial" w:hAnsi="Arial" w:cs="David"/>
          <w:rtl/>
        </w:rPr>
      </w:pPr>
      <w:r w:rsidRPr="00E33753">
        <w:rPr>
          <w:rFonts w:ascii="Arial" w:hAnsi="Arial" w:cs="David"/>
          <w:rtl/>
        </w:rPr>
        <w:t xml:space="preserve">                                                                                                            </w:t>
      </w:r>
      <w:r>
        <w:rPr>
          <w:rFonts w:ascii="Arial" w:hAnsi="Arial" w:cs="David" w:hint="cs"/>
          <w:rtl/>
        </w:rPr>
        <w:t xml:space="preserve">             </w:t>
      </w:r>
      <w:r w:rsidRPr="00E33753">
        <w:rPr>
          <w:rFonts w:ascii="Arial" w:hAnsi="Arial" w:cs="David"/>
          <w:rtl/>
        </w:rPr>
        <w:t xml:space="preserve"> שם הבנק/חב' הביטוח</w:t>
      </w:r>
    </w:p>
    <w:p w:rsidR="00295868" w:rsidRPr="00E33753" w:rsidRDefault="00295868" w:rsidP="00DC07E4">
      <w:pPr>
        <w:spacing w:after="0" w:line="360" w:lineRule="auto"/>
        <w:jc w:val="both"/>
        <w:rPr>
          <w:rFonts w:ascii="Arial" w:hAnsi="Arial" w:cs="David"/>
          <w:rtl/>
        </w:rPr>
      </w:pPr>
      <w:r w:rsidRPr="00E33753">
        <w:rPr>
          <w:rFonts w:ascii="Arial" w:hAnsi="Arial" w:cs="David"/>
          <w:rtl/>
        </w:rPr>
        <w:t>___________________________________        __________________________________</w:t>
      </w:r>
    </w:p>
    <w:p w:rsidR="00295868" w:rsidRPr="00E33753" w:rsidRDefault="00295868" w:rsidP="00DC07E4">
      <w:pPr>
        <w:spacing w:after="0" w:line="360" w:lineRule="auto"/>
        <w:jc w:val="both"/>
        <w:rPr>
          <w:rFonts w:ascii="Arial" w:hAnsi="Arial" w:cs="David"/>
        </w:rPr>
      </w:pPr>
      <w:r>
        <w:rPr>
          <w:rFonts w:ascii="Arial" w:hAnsi="Arial" w:cs="David" w:hint="cs"/>
          <w:rtl/>
        </w:rPr>
        <w:t xml:space="preserve">                  </w:t>
      </w:r>
      <w:r w:rsidRPr="00E33753">
        <w:rPr>
          <w:rFonts w:ascii="Arial" w:hAnsi="Arial" w:cs="David"/>
          <w:rtl/>
        </w:rPr>
        <w:t xml:space="preserve">מס' הבנק ומס' הסניף     </w:t>
      </w:r>
      <w:r>
        <w:rPr>
          <w:rFonts w:ascii="Arial" w:hAnsi="Arial" w:cs="David" w:hint="cs"/>
          <w:rtl/>
        </w:rPr>
        <w:t xml:space="preserve">      </w:t>
      </w:r>
      <w:r w:rsidRPr="00E33753">
        <w:rPr>
          <w:rFonts w:ascii="Arial" w:hAnsi="Arial" w:cs="David"/>
          <w:rtl/>
        </w:rPr>
        <w:t xml:space="preserve">                                    כתובת סניף הבנק/חברת הביטוח</w:t>
      </w:r>
    </w:p>
    <w:p w:rsidR="00DC07E4" w:rsidRDefault="00DC07E4" w:rsidP="00DC07E4">
      <w:pPr>
        <w:spacing w:after="0" w:line="360" w:lineRule="auto"/>
        <w:jc w:val="both"/>
        <w:rPr>
          <w:rFonts w:ascii="Arial" w:hAnsi="Arial" w:cs="David"/>
          <w:rtl/>
        </w:rPr>
      </w:pPr>
    </w:p>
    <w:p w:rsidR="00295868" w:rsidRPr="00E33753" w:rsidRDefault="00295868" w:rsidP="00DC07E4">
      <w:pPr>
        <w:spacing w:after="0" w:line="360" w:lineRule="auto"/>
        <w:jc w:val="both"/>
        <w:rPr>
          <w:rFonts w:ascii="Arial" w:hAnsi="Arial" w:cs="David"/>
          <w:rtl/>
        </w:rPr>
      </w:pPr>
      <w:r w:rsidRPr="00E33753">
        <w:rPr>
          <w:rFonts w:ascii="Arial" w:hAnsi="Arial" w:cs="David"/>
          <w:rtl/>
        </w:rPr>
        <w:t>הערבות אינה ניתנת להעברה או להסבה.</w:t>
      </w:r>
    </w:p>
    <w:p w:rsidR="00295868" w:rsidRPr="00E33753" w:rsidRDefault="00295868" w:rsidP="00DC07E4">
      <w:pPr>
        <w:spacing w:after="0" w:line="360" w:lineRule="auto"/>
        <w:jc w:val="both"/>
        <w:rPr>
          <w:rFonts w:ascii="Arial" w:hAnsi="Arial" w:cs="David"/>
        </w:rPr>
      </w:pPr>
      <w:r w:rsidRPr="00E33753">
        <w:rPr>
          <w:rFonts w:ascii="Arial" w:hAnsi="Arial" w:cs="David"/>
          <w:rtl/>
        </w:rPr>
        <w:t>________________               ________________          ___________________________</w:t>
      </w:r>
    </w:p>
    <w:p w:rsidR="00295868" w:rsidRPr="00E33753" w:rsidRDefault="00295868" w:rsidP="00295868">
      <w:pPr>
        <w:spacing w:line="360" w:lineRule="auto"/>
        <w:jc w:val="both"/>
        <w:rPr>
          <w:rFonts w:ascii="Arial" w:hAnsi="Arial" w:cs="David"/>
        </w:rPr>
      </w:pPr>
      <w:r w:rsidRPr="00E33753">
        <w:rPr>
          <w:rFonts w:ascii="Arial" w:hAnsi="Arial" w:cs="David"/>
          <w:rtl/>
        </w:rPr>
        <w:t xml:space="preserve">           תאריך                                     שם מלא                          חתימ</w:t>
      </w:r>
      <w:r w:rsidRPr="00E33753">
        <w:rPr>
          <w:rFonts w:ascii="Arial" w:hAnsi="Arial" w:cs="David" w:hint="cs"/>
          <w:rtl/>
        </w:rPr>
        <w:t>ת</w:t>
      </w:r>
      <w:r w:rsidRPr="00E33753">
        <w:rPr>
          <w:rFonts w:ascii="Arial" w:hAnsi="Arial" w:cs="David"/>
          <w:rtl/>
        </w:rPr>
        <w:t xml:space="preserve"> וחותמת מורשה החתימה</w:t>
      </w:r>
    </w:p>
    <w:p w:rsidR="00295868" w:rsidRPr="00E33753" w:rsidRDefault="00295868" w:rsidP="00295868">
      <w:pPr>
        <w:spacing w:line="360" w:lineRule="auto"/>
        <w:jc w:val="both"/>
        <w:rPr>
          <w:rFonts w:ascii="David" w:hAnsi="David" w:cs="David"/>
          <w:noProof/>
          <w:rtl/>
        </w:rPr>
      </w:pPr>
      <w:r w:rsidRPr="00E33753">
        <w:rPr>
          <w:rFonts w:cs="David"/>
          <w:noProof/>
          <w:rtl/>
        </w:rPr>
        <mc:AlternateContent>
          <mc:Choice Requires="wps">
            <w:drawing>
              <wp:anchor distT="0" distB="0" distL="114300" distR="114300" simplePos="0" relativeHeight="251676672" behindDoc="1" locked="0" layoutInCell="0" allowOverlap="1" wp14:anchorId="459F3A7A" wp14:editId="08932208">
                <wp:simplePos x="0" y="0"/>
                <wp:positionH relativeFrom="column">
                  <wp:posOffset>132080</wp:posOffset>
                </wp:positionH>
                <wp:positionV relativeFrom="paragraph">
                  <wp:posOffset>101600</wp:posOffset>
                </wp:positionV>
                <wp:extent cx="5105400" cy="3594100"/>
                <wp:effectExtent l="0" t="0" r="0" b="6350"/>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288155" cy="3018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8E0133" w:rsidRDefault="008E0133" w:rsidP="00295868"/>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9F3A7A" id="מלבן 16" o:spid="_x0000_s1028" style="position:absolute;left:0;text-align:left;margin-left:10.4pt;margin-top:8pt;width:402pt;height:283pt;z-index:-251639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" o:allowincell="f" filled="f" stroked="f" strokeweight="0">
                <v:textbox inset="0,0,0,0">
                  <w:txbxContent>
                    <w:p w:rsidR="008E0133" w:rsidRDefault="008E0133" w:rsidP="00295868"/>
                  </w:txbxContent>
                </v:textbox>
              </v:rect>
            </w:pict>
          </mc:Fallback>
        </mc:AlternateContent>
      </w:r>
      <w:r w:rsidRPr="00E33753">
        <w:rPr>
          <w:rFonts w:ascii="David" w:hAnsi="David" w:cs="David"/>
          <w:noProof/>
          <w:rtl/>
        </w:rPr>
        <w:br w:type="page"/>
      </w:r>
    </w:p>
    <w:p w:rsidR="00295868" w:rsidRDefault="00295868" w:rsidP="00295868">
      <w:pPr>
        <w:keepLines/>
        <w:spacing w:before="120" w:after="120" w:line="360" w:lineRule="auto"/>
        <w:jc w:val="center"/>
        <w:rPr>
          <w:rFonts w:asciiTheme="minorBidi" w:eastAsia="Times New Roman" w:hAnsiTheme="minorBidi" w:cs="David"/>
          <w:b/>
          <w:bCs/>
          <w:kern w:val="40"/>
          <w:u w:val="single"/>
          <w:rtl/>
          <w:lang w:eastAsia="he-IL"/>
        </w:rPr>
      </w:pPr>
      <w:r w:rsidRPr="000E71AA">
        <w:rPr>
          <w:rFonts w:asciiTheme="minorBidi" w:eastAsia="Times New Roman" w:hAnsiTheme="minorBidi" w:cs="David"/>
          <w:b/>
          <w:bCs/>
          <w:kern w:val="40"/>
          <w:sz w:val="40"/>
          <w:szCs w:val="40"/>
          <w:u w:val="single"/>
          <w:rtl/>
          <w:lang w:eastAsia="he-IL"/>
        </w:rPr>
        <w:lastRenderedPageBreak/>
        <w:t>נספח א'</w:t>
      </w:r>
      <w:r w:rsidRPr="000E71AA">
        <w:rPr>
          <w:rFonts w:asciiTheme="minorBidi" w:eastAsia="Times New Roman" w:hAnsiTheme="minorBidi" w:cs="David" w:hint="cs"/>
          <w:b/>
          <w:bCs/>
          <w:kern w:val="40"/>
          <w:sz w:val="40"/>
          <w:szCs w:val="40"/>
          <w:u w:val="single"/>
          <w:rtl/>
          <w:lang w:eastAsia="he-IL"/>
        </w:rPr>
        <w:t>8</w:t>
      </w:r>
    </w:p>
    <w:p w:rsidR="00295868"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0E71AA">
        <w:rPr>
          <w:rFonts w:asciiTheme="minorBidi" w:eastAsia="Times New Roman" w:hAnsiTheme="minorBidi" w:cs="David" w:hint="eastAsia"/>
          <w:b/>
          <w:bCs/>
          <w:kern w:val="40"/>
          <w:sz w:val="28"/>
          <w:szCs w:val="28"/>
          <w:u w:val="single"/>
          <w:rtl/>
          <w:lang w:eastAsia="he-IL"/>
        </w:rPr>
        <w:t>תצהיר</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בדבר</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אי</w:t>
      </w:r>
      <w:r w:rsidRPr="000E71AA">
        <w:rPr>
          <w:rFonts w:asciiTheme="minorBidi" w:eastAsia="Times New Roman" w:hAnsiTheme="minorBidi" w:cs="David"/>
          <w:b/>
          <w:bCs/>
          <w:kern w:val="40"/>
          <w:sz w:val="28"/>
          <w:szCs w:val="28"/>
          <w:u w:val="single"/>
          <w:rtl/>
          <w:lang w:eastAsia="he-IL"/>
        </w:rPr>
        <w:t xml:space="preserve">-תיאום </w:t>
      </w:r>
      <w:r w:rsidRPr="000E71AA">
        <w:rPr>
          <w:rFonts w:asciiTheme="minorBidi" w:eastAsia="Times New Roman" w:hAnsiTheme="minorBidi" w:cs="David" w:hint="eastAsia"/>
          <w:b/>
          <w:bCs/>
          <w:kern w:val="40"/>
          <w:sz w:val="28"/>
          <w:szCs w:val="28"/>
          <w:u w:val="single"/>
          <w:rtl/>
          <w:lang w:eastAsia="he-IL"/>
        </w:rPr>
        <w:t>הצעות</w:t>
      </w:r>
      <w:r w:rsidRPr="000E71AA">
        <w:rPr>
          <w:rFonts w:asciiTheme="minorBidi" w:eastAsia="Times New Roman" w:hAnsiTheme="minorBidi" w:cs="David"/>
          <w:b/>
          <w:bCs/>
          <w:kern w:val="40"/>
          <w:sz w:val="28"/>
          <w:szCs w:val="28"/>
          <w:u w:val="single"/>
          <w:rtl/>
          <w:lang w:eastAsia="he-IL"/>
        </w:rPr>
        <w:t xml:space="preserve"> </w:t>
      </w:r>
      <w:r w:rsidRPr="000E71AA">
        <w:rPr>
          <w:rFonts w:asciiTheme="minorBidi" w:eastAsia="Times New Roman" w:hAnsiTheme="minorBidi" w:cs="David" w:hint="eastAsia"/>
          <w:b/>
          <w:bCs/>
          <w:kern w:val="40"/>
          <w:sz w:val="28"/>
          <w:szCs w:val="28"/>
          <w:u w:val="single"/>
          <w:rtl/>
          <w:lang w:eastAsia="he-IL"/>
        </w:rPr>
        <w:t>למכרז</w:t>
      </w:r>
      <w:r w:rsidRPr="000E71AA">
        <w:rPr>
          <w:rFonts w:asciiTheme="minorBidi" w:eastAsia="Times New Roman" w:hAnsiTheme="minorBidi" w:cs="David"/>
          <w:b/>
          <w:bCs/>
          <w:kern w:val="40"/>
          <w:sz w:val="28"/>
          <w:szCs w:val="28"/>
          <w:u w:val="single"/>
          <w:rtl/>
          <w:lang w:eastAsia="he-IL"/>
        </w:rPr>
        <w:t xml:space="preserve"> </w:t>
      </w:r>
    </w:p>
    <w:p w:rsidR="00295868" w:rsidRPr="000E71AA" w:rsidRDefault="00295868"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295868" w:rsidRPr="00E33753" w:rsidRDefault="00295868" w:rsidP="00295868">
      <w:pPr>
        <w:spacing w:line="360" w:lineRule="auto"/>
        <w:jc w:val="both"/>
        <w:rPr>
          <w:rFonts w:ascii="Arial" w:hAnsi="Arial" w:cs="David"/>
        </w:rPr>
      </w:pPr>
      <w:r w:rsidRPr="00E33753">
        <w:rPr>
          <w:rFonts w:ascii="Arial" w:hAnsi="Arial" w:cs="David"/>
          <w:rtl/>
        </w:rPr>
        <w:t>אני הח"מ______________________________ מס ת"ז ___</w:t>
      </w:r>
      <w:r>
        <w:rPr>
          <w:rFonts w:ascii="Arial" w:hAnsi="Arial" w:cs="David" w:hint="cs"/>
          <w:rtl/>
        </w:rPr>
        <w:t>_____</w:t>
      </w:r>
      <w:r w:rsidRPr="00E33753">
        <w:rPr>
          <w:rFonts w:ascii="Arial" w:hAnsi="Arial" w:cs="David"/>
          <w:rtl/>
        </w:rPr>
        <w:t xml:space="preserve">__________ העובד בתאגיד _____________________ (שם התאגיד) מצהיר בזאת כי: </w:t>
      </w: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מוסמך</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לחתום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תצהיר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בשם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ומנהליו</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Pr>
      </w:pPr>
      <w:r w:rsidRPr="00E33753">
        <w:rPr>
          <w:rFonts w:asciiTheme="minorHAnsi" w:eastAsiaTheme="minorHAnsi" w:hAnsiTheme="minorHAnsi" w:hint="cs"/>
          <w:sz w:val="22"/>
          <w:szCs w:val="22"/>
          <w:rtl/>
        </w:rPr>
        <w:t>אני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נושא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מטעם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rsidR="00295868" w:rsidRPr="00E33753" w:rsidRDefault="00295868" w:rsidP="00295868">
      <w:pPr>
        <w:pStyle w:val="1"/>
        <w:rPr>
          <w:rFonts w:cs="David"/>
          <w:szCs w:val="22"/>
          <w:rtl/>
        </w:rPr>
      </w:pPr>
      <w:r w:rsidRPr="00E33753">
        <w:rPr>
          <w:rFonts w:cs="David" w:hint="cs"/>
          <w:szCs w:val="22"/>
          <w:rtl/>
        </w:rPr>
        <w:t>אין</w:t>
      </w:r>
      <w:r w:rsidRPr="00E33753">
        <w:rPr>
          <w:rFonts w:cs="David"/>
          <w:szCs w:val="22"/>
          <w:rtl/>
        </w:rPr>
        <w:t xml:space="preserve"> </w:t>
      </w:r>
      <w:r w:rsidRPr="00E33753">
        <w:rPr>
          <w:rFonts w:cs="David" w:hint="cs"/>
          <w:szCs w:val="22"/>
          <w:rtl/>
        </w:rPr>
        <w:t>בכוונתי</w:t>
      </w:r>
      <w:r w:rsidRPr="00E33753">
        <w:rPr>
          <w:rFonts w:cs="David"/>
          <w:szCs w:val="22"/>
          <w:rtl/>
        </w:rPr>
        <w:t xml:space="preserve"> </w:t>
      </w:r>
      <w:r w:rsidRPr="00E33753">
        <w:rPr>
          <w:rFonts w:cs="David" w:hint="cs"/>
          <w:szCs w:val="22"/>
          <w:rtl/>
        </w:rPr>
        <w:t>להשתמש</w:t>
      </w:r>
      <w:r w:rsidRPr="00E33753">
        <w:rPr>
          <w:rFonts w:cs="David"/>
          <w:szCs w:val="22"/>
          <w:rtl/>
        </w:rPr>
        <w:t xml:space="preserve"> </w:t>
      </w:r>
      <w:r w:rsidRPr="00E33753">
        <w:rPr>
          <w:rFonts w:cs="David" w:hint="cs"/>
          <w:szCs w:val="22"/>
          <w:rtl/>
        </w:rPr>
        <w:t>במסגרת</w:t>
      </w:r>
      <w:r w:rsidRPr="00E33753">
        <w:rPr>
          <w:rFonts w:cs="David"/>
          <w:szCs w:val="22"/>
          <w:rtl/>
        </w:rPr>
        <w:t xml:space="preserve"> </w:t>
      </w:r>
      <w:r w:rsidRPr="00E33753">
        <w:rPr>
          <w:rFonts w:cs="David" w:hint="cs"/>
          <w:szCs w:val="22"/>
          <w:rtl/>
        </w:rPr>
        <w:t>הצעה</w:t>
      </w:r>
      <w:r w:rsidRPr="00E33753">
        <w:rPr>
          <w:rFonts w:cs="David"/>
          <w:szCs w:val="22"/>
          <w:rtl/>
        </w:rPr>
        <w:t xml:space="preserve"> </w:t>
      </w:r>
      <w:r w:rsidRPr="00E33753">
        <w:rPr>
          <w:rFonts w:cs="David" w:hint="cs"/>
          <w:szCs w:val="22"/>
          <w:rtl/>
        </w:rPr>
        <w:t>זו</w:t>
      </w:r>
      <w:r w:rsidRPr="00E33753">
        <w:rPr>
          <w:rFonts w:cs="David"/>
          <w:szCs w:val="22"/>
          <w:rtl/>
        </w:rPr>
        <w:t xml:space="preserve"> </w:t>
      </w:r>
      <w:r w:rsidRPr="00E33753">
        <w:rPr>
          <w:rFonts w:cs="David" w:hint="cs"/>
          <w:szCs w:val="22"/>
          <w:rtl/>
        </w:rPr>
        <w:t>בקבלני</w:t>
      </w:r>
      <w:r w:rsidRPr="00E33753">
        <w:rPr>
          <w:rFonts w:cs="David"/>
          <w:szCs w:val="22"/>
          <w:rtl/>
        </w:rPr>
        <w:t xml:space="preserve"> </w:t>
      </w:r>
      <w:r w:rsidRPr="00E33753">
        <w:rPr>
          <w:rFonts w:cs="David" w:hint="cs"/>
          <w:szCs w:val="22"/>
          <w:rtl/>
        </w:rPr>
        <w:t>משנה</w:t>
      </w:r>
      <w:r w:rsidRPr="00E33753">
        <w:rPr>
          <w:rFonts w:cs="David"/>
          <w:szCs w:val="22"/>
          <w:rtl/>
        </w:rPr>
        <w:t>.</w:t>
      </w:r>
    </w:p>
    <w:p w:rsidR="00295868" w:rsidRPr="00E33753" w:rsidRDefault="00295868" w:rsidP="00295868">
      <w:pPr>
        <w:pStyle w:val="1"/>
        <w:rPr>
          <w:rFonts w:cs="David"/>
          <w:szCs w:val="22"/>
          <w:rtl/>
        </w:rPr>
      </w:pPr>
      <w:r w:rsidRPr="00E33753">
        <w:rPr>
          <w:rFonts w:cs="David" w:hint="cs"/>
          <w:szCs w:val="22"/>
          <w:rtl/>
        </w:rPr>
        <w:t>בכוונתי</w:t>
      </w:r>
      <w:r w:rsidRPr="00E33753">
        <w:rPr>
          <w:rFonts w:cs="David"/>
          <w:szCs w:val="22"/>
          <w:rtl/>
        </w:rPr>
        <w:t xml:space="preserve"> </w:t>
      </w:r>
      <w:r w:rsidRPr="00E33753">
        <w:rPr>
          <w:rFonts w:cs="David" w:hint="cs"/>
          <w:szCs w:val="22"/>
          <w:rtl/>
        </w:rPr>
        <w:t>להשתמש</w:t>
      </w:r>
      <w:r w:rsidRPr="00E33753">
        <w:rPr>
          <w:rFonts w:cs="David"/>
          <w:szCs w:val="22"/>
          <w:rtl/>
        </w:rPr>
        <w:t xml:space="preserve"> </w:t>
      </w:r>
      <w:r w:rsidRPr="00E33753">
        <w:rPr>
          <w:rFonts w:cs="David" w:hint="cs"/>
          <w:szCs w:val="22"/>
          <w:rtl/>
        </w:rPr>
        <w:t>במסגרת</w:t>
      </w:r>
      <w:r w:rsidRPr="00E33753">
        <w:rPr>
          <w:rFonts w:cs="David"/>
          <w:szCs w:val="22"/>
          <w:rtl/>
        </w:rPr>
        <w:t xml:space="preserve"> </w:t>
      </w:r>
      <w:r w:rsidRPr="00E33753">
        <w:rPr>
          <w:rFonts w:cs="David" w:hint="cs"/>
          <w:szCs w:val="22"/>
          <w:rtl/>
        </w:rPr>
        <w:t>הצעה</w:t>
      </w:r>
      <w:r w:rsidRPr="00E33753">
        <w:rPr>
          <w:rFonts w:cs="David"/>
          <w:szCs w:val="22"/>
          <w:rtl/>
        </w:rPr>
        <w:t xml:space="preserve"> </w:t>
      </w:r>
      <w:r w:rsidRPr="00E33753">
        <w:rPr>
          <w:rFonts w:cs="David" w:hint="cs"/>
          <w:szCs w:val="22"/>
          <w:rtl/>
        </w:rPr>
        <w:t>זו</w:t>
      </w:r>
      <w:r w:rsidRPr="00E33753">
        <w:rPr>
          <w:rFonts w:cs="David"/>
          <w:szCs w:val="22"/>
          <w:rtl/>
        </w:rPr>
        <w:t xml:space="preserve"> </w:t>
      </w:r>
      <w:r w:rsidRPr="00E33753">
        <w:rPr>
          <w:rFonts w:cs="David" w:hint="cs"/>
          <w:szCs w:val="22"/>
          <w:rtl/>
        </w:rPr>
        <w:t>בקבלני</w:t>
      </w:r>
      <w:r w:rsidRPr="00E33753">
        <w:rPr>
          <w:rFonts w:cs="David"/>
          <w:szCs w:val="22"/>
          <w:rtl/>
        </w:rPr>
        <w:t xml:space="preserve"> </w:t>
      </w:r>
      <w:r w:rsidRPr="00E33753">
        <w:rPr>
          <w:rFonts w:cs="David" w:hint="cs"/>
          <w:szCs w:val="22"/>
          <w:rtl/>
        </w:rPr>
        <w:t>המשנה</w:t>
      </w:r>
      <w:r w:rsidRPr="00E33753">
        <w:rPr>
          <w:rFonts w:cs="David"/>
          <w:szCs w:val="22"/>
          <w:rtl/>
        </w:rPr>
        <w:t xml:space="preserve"> </w:t>
      </w:r>
      <w:r w:rsidRPr="00E33753">
        <w:rPr>
          <w:rFonts w:cs="David" w:hint="cs"/>
          <w:szCs w:val="22"/>
          <w:rtl/>
        </w:rPr>
        <w:t>המפורטים</w:t>
      </w:r>
      <w:r w:rsidRPr="00E33753">
        <w:rPr>
          <w:rFonts w:cs="David"/>
          <w:szCs w:val="22"/>
          <w:rtl/>
        </w:rPr>
        <w:t xml:space="preserve"> </w:t>
      </w:r>
      <w:r w:rsidRPr="00E33753">
        <w:rPr>
          <w:rFonts w:cs="David" w:hint="cs"/>
          <w:szCs w:val="22"/>
          <w:rtl/>
        </w:rPr>
        <w:t>להלן</w:t>
      </w:r>
      <w:r w:rsidRPr="00E33753">
        <w:rPr>
          <w:rFonts w:cs="David"/>
          <w:szCs w:val="22"/>
          <w:rtl/>
        </w:rPr>
        <w:t xml:space="preserve"> (</w:t>
      </w:r>
      <w:r w:rsidRPr="00E33753">
        <w:rPr>
          <w:rFonts w:cs="David" w:hint="cs"/>
          <w:szCs w:val="22"/>
          <w:rtl/>
        </w:rPr>
        <w:t>יש</w:t>
      </w:r>
      <w:r w:rsidRPr="00E33753">
        <w:rPr>
          <w:rFonts w:cs="David"/>
          <w:szCs w:val="22"/>
          <w:rtl/>
        </w:rPr>
        <w:t xml:space="preserve"> </w:t>
      </w:r>
      <w:r w:rsidRPr="00E33753">
        <w:rPr>
          <w:rFonts w:cs="David" w:hint="cs"/>
          <w:szCs w:val="22"/>
          <w:rtl/>
        </w:rPr>
        <w:t>לפרט</w:t>
      </w:r>
      <w:r w:rsidRPr="00E33753">
        <w:rPr>
          <w:rFonts w:cs="David"/>
          <w:szCs w:val="22"/>
          <w:rtl/>
        </w:rPr>
        <w:t xml:space="preserve"> </w:t>
      </w:r>
      <w:r w:rsidRPr="00E33753">
        <w:rPr>
          <w:rFonts w:cs="David" w:hint="cs"/>
          <w:szCs w:val="22"/>
          <w:rtl/>
        </w:rPr>
        <w:t>את</w:t>
      </w:r>
      <w:r w:rsidRPr="00E33753">
        <w:rPr>
          <w:rFonts w:cs="David"/>
          <w:szCs w:val="22"/>
          <w:rtl/>
        </w:rPr>
        <w:t xml:space="preserve"> </w:t>
      </w:r>
      <w:r w:rsidRPr="00E33753">
        <w:rPr>
          <w:rFonts w:cs="David" w:hint="cs"/>
          <w:szCs w:val="22"/>
          <w:rtl/>
        </w:rPr>
        <w:t>שם</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ופרטי</w:t>
      </w:r>
      <w:r w:rsidRPr="00E33753">
        <w:rPr>
          <w:rFonts w:cs="David"/>
          <w:szCs w:val="22"/>
          <w:rtl/>
        </w:rPr>
        <w:t xml:space="preserve"> </w:t>
      </w:r>
      <w:r w:rsidRPr="00E33753">
        <w:rPr>
          <w:rFonts w:cs="David" w:hint="cs"/>
          <w:szCs w:val="22"/>
          <w:rtl/>
        </w:rPr>
        <w:t>יצירת</w:t>
      </w:r>
      <w:r w:rsidRPr="00E33753">
        <w:rPr>
          <w:rFonts w:cs="David"/>
          <w:szCs w:val="22"/>
          <w:rtl/>
        </w:rPr>
        <w:t xml:space="preserve"> </w:t>
      </w:r>
      <w:r w:rsidRPr="00E33753">
        <w:rPr>
          <w:rFonts w:cs="David" w:hint="cs"/>
          <w:szCs w:val="22"/>
          <w:rtl/>
        </w:rPr>
        <w:t>קשר</w:t>
      </w:r>
      <w:r w:rsidRPr="00E33753">
        <w:rPr>
          <w:rFonts w:cs="David"/>
          <w:szCs w:val="22"/>
          <w:rtl/>
        </w:rPr>
        <w:t xml:space="preserve"> </w:t>
      </w:r>
      <w:r w:rsidRPr="00E33753">
        <w:rPr>
          <w:rFonts w:cs="David" w:hint="cs"/>
          <w:szCs w:val="22"/>
          <w:rtl/>
        </w:rPr>
        <w:t>עמו</w:t>
      </w:r>
      <w:r w:rsidRPr="00E33753">
        <w:rPr>
          <w:rFonts w:cs="David"/>
          <w:szCs w:val="22"/>
          <w:rtl/>
        </w:rPr>
        <w:t>):</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295868" w:rsidRPr="00EB00D3" w:rsidTr="00295868">
        <w:tc>
          <w:tcPr>
            <w:tcW w:w="1955" w:type="dxa"/>
            <w:tcBorders>
              <w:top w:val="nil"/>
              <w:left w:val="nil"/>
              <w:bottom w:val="nil"/>
              <w:right w:val="nil"/>
            </w:tcBorders>
            <w:hideMark/>
          </w:tcPr>
          <w:p w:rsidR="00295868" w:rsidRPr="00E33753" w:rsidRDefault="00295868" w:rsidP="00295868">
            <w:pPr>
              <w:spacing w:line="360" w:lineRule="auto"/>
              <w:ind w:firstLine="34"/>
              <w:jc w:val="both"/>
              <w:rPr>
                <w:rFonts w:ascii="Arial" w:hAnsi="Arial" w:cs="David"/>
              </w:rPr>
            </w:pPr>
            <w:r w:rsidRPr="00E33753">
              <w:rPr>
                <w:rFonts w:ascii="Arial" w:hAnsi="Arial" w:cs="David"/>
                <w:rtl/>
              </w:rPr>
              <w:t>שם התאגיד</w:t>
            </w:r>
          </w:p>
        </w:tc>
        <w:tc>
          <w:tcPr>
            <w:tcW w:w="914"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2375" w:type="dxa"/>
            <w:tcBorders>
              <w:top w:val="nil"/>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t>תחום העבודה בו ניתנת קבלנות המשנה</w:t>
            </w:r>
          </w:p>
        </w:tc>
        <w:tc>
          <w:tcPr>
            <w:tcW w:w="851"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1980" w:type="dxa"/>
            <w:tcBorders>
              <w:top w:val="nil"/>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t>פרטי יצירת קשר</w:t>
            </w:r>
          </w:p>
        </w:tc>
      </w:tr>
      <w:tr w:rsidR="00295868" w:rsidRPr="00EB00D3" w:rsidTr="00295868">
        <w:tc>
          <w:tcPr>
            <w:tcW w:w="1955"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914"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2375"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851"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1980"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r>
      <w:tr w:rsidR="00295868" w:rsidRPr="00EB00D3" w:rsidTr="00295868">
        <w:tc>
          <w:tcPr>
            <w:tcW w:w="1955" w:type="dxa"/>
            <w:tcBorders>
              <w:top w:val="single" w:sz="4" w:space="0" w:color="auto"/>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914"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2375" w:type="dxa"/>
            <w:tcBorders>
              <w:top w:val="single" w:sz="4" w:space="0" w:color="auto"/>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851"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1980" w:type="dxa"/>
            <w:tcBorders>
              <w:top w:val="single" w:sz="4" w:space="0" w:color="auto"/>
              <w:left w:val="nil"/>
              <w:bottom w:val="single" w:sz="4" w:space="0" w:color="auto"/>
              <w:right w:val="nil"/>
            </w:tcBorders>
          </w:tcPr>
          <w:p w:rsidR="00295868" w:rsidRPr="00E33753" w:rsidRDefault="00295868" w:rsidP="00295868">
            <w:pPr>
              <w:spacing w:line="360" w:lineRule="auto"/>
              <w:jc w:val="both"/>
              <w:rPr>
                <w:rFonts w:ascii="Arial" w:hAnsi="Arial" w:cs="David"/>
              </w:rPr>
            </w:pPr>
          </w:p>
        </w:tc>
      </w:tr>
      <w:tr w:rsidR="00295868" w:rsidRPr="00EB00D3" w:rsidTr="00295868">
        <w:tc>
          <w:tcPr>
            <w:tcW w:w="1955" w:type="dxa"/>
            <w:tcBorders>
              <w:top w:val="single" w:sz="4" w:space="0" w:color="auto"/>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914"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2375" w:type="dxa"/>
            <w:tcBorders>
              <w:top w:val="single" w:sz="4" w:space="0" w:color="auto"/>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851" w:type="dxa"/>
            <w:tcBorders>
              <w:top w:val="nil"/>
              <w:left w:val="nil"/>
              <w:bottom w:val="nil"/>
              <w:right w:val="nil"/>
            </w:tcBorders>
          </w:tcPr>
          <w:p w:rsidR="00295868" w:rsidRPr="00E33753" w:rsidRDefault="00295868" w:rsidP="00295868">
            <w:pPr>
              <w:spacing w:line="360" w:lineRule="auto"/>
              <w:jc w:val="both"/>
              <w:rPr>
                <w:rFonts w:ascii="Arial" w:hAnsi="Arial" w:cs="David"/>
              </w:rPr>
            </w:pPr>
          </w:p>
        </w:tc>
        <w:tc>
          <w:tcPr>
            <w:tcW w:w="1980" w:type="dxa"/>
            <w:tcBorders>
              <w:top w:val="single" w:sz="4" w:space="0" w:color="auto"/>
              <w:left w:val="nil"/>
              <w:bottom w:val="single" w:sz="4" w:space="0" w:color="auto"/>
              <w:right w:val="nil"/>
            </w:tcBorders>
          </w:tcPr>
          <w:p w:rsidR="00295868" w:rsidRPr="00E33753" w:rsidRDefault="00295868" w:rsidP="00295868">
            <w:pPr>
              <w:spacing w:line="360" w:lineRule="auto"/>
              <w:jc w:val="both"/>
              <w:rPr>
                <w:rFonts w:ascii="Arial" w:hAnsi="Arial" w:cs="David"/>
              </w:rPr>
            </w:pPr>
          </w:p>
        </w:tc>
      </w:tr>
    </w:tbl>
    <w:p w:rsidR="00295868" w:rsidRPr="00E33753" w:rsidRDefault="00295868" w:rsidP="00295868">
      <w:pPr>
        <w:spacing w:line="360" w:lineRule="auto"/>
        <w:jc w:val="both"/>
        <w:rPr>
          <w:rFonts w:ascii="Arial" w:hAnsi="Arial" w:cs="David"/>
          <w:rtl/>
        </w:rPr>
      </w:pP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הוחלטו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ידי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באופן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עצמאי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התייעצות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המחירים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w:t>
      </w:r>
      <w:r w:rsidRPr="00E33753">
        <w:rPr>
          <w:rFonts w:asciiTheme="minorHAnsi" w:eastAsiaTheme="minorHAnsi" w:hAnsiTheme="minorHAnsi"/>
          <w:sz w:val="22"/>
          <w:szCs w:val="22"/>
          <w:rtl/>
        </w:rPr>
        <w:t>/</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הכמויות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המופיעים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הוצגו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בפני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אדם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אשר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הפוטנציאל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להציע</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למעט</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קבלני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המשנה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ככל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וצוינו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בסעיף</w:t>
      </w:r>
      <w:r w:rsidRPr="00E33753">
        <w:rPr>
          <w:rFonts w:asciiTheme="minorHAnsi" w:eastAsiaTheme="minorHAnsi" w:hAnsiTheme="minorHAnsi"/>
          <w:sz w:val="22"/>
          <w:szCs w:val="22"/>
          <w:rtl/>
        </w:rPr>
        <w:t xml:space="preserve"> 3 </w:t>
      </w:r>
      <w:r w:rsidRPr="00E33753">
        <w:rPr>
          <w:rFonts w:asciiTheme="minorHAnsi" w:eastAsiaTheme="minorHAnsi" w:hAnsiTheme="minorHAnsi" w:hint="cs"/>
          <w:sz w:val="22"/>
          <w:szCs w:val="22"/>
          <w:rtl/>
        </w:rPr>
        <w:t>לעיל</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להניא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גבוהה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נמוכה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יותר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מהצעתי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הייתי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מעורב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בניסיון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לגרום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להגיש</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בלתי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תחרותית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מכל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סוג</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שהוא</w:t>
      </w:r>
      <w:r w:rsidRPr="00E33753">
        <w:rPr>
          <w:rFonts w:asciiTheme="minorHAnsi" w:eastAsiaTheme="minorHAnsi" w:hAnsiTheme="minorHAnsi"/>
          <w:sz w:val="22"/>
          <w:szCs w:val="22"/>
          <w:rtl/>
        </w:rPr>
        <w:t xml:space="preserve">. </w:t>
      </w:r>
    </w:p>
    <w:p w:rsidR="00295868" w:rsidRPr="00D90EA0" w:rsidRDefault="00295868" w:rsidP="002774F9">
      <w:pPr>
        <w:pStyle w:val="a9"/>
        <w:numPr>
          <w:ilvl w:val="3"/>
          <w:numId w:val="23"/>
        </w:numPr>
        <w:tabs>
          <w:tab w:val="clear" w:pos="2427"/>
        </w:tabs>
        <w:ind w:left="565" w:hanging="284"/>
        <w:jc w:val="both"/>
        <w:rPr>
          <w:szCs w:val="22"/>
          <w:rtl/>
        </w:rPr>
      </w:pPr>
      <w:r w:rsidRPr="00E33753">
        <w:rPr>
          <w:rFonts w:asciiTheme="minorHAnsi" w:eastAsiaTheme="minorHAnsi" w:hAnsiTheme="minorHAnsi" w:hint="cs"/>
          <w:sz w:val="22"/>
          <w:szCs w:val="22"/>
          <w:rtl/>
        </w:rPr>
        <w:t>הצעה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של</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התאגיד</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מוגשת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בתום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לב</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ולא</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נעשית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בעקבות</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הסדר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דין</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ודברים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עם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או</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מתחרה</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פוטנציאלי</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אחר</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במכרז</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זה</w:t>
      </w:r>
      <w:r w:rsidRPr="00E33753">
        <w:rPr>
          <w:rFonts w:asciiTheme="minorHAnsi" w:eastAsiaTheme="minorHAnsi" w:hAnsiTheme="minorHAnsi"/>
          <w:sz w:val="22"/>
          <w:szCs w:val="22"/>
          <w:rtl/>
        </w:rPr>
        <w:t xml:space="preserve">. </w:t>
      </w:r>
    </w:p>
    <w:p w:rsidR="00295868" w:rsidRPr="00E33753" w:rsidRDefault="00295868" w:rsidP="002774F9">
      <w:pPr>
        <w:pStyle w:val="a9"/>
        <w:numPr>
          <w:ilvl w:val="3"/>
          <w:numId w:val="23"/>
        </w:numPr>
        <w:tabs>
          <w:tab w:val="clear" w:pos="2427"/>
        </w:tabs>
        <w:ind w:left="565" w:hanging="284"/>
        <w:jc w:val="both"/>
        <w:rPr>
          <w:rFonts w:asciiTheme="minorHAnsi" w:eastAsiaTheme="minorHAnsi" w:hAnsiTheme="minorHAnsi"/>
          <w:sz w:val="22"/>
          <w:szCs w:val="22"/>
          <w:rtl/>
        </w:rPr>
      </w:pPr>
      <w:r w:rsidRPr="00E33753">
        <w:rPr>
          <w:rFonts w:asciiTheme="minorHAnsi" w:eastAsiaTheme="minorHAnsi" w:hAnsiTheme="minorHAnsi" w:hint="cs"/>
          <w:sz w:val="22"/>
          <w:szCs w:val="22"/>
          <w:rtl/>
        </w:rPr>
        <w:t>סמן</w:t>
      </w:r>
      <w:r w:rsidRPr="00E33753">
        <w:rPr>
          <w:rFonts w:asciiTheme="minorHAnsi" w:eastAsiaTheme="minorHAnsi" w:hAnsiTheme="minorHAnsi"/>
          <w:sz w:val="22"/>
          <w:szCs w:val="22"/>
          <w:rtl/>
        </w:rPr>
        <w:t xml:space="preserve"> </w:t>
      </w:r>
      <w:r w:rsidRPr="00E33753">
        <w:rPr>
          <w:rFonts w:asciiTheme="minorHAnsi" w:eastAsiaTheme="minorHAnsi" w:hAnsiTheme="minorHAnsi"/>
          <w:sz w:val="22"/>
          <w:szCs w:val="22"/>
        </w:rPr>
        <w:t>V</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במקום</w:t>
      </w:r>
      <w:r w:rsidRPr="00E33753">
        <w:rPr>
          <w:rFonts w:asciiTheme="minorHAnsi" w:eastAsiaTheme="minorHAnsi" w:hAnsiTheme="minorHAnsi"/>
          <w:sz w:val="22"/>
          <w:szCs w:val="22"/>
          <w:rtl/>
        </w:rPr>
        <w:t xml:space="preserve"> </w:t>
      </w:r>
      <w:r w:rsidRPr="00E33753">
        <w:rPr>
          <w:rFonts w:asciiTheme="minorHAnsi" w:eastAsiaTheme="minorHAnsi" w:hAnsiTheme="minorHAnsi" w:hint="cs"/>
          <w:sz w:val="22"/>
          <w:szCs w:val="22"/>
          <w:rtl/>
        </w:rPr>
        <w:t>המתאים</w:t>
      </w:r>
      <w:r w:rsidRPr="00E33753">
        <w:rPr>
          <w:rFonts w:asciiTheme="minorHAnsi" w:eastAsiaTheme="minorHAnsi" w:hAnsiTheme="minorHAnsi"/>
          <w:sz w:val="22"/>
          <w:szCs w:val="22"/>
          <w:rtl/>
        </w:rPr>
        <w:t>:</w:t>
      </w:r>
    </w:p>
    <w:p w:rsidR="00295868" w:rsidRPr="00E33753" w:rsidRDefault="00295868" w:rsidP="00295868">
      <w:pPr>
        <w:pStyle w:val="1"/>
        <w:rPr>
          <w:rFonts w:cs="David"/>
        </w:rPr>
      </w:pPr>
      <w:r w:rsidRPr="00E33753">
        <w:rPr>
          <w:rFonts w:cs="David" w:hint="cs"/>
          <w:szCs w:val="22"/>
          <w:rtl/>
        </w:rPr>
        <w:t>למיטב</w:t>
      </w:r>
      <w:r w:rsidRPr="00E33753">
        <w:rPr>
          <w:rFonts w:cs="David"/>
          <w:szCs w:val="22"/>
          <w:rtl/>
        </w:rPr>
        <w:t xml:space="preserve"> </w:t>
      </w:r>
      <w:r w:rsidRPr="00E33753">
        <w:rPr>
          <w:rFonts w:cs="David" w:hint="cs"/>
          <w:szCs w:val="22"/>
          <w:rtl/>
        </w:rPr>
        <w:t>ידיעתי</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מציע</w:t>
      </w:r>
      <w:r w:rsidRPr="00E33753">
        <w:rPr>
          <w:rFonts w:cs="David"/>
          <w:szCs w:val="22"/>
          <w:rtl/>
        </w:rPr>
        <w:t xml:space="preserve"> </w:t>
      </w:r>
      <w:r w:rsidRPr="00E33753">
        <w:rPr>
          <w:rFonts w:cs="David" w:hint="cs"/>
          <w:szCs w:val="22"/>
          <w:rtl/>
        </w:rPr>
        <w:t>ההצעה</w:t>
      </w:r>
      <w:r w:rsidRPr="00E33753">
        <w:rPr>
          <w:rFonts w:cs="David"/>
          <w:szCs w:val="22"/>
          <w:rtl/>
        </w:rPr>
        <w:t xml:space="preserve"> </w:t>
      </w:r>
      <w:r w:rsidRPr="00E33753">
        <w:rPr>
          <w:rFonts w:cs="David" w:hint="cs"/>
          <w:szCs w:val="22"/>
          <w:rtl/>
        </w:rPr>
        <w:t>לא</w:t>
      </w:r>
      <w:r w:rsidRPr="00E33753">
        <w:rPr>
          <w:rFonts w:cs="David"/>
          <w:szCs w:val="22"/>
          <w:rtl/>
        </w:rPr>
        <w:t xml:space="preserve"> </w:t>
      </w:r>
      <w:r w:rsidRPr="00E33753">
        <w:rPr>
          <w:rFonts w:cs="David" w:hint="cs"/>
          <w:szCs w:val="22"/>
          <w:rtl/>
        </w:rPr>
        <w:t>נמצא</w:t>
      </w:r>
      <w:r w:rsidRPr="00E33753">
        <w:rPr>
          <w:rFonts w:cs="David"/>
          <w:szCs w:val="22"/>
          <w:rtl/>
        </w:rPr>
        <w:t xml:space="preserve"> </w:t>
      </w:r>
      <w:r w:rsidRPr="00E33753">
        <w:rPr>
          <w:rFonts w:cs="David" w:hint="cs"/>
          <w:szCs w:val="22"/>
          <w:rtl/>
        </w:rPr>
        <w:t>כרגע</w:t>
      </w:r>
      <w:r w:rsidRPr="00E33753">
        <w:rPr>
          <w:rFonts w:cs="David"/>
          <w:szCs w:val="22"/>
          <w:rtl/>
        </w:rPr>
        <w:t xml:space="preserve"> </w:t>
      </w:r>
      <w:r w:rsidRPr="00E33753">
        <w:rPr>
          <w:rFonts w:cs="David" w:hint="cs"/>
          <w:szCs w:val="22"/>
          <w:rtl/>
        </w:rPr>
        <w:t>תחת</w:t>
      </w:r>
      <w:r w:rsidRPr="00E33753">
        <w:rPr>
          <w:rFonts w:cs="David"/>
          <w:szCs w:val="22"/>
          <w:rtl/>
        </w:rPr>
        <w:t xml:space="preserve"> </w:t>
      </w:r>
      <w:r w:rsidRPr="00E33753">
        <w:rPr>
          <w:rFonts w:cs="David" w:hint="cs"/>
          <w:szCs w:val="22"/>
          <w:rtl/>
        </w:rPr>
        <w:t>חקירה</w:t>
      </w:r>
      <w:r w:rsidRPr="00E33753">
        <w:rPr>
          <w:rFonts w:cs="David"/>
          <w:szCs w:val="22"/>
          <w:rtl/>
        </w:rPr>
        <w:t xml:space="preserve"> </w:t>
      </w:r>
      <w:r w:rsidRPr="00E33753">
        <w:rPr>
          <w:rFonts w:cs="David" w:hint="cs"/>
          <w:szCs w:val="22"/>
          <w:rtl/>
        </w:rPr>
        <w:t>בחשד</w:t>
      </w:r>
      <w:r w:rsidRPr="00E33753">
        <w:rPr>
          <w:rFonts w:cs="David"/>
          <w:szCs w:val="22"/>
          <w:rtl/>
        </w:rPr>
        <w:t xml:space="preserve"> </w:t>
      </w:r>
      <w:r w:rsidRPr="00E33753">
        <w:rPr>
          <w:rFonts w:cs="David" w:hint="cs"/>
          <w:szCs w:val="22"/>
          <w:rtl/>
        </w:rPr>
        <w:t>לתיאום</w:t>
      </w:r>
      <w:r w:rsidRPr="00E33753">
        <w:rPr>
          <w:rFonts w:cs="David"/>
          <w:szCs w:val="22"/>
          <w:rtl/>
        </w:rPr>
        <w:t xml:space="preserve"> </w:t>
      </w:r>
      <w:r w:rsidRPr="00E33753">
        <w:rPr>
          <w:rFonts w:cs="David" w:hint="cs"/>
          <w:szCs w:val="22"/>
          <w:rtl/>
        </w:rPr>
        <w:t>מכרז</w:t>
      </w:r>
      <w:r w:rsidRPr="00E33753">
        <w:rPr>
          <w:rFonts w:cs="David"/>
          <w:szCs w:val="22"/>
          <w:rtl/>
        </w:rPr>
        <w:t xml:space="preserve"> </w:t>
      </w:r>
    </w:p>
    <w:p w:rsidR="00295868" w:rsidRPr="00E33753" w:rsidRDefault="00295868" w:rsidP="00295868">
      <w:pPr>
        <w:pStyle w:val="1"/>
        <w:rPr>
          <w:rFonts w:cs="David"/>
        </w:rPr>
      </w:pPr>
      <w:r w:rsidRPr="00E33753">
        <w:rPr>
          <w:rFonts w:cs="David" w:hint="cs"/>
          <w:szCs w:val="22"/>
          <w:rtl/>
        </w:rPr>
        <w:t>למיטב</w:t>
      </w:r>
      <w:r w:rsidRPr="00E33753">
        <w:rPr>
          <w:rFonts w:cs="David"/>
          <w:szCs w:val="22"/>
          <w:rtl/>
        </w:rPr>
        <w:t xml:space="preserve"> </w:t>
      </w:r>
      <w:r w:rsidRPr="00E33753">
        <w:rPr>
          <w:rFonts w:cs="David" w:hint="cs"/>
          <w:szCs w:val="22"/>
          <w:rtl/>
        </w:rPr>
        <w:t>ידיעתי</w:t>
      </w:r>
      <w:r w:rsidRPr="00E33753">
        <w:rPr>
          <w:rFonts w:cs="David"/>
          <w:szCs w:val="22"/>
          <w:rtl/>
        </w:rPr>
        <w:t xml:space="preserve">, </w:t>
      </w:r>
      <w:r w:rsidRPr="00E33753">
        <w:rPr>
          <w:rFonts w:cs="David" w:hint="cs"/>
          <w:szCs w:val="22"/>
          <w:rtl/>
        </w:rPr>
        <w:t>התאגיד</w:t>
      </w:r>
      <w:r w:rsidRPr="00E33753">
        <w:rPr>
          <w:rFonts w:cs="David"/>
          <w:szCs w:val="22"/>
          <w:rtl/>
        </w:rPr>
        <w:t xml:space="preserve"> </w:t>
      </w:r>
      <w:r w:rsidRPr="00E33753">
        <w:rPr>
          <w:rFonts w:cs="David" w:hint="cs"/>
          <w:szCs w:val="22"/>
          <w:rtl/>
        </w:rPr>
        <w:t>מציע</w:t>
      </w:r>
      <w:r w:rsidRPr="00E33753">
        <w:rPr>
          <w:rFonts w:cs="David"/>
          <w:szCs w:val="22"/>
          <w:rtl/>
        </w:rPr>
        <w:t xml:space="preserve"> </w:t>
      </w:r>
      <w:r w:rsidRPr="00E33753">
        <w:rPr>
          <w:rFonts w:cs="David" w:hint="cs"/>
          <w:szCs w:val="22"/>
          <w:rtl/>
        </w:rPr>
        <w:t>ההצעה</w:t>
      </w:r>
      <w:r w:rsidRPr="00E33753">
        <w:rPr>
          <w:rFonts w:cs="David"/>
          <w:szCs w:val="22"/>
          <w:rtl/>
        </w:rPr>
        <w:t xml:space="preserve"> </w:t>
      </w:r>
      <w:r w:rsidRPr="00E33753">
        <w:rPr>
          <w:rFonts w:cs="David" w:hint="cs"/>
          <w:szCs w:val="22"/>
          <w:rtl/>
        </w:rPr>
        <w:t>מצוי</w:t>
      </w:r>
      <w:r w:rsidRPr="00E33753">
        <w:rPr>
          <w:rFonts w:cs="David"/>
          <w:szCs w:val="22"/>
          <w:rtl/>
        </w:rPr>
        <w:t xml:space="preserve"> </w:t>
      </w:r>
      <w:r w:rsidRPr="00E33753">
        <w:rPr>
          <w:rFonts w:cs="David" w:hint="cs"/>
          <w:szCs w:val="22"/>
          <w:rtl/>
        </w:rPr>
        <w:t>כרגע</w:t>
      </w:r>
      <w:r w:rsidRPr="00E33753">
        <w:rPr>
          <w:rFonts w:cs="David"/>
          <w:szCs w:val="22"/>
          <w:rtl/>
        </w:rPr>
        <w:t xml:space="preserve"> </w:t>
      </w:r>
      <w:r w:rsidRPr="00E33753">
        <w:rPr>
          <w:rFonts w:cs="David" w:hint="cs"/>
          <w:szCs w:val="22"/>
          <w:rtl/>
        </w:rPr>
        <w:t>תחת</w:t>
      </w:r>
      <w:r w:rsidRPr="00E33753">
        <w:rPr>
          <w:rFonts w:cs="David"/>
          <w:szCs w:val="22"/>
          <w:rtl/>
        </w:rPr>
        <w:t xml:space="preserve"> </w:t>
      </w:r>
      <w:r w:rsidRPr="00E33753">
        <w:rPr>
          <w:rFonts w:cs="David" w:hint="cs"/>
          <w:szCs w:val="22"/>
          <w:rtl/>
        </w:rPr>
        <w:t>חקירה</w:t>
      </w:r>
      <w:r w:rsidRPr="00E33753">
        <w:rPr>
          <w:rFonts w:cs="David"/>
          <w:szCs w:val="22"/>
          <w:rtl/>
        </w:rPr>
        <w:t xml:space="preserve"> </w:t>
      </w:r>
      <w:r w:rsidRPr="00E33753">
        <w:rPr>
          <w:rFonts w:cs="David" w:hint="cs"/>
          <w:szCs w:val="22"/>
          <w:rtl/>
        </w:rPr>
        <w:t>בחשד</w:t>
      </w:r>
      <w:r w:rsidRPr="00E33753">
        <w:rPr>
          <w:rFonts w:cs="David"/>
          <w:szCs w:val="22"/>
          <w:rtl/>
        </w:rPr>
        <w:t xml:space="preserve"> </w:t>
      </w:r>
      <w:r w:rsidRPr="00E33753">
        <w:rPr>
          <w:rFonts w:cs="David" w:hint="cs"/>
          <w:szCs w:val="22"/>
          <w:rtl/>
        </w:rPr>
        <w:t>לתיאום</w:t>
      </w:r>
      <w:r w:rsidRPr="00E33753">
        <w:rPr>
          <w:rFonts w:cs="David"/>
          <w:szCs w:val="22"/>
          <w:rtl/>
        </w:rPr>
        <w:t xml:space="preserve"> </w:t>
      </w:r>
      <w:r w:rsidRPr="00E33753">
        <w:rPr>
          <w:rFonts w:cs="David" w:hint="cs"/>
          <w:szCs w:val="22"/>
          <w:rtl/>
        </w:rPr>
        <w:t>מכרז</w:t>
      </w:r>
      <w:r w:rsidRPr="00E33753">
        <w:rPr>
          <w:rFonts w:cs="David"/>
          <w:szCs w:val="22"/>
          <w:rtl/>
        </w:rPr>
        <w:t xml:space="preserve">, </w:t>
      </w:r>
      <w:r w:rsidRPr="00E33753">
        <w:rPr>
          <w:rFonts w:cs="David" w:hint="cs"/>
          <w:szCs w:val="22"/>
          <w:rtl/>
        </w:rPr>
        <w:t>שפרטיה</w:t>
      </w:r>
      <w:r w:rsidRPr="00E33753">
        <w:rPr>
          <w:rFonts w:cs="David"/>
          <w:szCs w:val="22"/>
          <w:rtl/>
        </w:rPr>
        <w:t xml:space="preserve"> </w:t>
      </w:r>
      <w:r w:rsidRPr="00E33753">
        <w:rPr>
          <w:rFonts w:cs="David" w:hint="cs"/>
          <w:szCs w:val="22"/>
          <w:rtl/>
        </w:rPr>
        <w:t>כדלקמן</w:t>
      </w:r>
      <w:r w:rsidRPr="00E33753">
        <w:rPr>
          <w:rFonts w:cs="David"/>
          <w:szCs w:val="22"/>
          <w:rtl/>
        </w:rPr>
        <w:t>:</w:t>
      </w:r>
    </w:p>
    <w:p w:rsidR="00295868" w:rsidRDefault="00295868" w:rsidP="00DC07E4">
      <w:pPr>
        <w:spacing w:line="360" w:lineRule="auto"/>
        <w:jc w:val="both"/>
        <w:rPr>
          <w:rFonts w:ascii="Arial" w:hAnsi="Arial" w:cs="David"/>
          <w:rtl/>
        </w:rPr>
      </w:pPr>
      <w:r w:rsidRPr="00E33753">
        <w:rPr>
          <w:rFonts w:ascii="Arial" w:hAnsi="Arial" w:cs="David"/>
          <w:rtl/>
        </w:rPr>
        <w:t>__________________________________________________________________________________________________________________________________________________________________________________________________</w:t>
      </w:r>
    </w:p>
    <w:p w:rsidR="00295868" w:rsidRPr="00E33753" w:rsidRDefault="00295868" w:rsidP="00295868">
      <w:pPr>
        <w:spacing w:line="360" w:lineRule="auto"/>
        <w:jc w:val="both"/>
        <w:rPr>
          <w:rFonts w:ascii="Arial" w:hAnsi="Arial" w:cs="David"/>
          <w:rtl/>
        </w:rPr>
      </w:pPr>
      <w:r w:rsidRPr="00E33753">
        <w:rPr>
          <w:rFonts w:ascii="Arial" w:hAnsi="Arial" w:cs="David"/>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48"/>
        <w:gridCol w:w="251"/>
        <w:gridCol w:w="1549"/>
        <w:gridCol w:w="281"/>
        <w:gridCol w:w="1859"/>
        <w:gridCol w:w="236"/>
        <w:gridCol w:w="1738"/>
        <w:gridCol w:w="236"/>
        <w:gridCol w:w="1480"/>
      </w:tblGrid>
      <w:tr w:rsidR="00295868" w:rsidRPr="00EB00D3" w:rsidTr="00295868">
        <w:tc>
          <w:tcPr>
            <w:tcW w:w="1548"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251" w:type="dxa"/>
          </w:tcPr>
          <w:p w:rsidR="00295868" w:rsidRPr="00E33753" w:rsidRDefault="00295868" w:rsidP="00295868">
            <w:pPr>
              <w:spacing w:line="360" w:lineRule="auto"/>
              <w:jc w:val="both"/>
              <w:rPr>
                <w:rFonts w:ascii="Arial" w:hAnsi="Arial" w:cs="David"/>
              </w:rPr>
            </w:pPr>
          </w:p>
        </w:tc>
        <w:tc>
          <w:tcPr>
            <w:tcW w:w="1549"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281" w:type="dxa"/>
          </w:tcPr>
          <w:p w:rsidR="00295868" w:rsidRPr="00E33753" w:rsidRDefault="00295868" w:rsidP="00295868">
            <w:pPr>
              <w:spacing w:line="360" w:lineRule="auto"/>
              <w:jc w:val="both"/>
              <w:rPr>
                <w:rFonts w:ascii="Arial" w:hAnsi="Arial" w:cs="David"/>
              </w:rPr>
            </w:pPr>
          </w:p>
        </w:tc>
        <w:tc>
          <w:tcPr>
            <w:tcW w:w="1859"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236" w:type="dxa"/>
          </w:tcPr>
          <w:p w:rsidR="00295868" w:rsidRPr="00E33753" w:rsidRDefault="00295868" w:rsidP="00295868">
            <w:pPr>
              <w:spacing w:line="360" w:lineRule="auto"/>
              <w:jc w:val="both"/>
              <w:rPr>
                <w:rFonts w:ascii="Arial" w:hAnsi="Arial" w:cs="David"/>
              </w:rPr>
            </w:pPr>
          </w:p>
        </w:tc>
        <w:tc>
          <w:tcPr>
            <w:tcW w:w="1738"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c>
          <w:tcPr>
            <w:tcW w:w="236" w:type="dxa"/>
          </w:tcPr>
          <w:p w:rsidR="00295868" w:rsidRPr="00E33753" w:rsidRDefault="00295868" w:rsidP="00295868">
            <w:pPr>
              <w:spacing w:line="360" w:lineRule="auto"/>
              <w:jc w:val="both"/>
              <w:rPr>
                <w:rFonts w:ascii="Arial" w:hAnsi="Arial" w:cs="David"/>
              </w:rPr>
            </w:pPr>
          </w:p>
        </w:tc>
        <w:tc>
          <w:tcPr>
            <w:tcW w:w="1480" w:type="dxa"/>
            <w:tcBorders>
              <w:top w:val="nil"/>
              <w:left w:val="nil"/>
              <w:bottom w:val="single" w:sz="4" w:space="0" w:color="auto"/>
              <w:right w:val="nil"/>
            </w:tcBorders>
          </w:tcPr>
          <w:p w:rsidR="00295868" w:rsidRPr="00E33753" w:rsidRDefault="00295868" w:rsidP="00295868">
            <w:pPr>
              <w:spacing w:line="360" w:lineRule="auto"/>
              <w:jc w:val="both"/>
              <w:rPr>
                <w:rFonts w:ascii="Arial" w:hAnsi="Arial" w:cs="David"/>
              </w:rPr>
            </w:pPr>
          </w:p>
        </w:tc>
      </w:tr>
      <w:tr w:rsidR="00295868" w:rsidRPr="00EB00D3" w:rsidTr="00295868">
        <w:tc>
          <w:tcPr>
            <w:tcW w:w="1548" w:type="dxa"/>
            <w:tcBorders>
              <w:top w:val="single" w:sz="4" w:space="0" w:color="auto"/>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lastRenderedPageBreak/>
              <w:t>תאריך</w:t>
            </w:r>
          </w:p>
        </w:tc>
        <w:tc>
          <w:tcPr>
            <w:tcW w:w="251" w:type="dxa"/>
          </w:tcPr>
          <w:p w:rsidR="00295868" w:rsidRPr="00E33753" w:rsidRDefault="00295868" w:rsidP="00295868">
            <w:pPr>
              <w:spacing w:line="360" w:lineRule="auto"/>
              <w:jc w:val="both"/>
              <w:rPr>
                <w:rFonts w:ascii="Arial" w:hAnsi="Arial" w:cs="David"/>
              </w:rPr>
            </w:pPr>
          </w:p>
        </w:tc>
        <w:tc>
          <w:tcPr>
            <w:tcW w:w="1549" w:type="dxa"/>
            <w:tcBorders>
              <w:top w:val="single" w:sz="4" w:space="0" w:color="auto"/>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t>שם התאגיד</w:t>
            </w:r>
          </w:p>
        </w:tc>
        <w:tc>
          <w:tcPr>
            <w:tcW w:w="281" w:type="dxa"/>
          </w:tcPr>
          <w:p w:rsidR="00295868" w:rsidRPr="00E33753" w:rsidRDefault="00295868" w:rsidP="00295868">
            <w:pPr>
              <w:spacing w:line="360" w:lineRule="auto"/>
              <w:jc w:val="both"/>
              <w:rPr>
                <w:rFonts w:ascii="Arial" w:hAnsi="Arial" w:cs="David"/>
              </w:rPr>
            </w:pPr>
          </w:p>
        </w:tc>
        <w:tc>
          <w:tcPr>
            <w:tcW w:w="1859" w:type="dxa"/>
            <w:tcBorders>
              <w:top w:val="single" w:sz="4" w:space="0" w:color="auto"/>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t>חותמת התאגיד</w:t>
            </w:r>
          </w:p>
        </w:tc>
        <w:tc>
          <w:tcPr>
            <w:tcW w:w="236" w:type="dxa"/>
          </w:tcPr>
          <w:p w:rsidR="00295868" w:rsidRPr="00E33753" w:rsidRDefault="00295868" w:rsidP="00295868">
            <w:pPr>
              <w:spacing w:line="360" w:lineRule="auto"/>
              <w:jc w:val="both"/>
              <w:rPr>
                <w:rFonts w:ascii="Arial" w:hAnsi="Arial" w:cs="David"/>
              </w:rPr>
            </w:pPr>
          </w:p>
        </w:tc>
        <w:tc>
          <w:tcPr>
            <w:tcW w:w="1738" w:type="dxa"/>
            <w:tcBorders>
              <w:top w:val="single" w:sz="4" w:space="0" w:color="auto"/>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t>שם המצהיר</w:t>
            </w:r>
          </w:p>
        </w:tc>
        <w:tc>
          <w:tcPr>
            <w:tcW w:w="236" w:type="dxa"/>
          </w:tcPr>
          <w:p w:rsidR="00295868" w:rsidRPr="00E33753" w:rsidRDefault="00295868" w:rsidP="00295868">
            <w:pPr>
              <w:spacing w:line="360" w:lineRule="auto"/>
              <w:jc w:val="both"/>
              <w:rPr>
                <w:rFonts w:ascii="Arial" w:hAnsi="Arial" w:cs="David"/>
              </w:rPr>
            </w:pPr>
          </w:p>
        </w:tc>
        <w:tc>
          <w:tcPr>
            <w:tcW w:w="1480" w:type="dxa"/>
            <w:tcBorders>
              <w:top w:val="single" w:sz="4" w:space="0" w:color="auto"/>
              <w:left w:val="nil"/>
              <w:bottom w:val="nil"/>
              <w:right w:val="nil"/>
            </w:tcBorders>
            <w:hideMark/>
          </w:tcPr>
          <w:p w:rsidR="00295868" w:rsidRPr="00E33753" w:rsidRDefault="00295868" w:rsidP="00295868">
            <w:pPr>
              <w:spacing w:line="360" w:lineRule="auto"/>
              <w:jc w:val="both"/>
              <w:rPr>
                <w:rFonts w:ascii="Arial" w:hAnsi="Arial" w:cs="David"/>
              </w:rPr>
            </w:pPr>
            <w:r w:rsidRPr="00E33753">
              <w:rPr>
                <w:rFonts w:ascii="Arial" w:hAnsi="Arial" w:cs="David"/>
                <w:rtl/>
              </w:rPr>
              <w:t>חתימת המצהיר</w:t>
            </w:r>
          </w:p>
        </w:tc>
      </w:tr>
    </w:tbl>
    <w:p w:rsidR="00295868" w:rsidRPr="00E33753" w:rsidRDefault="00295868" w:rsidP="00295868">
      <w:pPr>
        <w:spacing w:line="360" w:lineRule="auto"/>
        <w:ind w:left="30" w:hanging="102"/>
        <w:jc w:val="both"/>
        <w:rPr>
          <w:rFonts w:ascii="Arial" w:hAnsi="Arial" w:cs="David"/>
          <w:b/>
          <w:bCs/>
          <w:u w:val="single"/>
          <w:rtl/>
        </w:rPr>
      </w:pPr>
    </w:p>
    <w:p w:rsidR="00295868" w:rsidRPr="00E33753" w:rsidRDefault="00295868" w:rsidP="00295868">
      <w:pPr>
        <w:spacing w:line="360" w:lineRule="auto"/>
        <w:ind w:left="30" w:hanging="102"/>
        <w:jc w:val="center"/>
        <w:rPr>
          <w:rFonts w:ascii="Arial" w:hAnsi="Arial" w:cs="David"/>
          <w:b/>
          <w:bCs/>
          <w:u w:val="single"/>
          <w:rtl/>
        </w:rPr>
      </w:pPr>
      <w:r w:rsidRPr="00E33753">
        <w:rPr>
          <w:rFonts w:ascii="Arial" w:hAnsi="Arial" w:cs="David"/>
          <w:b/>
          <w:bCs/>
          <w:u w:val="single"/>
          <w:rtl/>
        </w:rPr>
        <w:t>אישור עורך דין</w:t>
      </w:r>
    </w:p>
    <w:p w:rsidR="00295868" w:rsidRPr="00E33753" w:rsidRDefault="00295868" w:rsidP="00295868">
      <w:pPr>
        <w:spacing w:line="360" w:lineRule="auto"/>
        <w:ind w:left="30" w:hanging="102"/>
        <w:jc w:val="both"/>
        <w:rPr>
          <w:rFonts w:ascii="Arial" w:hAnsi="Arial" w:cs="David"/>
          <w:b/>
          <w:bCs/>
          <w:u w:val="single"/>
          <w:rtl/>
        </w:rPr>
      </w:pPr>
    </w:p>
    <w:p w:rsidR="00295868" w:rsidRPr="00E33753" w:rsidRDefault="00295868" w:rsidP="00295868">
      <w:pPr>
        <w:spacing w:line="360" w:lineRule="auto"/>
        <w:jc w:val="both"/>
        <w:rPr>
          <w:rFonts w:ascii="Arial" w:hAnsi="Arial" w:cs="David"/>
          <w:rtl/>
        </w:rPr>
      </w:pPr>
      <w:r w:rsidRPr="00E33753">
        <w:rPr>
          <w:rFonts w:ascii="Arial" w:hAnsi="Arial" w:cs="David"/>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rsidR="00295868" w:rsidRPr="00E33753" w:rsidRDefault="00295868" w:rsidP="00295868">
      <w:pPr>
        <w:spacing w:before="960" w:line="360" w:lineRule="auto"/>
        <w:ind w:right="567"/>
        <w:jc w:val="both"/>
        <w:rPr>
          <w:rFonts w:ascii="Arial" w:hAnsi="Arial" w:cs="David"/>
          <w:rtl/>
        </w:rPr>
      </w:pPr>
      <w:r w:rsidRPr="00E33753">
        <w:rPr>
          <w:rFonts w:ascii="Arial" w:hAnsi="Arial" w:cs="David"/>
          <w:rtl/>
        </w:rPr>
        <w:t xml:space="preserve"> _____________</w:t>
      </w:r>
      <w:r w:rsidRPr="00E33753">
        <w:rPr>
          <w:rFonts w:ascii="Arial" w:hAnsi="Arial" w:cs="David"/>
          <w:rtl/>
        </w:rPr>
        <w:tab/>
        <w:t xml:space="preserve">  </w:t>
      </w:r>
      <w:r w:rsidRPr="00E33753">
        <w:rPr>
          <w:rFonts w:ascii="Arial" w:hAnsi="Arial" w:cs="David"/>
          <w:rtl/>
        </w:rPr>
        <w:tab/>
      </w:r>
      <w:r w:rsidRPr="00E33753">
        <w:rPr>
          <w:rFonts w:ascii="Arial" w:hAnsi="Arial" w:cs="David"/>
          <w:rtl/>
        </w:rPr>
        <w:tab/>
      </w:r>
      <w:r w:rsidRPr="00E33753">
        <w:rPr>
          <w:rFonts w:ascii="Arial" w:hAnsi="Arial" w:cs="David"/>
          <w:rtl/>
        </w:rPr>
        <w:tab/>
        <w:t>______________________</w:t>
      </w:r>
      <w:r w:rsidRPr="00E33753">
        <w:rPr>
          <w:rFonts w:ascii="Arial" w:hAnsi="Arial" w:cs="David"/>
          <w:rtl/>
        </w:rPr>
        <w:tab/>
      </w:r>
      <w:r w:rsidRPr="00E33753">
        <w:rPr>
          <w:rFonts w:ascii="Arial" w:hAnsi="Arial" w:cs="David"/>
          <w:rtl/>
        </w:rPr>
        <w:tab/>
        <w:t xml:space="preserve">           __________</w:t>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r>
      <w:r w:rsidRPr="00E33753">
        <w:rPr>
          <w:rFonts w:ascii="Arial" w:hAnsi="Arial" w:cs="David"/>
          <w:rtl/>
        </w:rPr>
        <w:softHyphen/>
        <w:t>__</w:t>
      </w:r>
      <w:r w:rsidRPr="00E33753">
        <w:rPr>
          <w:rFonts w:ascii="Arial" w:hAnsi="Arial" w:cs="David"/>
          <w:rtl/>
        </w:rPr>
        <w:softHyphen/>
      </w:r>
      <w:r w:rsidRPr="00E33753">
        <w:rPr>
          <w:rFonts w:ascii="Arial" w:hAnsi="Arial" w:cs="David"/>
          <w:rtl/>
        </w:rPr>
        <w:softHyphen/>
        <w:t>_</w:t>
      </w:r>
    </w:p>
    <w:p w:rsidR="00295868" w:rsidRPr="00E33753" w:rsidRDefault="00DC07E4" w:rsidP="00DC07E4">
      <w:pPr>
        <w:spacing w:line="360" w:lineRule="auto"/>
        <w:ind w:right="567"/>
        <w:rPr>
          <w:rFonts w:ascii="Arial" w:hAnsi="Arial" w:cs="David"/>
          <w:rtl/>
        </w:rPr>
      </w:pPr>
      <w:r>
        <w:rPr>
          <w:rFonts w:ascii="Arial" w:hAnsi="Arial" w:cs="David"/>
          <w:rtl/>
        </w:rPr>
        <w:tab/>
        <w:t>תאריך</w:t>
      </w:r>
      <w:r>
        <w:rPr>
          <w:rFonts w:ascii="Arial" w:hAnsi="Arial" w:cs="David"/>
          <w:rtl/>
        </w:rPr>
        <w:tab/>
      </w:r>
      <w:r>
        <w:rPr>
          <w:rFonts w:ascii="Arial" w:hAnsi="Arial" w:cs="David"/>
          <w:rtl/>
        </w:rPr>
        <w:tab/>
      </w:r>
      <w:r>
        <w:rPr>
          <w:rFonts w:ascii="Arial" w:hAnsi="Arial" w:cs="David"/>
          <w:rtl/>
        </w:rPr>
        <w:tab/>
      </w:r>
      <w:r>
        <w:rPr>
          <w:rFonts w:ascii="Arial" w:hAnsi="Arial" w:cs="David"/>
          <w:rtl/>
        </w:rPr>
        <w:tab/>
        <w:t xml:space="preserve">  חותמת ומספר רישיון עורך דין</w:t>
      </w:r>
      <w:r>
        <w:rPr>
          <w:rFonts w:ascii="Arial" w:hAnsi="Arial" w:cs="David"/>
          <w:rtl/>
        </w:rPr>
        <w:tab/>
      </w:r>
      <w:r>
        <w:rPr>
          <w:rFonts w:ascii="Arial" w:hAnsi="Arial" w:cs="David"/>
          <w:rtl/>
        </w:rPr>
        <w:tab/>
      </w:r>
      <w:r w:rsidR="00295868" w:rsidRPr="00E33753">
        <w:rPr>
          <w:rFonts w:ascii="Arial" w:hAnsi="Arial" w:cs="David"/>
          <w:rtl/>
        </w:rPr>
        <w:t>חתימת עורך הדין</w:t>
      </w:r>
    </w:p>
    <w:p w:rsidR="00295868" w:rsidRPr="00E33753" w:rsidRDefault="00295868" w:rsidP="00295868">
      <w:pPr>
        <w:widowControl w:val="0"/>
        <w:spacing w:line="360" w:lineRule="auto"/>
        <w:ind w:firstLine="720"/>
        <w:jc w:val="both"/>
        <w:rPr>
          <w:rFonts w:ascii="Arial" w:hAnsi="Arial" w:cs="David"/>
          <w:rtl/>
        </w:rPr>
      </w:pPr>
    </w:p>
    <w:p w:rsidR="00295868" w:rsidRDefault="00295868" w:rsidP="00295868">
      <w:pPr>
        <w:bidi w:val="0"/>
        <w:spacing w:line="360" w:lineRule="auto"/>
        <w:rPr>
          <w:rFonts w:cs="David"/>
          <w:szCs w:val="24"/>
        </w:rPr>
      </w:pPr>
      <w:r>
        <w:rPr>
          <w:rFonts w:cs="David"/>
          <w:szCs w:val="24"/>
          <w:rtl/>
        </w:rPr>
        <w:br w:type="page"/>
      </w:r>
    </w:p>
    <w:p w:rsidR="00295868" w:rsidRDefault="00295868" w:rsidP="00295868">
      <w:pPr>
        <w:keepLines/>
        <w:spacing w:before="120" w:after="120" w:line="360" w:lineRule="auto"/>
        <w:jc w:val="center"/>
        <w:rPr>
          <w:rFonts w:asciiTheme="minorBidi" w:eastAsia="Times New Roman" w:hAnsiTheme="minorBidi" w:cs="David"/>
          <w:b/>
          <w:bCs/>
          <w:kern w:val="40"/>
          <w:u w:val="single"/>
          <w:rtl/>
          <w:lang w:eastAsia="he-IL"/>
        </w:rPr>
      </w:pPr>
      <w:r w:rsidRPr="000E71AA">
        <w:rPr>
          <w:rFonts w:asciiTheme="minorBidi" w:eastAsia="Times New Roman" w:hAnsiTheme="minorBidi" w:cs="David"/>
          <w:b/>
          <w:bCs/>
          <w:kern w:val="40"/>
          <w:sz w:val="40"/>
          <w:szCs w:val="40"/>
          <w:u w:val="single"/>
          <w:rtl/>
          <w:lang w:eastAsia="he-IL"/>
        </w:rPr>
        <w:lastRenderedPageBreak/>
        <w:t>נספח א'</w:t>
      </w:r>
      <w:r>
        <w:rPr>
          <w:rFonts w:asciiTheme="minorBidi" w:eastAsia="Times New Roman" w:hAnsiTheme="minorBidi" w:cs="David" w:hint="cs"/>
          <w:b/>
          <w:bCs/>
          <w:kern w:val="40"/>
          <w:sz w:val="40"/>
          <w:szCs w:val="40"/>
          <w:u w:val="single"/>
          <w:rtl/>
          <w:lang w:eastAsia="he-IL"/>
        </w:rPr>
        <w:t>9</w:t>
      </w:r>
    </w:p>
    <w:p w:rsidR="00295868" w:rsidRPr="0067733C" w:rsidRDefault="00295868" w:rsidP="00295868">
      <w:pPr>
        <w:pStyle w:val="Normal2"/>
        <w:spacing w:line="360" w:lineRule="auto"/>
        <w:ind w:left="-2"/>
        <w:jc w:val="center"/>
        <w:rPr>
          <w:noProof/>
          <w:sz w:val="28"/>
          <w:szCs w:val="28"/>
          <w:rtl/>
        </w:rPr>
      </w:pPr>
      <w:r w:rsidRPr="00C91622">
        <w:rPr>
          <w:rFonts w:hint="eastAsia"/>
          <w:b/>
          <w:bCs/>
          <w:noProof/>
          <w:sz w:val="28"/>
          <w:szCs w:val="28"/>
          <w:u w:val="single"/>
          <w:rtl/>
        </w:rPr>
        <w:t>התחייבות</w:t>
      </w:r>
      <w:r w:rsidRPr="00C91622">
        <w:rPr>
          <w:b/>
          <w:bCs/>
          <w:noProof/>
          <w:sz w:val="28"/>
          <w:szCs w:val="28"/>
          <w:u w:val="single"/>
          <w:rtl/>
        </w:rPr>
        <w:t xml:space="preserve"> </w:t>
      </w:r>
      <w:r w:rsidRPr="00C91622">
        <w:rPr>
          <w:rFonts w:hint="cs"/>
          <w:b/>
          <w:bCs/>
          <w:noProof/>
          <w:sz w:val="28"/>
          <w:szCs w:val="28"/>
          <w:u w:val="single"/>
          <w:rtl/>
        </w:rPr>
        <w:t>להפקדת קוד מקור</w:t>
      </w:r>
    </w:p>
    <w:p w:rsidR="00295868" w:rsidRDefault="00295868" w:rsidP="00295868">
      <w:pPr>
        <w:pStyle w:val="Normal2"/>
        <w:spacing w:line="360" w:lineRule="auto"/>
        <w:rPr>
          <w:noProof/>
          <w:rtl/>
        </w:rPr>
      </w:pPr>
    </w:p>
    <w:p w:rsidR="00295868" w:rsidRPr="002B5CC8" w:rsidRDefault="00295868" w:rsidP="00295868">
      <w:pPr>
        <w:pStyle w:val="Normal2"/>
        <w:spacing w:line="360" w:lineRule="auto"/>
        <w:rPr>
          <w:noProof/>
          <w:szCs w:val="22"/>
          <w:rtl/>
        </w:rPr>
      </w:pPr>
      <w:r w:rsidRPr="002B5CC8">
        <w:rPr>
          <w:rFonts w:hint="cs"/>
          <w:noProof/>
          <w:szCs w:val="22"/>
          <w:rtl/>
        </w:rPr>
        <w:t>בשם ______________________________________ (להלן:"</w:t>
      </w:r>
      <w:r w:rsidRPr="002B5CC8">
        <w:rPr>
          <w:rFonts w:hint="eastAsia"/>
          <w:b/>
          <w:bCs/>
          <w:noProof/>
          <w:szCs w:val="22"/>
          <w:rtl/>
        </w:rPr>
        <w:t>המציע</w:t>
      </w:r>
      <w:r w:rsidRPr="002B5CC8">
        <w:rPr>
          <w:rFonts w:hint="cs"/>
          <w:noProof/>
          <w:szCs w:val="22"/>
          <w:rtl/>
        </w:rPr>
        <w:t>") הרני מתחייב</w:t>
      </w:r>
      <w:r w:rsidRPr="002B5CC8">
        <w:rPr>
          <w:noProof/>
          <w:szCs w:val="22"/>
          <w:rtl/>
        </w:rPr>
        <w:t xml:space="preserve"> </w:t>
      </w:r>
      <w:r w:rsidRPr="002B5CC8">
        <w:rPr>
          <w:rFonts w:hint="cs"/>
          <w:noProof/>
          <w:szCs w:val="22"/>
          <w:rtl/>
        </w:rPr>
        <w:t>הח"מ</w:t>
      </w:r>
      <w:r w:rsidRPr="002B5CC8">
        <w:rPr>
          <w:noProof/>
          <w:szCs w:val="22"/>
          <w:rtl/>
        </w:rPr>
        <w:t xml:space="preserve"> </w:t>
      </w:r>
      <w:r w:rsidRPr="002B5CC8">
        <w:rPr>
          <w:rFonts w:hint="eastAsia"/>
          <w:noProof/>
          <w:szCs w:val="22"/>
          <w:rtl/>
        </w:rPr>
        <w:t>כלפיכם</w:t>
      </w:r>
      <w:r w:rsidRPr="002B5CC8">
        <w:rPr>
          <w:noProof/>
          <w:szCs w:val="22"/>
          <w:rtl/>
        </w:rPr>
        <w:t xml:space="preserve"> </w:t>
      </w:r>
      <w:r w:rsidRPr="002B5CC8">
        <w:rPr>
          <w:rFonts w:hint="eastAsia"/>
          <w:noProof/>
          <w:szCs w:val="22"/>
          <w:rtl/>
        </w:rPr>
        <w:t>כדלקמן</w:t>
      </w:r>
      <w:r w:rsidRPr="002B5CC8">
        <w:rPr>
          <w:noProof/>
          <w:szCs w:val="22"/>
          <w:rtl/>
        </w:rPr>
        <w:t>:</w:t>
      </w:r>
    </w:p>
    <w:p w:rsidR="00295868" w:rsidRPr="002B5CC8" w:rsidRDefault="00295868" w:rsidP="00295868">
      <w:pPr>
        <w:pStyle w:val="Normal2"/>
        <w:spacing w:line="360" w:lineRule="auto"/>
        <w:rPr>
          <w:szCs w:val="22"/>
        </w:rPr>
      </w:pPr>
      <w:r w:rsidRPr="002B5CC8">
        <w:rPr>
          <w:rFonts w:hint="cs"/>
          <w:szCs w:val="22"/>
          <w:rtl/>
        </w:rPr>
        <w:t xml:space="preserve">במידה והצעת המציע למכרז שבכותרת, </w:t>
      </w:r>
      <w:r w:rsidRPr="002B5CC8">
        <w:rPr>
          <w:rFonts w:hint="eastAsia"/>
          <w:szCs w:val="22"/>
          <w:rtl/>
        </w:rPr>
        <w:t>נשוא</w:t>
      </w:r>
      <w:r w:rsidRPr="002B5CC8">
        <w:rPr>
          <w:szCs w:val="22"/>
          <w:rtl/>
        </w:rPr>
        <w:t xml:space="preserve"> </w:t>
      </w:r>
      <w:r w:rsidRPr="002B5CC8">
        <w:rPr>
          <w:rFonts w:hint="eastAsia"/>
          <w:szCs w:val="22"/>
          <w:rtl/>
        </w:rPr>
        <w:t>התחייבות</w:t>
      </w:r>
      <w:r w:rsidRPr="002B5CC8">
        <w:rPr>
          <w:rFonts w:hint="cs"/>
          <w:szCs w:val="22"/>
          <w:rtl/>
        </w:rPr>
        <w:t xml:space="preserve"> זו תהא ההצעה הזוכה, במסגרתה יפותחו פיתוחים ייעודיי</w:t>
      </w:r>
      <w:r w:rsidRPr="002B5CC8">
        <w:rPr>
          <w:rFonts w:hint="eastAsia"/>
          <w:szCs w:val="22"/>
          <w:rtl/>
        </w:rPr>
        <w:t>ם</w:t>
      </w:r>
      <w:r w:rsidRPr="002B5CC8">
        <w:rPr>
          <w:rFonts w:hint="cs"/>
          <w:szCs w:val="22"/>
          <w:rtl/>
        </w:rPr>
        <w:t xml:space="preserve"> עבור המזמין (להלן: "</w:t>
      </w:r>
      <w:r w:rsidRPr="002B5CC8">
        <w:rPr>
          <w:rFonts w:hint="eastAsia"/>
          <w:b/>
          <w:bCs/>
          <w:szCs w:val="22"/>
          <w:rtl/>
        </w:rPr>
        <w:t>התוצר</w:t>
      </w:r>
      <w:r w:rsidRPr="002B5CC8">
        <w:rPr>
          <w:rFonts w:hint="cs"/>
          <w:szCs w:val="22"/>
          <w:rtl/>
        </w:rPr>
        <w:t>"), הנני מתחייב להפקיד:</w:t>
      </w:r>
    </w:p>
    <w:p w:rsidR="00295868" w:rsidRPr="002B5CC8" w:rsidRDefault="00295868" w:rsidP="00295868">
      <w:pPr>
        <w:pStyle w:val="Normal2"/>
        <w:spacing w:line="360" w:lineRule="auto"/>
        <w:rPr>
          <w:szCs w:val="22"/>
        </w:rPr>
      </w:pPr>
      <w:r w:rsidRPr="002B5CC8">
        <w:rPr>
          <w:szCs w:val="22"/>
          <w:rtl/>
        </w:rPr>
        <w:t>קוד מקור (</w:t>
      </w:r>
      <w:r w:rsidRPr="002B5CC8">
        <w:rPr>
          <w:szCs w:val="22"/>
        </w:rPr>
        <w:t>Source Code</w:t>
      </w:r>
      <w:r w:rsidRPr="002B5CC8">
        <w:rPr>
          <w:szCs w:val="22"/>
          <w:rtl/>
        </w:rPr>
        <w:t>) של ה</w:t>
      </w:r>
      <w:r w:rsidRPr="002B5CC8">
        <w:rPr>
          <w:rFonts w:hint="cs"/>
          <w:szCs w:val="22"/>
          <w:rtl/>
        </w:rPr>
        <w:t>ת</w:t>
      </w:r>
      <w:r w:rsidRPr="002B5CC8">
        <w:rPr>
          <w:szCs w:val="22"/>
          <w:rtl/>
        </w:rPr>
        <w:t>וצר</w:t>
      </w:r>
      <w:r w:rsidRPr="002B5CC8">
        <w:rPr>
          <w:rFonts w:hint="cs"/>
          <w:szCs w:val="22"/>
          <w:rtl/>
        </w:rPr>
        <w:t>;</w:t>
      </w:r>
    </w:p>
    <w:p w:rsidR="00295868" w:rsidRPr="002B5CC8" w:rsidRDefault="00295868" w:rsidP="00295868">
      <w:pPr>
        <w:pStyle w:val="Normal2"/>
        <w:spacing w:line="360" w:lineRule="auto"/>
        <w:rPr>
          <w:szCs w:val="22"/>
        </w:rPr>
      </w:pPr>
      <w:r w:rsidRPr="002B5CC8">
        <w:rPr>
          <w:szCs w:val="22"/>
          <w:rtl/>
        </w:rPr>
        <w:t>כל השינויים, העדכונים, ו/או התיקונים של התוצר כל שינוי ו/או עדכון שהוא במידע ו/או ביחס לתוצר ו/או אופן ייצורו ובדיקתו, לרבות ביחס לכל שדרוג ו/או גרסה משופרת שלו;</w:t>
      </w:r>
    </w:p>
    <w:p w:rsidR="00295868" w:rsidRPr="002B5CC8" w:rsidRDefault="00295868" w:rsidP="00295868">
      <w:pPr>
        <w:pStyle w:val="Normal2"/>
        <w:spacing w:line="360" w:lineRule="auto"/>
        <w:rPr>
          <w:szCs w:val="22"/>
        </w:rPr>
      </w:pPr>
      <w:r w:rsidRPr="002B5CC8">
        <w:rPr>
          <w:szCs w:val="22"/>
          <w:rtl/>
        </w:rPr>
        <w:t>כל התיעוד הטכני הרלבנטי והנחוץ לתחזוקת התוצר.</w:t>
      </w:r>
      <w:r w:rsidRPr="002B5CC8" w:rsidDel="00F76095">
        <w:rPr>
          <w:rFonts w:hint="cs"/>
          <w:szCs w:val="22"/>
          <w:rtl/>
        </w:rPr>
        <w:t xml:space="preserve"> </w:t>
      </w:r>
    </w:p>
    <w:p w:rsidR="00295868" w:rsidRPr="002B5CC8" w:rsidRDefault="00295868" w:rsidP="00295868">
      <w:pPr>
        <w:pStyle w:val="Normal2"/>
        <w:spacing w:line="360" w:lineRule="auto"/>
        <w:rPr>
          <w:szCs w:val="22"/>
        </w:rPr>
      </w:pPr>
      <w:r w:rsidRPr="002B5CC8">
        <w:rPr>
          <w:rFonts w:hint="cs"/>
          <w:szCs w:val="22"/>
          <w:rtl/>
        </w:rPr>
        <w:t>קבצי קוד המקור יופקדו בידי נאמן, שזהותו תקבע על ידי המזמין, ויועברו לידי המזמין במקרים כמפורט בהסכם אשר ייחת</w:t>
      </w:r>
      <w:r w:rsidRPr="002B5CC8">
        <w:rPr>
          <w:rFonts w:hint="eastAsia"/>
          <w:szCs w:val="22"/>
          <w:rtl/>
        </w:rPr>
        <w:t>ם</w:t>
      </w:r>
      <w:r w:rsidRPr="002B5CC8">
        <w:rPr>
          <w:rFonts w:hint="cs"/>
          <w:szCs w:val="22"/>
          <w:rtl/>
        </w:rPr>
        <w:t xml:space="preserve"> בין הצדדים לבין הנאמן; כל זאת, במטרה לאפשר למשרד או למי מטעמו, קיום שירותי תמיכה, תחזוקה, תיקון ו/או התאמה של התוצר.</w:t>
      </w:r>
    </w:p>
    <w:p w:rsidR="00295868" w:rsidRPr="002B5CC8" w:rsidRDefault="00295868" w:rsidP="00295868">
      <w:pPr>
        <w:pStyle w:val="Normal2"/>
        <w:spacing w:line="360" w:lineRule="auto"/>
        <w:rPr>
          <w:szCs w:val="22"/>
        </w:rPr>
      </w:pPr>
      <w:r w:rsidRPr="002B5CC8">
        <w:rPr>
          <w:rFonts w:hint="cs"/>
          <w:szCs w:val="22"/>
          <w:rtl/>
        </w:rPr>
        <w:t>הפקדת קוד מקור תבוצע לא יאוחר מ-45 יום מיום התקנת המערכת ולאחר התקנה של כל גרסה חדשה, אלא אם יקבע אחרת במסגרת הסכם הנאמנות שיחתם בין הצדדים כאמור.</w:t>
      </w:r>
    </w:p>
    <w:p w:rsidR="00295868" w:rsidRPr="002B5CC8" w:rsidRDefault="00295868" w:rsidP="00295868">
      <w:pPr>
        <w:pStyle w:val="Normal2"/>
        <w:spacing w:line="360" w:lineRule="auto"/>
        <w:rPr>
          <w:szCs w:val="22"/>
          <w:rtl/>
        </w:rPr>
      </w:pPr>
    </w:p>
    <w:tbl>
      <w:tblPr>
        <w:bidiVisual/>
        <w:tblW w:w="9708" w:type="dxa"/>
        <w:tblInd w:w="-311" w:type="dxa"/>
        <w:tblLayout w:type="fixed"/>
        <w:tblLook w:val="04A0" w:firstRow="1" w:lastRow="0" w:firstColumn="1" w:lastColumn="0" w:noHBand="0" w:noVBand="1"/>
      </w:tblPr>
      <w:tblGrid>
        <w:gridCol w:w="1109"/>
        <w:gridCol w:w="2927"/>
        <w:gridCol w:w="2836"/>
        <w:gridCol w:w="2836"/>
      </w:tblGrid>
      <w:tr w:rsidR="00295868" w:rsidRPr="002B5CC8" w:rsidTr="00295868">
        <w:tc>
          <w:tcPr>
            <w:tcW w:w="9708" w:type="dxa"/>
            <w:gridSpan w:val="4"/>
          </w:tcPr>
          <w:p w:rsidR="00295868" w:rsidRPr="002B5CC8" w:rsidRDefault="00295868" w:rsidP="00295868">
            <w:pPr>
              <w:pStyle w:val="Normal2"/>
              <w:spacing w:line="360" w:lineRule="auto"/>
              <w:jc w:val="center"/>
              <w:rPr>
                <w:b/>
                <w:bCs/>
                <w:noProof/>
                <w:szCs w:val="22"/>
              </w:rPr>
            </w:pPr>
            <w:r w:rsidRPr="002B5CC8">
              <w:rPr>
                <w:rFonts w:hint="eastAsia"/>
                <w:b/>
                <w:bCs/>
                <w:noProof/>
                <w:szCs w:val="22"/>
                <w:rtl/>
              </w:rPr>
              <w:t>ולראיה</w:t>
            </w:r>
            <w:r w:rsidRPr="002B5CC8">
              <w:rPr>
                <w:b/>
                <w:bCs/>
                <w:noProof/>
                <w:szCs w:val="22"/>
                <w:rtl/>
              </w:rPr>
              <w:t xml:space="preserve"> </w:t>
            </w:r>
            <w:r w:rsidRPr="002B5CC8">
              <w:rPr>
                <w:rFonts w:hint="eastAsia"/>
                <w:b/>
                <w:bCs/>
                <w:noProof/>
                <w:szCs w:val="22"/>
                <w:rtl/>
              </w:rPr>
              <w:t>באתי</w:t>
            </w:r>
            <w:r w:rsidRPr="002B5CC8">
              <w:rPr>
                <w:b/>
                <w:bCs/>
                <w:noProof/>
                <w:szCs w:val="22"/>
                <w:rtl/>
              </w:rPr>
              <w:t xml:space="preserve"> </w:t>
            </w:r>
            <w:r w:rsidRPr="002B5CC8">
              <w:rPr>
                <w:rFonts w:hint="eastAsia"/>
                <w:b/>
                <w:bCs/>
                <w:noProof/>
                <w:szCs w:val="22"/>
                <w:rtl/>
              </w:rPr>
              <w:t>על</w:t>
            </w:r>
            <w:r w:rsidRPr="002B5CC8">
              <w:rPr>
                <w:b/>
                <w:bCs/>
                <w:noProof/>
                <w:szCs w:val="22"/>
                <w:rtl/>
              </w:rPr>
              <w:t xml:space="preserve"> </w:t>
            </w:r>
            <w:r w:rsidRPr="002B5CC8">
              <w:rPr>
                <w:rFonts w:hint="eastAsia"/>
                <w:b/>
                <w:bCs/>
                <w:noProof/>
                <w:szCs w:val="22"/>
                <w:rtl/>
              </w:rPr>
              <w:t>החתום</w:t>
            </w:r>
          </w:p>
        </w:tc>
      </w:tr>
      <w:tr w:rsidR="00295868" w:rsidRPr="002B5CC8" w:rsidTr="00295868">
        <w:tc>
          <w:tcPr>
            <w:tcW w:w="1109" w:type="dxa"/>
          </w:tcPr>
          <w:p w:rsidR="00295868" w:rsidRPr="002B5CC8" w:rsidRDefault="00295868" w:rsidP="00295868">
            <w:pPr>
              <w:pStyle w:val="Normal2"/>
              <w:spacing w:line="360" w:lineRule="auto"/>
              <w:rPr>
                <w:noProof/>
                <w:szCs w:val="22"/>
              </w:rPr>
            </w:pPr>
          </w:p>
        </w:tc>
        <w:tc>
          <w:tcPr>
            <w:tcW w:w="2927"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Pr>
            </w:pPr>
          </w:p>
        </w:tc>
        <w:tc>
          <w:tcPr>
            <w:tcW w:w="2836"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Pr>
            </w:pPr>
          </w:p>
        </w:tc>
        <w:tc>
          <w:tcPr>
            <w:tcW w:w="2836"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Pr>
            </w:pPr>
          </w:p>
        </w:tc>
      </w:tr>
      <w:tr w:rsidR="00295868" w:rsidRPr="002B5CC8" w:rsidTr="00295868">
        <w:tc>
          <w:tcPr>
            <w:tcW w:w="1109" w:type="dxa"/>
          </w:tcPr>
          <w:p w:rsidR="00295868" w:rsidRPr="002B5CC8" w:rsidRDefault="00295868" w:rsidP="00295868">
            <w:pPr>
              <w:pStyle w:val="Normal2"/>
              <w:spacing w:line="360" w:lineRule="auto"/>
              <w:rPr>
                <w:noProof/>
                <w:szCs w:val="22"/>
              </w:rPr>
            </w:pPr>
          </w:p>
        </w:tc>
        <w:tc>
          <w:tcPr>
            <w:tcW w:w="2927" w:type="dxa"/>
            <w:tcBorders>
              <w:top w:val="single" w:sz="4" w:space="0" w:color="auto"/>
              <w:left w:val="nil"/>
              <w:bottom w:val="nil"/>
              <w:right w:val="nil"/>
            </w:tcBorders>
            <w:hideMark/>
          </w:tcPr>
          <w:p w:rsidR="00295868" w:rsidRPr="002B5CC8" w:rsidRDefault="00295868" w:rsidP="00295868">
            <w:pPr>
              <w:pStyle w:val="Normal2"/>
              <w:spacing w:line="360" w:lineRule="auto"/>
              <w:rPr>
                <w:noProof/>
                <w:szCs w:val="22"/>
              </w:rPr>
            </w:pPr>
            <w:r w:rsidRPr="002B5CC8">
              <w:rPr>
                <w:rFonts w:hint="eastAsia"/>
                <w:noProof/>
                <w:szCs w:val="22"/>
                <w:rtl/>
              </w:rPr>
              <w:t>יום</w:t>
            </w:r>
          </w:p>
        </w:tc>
        <w:tc>
          <w:tcPr>
            <w:tcW w:w="2836" w:type="dxa"/>
            <w:tcBorders>
              <w:top w:val="single" w:sz="4" w:space="0" w:color="auto"/>
              <w:left w:val="nil"/>
              <w:bottom w:val="nil"/>
              <w:right w:val="nil"/>
            </w:tcBorders>
            <w:hideMark/>
          </w:tcPr>
          <w:p w:rsidR="00295868" w:rsidRPr="002B5CC8" w:rsidRDefault="00295868" w:rsidP="00295868">
            <w:pPr>
              <w:pStyle w:val="Normal2"/>
              <w:spacing w:line="360" w:lineRule="auto"/>
              <w:rPr>
                <w:noProof/>
                <w:szCs w:val="22"/>
              </w:rPr>
            </w:pPr>
            <w:r w:rsidRPr="002B5CC8">
              <w:rPr>
                <w:rFonts w:hint="eastAsia"/>
                <w:noProof/>
                <w:szCs w:val="22"/>
                <w:rtl/>
              </w:rPr>
              <w:t>בחודש</w:t>
            </w:r>
          </w:p>
        </w:tc>
        <w:tc>
          <w:tcPr>
            <w:tcW w:w="2836" w:type="dxa"/>
            <w:tcBorders>
              <w:top w:val="single" w:sz="4" w:space="0" w:color="auto"/>
              <w:left w:val="nil"/>
              <w:bottom w:val="nil"/>
              <w:right w:val="nil"/>
            </w:tcBorders>
            <w:hideMark/>
          </w:tcPr>
          <w:p w:rsidR="00295868" w:rsidRPr="002B5CC8" w:rsidRDefault="00295868" w:rsidP="00295868">
            <w:pPr>
              <w:pStyle w:val="Normal2"/>
              <w:spacing w:line="360" w:lineRule="auto"/>
              <w:rPr>
                <w:noProof/>
                <w:szCs w:val="22"/>
              </w:rPr>
            </w:pPr>
            <w:r w:rsidRPr="002B5CC8">
              <w:rPr>
                <w:rFonts w:hint="eastAsia"/>
                <w:noProof/>
                <w:szCs w:val="22"/>
                <w:rtl/>
              </w:rPr>
              <w:t>שנת</w:t>
            </w:r>
          </w:p>
        </w:tc>
      </w:tr>
      <w:tr w:rsidR="00295868" w:rsidRPr="002B5CC8" w:rsidTr="00295868">
        <w:tc>
          <w:tcPr>
            <w:tcW w:w="1109" w:type="dxa"/>
          </w:tcPr>
          <w:p w:rsidR="00295868" w:rsidRPr="002B5CC8" w:rsidRDefault="00295868" w:rsidP="00295868">
            <w:pPr>
              <w:pStyle w:val="Normal2"/>
              <w:spacing w:line="360" w:lineRule="auto"/>
              <w:rPr>
                <w:noProof/>
                <w:szCs w:val="22"/>
              </w:rPr>
            </w:pPr>
          </w:p>
        </w:tc>
        <w:tc>
          <w:tcPr>
            <w:tcW w:w="2927"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Pr>
            </w:pPr>
          </w:p>
        </w:tc>
        <w:tc>
          <w:tcPr>
            <w:tcW w:w="2836"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Pr>
            </w:pPr>
          </w:p>
        </w:tc>
        <w:tc>
          <w:tcPr>
            <w:tcW w:w="2836"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Pr>
            </w:pPr>
          </w:p>
        </w:tc>
      </w:tr>
      <w:tr w:rsidR="00295868" w:rsidRPr="002B5CC8" w:rsidTr="00295868">
        <w:tc>
          <w:tcPr>
            <w:tcW w:w="1109" w:type="dxa"/>
          </w:tcPr>
          <w:p w:rsidR="00295868" w:rsidRPr="002B5CC8" w:rsidRDefault="00295868" w:rsidP="00295868">
            <w:pPr>
              <w:pStyle w:val="Normal2"/>
              <w:spacing w:line="360" w:lineRule="auto"/>
              <w:rPr>
                <w:noProof/>
                <w:szCs w:val="22"/>
              </w:rPr>
            </w:pPr>
          </w:p>
        </w:tc>
        <w:tc>
          <w:tcPr>
            <w:tcW w:w="5763" w:type="dxa"/>
            <w:gridSpan w:val="2"/>
            <w:tcBorders>
              <w:top w:val="single" w:sz="4" w:space="0" w:color="auto"/>
              <w:left w:val="nil"/>
              <w:bottom w:val="nil"/>
              <w:right w:val="nil"/>
            </w:tcBorders>
            <w:hideMark/>
          </w:tcPr>
          <w:p w:rsidR="00295868" w:rsidRPr="002B5CC8" w:rsidRDefault="00295868" w:rsidP="00295868">
            <w:pPr>
              <w:pStyle w:val="Normal2"/>
              <w:spacing w:line="360" w:lineRule="auto"/>
              <w:rPr>
                <w:noProof/>
                <w:szCs w:val="22"/>
              </w:rPr>
            </w:pPr>
            <w:r w:rsidRPr="002B5CC8">
              <w:rPr>
                <w:rFonts w:hint="eastAsia"/>
                <w:noProof/>
                <w:szCs w:val="22"/>
                <w:rtl/>
              </w:rPr>
              <w:t>שם</w:t>
            </w:r>
            <w:r w:rsidRPr="002B5CC8">
              <w:rPr>
                <w:noProof/>
                <w:szCs w:val="22"/>
                <w:rtl/>
              </w:rPr>
              <w:t xml:space="preserve"> </w:t>
            </w:r>
            <w:r w:rsidRPr="002B5CC8">
              <w:rPr>
                <w:rFonts w:hint="eastAsia"/>
                <w:noProof/>
                <w:szCs w:val="22"/>
                <w:rtl/>
              </w:rPr>
              <w:t>פרטי</w:t>
            </w:r>
            <w:r w:rsidRPr="002B5CC8">
              <w:rPr>
                <w:noProof/>
                <w:szCs w:val="22"/>
                <w:rtl/>
              </w:rPr>
              <w:t xml:space="preserve"> </w:t>
            </w:r>
            <w:r w:rsidRPr="002B5CC8">
              <w:rPr>
                <w:rFonts w:hint="eastAsia"/>
                <w:noProof/>
                <w:szCs w:val="22"/>
                <w:rtl/>
              </w:rPr>
              <w:t>ומשפחה</w:t>
            </w:r>
          </w:p>
        </w:tc>
        <w:tc>
          <w:tcPr>
            <w:tcW w:w="2836" w:type="dxa"/>
            <w:tcBorders>
              <w:top w:val="single" w:sz="4" w:space="0" w:color="auto"/>
              <w:left w:val="nil"/>
              <w:bottom w:val="nil"/>
              <w:right w:val="nil"/>
            </w:tcBorders>
            <w:hideMark/>
          </w:tcPr>
          <w:p w:rsidR="00295868" w:rsidRPr="002B5CC8" w:rsidRDefault="00295868" w:rsidP="00295868">
            <w:pPr>
              <w:pStyle w:val="Normal2"/>
              <w:spacing w:line="360" w:lineRule="auto"/>
              <w:rPr>
                <w:noProof/>
                <w:szCs w:val="22"/>
              </w:rPr>
            </w:pPr>
            <w:r w:rsidRPr="002B5CC8">
              <w:rPr>
                <w:rFonts w:hint="eastAsia"/>
                <w:noProof/>
                <w:szCs w:val="22"/>
                <w:rtl/>
              </w:rPr>
              <w:t>ת</w:t>
            </w:r>
            <w:r w:rsidRPr="002B5CC8">
              <w:rPr>
                <w:noProof/>
                <w:szCs w:val="22"/>
                <w:rtl/>
              </w:rPr>
              <w:t>"ז</w:t>
            </w:r>
          </w:p>
        </w:tc>
      </w:tr>
      <w:tr w:rsidR="00295868" w:rsidRPr="002B5CC8" w:rsidTr="00295868">
        <w:tc>
          <w:tcPr>
            <w:tcW w:w="1109" w:type="dxa"/>
            <w:tcBorders>
              <w:top w:val="nil"/>
              <w:left w:val="nil"/>
              <w:right w:val="nil"/>
            </w:tcBorders>
          </w:tcPr>
          <w:p w:rsidR="00295868" w:rsidRPr="002B5CC8" w:rsidRDefault="00295868" w:rsidP="00295868">
            <w:pPr>
              <w:pStyle w:val="Normal2"/>
              <w:spacing w:line="360" w:lineRule="auto"/>
              <w:rPr>
                <w:noProof/>
                <w:szCs w:val="22"/>
              </w:rPr>
            </w:pPr>
          </w:p>
        </w:tc>
        <w:tc>
          <w:tcPr>
            <w:tcW w:w="2927" w:type="dxa"/>
            <w:tcBorders>
              <w:top w:val="nil"/>
              <w:left w:val="nil"/>
              <w:right w:val="nil"/>
            </w:tcBorders>
          </w:tcPr>
          <w:p w:rsidR="00295868" w:rsidRPr="002B5CC8" w:rsidRDefault="00295868" w:rsidP="00295868">
            <w:pPr>
              <w:pStyle w:val="Normal2"/>
              <w:spacing w:line="360" w:lineRule="auto"/>
              <w:rPr>
                <w:noProof/>
                <w:szCs w:val="22"/>
              </w:rPr>
            </w:pPr>
          </w:p>
        </w:tc>
        <w:tc>
          <w:tcPr>
            <w:tcW w:w="2836" w:type="dxa"/>
            <w:tcBorders>
              <w:top w:val="nil"/>
              <w:left w:val="nil"/>
              <w:right w:val="nil"/>
            </w:tcBorders>
          </w:tcPr>
          <w:p w:rsidR="00295868" w:rsidRPr="002B5CC8" w:rsidRDefault="00295868" w:rsidP="00295868">
            <w:pPr>
              <w:pStyle w:val="Normal2"/>
              <w:spacing w:line="360" w:lineRule="auto"/>
              <w:rPr>
                <w:noProof/>
                <w:szCs w:val="22"/>
              </w:rPr>
            </w:pPr>
          </w:p>
        </w:tc>
        <w:tc>
          <w:tcPr>
            <w:tcW w:w="2836" w:type="dxa"/>
            <w:tcBorders>
              <w:top w:val="nil"/>
              <w:left w:val="nil"/>
              <w:bottom w:val="single" w:sz="4" w:space="0" w:color="auto"/>
              <w:right w:val="nil"/>
            </w:tcBorders>
          </w:tcPr>
          <w:p w:rsidR="00295868" w:rsidRPr="002B5CC8" w:rsidRDefault="00295868" w:rsidP="00295868">
            <w:pPr>
              <w:pStyle w:val="Normal2"/>
              <w:spacing w:line="360" w:lineRule="auto"/>
              <w:rPr>
                <w:noProof/>
                <w:szCs w:val="22"/>
                <w:rtl/>
              </w:rPr>
            </w:pPr>
          </w:p>
          <w:p w:rsidR="00295868" w:rsidRPr="002B5CC8" w:rsidRDefault="00295868" w:rsidP="00295868">
            <w:pPr>
              <w:pStyle w:val="Normal2"/>
              <w:spacing w:line="360" w:lineRule="auto"/>
              <w:rPr>
                <w:noProof/>
                <w:szCs w:val="22"/>
              </w:rPr>
            </w:pPr>
          </w:p>
        </w:tc>
      </w:tr>
      <w:tr w:rsidR="00295868" w:rsidRPr="002B5CC8" w:rsidTr="00295868">
        <w:tc>
          <w:tcPr>
            <w:tcW w:w="6872" w:type="dxa"/>
            <w:gridSpan w:val="3"/>
            <w:tcBorders>
              <w:left w:val="nil"/>
              <w:bottom w:val="nil"/>
              <w:right w:val="nil"/>
            </w:tcBorders>
          </w:tcPr>
          <w:p w:rsidR="00295868" w:rsidRPr="002B5CC8" w:rsidRDefault="00295868" w:rsidP="00295868">
            <w:pPr>
              <w:pStyle w:val="Normal2"/>
              <w:spacing w:line="360" w:lineRule="auto"/>
              <w:rPr>
                <w:noProof/>
                <w:szCs w:val="22"/>
              </w:rPr>
            </w:pPr>
          </w:p>
        </w:tc>
        <w:tc>
          <w:tcPr>
            <w:tcW w:w="2836" w:type="dxa"/>
            <w:tcBorders>
              <w:top w:val="single" w:sz="4" w:space="0" w:color="auto"/>
              <w:left w:val="nil"/>
              <w:bottom w:val="nil"/>
              <w:right w:val="nil"/>
            </w:tcBorders>
            <w:hideMark/>
          </w:tcPr>
          <w:p w:rsidR="00295868" w:rsidRPr="002B5CC8" w:rsidRDefault="00295868" w:rsidP="00295868">
            <w:pPr>
              <w:pStyle w:val="Normal2"/>
              <w:spacing w:line="360" w:lineRule="auto"/>
              <w:rPr>
                <w:noProof/>
                <w:szCs w:val="22"/>
              </w:rPr>
            </w:pPr>
            <w:r w:rsidRPr="002B5CC8">
              <w:rPr>
                <w:rFonts w:hint="eastAsia"/>
                <w:noProof/>
                <w:szCs w:val="22"/>
                <w:rtl/>
              </w:rPr>
              <w:t>חתימה</w:t>
            </w:r>
          </w:p>
        </w:tc>
      </w:tr>
    </w:tbl>
    <w:p w:rsidR="00295868" w:rsidRDefault="00295868" w:rsidP="00295868">
      <w:pPr>
        <w:pStyle w:val="Normal2"/>
        <w:spacing w:line="360" w:lineRule="auto"/>
        <w:rPr>
          <w:b/>
          <w:bCs/>
          <w:rtl/>
        </w:rPr>
      </w:pPr>
    </w:p>
    <w:p w:rsidR="00553829" w:rsidRDefault="00553829" w:rsidP="00295868">
      <w:pPr>
        <w:pStyle w:val="Normal2"/>
        <w:spacing w:line="360" w:lineRule="auto"/>
        <w:rPr>
          <w:b/>
          <w:bCs/>
          <w:rtl/>
        </w:rPr>
      </w:pPr>
    </w:p>
    <w:p w:rsidR="00553829" w:rsidRDefault="00553829" w:rsidP="00295868">
      <w:pPr>
        <w:pStyle w:val="Normal2"/>
        <w:spacing w:line="360" w:lineRule="auto"/>
        <w:rPr>
          <w:b/>
          <w:bCs/>
          <w:rtl/>
        </w:rPr>
      </w:pPr>
    </w:p>
    <w:p w:rsidR="00553829" w:rsidRDefault="00553829" w:rsidP="00295868">
      <w:pPr>
        <w:pStyle w:val="Normal2"/>
        <w:spacing w:line="360" w:lineRule="auto"/>
        <w:rPr>
          <w:b/>
          <w:bCs/>
          <w:rtl/>
        </w:rPr>
      </w:pPr>
    </w:p>
    <w:p w:rsidR="00553829" w:rsidRDefault="00553829" w:rsidP="00295868">
      <w:pPr>
        <w:pStyle w:val="Normal2"/>
        <w:spacing w:line="360" w:lineRule="auto"/>
        <w:rPr>
          <w:b/>
          <w:bCs/>
          <w:rtl/>
        </w:rPr>
      </w:pPr>
    </w:p>
    <w:p w:rsidR="00553829" w:rsidRDefault="00553829" w:rsidP="00295868">
      <w:pPr>
        <w:pStyle w:val="Normal2"/>
        <w:spacing w:line="360" w:lineRule="auto"/>
        <w:rPr>
          <w:b/>
          <w:bCs/>
          <w:rtl/>
        </w:rPr>
      </w:pPr>
    </w:p>
    <w:p w:rsidR="00553829" w:rsidRDefault="00553829" w:rsidP="00295868">
      <w:pPr>
        <w:pStyle w:val="Normal2"/>
        <w:spacing w:line="360" w:lineRule="auto"/>
        <w:rPr>
          <w:b/>
          <w:bCs/>
        </w:rPr>
      </w:pPr>
    </w:p>
    <w:p w:rsidR="00295868" w:rsidRDefault="00295868" w:rsidP="00295868">
      <w:pPr>
        <w:bidi w:val="0"/>
        <w:spacing w:line="360" w:lineRule="auto"/>
        <w:rPr>
          <w:rFonts w:cs="David"/>
          <w:szCs w:val="24"/>
        </w:rPr>
      </w:pPr>
    </w:p>
    <w:p w:rsidR="00295868" w:rsidRDefault="00295868"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hint="cs"/>
          <w:b/>
          <w:bCs/>
          <w:kern w:val="40"/>
          <w:sz w:val="40"/>
          <w:szCs w:val="40"/>
          <w:u w:val="single"/>
          <w:rtl/>
          <w:lang w:eastAsia="he-IL"/>
        </w:rPr>
        <w:t>נ</w:t>
      </w:r>
      <w:r w:rsidRPr="00740927">
        <w:rPr>
          <w:rFonts w:asciiTheme="minorBidi" w:eastAsia="Times New Roman" w:hAnsiTheme="minorBidi" w:cs="David"/>
          <w:b/>
          <w:bCs/>
          <w:kern w:val="40"/>
          <w:sz w:val="40"/>
          <w:szCs w:val="40"/>
          <w:u w:val="single"/>
          <w:rtl/>
          <w:lang w:eastAsia="he-IL"/>
        </w:rPr>
        <w:t xml:space="preserve">ספח ב' </w:t>
      </w:r>
    </w:p>
    <w:p w:rsidR="00295868" w:rsidRPr="00475C9D" w:rsidRDefault="00295868" w:rsidP="009B129E">
      <w:pPr>
        <w:jc w:val="center"/>
        <w:rPr>
          <w:rFonts w:asciiTheme="minorBidi" w:eastAsia="Times New Roman" w:hAnsiTheme="minorBidi" w:cs="David"/>
          <w:b/>
          <w:bCs/>
          <w:kern w:val="40"/>
          <w:sz w:val="24"/>
          <w:szCs w:val="24"/>
          <w:u w:val="single"/>
          <w:rtl/>
          <w:lang w:eastAsia="he-IL"/>
        </w:rPr>
      </w:pPr>
      <w:r w:rsidRPr="009B129E">
        <w:rPr>
          <w:rFonts w:asciiTheme="minorBidi" w:eastAsia="Times New Roman" w:hAnsiTheme="minorBidi" w:cs="David"/>
          <w:b/>
          <w:bCs/>
          <w:kern w:val="40"/>
          <w:sz w:val="28"/>
          <w:szCs w:val="28"/>
          <w:u w:val="single"/>
          <w:rtl/>
          <w:lang w:eastAsia="he-IL"/>
        </w:rPr>
        <w:t>הסכם התקשרות במסגרת</w:t>
      </w:r>
      <w:r w:rsidR="009B129E" w:rsidRPr="009B129E">
        <w:rPr>
          <w:rFonts w:asciiTheme="minorBidi" w:eastAsia="Times New Roman" w:hAnsiTheme="minorBidi" w:cs="David" w:hint="cs"/>
          <w:b/>
          <w:bCs/>
          <w:kern w:val="40"/>
          <w:sz w:val="28"/>
          <w:szCs w:val="28"/>
          <w:u w:val="single"/>
          <w:rtl/>
          <w:lang w:eastAsia="he-IL"/>
        </w:rPr>
        <w:t xml:space="preserve"> מכרז</w:t>
      </w:r>
      <w:r w:rsidRPr="009B129E">
        <w:rPr>
          <w:rFonts w:asciiTheme="minorBidi" w:eastAsia="Times New Roman" w:hAnsiTheme="minorBidi" w:cs="David"/>
          <w:b/>
          <w:bCs/>
          <w:kern w:val="40"/>
          <w:sz w:val="28"/>
          <w:szCs w:val="28"/>
          <w:u w:val="single"/>
          <w:rtl/>
          <w:lang w:eastAsia="he-IL"/>
        </w:rPr>
        <w:t xml:space="preserve"> </w:t>
      </w:r>
      <w:r w:rsidR="009B129E" w:rsidRPr="009B129E">
        <w:rPr>
          <w:rFonts w:asciiTheme="minorBidi" w:eastAsia="Times New Roman" w:hAnsiTheme="minorBidi" w:cs="David" w:hint="cs"/>
          <w:b/>
          <w:bCs/>
          <w:kern w:val="40"/>
          <w:sz w:val="28"/>
          <w:szCs w:val="28"/>
          <w:u w:val="single"/>
          <w:rtl/>
          <w:lang w:eastAsia="he-IL"/>
        </w:rPr>
        <w:t>20-2021 כלי דוחות טאבלו</w:t>
      </w:r>
    </w:p>
    <w:p w:rsidR="00295868" w:rsidRDefault="00295868" w:rsidP="00295868">
      <w:pPr>
        <w:spacing w:before="120" w:after="120" w:line="360" w:lineRule="auto"/>
        <w:contextualSpacing/>
        <w:jc w:val="both"/>
        <w:rPr>
          <w:rFonts w:asciiTheme="minorBidi" w:eastAsia="Times New Roman" w:hAnsiTheme="minorBidi" w:cs="David"/>
          <w:noProof/>
          <w:rtl/>
        </w:rPr>
      </w:pPr>
    </w:p>
    <w:p w:rsidR="00295868" w:rsidRPr="00E33753" w:rsidRDefault="00295868" w:rsidP="00295868">
      <w:pPr>
        <w:spacing w:before="120" w:after="120" w:line="360" w:lineRule="auto"/>
        <w:contextualSpacing/>
        <w:jc w:val="both"/>
        <w:rPr>
          <w:rFonts w:asciiTheme="minorBidi" w:eastAsia="Times New Roman" w:hAnsiTheme="minorBidi" w:cs="David"/>
          <w:noProof/>
          <w:rtl/>
        </w:rPr>
      </w:pPr>
    </w:p>
    <w:p w:rsidR="00295868" w:rsidRPr="006A06B4" w:rsidRDefault="00295868" w:rsidP="00295868">
      <w:pPr>
        <w:tabs>
          <w:tab w:val="left" w:pos="720"/>
          <w:tab w:val="left" w:pos="1440"/>
          <w:tab w:val="left" w:pos="2160"/>
          <w:tab w:val="left" w:pos="2880"/>
          <w:tab w:val="left" w:pos="3600"/>
          <w:tab w:val="left" w:pos="4320"/>
          <w:tab w:val="left" w:pos="5040"/>
          <w:tab w:val="left" w:pos="5760"/>
          <w:tab w:val="left" w:pos="6180"/>
        </w:tabs>
        <w:spacing w:before="120" w:after="120" w:line="360" w:lineRule="auto"/>
        <w:contextualSpacing/>
        <w:jc w:val="center"/>
        <w:rPr>
          <w:rFonts w:asciiTheme="minorBidi" w:eastAsia="Times New Roman" w:hAnsiTheme="minorBidi" w:cs="David"/>
          <w:noProof/>
          <w:rtl/>
        </w:rPr>
      </w:pPr>
      <w:r w:rsidRPr="006A06B4">
        <w:rPr>
          <w:rFonts w:asciiTheme="minorBidi" w:eastAsia="Times New Roman" w:hAnsiTheme="minorBidi" w:cs="David"/>
          <w:noProof/>
          <w:rtl/>
        </w:rPr>
        <w:t>שנערך ונחתם ביום ______ בחודש _______</w:t>
      </w:r>
      <w:r w:rsidRPr="006A06B4">
        <w:rPr>
          <w:rFonts w:asciiTheme="minorBidi" w:eastAsia="Times New Roman" w:hAnsiTheme="minorBidi" w:cs="David"/>
          <w:noProof/>
        </w:rPr>
        <w:t xml:space="preserve"> </w:t>
      </w:r>
      <w:r w:rsidRPr="006A06B4">
        <w:rPr>
          <w:rFonts w:asciiTheme="minorBidi" w:eastAsia="Times New Roman" w:hAnsiTheme="minorBidi" w:cs="David"/>
          <w:noProof/>
          <w:rtl/>
        </w:rPr>
        <w:t xml:space="preserve">בשנת </w:t>
      </w:r>
      <w:r w:rsidRPr="006A06B4">
        <w:rPr>
          <w:rFonts w:asciiTheme="minorBidi" w:eastAsia="Times New Roman" w:hAnsiTheme="minorBidi" w:cs="David" w:hint="cs"/>
          <w:noProof/>
          <w:rtl/>
        </w:rPr>
        <w:t>_________</w:t>
      </w:r>
    </w:p>
    <w:p w:rsidR="00295868" w:rsidRPr="006A06B4" w:rsidRDefault="00295868" w:rsidP="00295868">
      <w:pPr>
        <w:spacing w:before="120" w:after="120" w:line="360" w:lineRule="auto"/>
        <w:contextualSpacing/>
        <w:jc w:val="both"/>
        <w:rPr>
          <w:rFonts w:asciiTheme="minorBidi" w:eastAsia="Times New Roman" w:hAnsiTheme="minorBidi" w:cs="David"/>
          <w:noProof/>
          <w:rtl/>
        </w:rPr>
      </w:pPr>
    </w:p>
    <w:p w:rsidR="00295868" w:rsidRPr="006A06B4" w:rsidRDefault="00295868" w:rsidP="00295868">
      <w:pPr>
        <w:spacing w:before="120" w:after="120" w:line="360" w:lineRule="auto"/>
        <w:contextualSpacing/>
        <w:jc w:val="center"/>
        <w:rPr>
          <w:rFonts w:asciiTheme="minorBidi" w:eastAsia="Times New Roman" w:hAnsiTheme="minorBidi" w:cs="David"/>
          <w:b/>
          <w:bCs/>
          <w:noProof/>
          <w:rtl/>
        </w:rPr>
      </w:pPr>
      <w:r w:rsidRPr="006A06B4">
        <w:rPr>
          <w:rFonts w:asciiTheme="minorBidi" w:eastAsia="Times New Roman" w:hAnsiTheme="minorBidi" w:cs="David"/>
          <w:b/>
          <w:bCs/>
          <w:noProof/>
          <w:u w:val="single"/>
          <w:rtl/>
        </w:rPr>
        <w:t>ב  י  ן</w:t>
      </w:r>
    </w:p>
    <w:p w:rsidR="00295868" w:rsidRPr="006A06B4" w:rsidRDefault="00295868" w:rsidP="00295868">
      <w:pPr>
        <w:tabs>
          <w:tab w:val="left" w:pos="7087"/>
        </w:tabs>
        <w:spacing w:before="120" w:after="120" w:line="360" w:lineRule="auto"/>
        <w:ind w:left="1699" w:right="1276"/>
        <w:contextualSpacing/>
        <w:jc w:val="both"/>
        <w:rPr>
          <w:rFonts w:asciiTheme="minorBidi" w:eastAsia="Times New Roman" w:hAnsiTheme="minorBidi" w:cs="David"/>
          <w:noProof/>
          <w:rtl/>
        </w:rPr>
      </w:pPr>
      <w:r w:rsidRPr="006A06B4">
        <w:rPr>
          <w:rFonts w:asciiTheme="minorBidi" w:eastAsia="Times New Roman" w:hAnsiTheme="minorBidi" w:cs="David"/>
          <w:noProof/>
          <w:rtl/>
        </w:rPr>
        <w:t xml:space="preserve">ממשלת ישראל בשם מדינת ישראל, המיוצגת לצורך הסכם זה ע"י המנהל הכללי של משרד  הבריאות, או  הסמנכ"ל במשרד הבריאות, יחד עם חשב משרד הבריאות או סגנו, המוסמכים לחתום בשמה עפ"י ההרשאות שפורסמו בילקוט הפרסומים </w:t>
      </w:r>
    </w:p>
    <w:p w:rsidR="00295868" w:rsidRPr="006A06B4" w:rsidRDefault="00295868" w:rsidP="00295868">
      <w:pPr>
        <w:tabs>
          <w:tab w:val="left" w:pos="7087"/>
        </w:tabs>
        <w:spacing w:before="120" w:after="120" w:line="360" w:lineRule="auto"/>
        <w:ind w:right="426"/>
        <w:contextualSpacing/>
        <w:jc w:val="right"/>
        <w:rPr>
          <w:rFonts w:asciiTheme="minorBidi" w:eastAsia="Times New Roman" w:hAnsiTheme="minorBidi" w:cs="David"/>
          <w:noProof/>
          <w:rtl/>
        </w:rPr>
      </w:pPr>
      <w:r w:rsidRPr="006A06B4">
        <w:rPr>
          <w:rFonts w:asciiTheme="minorBidi" w:eastAsia="Times New Roman" w:hAnsiTheme="minorBidi" w:cs="David"/>
          <w:noProof/>
          <w:rtl/>
        </w:rPr>
        <w:t>(להלן: "</w:t>
      </w:r>
      <w:r w:rsidRPr="006A06B4">
        <w:rPr>
          <w:rFonts w:asciiTheme="minorBidi" w:eastAsia="Times New Roman" w:hAnsiTheme="minorBidi" w:cs="David"/>
          <w:b/>
          <w:bCs/>
          <w:noProof/>
          <w:rtl/>
        </w:rPr>
        <w:t>המזמין</w:t>
      </w:r>
      <w:r w:rsidRPr="006A06B4">
        <w:rPr>
          <w:rFonts w:asciiTheme="minorBidi" w:eastAsia="Times New Roman" w:hAnsiTheme="minorBidi" w:cs="David"/>
          <w:noProof/>
          <w:rtl/>
        </w:rPr>
        <w:t>" או "</w:t>
      </w:r>
      <w:r w:rsidRPr="006A06B4">
        <w:rPr>
          <w:rFonts w:asciiTheme="minorBidi" w:eastAsia="Times New Roman" w:hAnsiTheme="minorBidi" w:cs="David"/>
          <w:b/>
          <w:bCs/>
          <w:noProof/>
          <w:rtl/>
        </w:rPr>
        <w:t>משרד הבריאות</w:t>
      </w:r>
      <w:r w:rsidRPr="006A06B4">
        <w:rPr>
          <w:rFonts w:asciiTheme="minorBidi" w:eastAsia="Times New Roman" w:hAnsiTheme="minorBidi" w:cs="David"/>
          <w:noProof/>
          <w:rtl/>
        </w:rPr>
        <w:t>" או "</w:t>
      </w:r>
      <w:r w:rsidRPr="006A06B4">
        <w:rPr>
          <w:rFonts w:asciiTheme="minorBidi" w:eastAsia="Times New Roman" w:hAnsiTheme="minorBidi" w:cs="David"/>
          <w:b/>
          <w:bCs/>
          <w:noProof/>
          <w:rtl/>
        </w:rPr>
        <w:t>המשרד</w:t>
      </w:r>
      <w:r w:rsidRPr="006A06B4">
        <w:rPr>
          <w:rFonts w:asciiTheme="minorBidi" w:eastAsia="Times New Roman" w:hAnsiTheme="minorBidi" w:cs="David"/>
          <w:noProof/>
          <w:rtl/>
        </w:rPr>
        <w:t xml:space="preserve">")                                                                                                     </w:t>
      </w:r>
    </w:p>
    <w:p w:rsidR="00295868" w:rsidRPr="006A06B4" w:rsidRDefault="00295868" w:rsidP="00295868">
      <w:pPr>
        <w:tabs>
          <w:tab w:val="left" w:pos="7087"/>
        </w:tabs>
        <w:spacing w:before="120" w:after="120" w:line="360" w:lineRule="auto"/>
        <w:ind w:right="426"/>
        <w:contextualSpacing/>
        <w:jc w:val="right"/>
        <w:rPr>
          <w:rFonts w:asciiTheme="minorBidi" w:eastAsia="Times New Roman" w:hAnsiTheme="minorBidi" w:cs="David"/>
          <w:b/>
          <w:bCs/>
          <w:noProof/>
          <w:rtl/>
        </w:rPr>
      </w:pPr>
      <w:r w:rsidRPr="006A06B4">
        <w:rPr>
          <w:rFonts w:asciiTheme="minorBidi" w:eastAsia="Times New Roman" w:hAnsiTheme="minorBidi" w:cs="David"/>
          <w:b/>
          <w:bCs/>
          <w:noProof/>
          <w:rtl/>
        </w:rPr>
        <w:t xml:space="preserve">  מצד אחד</w:t>
      </w:r>
    </w:p>
    <w:p w:rsidR="00295868" w:rsidRPr="006A06B4" w:rsidRDefault="00295868" w:rsidP="00295868">
      <w:pPr>
        <w:spacing w:before="120" w:after="120" w:line="360" w:lineRule="auto"/>
        <w:contextualSpacing/>
        <w:jc w:val="center"/>
        <w:rPr>
          <w:rFonts w:asciiTheme="minorBidi" w:eastAsia="Times New Roman" w:hAnsiTheme="minorBidi" w:cs="David"/>
          <w:b/>
          <w:bCs/>
          <w:noProof/>
          <w:u w:val="single"/>
          <w:rtl/>
        </w:rPr>
      </w:pPr>
      <w:r w:rsidRPr="006A06B4">
        <w:rPr>
          <w:rFonts w:asciiTheme="minorBidi" w:eastAsia="Times New Roman" w:hAnsiTheme="minorBidi" w:cs="David"/>
          <w:b/>
          <w:bCs/>
          <w:noProof/>
          <w:u w:val="single"/>
          <w:rtl/>
        </w:rPr>
        <w:t>ל  ב  י  ן</w:t>
      </w:r>
    </w:p>
    <w:p w:rsidR="00295868" w:rsidRPr="006A06B4" w:rsidRDefault="00295868" w:rsidP="00295868">
      <w:pPr>
        <w:spacing w:before="120" w:after="120" w:line="360" w:lineRule="auto"/>
        <w:contextualSpacing/>
        <w:jc w:val="center"/>
        <w:rPr>
          <w:rFonts w:asciiTheme="minorBidi" w:eastAsia="Times New Roman" w:hAnsiTheme="minorBidi" w:cs="David"/>
          <w:noProof/>
          <w:rtl/>
        </w:rPr>
      </w:pPr>
    </w:p>
    <w:p w:rsidR="00295868" w:rsidRPr="006A06B4" w:rsidRDefault="00295868" w:rsidP="00295868">
      <w:pPr>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rPr>
        <w:t>הזוכה _____</w:t>
      </w:r>
      <w:r w:rsidRPr="006A06B4">
        <w:rPr>
          <w:rFonts w:asciiTheme="minorBidi" w:eastAsia="Times New Roman" w:hAnsiTheme="minorBidi" w:cs="David" w:hint="cs"/>
          <w:noProof/>
          <w:rtl/>
        </w:rPr>
        <w:t>_____</w:t>
      </w:r>
      <w:r w:rsidRPr="006A06B4">
        <w:rPr>
          <w:rFonts w:asciiTheme="minorBidi" w:eastAsia="Times New Roman" w:hAnsiTheme="minorBidi" w:cs="David"/>
          <w:noProof/>
          <w:rtl/>
        </w:rPr>
        <w:t>__________________      מספר מזהה (ח.פ/ ת.ז.) __________________</w:t>
      </w:r>
    </w:p>
    <w:p w:rsidR="00295868" w:rsidRPr="006A06B4" w:rsidRDefault="00295868" w:rsidP="00295868">
      <w:pPr>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rPr>
        <w:t>אשר כתובתו _____</w:t>
      </w:r>
      <w:r w:rsidRPr="006A06B4">
        <w:rPr>
          <w:rFonts w:asciiTheme="minorBidi" w:eastAsia="Times New Roman" w:hAnsiTheme="minorBidi" w:cs="David" w:hint="cs"/>
          <w:noProof/>
          <w:rtl/>
        </w:rPr>
        <w:t>_____</w:t>
      </w:r>
      <w:r w:rsidRPr="006A06B4">
        <w:rPr>
          <w:rFonts w:asciiTheme="minorBidi" w:eastAsia="Times New Roman" w:hAnsiTheme="minorBidi" w:cs="David"/>
          <w:noProof/>
          <w:rtl/>
        </w:rPr>
        <w:t>___________________________________________________</w:t>
      </w:r>
    </w:p>
    <w:p w:rsidR="00295868" w:rsidRPr="006A06B4" w:rsidRDefault="00295868" w:rsidP="00295868">
      <w:pPr>
        <w:tabs>
          <w:tab w:val="left" w:pos="7087"/>
        </w:tabs>
        <w:spacing w:before="120" w:after="120" w:line="360" w:lineRule="auto"/>
        <w:ind w:left="1699"/>
        <w:contextualSpacing/>
        <w:jc w:val="both"/>
        <w:rPr>
          <w:rFonts w:asciiTheme="minorBidi" w:eastAsia="Times New Roman" w:hAnsiTheme="minorBidi" w:cs="David"/>
          <w:noProof/>
          <w:rtl/>
        </w:rPr>
      </w:pPr>
      <w:r w:rsidRPr="006A06B4">
        <w:rPr>
          <w:rFonts w:asciiTheme="minorBidi" w:eastAsia="Times New Roman" w:hAnsiTheme="minorBidi" w:cs="David"/>
          <w:noProof/>
          <w:rtl/>
          <w:lang w:eastAsia="he-IL"/>
        </w:rPr>
        <w:t xml:space="preserve">באמצעות המוסמך/ים לחתום בשם הזוכה ולחייבו בחתימתו/תם </w:t>
      </w:r>
    </w:p>
    <w:p w:rsidR="00295868" w:rsidRPr="006A06B4" w:rsidRDefault="00295868" w:rsidP="00295868">
      <w:pPr>
        <w:tabs>
          <w:tab w:val="left" w:pos="7087"/>
        </w:tabs>
        <w:spacing w:before="120" w:after="120" w:line="360" w:lineRule="auto"/>
        <w:ind w:right="426"/>
        <w:contextualSpacing/>
        <w:jc w:val="right"/>
        <w:rPr>
          <w:rFonts w:asciiTheme="minorBidi" w:eastAsia="Times New Roman" w:hAnsiTheme="minorBidi" w:cs="David"/>
          <w:noProof/>
          <w:rtl/>
        </w:rPr>
      </w:pPr>
      <w:r w:rsidRPr="006A06B4">
        <w:rPr>
          <w:rFonts w:asciiTheme="minorBidi" w:eastAsia="Times New Roman" w:hAnsiTheme="minorBidi" w:cs="David"/>
          <w:noProof/>
          <w:rtl/>
        </w:rPr>
        <w:t>(להלן: "</w:t>
      </w:r>
      <w:r w:rsidRPr="006A06B4">
        <w:rPr>
          <w:rFonts w:asciiTheme="minorBidi" w:eastAsia="Times New Roman" w:hAnsiTheme="minorBidi" w:cs="David"/>
          <w:b/>
          <w:bCs/>
          <w:noProof/>
          <w:rtl/>
        </w:rPr>
        <w:t>הספק</w:t>
      </w:r>
      <w:r w:rsidRPr="006A06B4">
        <w:rPr>
          <w:rFonts w:asciiTheme="minorBidi" w:eastAsia="Times New Roman" w:hAnsiTheme="minorBidi" w:cs="David"/>
          <w:noProof/>
          <w:rtl/>
        </w:rPr>
        <w:t>")</w:t>
      </w:r>
    </w:p>
    <w:p w:rsidR="00295868" w:rsidRPr="006A06B4" w:rsidRDefault="00295868" w:rsidP="00295868">
      <w:pPr>
        <w:tabs>
          <w:tab w:val="left" w:pos="7087"/>
        </w:tabs>
        <w:spacing w:before="120" w:after="120" w:line="360" w:lineRule="auto"/>
        <w:ind w:right="426"/>
        <w:contextualSpacing/>
        <w:jc w:val="right"/>
        <w:rPr>
          <w:rFonts w:asciiTheme="minorBidi" w:eastAsia="Times New Roman" w:hAnsiTheme="minorBidi" w:cs="David"/>
          <w:b/>
          <w:bCs/>
          <w:noProof/>
          <w:rtl/>
        </w:rPr>
      </w:pPr>
      <w:r w:rsidRPr="006A06B4">
        <w:rPr>
          <w:rFonts w:asciiTheme="minorBidi" w:eastAsia="Times New Roman" w:hAnsiTheme="minorBidi" w:cs="David"/>
          <w:b/>
          <w:bCs/>
          <w:noProof/>
          <w:rtl/>
        </w:rPr>
        <w:t>מצד שני</w:t>
      </w:r>
    </w:p>
    <w:tbl>
      <w:tblPr>
        <w:tblStyle w:val="2d"/>
        <w:bidiVisual/>
        <w:tblW w:w="0" w:type="auto"/>
        <w:tblInd w:w="10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5"/>
        <w:gridCol w:w="7089"/>
      </w:tblGrid>
      <w:tr w:rsidR="00295868" w:rsidRPr="006A06B4" w:rsidTr="00295868">
        <w:tc>
          <w:tcPr>
            <w:tcW w:w="1715" w:type="dxa"/>
          </w:tcPr>
          <w:p w:rsidR="00295868" w:rsidRPr="006A06B4" w:rsidRDefault="00295868" w:rsidP="00295868">
            <w:pPr>
              <w:pStyle w:val="Normal2"/>
              <w:spacing w:line="360" w:lineRule="auto"/>
              <w:ind w:left="-2"/>
              <w:rPr>
                <w:b/>
                <w:bCs/>
                <w:szCs w:val="22"/>
                <w:rtl/>
              </w:rPr>
            </w:pPr>
            <w:r w:rsidRPr="006A06B4">
              <w:rPr>
                <w:b/>
                <w:bCs/>
                <w:szCs w:val="22"/>
                <w:rtl/>
              </w:rPr>
              <w:t>הואיל:</w:t>
            </w:r>
          </w:p>
        </w:tc>
        <w:tc>
          <w:tcPr>
            <w:tcW w:w="7089" w:type="dxa"/>
          </w:tcPr>
          <w:p w:rsidR="00295868" w:rsidRPr="006A06B4" w:rsidRDefault="00295868" w:rsidP="00295868">
            <w:pPr>
              <w:pStyle w:val="Normal2"/>
              <w:spacing w:line="360" w:lineRule="auto"/>
              <w:ind w:left="-2"/>
              <w:rPr>
                <w:szCs w:val="22"/>
                <w:rtl/>
              </w:rPr>
            </w:pPr>
            <w:r w:rsidRPr="006A06B4">
              <w:rPr>
                <w:rFonts w:hint="cs"/>
                <w:szCs w:val="22"/>
                <w:rtl/>
              </w:rPr>
              <w:t>ו</w:t>
            </w:r>
            <w:r>
              <w:rPr>
                <w:rFonts w:hint="cs"/>
                <w:szCs w:val="22"/>
                <w:rtl/>
              </w:rPr>
              <w:t>המשרד</w:t>
            </w:r>
            <w:r w:rsidRPr="006A06B4">
              <w:rPr>
                <w:szCs w:val="22"/>
                <w:rtl/>
              </w:rPr>
              <w:t xml:space="preserve"> </w:t>
            </w:r>
            <w:r w:rsidRPr="006A06B4">
              <w:rPr>
                <w:rFonts w:hint="cs"/>
                <w:szCs w:val="22"/>
                <w:rtl/>
              </w:rPr>
              <w:t>פרסם</w:t>
            </w:r>
            <w:r w:rsidRPr="006A06B4">
              <w:rPr>
                <w:szCs w:val="22"/>
                <w:rtl/>
              </w:rPr>
              <w:t xml:space="preserve"> </w:t>
            </w:r>
            <w:r w:rsidRPr="006A06B4">
              <w:rPr>
                <w:rFonts w:hint="cs"/>
                <w:szCs w:val="22"/>
                <w:rtl/>
              </w:rPr>
              <w:t>המכרז</w:t>
            </w:r>
            <w:r w:rsidRPr="006A06B4">
              <w:rPr>
                <w:szCs w:val="22"/>
                <w:rtl/>
              </w:rPr>
              <w:t xml:space="preserve"> </w:t>
            </w:r>
            <w:r w:rsidRPr="006A06B4">
              <w:rPr>
                <w:rFonts w:hint="cs"/>
                <w:szCs w:val="22"/>
                <w:rtl/>
              </w:rPr>
              <w:t xml:space="preserve">שבכותרת ובהסתמך על האמור בהצעת הספק למכרז, אושר הספק כזוכה על ידי ועדת המכרזים לענ"א של </w:t>
            </w:r>
            <w:r>
              <w:rPr>
                <w:rFonts w:hint="cs"/>
                <w:szCs w:val="22"/>
                <w:rtl/>
              </w:rPr>
              <w:t>המשרד</w:t>
            </w:r>
            <w:r w:rsidRPr="006A06B4">
              <w:rPr>
                <w:rFonts w:hint="cs"/>
                <w:szCs w:val="22"/>
                <w:rtl/>
              </w:rPr>
              <w:t>;</w:t>
            </w:r>
          </w:p>
          <w:p w:rsidR="00295868" w:rsidRPr="006A06B4" w:rsidRDefault="00295868" w:rsidP="00295868">
            <w:pPr>
              <w:pStyle w:val="Normal2"/>
              <w:spacing w:line="360" w:lineRule="auto"/>
              <w:ind w:left="-2"/>
              <w:rPr>
                <w:rFonts w:asciiTheme="minorBidi" w:hAnsiTheme="minorBidi"/>
                <w:noProof/>
                <w:szCs w:val="22"/>
                <w:rtl/>
                <w:lang w:eastAsia="ko-KR"/>
              </w:rPr>
            </w:pPr>
            <w:r w:rsidRPr="006A06B4">
              <w:rPr>
                <w:rFonts w:asciiTheme="minorBidi" w:hAnsiTheme="minorBidi" w:hint="cs"/>
                <w:noProof/>
                <w:szCs w:val="22"/>
                <w:rtl/>
                <w:lang w:eastAsia="ko-KR"/>
              </w:rPr>
              <w:t>[</w:t>
            </w:r>
            <w:r w:rsidRPr="006A06B4">
              <w:rPr>
                <w:rFonts w:asciiTheme="minorBidi" w:hAnsiTheme="minorBidi"/>
                <w:noProof/>
                <w:szCs w:val="22"/>
                <w:rtl/>
                <w:lang w:eastAsia="ko-KR"/>
              </w:rPr>
              <w:t xml:space="preserve">הצעת הספק </w:t>
            </w:r>
            <w:r w:rsidRPr="006A06B4">
              <w:rPr>
                <w:rFonts w:asciiTheme="minorBidi" w:hAnsiTheme="minorBidi" w:hint="cs"/>
                <w:noProof/>
                <w:szCs w:val="22"/>
                <w:rtl/>
                <w:lang w:eastAsia="ko-KR"/>
              </w:rPr>
              <w:t xml:space="preserve">מצ"ב ומסומן כנספח </w:t>
            </w:r>
            <w:r>
              <w:rPr>
                <w:rFonts w:asciiTheme="minorBidi" w:hAnsiTheme="minorBidi" w:hint="cs"/>
                <w:noProof/>
                <w:szCs w:val="22"/>
                <w:rtl/>
                <w:lang w:eastAsia="ko-KR"/>
              </w:rPr>
              <w:t>ב'3</w:t>
            </w:r>
            <w:r w:rsidRPr="006A06B4">
              <w:rPr>
                <w:rFonts w:asciiTheme="minorBidi" w:hAnsiTheme="minorBidi" w:hint="cs"/>
                <w:noProof/>
                <w:szCs w:val="22"/>
                <w:rtl/>
                <w:lang w:eastAsia="ko-KR"/>
              </w:rPr>
              <w:t xml:space="preserve"> </w:t>
            </w:r>
            <w:r w:rsidRPr="006A06B4">
              <w:rPr>
                <w:rFonts w:asciiTheme="minorBidi" w:hAnsiTheme="minorBidi"/>
                <w:noProof/>
                <w:szCs w:val="22"/>
                <w:rtl/>
                <w:lang w:eastAsia="ko-KR"/>
              </w:rPr>
              <w:t>להסכם זה</w:t>
            </w:r>
            <w:r w:rsidRPr="006A06B4">
              <w:rPr>
                <w:rFonts w:asciiTheme="minorBidi" w:hAnsiTheme="minorBidi" w:hint="cs"/>
                <w:noProof/>
                <w:szCs w:val="22"/>
                <w:rtl/>
                <w:lang w:eastAsia="ko-KR"/>
              </w:rPr>
              <w:t xml:space="preserve"> </w:t>
            </w:r>
            <w:r w:rsidRPr="006A06B4">
              <w:rPr>
                <w:rFonts w:asciiTheme="minorBidi" w:hAnsiTheme="minorBidi"/>
                <w:noProof/>
                <w:szCs w:val="22"/>
                <w:rtl/>
                <w:lang w:eastAsia="ko-KR"/>
              </w:rPr>
              <w:t xml:space="preserve">ומהווה חלק בלתי נפרד </w:t>
            </w:r>
            <w:r w:rsidRPr="006A06B4">
              <w:rPr>
                <w:rFonts w:asciiTheme="minorBidi" w:hAnsiTheme="minorBidi" w:hint="cs"/>
                <w:noProof/>
                <w:szCs w:val="22"/>
                <w:rtl/>
                <w:lang w:eastAsia="ko-KR"/>
              </w:rPr>
              <w:t>הימנו]</w:t>
            </w:r>
            <w:r w:rsidRPr="006A06B4">
              <w:rPr>
                <w:rFonts w:asciiTheme="minorBidi" w:hAnsiTheme="minorBidi"/>
                <w:noProof/>
                <w:szCs w:val="22"/>
                <w:rtl/>
                <w:lang w:eastAsia="ko-KR"/>
              </w:rPr>
              <w:t xml:space="preserve">. </w:t>
            </w:r>
          </w:p>
        </w:tc>
      </w:tr>
      <w:tr w:rsidR="00295868" w:rsidRPr="006A06B4" w:rsidTr="00295868">
        <w:tc>
          <w:tcPr>
            <w:tcW w:w="1715" w:type="dxa"/>
          </w:tcPr>
          <w:p w:rsidR="00295868" w:rsidRPr="006A06B4" w:rsidRDefault="00295868" w:rsidP="00295868">
            <w:pPr>
              <w:pStyle w:val="Normal2"/>
              <w:spacing w:line="360" w:lineRule="auto"/>
              <w:ind w:left="-2"/>
              <w:rPr>
                <w:b/>
                <w:bCs/>
                <w:szCs w:val="22"/>
                <w:rtl/>
              </w:rPr>
            </w:pPr>
            <w:r w:rsidRPr="006A06B4">
              <w:rPr>
                <w:b/>
                <w:bCs/>
                <w:szCs w:val="22"/>
                <w:rtl/>
              </w:rPr>
              <w:t>והואיל:</w:t>
            </w:r>
          </w:p>
        </w:tc>
        <w:tc>
          <w:tcPr>
            <w:tcW w:w="7089" w:type="dxa"/>
          </w:tcPr>
          <w:p w:rsidR="00295868" w:rsidRPr="006A06B4" w:rsidRDefault="00295868" w:rsidP="00295868">
            <w:pPr>
              <w:pStyle w:val="Normal2"/>
              <w:spacing w:line="360" w:lineRule="auto"/>
              <w:ind w:left="-2"/>
              <w:rPr>
                <w:szCs w:val="22"/>
                <w:rtl/>
              </w:rPr>
            </w:pPr>
            <w:r w:rsidRPr="006A06B4">
              <w:rPr>
                <w:rFonts w:hint="cs"/>
                <w:szCs w:val="22"/>
                <w:rtl/>
              </w:rPr>
              <w:t xml:space="preserve">והספק </w:t>
            </w:r>
            <w:r w:rsidRPr="006A06B4">
              <w:rPr>
                <w:szCs w:val="22"/>
                <w:rtl/>
              </w:rPr>
              <w:t xml:space="preserve">מצהיר כי הינו בעל כל הזכויות הנדרשות על פי כל דין לביצוע הסכם זה וכי לא קיימת כל מניעה, חוקית ו/או חוזית ו/או כל מניעה אחרת, להתקשרותו עם </w:t>
            </w:r>
            <w:r>
              <w:rPr>
                <w:szCs w:val="22"/>
                <w:rtl/>
              </w:rPr>
              <w:t>המשרד</w:t>
            </w:r>
            <w:r w:rsidRPr="006A06B4">
              <w:rPr>
                <w:szCs w:val="22"/>
                <w:rtl/>
              </w:rPr>
              <w:t xml:space="preserve"> לביצוע הסכם זה במלואו</w:t>
            </w:r>
            <w:r w:rsidRPr="006A06B4">
              <w:rPr>
                <w:rFonts w:hint="cs"/>
                <w:szCs w:val="22"/>
                <w:rtl/>
              </w:rPr>
              <w:t>;</w:t>
            </w:r>
          </w:p>
        </w:tc>
      </w:tr>
      <w:tr w:rsidR="00295868" w:rsidRPr="006A06B4" w:rsidTr="00295868">
        <w:tc>
          <w:tcPr>
            <w:tcW w:w="1715" w:type="dxa"/>
          </w:tcPr>
          <w:p w:rsidR="00295868" w:rsidRPr="006A06B4" w:rsidRDefault="00295868" w:rsidP="00295868">
            <w:pPr>
              <w:pStyle w:val="Normal2"/>
              <w:spacing w:line="360" w:lineRule="auto"/>
              <w:ind w:left="-2"/>
              <w:rPr>
                <w:b/>
                <w:bCs/>
                <w:szCs w:val="22"/>
                <w:rtl/>
              </w:rPr>
            </w:pPr>
            <w:r w:rsidRPr="006A06B4">
              <w:rPr>
                <w:b/>
                <w:bCs/>
                <w:szCs w:val="22"/>
                <w:rtl/>
              </w:rPr>
              <w:t>והואיל:</w:t>
            </w:r>
          </w:p>
        </w:tc>
        <w:tc>
          <w:tcPr>
            <w:tcW w:w="7089" w:type="dxa"/>
          </w:tcPr>
          <w:p w:rsidR="00295868" w:rsidRPr="006A06B4" w:rsidRDefault="00295868" w:rsidP="00295868">
            <w:pPr>
              <w:pStyle w:val="Normal2"/>
              <w:spacing w:line="360" w:lineRule="auto"/>
              <w:ind w:left="-2"/>
              <w:rPr>
                <w:szCs w:val="22"/>
                <w:rtl/>
              </w:rPr>
            </w:pPr>
            <w:r w:rsidRPr="006A06B4">
              <w:rPr>
                <w:rFonts w:asciiTheme="minorBidi" w:hAnsiTheme="minorBidi"/>
                <w:noProof/>
                <w:szCs w:val="22"/>
                <w:rtl/>
                <w:lang w:eastAsia="ko-KR"/>
              </w:rPr>
              <w:t xml:space="preserve">והספק מצהיר כי אין במילוי התחייבויותיו כלפי </w:t>
            </w:r>
            <w:r>
              <w:rPr>
                <w:rFonts w:asciiTheme="minorBidi" w:hAnsiTheme="minorBidi"/>
                <w:noProof/>
                <w:szCs w:val="22"/>
                <w:rtl/>
                <w:lang w:eastAsia="ko-KR"/>
              </w:rPr>
              <w:t>המשרד</w:t>
            </w:r>
            <w:r w:rsidRPr="006A06B4">
              <w:rPr>
                <w:rFonts w:asciiTheme="minorBidi" w:hAnsiTheme="minorBidi"/>
                <w:noProof/>
                <w:szCs w:val="22"/>
                <w:rtl/>
                <w:lang w:eastAsia="ko-KR"/>
              </w:rPr>
              <w:t>, כמפורט במסמכי המכרז והסכם זה, משום הפרת זכויות קניינות של אדם ו/או גוף אחר, לרבות הפרה של זכויות יוצרים או פטנט;</w:t>
            </w:r>
          </w:p>
        </w:tc>
      </w:tr>
      <w:tr w:rsidR="00295868" w:rsidRPr="006A06B4" w:rsidTr="00295868">
        <w:tc>
          <w:tcPr>
            <w:tcW w:w="1715" w:type="dxa"/>
          </w:tcPr>
          <w:p w:rsidR="00295868" w:rsidRPr="006A06B4" w:rsidRDefault="00295868" w:rsidP="00295868">
            <w:pPr>
              <w:pStyle w:val="Normal2"/>
              <w:spacing w:line="360" w:lineRule="auto"/>
              <w:ind w:left="-2"/>
              <w:rPr>
                <w:b/>
                <w:bCs/>
                <w:szCs w:val="22"/>
                <w:rtl/>
              </w:rPr>
            </w:pPr>
            <w:r w:rsidRPr="006A06B4">
              <w:rPr>
                <w:rFonts w:hint="cs"/>
                <w:b/>
                <w:bCs/>
                <w:szCs w:val="22"/>
                <w:rtl/>
              </w:rPr>
              <w:t>והואיל:</w:t>
            </w:r>
          </w:p>
        </w:tc>
        <w:tc>
          <w:tcPr>
            <w:tcW w:w="7089" w:type="dxa"/>
          </w:tcPr>
          <w:p w:rsidR="00295868" w:rsidRPr="006A06B4" w:rsidRDefault="00295868" w:rsidP="00295868">
            <w:pPr>
              <w:pStyle w:val="Normal2"/>
              <w:spacing w:line="360" w:lineRule="auto"/>
              <w:ind w:left="-2"/>
              <w:rPr>
                <w:rFonts w:asciiTheme="minorBidi" w:hAnsiTheme="minorBidi"/>
                <w:noProof/>
                <w:szCs w:val="22"/>
                <w:rtl/>
                <w:lang w:eastAsia="ko-KR"/>
              </w:rPr>
            </w:pPr>
            <w:r w:rsidRPr="006A06B4">
              <w:rPr>
                <w:rFonts w:asciiTheme="minorBidi" w:hAnsiTheme="minorBidi" w:hint="cs"/>
                <w:noProof/>
                <w:szCs w:val="22"/>
                <w:rtl/>
                <w:lang w:eastAsia="ko-KR"/>
              </w:rPr>
              <w:t>ו</w:t>
            </w:r>
            <w:r w:rsidRPr="006A06B4">
              <w:rPr>
                <w:rFonts w:asciiTheme="minorBidi" w:hAnsiTheme="minorBidi"/>
                <w:noProof/>
                <w:szCs w:val="22"/>
                <w:rtl/>
                <w:lang w:eastAsia="ko-KR"/>
              </w:rPr>
              <w:t xml:space="preserve">הספק הצהיר והתחייב בפני </w:t>
            </w:r>
            <w:r>
              <w:rPr>
                <w:rFonts w:asciiTheme="minorBidi" w:hAnsiTheme="minorBidi"/>
                <w:noProof/>
                <w:szCs w:val="22"/>
                <w:rtl/>
                <w:lang w:eastAsia="ko-KR"/>
              </w:rPr>
              <w:t>המשרד</w:t>
            </w:r>
            <w:r w:rsidRPr="006A06B4">
              <w:rPr>
                <w:rFonts w:asciiTheme="minorBidi" w:hAnsiTheme="minorBidi"/>
                <w:noProof/>
                <w:szCs w:val="22"/>
                <w:rtl/>
                <w:lang w:eastAsia="ko-KR"/>
              </w:rPr>
              <w:t>, כי יש לו הידע, המומחיות והאמצעים הדרושים למתן השירותים המפורטים במכרז ובהסכם זה;</w:t>
            </w:r>
          </w:p>
        </w:tc>
      </w:tr>
      <w:tr w:rsidR="00295868" w:rsidRPr="006A06B4" w:rsidTr="00295868">
        <w:tc>
          <w:tcPr>
            <w:tcW w:w="1715" w:type="dxa"/>
          </w:tcPr>
          <w:p w:rsidR="00295868" w:rsidRPr="006A06B4" w:rsidRDefault="00295868" w:rsidP="00295868">
            <w:pPr>
              <w:pStyle w:val="Normal2"/>
              <w:spacing w:line="360" w:lineRule="auto"/>
              <w:ind w:left="-2"/>
              <w:rPr>
                <w:b/>
                <w:bCs/>
                <w:szCs w:val="22"/>
                <w:rtl/>
              </w:rPr>
            </w:pPr>
            <w:r w:rsidRPr="006A06B4">
              <w:rPr>
                <w:rFonts w:hint="cs"/>
                <w:b/>
                <w:bCs/>
                <w:szCs w:val="22"/>
                <w:rtl/>
              </w:rPr>
              <w:t>והואיל:</w:t>
            </w:r>
          </w:p>
        </w:tc>
        <w:tc>
          <w:tcPr>
            <w:tcW w:w="7089" w:type="dxa"/>
          </w:tcPr>
          <w:p w:rsidR="00295868" w:rsidRPr="006A06B4" w:rsidRDefault="00295868" w:rsidP="00295868">
            <w:pPr>
              <w:pStyle w:val="Normal2"/>
              <w:spacing w:line="360" w:lineRule="auto"/>
              <w:ind w:left="-2"/>
              <w:rPr>
                <w:rFonts w:asciiTheme="minorBidi" w:hAnsiTheme="minorBidi"/>
                <w:noProof/>
                <w:szCs w:val="22"/>
                <w:rtl/>
                <w:lang w:eastAsia="ko-KR"/>
              </w:rPr>
            </w:pPr>
            <w:r w:rsidRPr="006A06B4">
              <w:rPr>
                <w:rFonts w:asciiTheme="minorBidi" w:hAnsiTheme="minorBidi"/>
                <w:noProof/>
                <w:szCs w:val="22"/>
                <w:rtl/>
                <w:lang w:eastAsia="ko-KR"/>
              </w:rPr>
              <w:t>ו</w:t>
            </w:r>
            <w:r>
              <w:rPr>
                <w:rFonts w:asciiTheme="minorBidi" w:hAnsiTheme="minorBidi"/>
                <w:noProof/>
                <w:szCs w:val="22"/>
                <w:rtl/>
                <w:lang w:eastAsia="ko-KR"/>
              </w:rPr>
              <w:t>המשרד</w:t>
            </w:r>
            <w:r w:rsidRPr="006A06B4">
              <w:rPr>
                <w:rFonts w:asciiTheme="minorBidi" w:hAnsiTheme="minorBidi"/>
                <w:noProof/>
                <w:szCs w:val="22"/>
                <w:rtl/>
                <w:lang w:eastAsia="ko-KR"/>
              </w:rPr>
              <w:t xml:space="preserve"> מעוניין לקבל את השירותים ו</w:t>
            </w:r>
            <w:r w:rsidRPr="006A06B4">
              <w:rPr>
                <w:rFonts w:asciiTheme="minorBidi" w:hAnsiTheme="minorBidi" w:hint="cs"/>
                <w:noProof/>
                <w:szCs w:val="22"/>
                <w:rtl/>
                <w:lang w:eastAsia="ko-KR"/>
              </w:rPr>
              <w:t xml:space="preserve">הספק </w:t>
            </w:r>
            <w:r w:rsidRPr="006A06B4">
              <w:rPr>
                <w:rFonts w:asciiTheme="minorBidi" w:hAnsiTheme="minorBidi"/>
                <w:noProof/>
                <w:szCs w:val="22"/>
                <w:rtl/>
                <w:lang w:eastAsia="ko-KR"/>
              </w:rPr>
              <w:t>מעוניין להעניקם, הכול כמפורט ובכפוף למסמכי המכרז והסכם זה</w:t>
            </w:r>
            <w:r>
              <w:rPr>
                <w:rFonts w:asciiTheme="minorBidi" w:hAnsiTheme="minorBidi" w:hint="cs"/>
                <w:noProof/>
                <w:szCs w:val="22"/>
                <w:rtl/>
                <w:lang w:eastAsia="ko-KR"/>
              </w:rPr>
              <w:t>.</w:t>
            </w:r>
          </w:p>
        </w:tc>
      </w:tr>
    </w:tbl>
    <w:p w:rsidR="00295868" w:rsidRDefault="00295868" w:rsidP="00295868">
      <w:pPr>
        <w:spacing w:before="120" w:after="0" w:line="360" w:lineRule="auto"/>
        <w:ind w:right="567"/>
        <w:jc w:val="center"/>
        <w:rPr>
          <w:rFonts w:asciiTheme="minorBidi" w:eastAsia="Times New Roman" w:hAnsiTheme="minorBidi" w:cs="David"/>
          <w:b/>
          <w:bCs/>
          <w:noProof/>
          <w:rtl/>
        </w:rPr>
      </w:pPr>
    </w:p>
    <w:p w:rsidR="00295868" w:rsidRDefault="00295868" w:rsidP="00295868">
      <w:pPr>
        <w:spacing w:before="120" w:after="0" w:line="360" w:lineRule="auto"/>
        <w:ind w:right="567"/>
        <w:jc w:val="center"/>
        <w:rPr>
          <w:rFonts w:asciiTheme="minorBidi" w:eastAsia="Times New Roman" w:hAnsiTheme="minorBidi" w:cs="David"/>
          <w:noProof/>
          <w:rtl/>
        </w:rPr>
      </w:pPr>
      <w:r w:rsidRPr="00E33753">
        <w:rPr>
          <w:rFonts w:asciiTheme="minorBidi" w:eastAsia="Times New Roman" w:hAnsiTheme="minorBidi" w:cs="David"/>
          <w:b/>
          <w:bCs/>
          <w:noProof/>
          <w:rtl/>
        </w:rPr>
        <w:t>לפיכך הוסכם הוצהר והותנה בין הצדדים כדלקמן</w:t>
      </w:r>
      <w:r w:rsidRPr="00E33753">
        <w:rPr>
          <w:rFonts w:asciiTheme="minorBidi" w:eastAsia="Times New Roman" w:hAnsiTheme="minorBidi" w:cs="David"/>
          <w:noProof/>
          <w:rtl/>
        </w:rPr>
        <w:t xml:space="preserve"> :</w:t>
      </w:r>
    </w:p>
    <w:p w:rsidR="003E20F5" w:rsidRPr="00E33753" w:rsidRDefault="003E20F5" w:rsidP="00295868">
      <w:pPr>
        <w:spacing w:before="120" w:after="0" w:line="360" w:lineRule="auto"/>
        <w:ind w:right="567"/>
        <w:jc w:val="center"/>
        <w:rPr>
          <w:rFonts w:asciiTheme="minorBidi" w:eastAsia="Times New Roman" w:hAnsiTheme="minorBidi" w:cs="David"/>
          <w:noProof/>
          <w:rtl/>
        </w:rPr>
      </w:pPr>
    </w:p>
    <w:p w:rsidR="00295868"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הגדרות</w:t>
      </w:r>
    </w:p>
    <w:p w:rsidR="00295868" w:rsidRPr="000C0434" w:rsidRDefault="00295868" w:rsidP="00295868">
      <w:pPr>
        <w:pStyle w:val="22"/>
        <w:keepNext/>
        <w:keepLines/>
        <w:tabs>
          <w:tab w:val="clear" w:pos="1132"/>
        </w:tabs>
        <w:spacing w:before="40"/>
        <w:rPr>
          <w:rFonts w:cs="David"/>
          <w:b w:val="0"/>
          <w:bCs w:val="0"/>
          <w:noProof/>
          <w:color w:val="000000" w:themeColor="text1"/>
          <w:u w:val="single"/>
        </w:rPr>
      </w:pPr>
      <w:r w:rsidRPr="000C0434">
        <w:rPr>
          <w:rFonts w:cs="David"/>
          <w:noProof/>
          <w:color w:val="000000" w:themeColor="text1"/>
          <w:rtl/>
        </w:rPr>
        <w:t>בהסכם זה יהיו למונחים הבאים הפרשנות שלצידם אלא אם כן נאמר אחרת:</w:t>
      </w:r>
    </w:p>
    <w:p w:rsidR="00295868" w:rsidRPr="00CC4C3D" w:rsidRDefault="00295868" w:rsidP="002774F9">
      <w:pPr>
        <w:pStyle w:val="a9"/>
        <w:numPr>
          <w:ilvl w:val="2"/>
          <w:numId w:val="49"/>
        </w:numPr>
        <w:spacing w:before="120"/>
        <w:ind w:left="1415" w:right="567"/>
        <w:jc w:val="both"/>
        <w:rPr>
          <w:rFonts w:asciiTheme="minorBidi" w:hAnsiTheme="minorBidi"/>
          <w:noProof/>
          <w:sz w:val="22"/>
          <w:szCs w:val="22"/>
        </w:rPr>
      </w:pPr>
      <w:r w:rsidRPr="00CC4C3D">
        <w:rPr>
          <w:rFonts w:asciiTheme="minorBidi" w:hAnsiTheme="minorBidi" w:hint="cs"/>
          <w:b/>
          <w:bCs/>
          <w:noProof/>
          <w:sz w:val="22"/>
          <w:szCs w:val="22"/>
          <w:rtl/>
        </w:rPr>
        <w:t>המכרז</w:t>
      </w:r>
      <w:r w:rsidRPr="00CC4C3D">
        <w:rPr>
          <w:rFonts w:asciiTheme="minorBidi" w:hAnsiTheme="minorBidi"/>
          <w:noProof/>
          <w:sz w:val="22"/>
          <w:szCs w:val="22"/>
          <w:rtl/>
        </w:rPr>
        <w:t xml:space="preserve"> </w:t>
      </w:r>
      <w:r>
        <w:rPr>
          <w:rFonts w:asciiTheme="minorBidi" w:hAnsiTheme="minorBidi"/>
          <w:noProof/>
          <w:sz w:val="22"/>
          <w:szCs w:val="22"/>
          <w:rtl/>
        </w:rPr>
        <w:t>–</w:t>
      </w:r>
      <w:r w:rsidRPr="00CC4C3D">
        <w:rPr>
          <w:rFonts w:asciiTheme="minorBidi" w:hAnsiTheme="minorBidi"/>
          <w:noProof/>
          <w:sz w:val="22"/>
          <w:szCs w:val="22"/>
          <w:rtl/>
        </w:rPr>
        <w:t xml:space="preserve"> </w:t>
      </w:r>
      <w:r>
        <w:rPr>
          <w:rFonts w:asciiTheme="minorBidi" w:hAnsiTheme="minorBidi" w:hint="cs"/>
          <w:noProof/>
          <w:sz w:val="22"/>
          <w:szCs w:val="22"/>
          <w:rtl/>
        </w:rPr>
        <w:t>המכרז נשוא הסכם זה, כפי שמופיע בכותרת שבכותרת ההסכם.</w:t>
      </w:r>
    </w:p>
    <w:p w:rsidR="00295868" w:rsidRPr="00CC4C3D" w:rsidRDefault="00295868" w:rsidP="002774F9">
      <w:pPr>
        <w:pStyle w:val="a9"/>
        <w:numPr>
          <w:ilvl w:val="2"/>
          <w:numId w:val="49"/>
        </w:numPr>
        <w:spacing w:before="120"/>
        <w:ind w:left="1415" w:right="567"/>
        <w:jc w:val="both"/>
        <w:rPr>
          <w:rFonts w:asciiTheme="minorBidi" w:hAnsiTheme="minorBidi"/>
          <w:noProof/>
          <w:sz w:val="22"/>
          <w:szCs w:val="22"/>
        </w:rPr>
      </w:pPr>
      <w:r w:rsidRPr="00CC4C3D">
        <w:rPr>
          <w:rFonts w:asciiTheme="minorBidi" w:hAnsiTheme="minorBidi"/>
          <w:b/>
          <w:bCs/>
          <w:noProof/>
          <w:sz w:val="22"/>
          <w:szCs w:val="22"/>
          <w:rtl/>
        </w:rPr>
        <w:t>האגף</w:t>
      </w:r>
      <w:r w:rsidRPr="00CC4C3D">
        <w:rPr>
          <w:rFonts w:asciiTheme="minorBidi" w:hAnsiTheme="minorBidi"/>
          <w:noProof/>
          <w:sz w:val="22"/>
          <w:szCs w:val="22"/>
          <w:rtl/>
        </w:rPr>
        <w:t xml:space="preserve"> – האגף ל</w:t>
      </w:r>
      <w:r>
        <w:rPr>
          <w:rFonts w:asciiTheme="minorBidi" w:hAnsiTheme="minorBidi" w:hint="cs"/>
          <w:noProof/>
          <w:sz w:val="22"/>
          <w:szCs w:val="22"/>
          <w:rtl/>
        </w:rPr>
        <w:t>מערכות מידע ו</w:t>
      </w:r>
      <w:r w:rsidRPr="00CC4C3D">
        <w:rPr>
          <w:rFonts w:asciiTheme="minorBidi" w:hAnsiTheme="minorBidi"/>
          <w:noProof/>
          <w:sz w:val="22"/>
          <w:szCs w:val="22"/>
          <w:rtl/>
        </w:rPr>
        <w:t>מחשוב במשרד הבריאות ו/או כל מי שהורשה על ידו לעניין הסכם זה או כל חלק ממנו.</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כללי</w:t>
      </w:r>
    </w:p>
    <w:p w:rsidR="00295868" w:rsidRPr="000C0434" w:rsidRDefault="00295868" w:rsidP="00295868">
      <w:pPr>
        <w:pStyle w:val="22"/>
        <w:keepNext/>
        <w:keepLines/>
        <w:tabs>
          <w:tab w:val="clear" w:pos="1132"/>
        </w:tabs>
        <w:spacing w:before="40"/>
        <w:rPr>
          <w:rFonts w:cs="David"/>
          <w:noProof/>
          <w:color w:val="000000" w:themeColor="text1"/>
        </w:rPr>
      </w:pPr>
      <w:r w:rsidRPr="000C0434">
        <w:rPr>
          <w:rFonts w:cs="David"/>
          <w:noProof/>
          <w:color w:val="000000" w:themeColor="text1"/>
          <w:rtl/>
        </w:rPr>
        <w:t xml:space="preserve">המבוא להסכם זה לרבות כל ההצהרות הכלולות והנספחים להסכם, יחד עם מסמכי המכרז, מהווים חלק בלתי נפרד </w:t>
      </w:r>
      <w:r w:rsidRPr="000C0434">
        <w:rPr>
          <w:rFonts w:cs="David" w:hint="cs"/>
          <w:noProof/>
          <w:color w:val="000000" w:themeColor="text1"/>
          <w:rtl/>
        </w:rPr>
        <w:t>הי</w:t>
      </w:r>
      <w:r w:rsidRPr="000C0434">
        <w:rPr>
          <w:rFonts w:cs="David"/>
          <w:noProof/>
          <w:color w:val="000000" w:themeColor="text1"/>
          <w:rtl/>
        </w:rPr>
        <w:t>מנו ויפורשו ביחד עמו.</w:t>
      </w:r>
    </w:p>
    <w:p w:rsidR="00295868" w:rsidRPr="000C0434" w:rsidRDefault="00295868" w:rsidP="00295868">
      <w:pPr>
        <w:pStyle w:val="22"/>
        <w:keepNext/>
        <w:keepLines/>
        <w:tabs>
          <w:tab w:val="clear" w:pos="1132"/>
        </w:tabs>
        <w:spacing w:before="40"/>
        <w:rPr>
          <w:rFonts w:cs="David"/>
          <w:noProof/>
          <w:color w:val="000000" w:themeColor="text1"/>
        </w:rPr>
      </w:pPr>
      <w:r w:rsidRPr="000C0434">
        <w:rPr>
          <w:rFonts w:cs="David" w:hint="cs"/>
          <w:noProof/>
          <w:color w:val="000000" w:themeColor="text1"/>
          <w:rtl/>
        </w:rPr>
        <w:t>הנספחים</w:t>
      </w:r>
      <w:r w:rsidRPr="000C0434">
        <w:rPr>
          <w:rFonts w:cs="David"/>
          <w:noProof/>
          <w:color w:val="000000" w:themeColor="text1"/>
          <w:rtl/>
        </w:rPr>
        <w:t xml:space="preserve"> </w:t>
      </w:r>
      <w:r w:rsidRPr="000C0434">
        <w:rPr>
          <w:rFonts w:cs="David" w:hint="cs"/>
          <w:noProof/>
          <w:color w:val="000000" w:themeColor="text1"/>
          <w:rtl/>
        </w:rPr>
        <w:t>לחוזה</w:t>
      </w:r>
      <w:r w:rsidRPr="000C0434">
        <w:rPr>
          <w:rFonts w:cs="David"/>
          <w:noProof/>
          <w:color w:val="000000" w:themeColor="text1"/>
          <w:rtl/>
        </w:rPr>
        <w:t xml:space="preserve"> </w:t>
      </w:r>
      <w:r w:rsidRPr="000C0434">
        <w:rPr>
          <w:rFonts w:cs="David" w:hint="cs"/>
          <w:noProof/>
          <w:color w:val="000000" w:themeColor="text1"/>
          <w:rtl/>
        </w:rPr>
        <w:t>זה</w:t>
      </w:r>
      <w:r w:rsidRPr="000C0434">
        <w:rPr>
          <w:rFonts w:cs="David"/>
          <w:noProof/>
          <w:color w:val="000000" w:themeColor="text1"/>
          <w:rtl/>
        </w:rPr>
        <w:t xml:space="preserve"> </w:t>
      </w:r>
      <w:r w:rsidRPr="000C0434">
        <w:rPr>
          <w:rFonts w:cs="David" w:hint="cs"/>
          <w:noProof/>
          <w:color w:val="000000" w:themeColor="text1"/>
          <w:rtl/>
        </w:rPr>
        <w:t>הם</w:t>
      </w:r>
      <w:r w:rsidRPr="000C0434">
        <w:rPr>
          <w:rFonts w:cs="David"/>
          <w:noProof/>
          <w:color w:val="000000" w:themeColor="text1"/>
          <w:rtl/>
        </w:rPr>
        <w:t>:</w:t>
      </w:r>
    </w:p>
    <w:p w:rsidR="00295868" w:rsidRPr="000C0434" w:rsidRDefault="00295868" w:rsidP="00295868">
      <w:pPr>
        <w:pStyle w:val="30"/>
        <w:keepNext/>
        <w:keepLines/>
        <w:tabs>
          <w:tab w:val="clear" w:pos="5681"/>
        </w:tab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w:t>
      </w:r>
      <w:r w:rsidRPr="000C0434">
        <w:rPr>
          <w:rFonts w:cs="David"/>
          <w:color w:val="000000" w:themeColor="text1"/>
          <w:rtl/>
        </w:rPr>
        <w:t>'</w:t>
      </w:r>
      <w:r w:rsidRPr="000C0434">
        <w:rPr>
          <w:rFonts w:cs="David" w:hint="cs"/>
          <w:color w:val="000000" w:themeColor="text1"/>
          <w:rtl/>
        </w:rPr>
        <w:t>1</w:t>
      </w:r>
      <w:r w:rsidRPr="000C0434">
        <w:rPr>
          <w:rFonts w:cs="David"/>
          <w:color w:val="000000" w:themeColor="text1"/>
          <w:rtl/>
        </w:rPr>
        <w:t xml:space="preserve"> -</w:t>
      </w:r>
      <w:r w:rsidRPr="000C0434">
        <w:rPr>
          <w:rFonts w:cs="David"/>
          <w:color w:val="000000" w:themeColor="text1"/>
          <w:rtl/>
        </w:rPr>
        <w:tab/>
      </w:r>
      <w:r w:rsidRPr="000C0434">
        <w:rPr>
          <w:rFonts w:cs="David" w:hint="cs"/>
          <w:color w:val="000000" w:themeColor="text1"/>
          <w:rtl/>
        </w:rPr>
        <w:t>ערבות</w:t>
      </w:r>
      <w:r w:rsidRPr="000C0434">
        <w:rPr>
          <w:rFonts w:cs="David"/>
          <w:color w:val="000000" w:themeColor="text1"/>
          <w:rtl/>
        </w:rPr>
        <w:t xml:space="preserve"> </w:t>
      </w:r>
      <w:r w:rsidRPr="000C0434">
        <w:rPr>
          <w:rFonts w:cs="David" w:hint="cs"/>
          <w:color w:val="000000" w:themeColor="text1"/>
          <w:rtl/>
        </w:rPr>
        <w:t>בנקאית</w:t>
      </w:r>
      <w:r w:rsidRPr="000C0434">
        <w:rPr>
          <w:rFonts w:cs="David"/>
          <w:color w:val="000000" w:themeColor="text1"/>
          <w:rtl/>
        </w:rPr>
        <w:t>/</w:t>
      </w:r>
      <w:r w:rsidRPr="000C0434">
        <w:rPr>
          <w:rFonts w:cs="David" w:hint="cs"/>
          <w:color w:val="000000" w:themeColor="text1"/>
          <w:rtl/>
        </w:rPr>
        <w:t>חברת</w:t>
      </w:r>
      <w:r w:rsidRPr="000C0434">
        <w:rPr>
          <w:rFonts w:cs="David"/>
          <w:color w:val="000000" w:themeColor="text1"/>
          <w:rtl/>
        </w:rPr>
        <w:t xml:space="preserve"> </w:t>
      </w:r>
      <w:r w:rsidRPr="000C0434">
        <w:rPr>
          <w:rFonts w:cs="David" w:hint="cs"/>
          <w:color w:val="000000" w:themeColor="text1"/>
          <w:rtl/>
        </w:rPr>
        <w:t>ביטוח</w:t>
      </w:r>
    </w:p>
    <w:p w:rsidR="00295868" w:rsidRPr="000C0434" w:rsidRDefault="00295868" w:rsidP="003E20F5">
      <w:pPr>
        <w:pStyle w:val="30"/>
        <w:keepNext/>
        <w:keepLines/>
        <w:tabs>
          <w:tab w:val="clear" w:pos="5681"/>
        </w:tab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w:t>
      </w:r>
      <w:r w:rsidRPr="000C0434">
        <w:rPr>
          <w:rFonts w:cs="David"/>
          <w:color w:val="000000" w:themeColor="text1"/>
          <w:rtl/>
        </w:rPr>
        <w:t>'</w:t>
      </w:r>
      <w:r w:rsidRPr="000C0434">
        <w:rPr>
          <w:rFonts w:cs="David" w:hint="cs"/>
          <w:color w:val="000000" w:themeColor="text1"/>
          <w:rtl/>
        </w:rPr>
        <w:t>2</w:t>
      </w:r>
      <w:r w:rsidRPr="000C0434">
        <w:rPr>
          <w:rFonts w:cs="David"/>
          <w:color w:val="000000" w:themeColor="text1"/>
          <w:rtl/>
        </w:rPr>
        <w:t xml:space="preserve"> - </w:t>
      </w:r>
      <w:r w:rsidRPr="000C0434">
        <w:rPr>
          <w:rFonts w:cs="David"/>
          <w:color w:val="000000" w:themeColor="text1"/>
          <w:rtl/>
        </w:rPr>
        <w:tab/>
      </w:r>
      <w:r w:rsidR="003E20F5">
        <w:rPr>
          <w:rFonts w:cs="David" w:hint="cs"/>
          <w:color w:val="000000" w:themeColor="text1"/>
          <w:rtl/>
        </w:rPr>
        <w:t>ביטוחים</w:t>
      </w:r>
    </w:p>
    <w:p w:rsidR="00295868" w:rsidRPr="000C0434" w:rsidRDefault="00295868" w:rsidP="00295868">
      <w:pPr>
        <w:pStyle w:val="30"/>
        <w:keepNext/>
        <w:keepLines/>
        <w:tabs>
          <w:tab w:val="clear" w:pos="5681"/>
        </w:tabs>
        <w:spacing w:before="40" w:line="360" w:lineRule="auto"/>
        <w:ind w:left="1132"/>
        <w:rPr>
          <w:rFonts w:cs="David"/>
          <w:color w:val="000000" w:themeColor="text1"/>
        </w:rPr>
      </w:pPr>
      <w:r w:rsidRPr="000C0434">
        <w:rPr>
          <w:rFonts w:cs="David" w:hint="cs"/>
          <w:color w:val="000000" w:themeColor="text1"/>
          <w:rtl/>
        </w:rPr>
        <w:t>נספח</w:t>
      </w:r>
      <w:r w:rsidRPr="000C0434">
        <w:rPr>
          <w:rFonts w:cs="David"/>
          <w:color w:val="000000" w:themeColor="text1"/>
          <w:rtl/>
        </w:rPr>
        <w:t xml:space="preserve"> </w:t>
      </w:r>
      <w:r w:rsidRPr="000C0434">
        <w:rPr>
          <w:rFonts w:cs="David" w:hint="cs"/>
          <w:color w:val="000000" w:themeColor="text1"/>
          <w:rtl/>
        </w:rPr>
        <w:t>ב'3</w:t>
      </w:r>
      <w:r w:rsidRPr="000C0434">
        <w:rPr>
          <w:rFonts w:cs="David"/>
          <w:color w:val="000000" w:themeColor="text1"/>
          <w:rtl/>
        </w:rPr>
        <w:t xml:space="preserve"> -</w:t>
      </w:r>
      <w:r w:rsidRPr="000C0434">
        <w:rPr>
          <w:rFonts w:cs="David"/>
          <w:color w:val="000000" w:themeColor="text1"/>
          <w:rtl/>
        </w:rPr>
        <w:tab/>
      </w:r>
      <w:r w:rsidRPr="000C0434">
        <w:rPr>
          <w:rFonts w:cs="David" w:hint="cs"/>
          <w:color w:val="000000" w:themeColor="text1"/>
          <w:rtl/>
        </w:rPr>
        <w:t>הצעת הספק למכרז</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סתירה בין מסמכים</w:t>
      </w:r>
    </w:p>
    <w:p w:rsidR="00295868" w:rsidRPr="00E33753" w:rsidRDefault="00295868" w:rsidP="00295868">
      <w:pPr>
        <w:widowControl w:val="0"/>
        <w:spacing w:before="120" w:after="0" w:line="360" w:lineRule="auto"/>
        <w:ind w:left="902" w:right="567"/>
        <w:jc w:val="both"/>
        <w:rPr>
          <w:rFonts w:asciiTheme="minorBidi" w:eastAsia="Times New Roman" w:hAnsiTheme="minorBidi" w:cs="David"/>
          <w:noProof/>
        </w:rPr>
      </w:pPr>
      <w:r w:rsidRPr="00E33753">
        <w:rPr>
          <w:rFonts w:asciiTheme="minorBidi" w:eastAsia="Times New Roman" w:hAnsiTheme="minorBidi" w:cs="David"/>
          <w:noProof/>
          <w:rtl/>
        </w:rPr>
        <w:t>בכל מקרה של סתירה או אי</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התאמה בין הצעת הספק כפי שאושרה על ידי </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לבין </w:t>
      </w:r>
      <w:r>
        <w:rPr>
          <w:rFonts w:asciiTheme="minorBidi" w:eastAsia="Times New Roman" w:hAnsiTheme="minorBidi" w:cs="David" w:hint="cs"/>
          <w:noProof/>
          <w:rtl/>
        </w:rPr>
        <w:t xml:space="preserve">ההסכם ו/או </w:t>
      </w:r>
      <w:r w:rsidRPr="00E33753">
        <w:rPr>
          <w:rFonts w:asciiTheme="minorBidi" w:eastAsia="Times New Roman" w:hAnsiTheme="minorBidi" w:cs="David"/>
          <w:noProof/>
          <w:rtl/>
        </w:rPr>
        <w:t xml:space="preserve">יתר נספחי ההסכם כולם או חלקם, תגברנה הוראות </w:t>
      </w:r>
      <w:r>
        <w:rPr>
          <w:rFonts w:asciiTheme="minorBidi" w:eastAsia="Times New Roman" w:hAnsiTheme="minorBidi" w:cs="David" w:hint="cs"/>
          <w:noProof/>
          <w:rtl/>
        </w:rPr>
        <w:t>ההסכם ונספחיו</w:t>
      </w:r>
      <w:r w:rsidRPr="00E33753">
        <w:rPr>
          <w:rFonts w:asciiTheme="minorBidi" w:eastAsia="Times New Roman" w:hAnsiTheme="minorBidi" w:cs="David"/>
          <w:noProof/>
          <w:rtl/>
        </w:rPr>
        <w:t xml:space="preserve"> על פני הצעת הספק. </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מהות השירותים והתחייבויות הספק</w:t>
      </w:r>
    </w:p>
    <w:p w:rsidR="00295868" w:rsidRDefault="00295868" w:rsidP="00295868">
      <w:pPr>
        <w:tabs>
          <w:tab w:val="num" w:pos="902"/>
        </w:tabs>
        <w:spacing w:before="120" w:after="0" w:line="360" w:lineRule="auto"/>
        <w:ind w:left="902" w:right="567"/>
        <w:jc w:val="both"/>
        <w:rPr>
          <w:rFonts w:eastAsia="Times New Roman" w:cs="David"/>
          <w:noProof/>
          <w:color w:val="000000" w:themeColor="text1"/>
          <w:rtl/>
        </w:rPr>
      </w:pPr>
      <w:r w:rsidRPr="00E33753">
        <w:rPr>
          <w:rFonts w:asciiTheme="minorBidi" w:eastAsia="Times New Roman" w:hAnsiTheme="minorBidi" w:cs="David"/>
          <w:noProof/>
          <w:rtl/>
          <w:lang w:eastAsia="he-IL"/>
        </w:rPr>
        <w:t xml:space="preserve">הספק מתחייב </w:t>
      </w:r>
      <w:r w:rsidRPr="00E33753">
        <w:rPr>
          <w:rFonts w:asciiTheme="minorBidi" w:eastAsia="Times New Roman" w:hAnsiTheme="minorBidi" w:cs="David"/>
          <w:noProof/>
          <w:rtl/>
        </w:rPr>
        <w:t>ל</w:t>
      </w:r>
      <w:r>
        <w:rPr>
          <w:rFonts w:asciiTheme="minorBidi" w:eastAsia="Times New Roman" w:hAnsiTheme="minorBidi" w:cs="David" w:hint="cs"/>
          <w:noProof/>
          <w:rtl/>
        </w:rPr>
        <w:t>ספק</w:t>
      </w:r>
      <w:r w:rsidRPr="00E33753">
        <w:rPr>
          <w:rFonts w:asciiTheme="minorBidi" w:eastAsia="Times New Roman" w:hAnsiTheme="minorBidi" w:cs="David"/>
          <w:noProof/>
          <w:rtl/>
          <w:lang w:eastAsia="he-IL"/>
        </w:rPr>
        <w:t xml:space="preserve"> את כל השירותים המפורטים במסמכי המכרז</w:t>
      </w:r>
      <w:r>
        <w:rPr>
          <w:rFonts w:asciiTheme="minorBidi" w:eastAsia="Times New Roman" w:hAnsiTheme="minorBidi" w:cs="David" w:hint="cs"/>
          <w:noProof/>
          <w:rtl/>
          <w:lang w:eastAsia="he-IL"/>
        </w:rPr>
        <w:t xml:space="preserve">, בפרט בכלל הדרישות והיכולות המופיעות בפרקי היישום והמימוש במכרז, </w:t>
      </w:r>
      <w:r w:rsidRPr="00392377">
        <w:rPr>
          <w:rFonts w:asciiTheme="minorBidi" w:eastAsia="Times New Roman" w:hAnsiTheme="minorBidi" w:cs="David" w:hint="cs"/>
          <w:noProof/>
          <w:rtl/>
          <w:lang w:eastAsia="he-IL"/>
        </w:rPr>
        <w:t>ביעילות</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ובמקצועיות</w:t>
      </w:r>
      <w:r>
        <w:rPr>
          <w:rFonts w:asciiTheme="minorBidi" w:eastAsia="Times New Roman" w:hAnsiTheme="minorBidi" w:cs="David" w:hint="cs"/>
          <w:noProof/>
          <w:rtl/>
          <w:lang w:eastAsia="he-IL"/>
        </w:rPr>
        <w:t xml:space="preserve">, תוך הקפדה על </w:t>
      </w:r>
      <w:r w:rsidRPr="00E33753">
        <w:rPr>
          <w:rFonts w:asciiTheme="minorBidi" w:eastAsia="Times New Roman" w:hAnsiTheme="minorBidi" w:cs="David"/>
          <w:noProof/>
          <w:rtl/>
          <w:lang w:eastAsia="he-IL"/>
        </w:rPr>
        <w:t>לוחות הזמנים</w:t>
      </w:r>
      <w:r>
        <w:rPr>
          <w:rFonts w:asciiTheme="minorBidi" w:eastAsia="Times New Roman" w:hAnsiTheme="minorBidi" w:cs="David" w:hint="cs"/>
          <w:noProof/>
          <w:rtl/>
        </w:rPr>
        <w:t xml:space="preserve"> ו</w:t>
      </w:r>
      <w:r>
        <w:rPr>
          <w:rFonts w:asciiTheme="minorBidi" w:eastAsia="Times New Roman" w:hAnsiTheme="minorBidi" w:cs="David" w:hint="cs"/>
          <w:noProof/>
          <w:rtl/>
          <w:lang w:eastAsia="he-IL"/>
        </w:rPr>
        <w:t xml:space="preserve">בהתאם </w:t>
      </w:r>
      <w:r w:rsidRPr="00392377">
        <w:rPr>
          <w:rFonts w:asciiTheme="minorBidi" w:eastAsia="Times New Roman" w:hAnsiTheme="minorBidi" w:cs="David" w:hint="cs"/>
          <w:noProof/>
          <w:rtl/>
          <w:lang w:eastAsia="he-IL"/>
        </w:rPr>
        <w:t>לסדר</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תיעדוף</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המשימות</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כפי</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שייקבע</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על</w:t>
      </w:r>
      <w:r w:rsidRPr="00392377">
        <w:rPr>
          <w:rFonts w:asciiTheme="minorBidi" w:eastAsia="Times New Roman" w:hAnsiTheme="minorBidi" w:cs="David"/>
          <w:noProof/>
          <w:rtl/>
          <w:lang w:eastAsia="he-IL"/>
        </w:rPr>
        <w:t xml:space="preserve"> </w:t>
      </w:r>
      <w:r w:rsidRPr="00392377">
        <w:rPr>
          <w:rFonts w:asciiTheme="minorBidi" w:eastAsia="Times New Roman" w:hAnsiTheme="minorBidi" w:cs="David" w:hint="cs"/>
          <w:noProof/>
          <w:rtl/>
          <w:lang w:eastAsia="he-IL"/>
        </w:rPr>
        <w:t>ידי</w:t>
      </w:r>
      <w:r w:rsidRPr="00392377">
        <w:rPr>
          <w:rFonts w:asciiTheme="minorBidi" w:eastAsia="Times New Roman" w:hAnsiTheme="minorBidi" w:cs="David"/>
          <w:noProof/>
          <w:rtl/>
          <w:lang w:eastAsia="he-IL"/>
        </w:rPr>
        <w:t xml:space="preserve"> </w:t>
      </w:r>
      <w:r>
        <w:rPr>
          <w:rFonts w:asciiTheme="minorBidi" w:eastAsia="Times New Roman" w:hAnsiTheme="minorBidi" w:cs="David" w:hint="cs"/>
          <w:noProof/>
          <w:rtl/>
          <w:lang w:eastAsia="he-IL"/>
        </w:rPr>
        <w:t>המשרד</w:t>
      </w:r>
      <w:r>
        <w:rPr>
          <w:rFonts w:asciiTheme="minorBidi" w:eastAsia="Times New Roman" w:hAnsiTheme="minorBidi" w:cs="David"/>
          <w:noProof/>
          <w:rtl/>
          <w:lang w:eastAsia="he-IL"/>
        </w:rPr>
        <w:t>.</w:t>
      </w:r>
    </w:p>
    <w:p w:rsidR="00295868" w:rsidRPr="000C0434" w:rsidRDefault="00295868" w:rsidP="002774F9">
      <w:pPr>
        <w:pStyle w:val="22"/>
        <w:widowControl w:val="0"/>
        <w:numPr>
          <w:ilvl w:val="0"/>
          <w:numId w:val="39"/>
        </w:numPr>
        <w:ind w:left="357" w:hanging="357"/>
        <w:contextualSpacing/>
        <w:jc w:val="both"/>
        <w:rPr>
          <w:rFonts w:cs="David"/>
          <w:b w:val="0"/>
          <w:bCs w:val="0"/>
          <w:noProof/>
          <w:color w:val="000000" w:themeColor="text1"/>
          <w:sz w:val="24"/>
          <w:szCs w:val="24"/>
          <w:u w:val="single"/>
          <w:rtl/>
        </w:rPr>
      </w:pPr>
      <w:r w:rsidRPr="000C0434">
        <w:rPr>
          <w:rFonts w:cs="David"/>
          <w:b w:val="0"/>
          <w:bCs w:val="0"/>
          <w:noProof/>
          <w:color w:val="000000" w:themeColor="text1"/>
          <w:sz w:val="24"/>
          <w:szCs w:val="24"/>
          <w:u w:val="single"/>
          <w:rtl/>
        </w:rPr>
        <w:t>תקופת ההתקשרות</w:t>
      </w:r>
    </w:p>
    <w:p w:rsidR="00295868" w:rsidRPr="00034BDC" w:rsidRDefault="00295868" w:rsidP="00935178">
      <w:pPr>
        <w:pStyle w:val="22"/>
        <w:widowControl w:val="0"/>
        <w:tabs>
          <w:tab w:val="clear" w:pos="1132"/>
        </w:tabs>
        <w:spacing w:before="40"/>
        <w:contextualSpacing/>
        <w:rPr>
          <w:rFonts w:cs="David"/>
          <w:b w:val="0"/>
          <w:bCs w:val="0"/>
          <w:noProof/>
          <w:color w:val="000000" w:themeColor="text1"/>
        </w:rPr>
      </w:pPr>
      <w:r w:rsidRPr="00034BDC">
        <w:rPr>
          <w:rFonts w:cs="David"/>
          <w:b w:val="0"/>
          <w:bCs w:val="0"/>
          <w:noProof/>
          <w:color w:val="000000" w:themeColor="text1"/>
          <w:rtl/>
        </w:rPr>
        <w:t>תוקף הסכם זה הינו לתקופה של</w:t>
      </w:r>
      <w:r>
        <w:rPr>
          <w:rFonts w:cs="David" w:hint="cs"/>
          <w:b w:val="0"/>
          <w:bCs w:val="0"/>
          <w:noProof/>
          <w:color w:val="000000" w:themeColor="text1"/>
          <w:rtl/>
        </w:rPr>
        <w:t xml:space="preserve"> </w:t>
      </w:r>
      <w:r w:rsidR="00912D4F">
        <w:rPr>
          <w:rFonts w:cs="David" w:hint="cs"/>
          <w:b w:val="0"/>
          <w:bCs w:val="0"/>
          <w:noProof/>
          <w:color w:val="000000" w:themeColor="text1"/>
          <w:rtl/>
        </w:rPr>
        <w:t xml:space="preserve">שנתיים </w:t>
      </w:r>
      <w:r w:rsidRPr="00034BDC">
        <w:rPr>
          <w:rFonts w:cs="David"/>
          <w:b w:val="0"/>
          <w:bCs w:val="0"/>
          <w:noProof/>
          <w:color w:val="000000" w:themeColor="text1"/>
          <w:rtl/>
        </w:rPr>
        <w:t xml:space="preserve">, אשר </w:t>
      </w:r>
      <w:r w:rsidRPr="00034BDC">
        <w:rPr>
          <w:rFonts w:cs="David" w:hint="eastAsia"/>
          <w:b w:val="0"/>
          <w:bCs w:val="0"/>
          <w:noProof/>
          <w:color w:val="000000" w:themeColor="text1"/>
          <w:rtl/>
        </w:rPr>
        <w:t>תחילתה</w:t>
      </w:r>
      <w:r w:rsidRPr="00034BDC">
        <w:rPr>
          <w:rFonts w:cs="David"/>
          <w:b w:val="0"/>
          <w:bCs w:val="0"/>
          <w:noProof/>
          <w:color w:val="000000" w:themeColor="text1"/>
          <w:rtl/>
        </w:rPr>
        <w:t xml:space="preserve"> ב</w:t>
      </w:r>
      <w:r w:rsidRPr="00034BDC">
        <w:rPr>
          <w:rFonts w:cs="David" w:hint="eastAsia"/>
          <w:b w:val="0"/>
          <w:bCs w:val="0"/>
          <w:noProof/>
          <w:color w:val="000000" w:themeColor="text1"/>
          <w:rtl/>
        </w:rPr>
        <w:t>מועד</w:t>
      </w:r>
      <w:r w:rsidRPr="00034BDC">
        <w:rPr>
          <w:rFonts w:cs="David"/>
          <w:b w:val="0"/>
          <w:bCs w:val="0"/>
          <w:noProof/>
          <w:color w:val="000000" w:themeColor="text1"/>
          <w:rtl/>
        </w:rPr>
        <w:t xml:space="preserve"> בו נתקבלה החלטת ועדת המכרזים בדבר זכיית הספק, בכפוף להעברת הספק כל הדרוש למימוש ההתקשרות, ותסתיים ביום ___/___/___  (להלן: "</w:t>
      </w:r>
      <w:r w:rsidRPr="008F48C9">
        <w:rPr>
          <w:rFonts w:cs="David"/>
          <w:b w:val="0"/>
          <w:bCs w:val="0"/>
          <w:noProof/>
          <w:color w:val="000000" w:themeColor="text1"/>
          <w:rtl/>
        </w:rPr>
        <w:t>תקופת ההתקשרות</w:t>
      </w:r>
      <w:r w:rsidRPr="00034BDC">
        <w:rPr>
          <w:rFonts w:cs="David"/>
          <w:b w:val="0"/>
          <w:bCs w:val="0"/>
          <w:noProof/>
          <w:color w:val="000000" w:themeColor="text1"/>
          <w:rtl/>
        </w:rPr>
        <w:t>").</w:t>
      </w:r>
    </w:p>
    <w:p w:rsidR="00295868" w:rsidRPr="00034BDC" w:rsidRDefault="00295868" w:rsidP="00295868">
      <w:pPr>
        <w:pStyle w:val="22"/>
        <w:widowControl w:val="0"/>
        <w:tabs>
          <w:tab w:val="clear" w:pos="1132"/>
        </w:tabs>
        <w:spacing w:before="40"/>
        <w:contextualSpacing/>
        <w:rPr>
          <w:rFonts w:cs="David"/>
          <w:noProof/>
          <w:color w:val="000000" w:themeColor="text1"/>
          <w:rtl/>
        </w:rPr>
      </w:pPr>
      <w:r w:rsidRPr="00034BDC">
        <w:rPr>
          <w:rFonts w:cs="David" w:hint="eastAsia"/>
          <w:noProof/>
          <w:color w:val="000000" w:themeColor="text1"/>
          <w:rtl/>
        </w:rPr>
        <w:t>זכות</w:t>
      </w:r>
      <w:r w:rsidRPr="00034BDC">
        <w:rPr>
          <w:rFonts w:cs="David"/>
          <w:noProof/>
          <w:color w:val="000000" w:themeColor="text1"/>
          <w:rtl/>
        </w:rPr>
        <w:t xml:space="preserve"> ברירה –</w:t>
      </w:r>
    </w:p>
    <w:p w:rsidR="00295868" w:rsidRPr="008F48C9" w:rsidRDefault="00295868" w:rsidP="00295868">
      <w:pPr>
        <w:widowControl w:val="0"/>
        <w:spacing w:line="360" w:lineRule="auto"/>
        <w:ind w:left="792"/>
        <w:rPr>
          <w:rFonts w:asciiTheme="majorHAnsi" w:eastAsia="Times New Roman" w:hAnsiTheme="majorHAnsi" w:cs="David"/>
          <w:noProof/>
          <w:color w:val="000000" w:themeColor="text1"/>
        </w:rPr>
      </w:pPr>
      <w:r w:rsidRPr="008F48C9">
        <w:rPr>
          <w:rFonts w:asciiTheme="majorHAnsi" w:eastAsia="Times New Roman" w:hAnsiTheme="majorHAnsi" w:cs="David" w:hint="eastAsia"/>
          <w:noProof/>
          <w:color w:val="000000" w:themeColor="text1"/>
          <w:rtl/>
        </w:rPr>
        <w:t>בהתאם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להוראת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תקנה</w:t>
      </w:r>
      <w:r w:rsidRPr="008F48C9">
        <w:rPr>
          <w:rFonts w:asciiTheme="majorHAnsi" w:eastAsia="Times New Roman" w:hAnsiTheme="majorHAnsi" w:cs="David"/>
          <w:noProof/>
          <w:color w:val="000000" w:themeColor="text1"/>
          <w:rtl/>
        </w:rPr>
        <w:t xml:space="preserve"> 3</w:t>
      </w:r>
      <w:r w:rsidRPr="008F48C9">
        <w:rPr>
          <w:rFonts w:asciiTheme="majorHAnsi" w:eastAsia="Times New Roman" w:hAnsiTheme="majorHAnsi" w:cs="David" w:hint="eastAsia"/>
          <w:noProof/>
          <w:color w:val="000000" w:themeColor="text1"/>
          <w:rtl/>
        </w:rPr>
        <w:t>ג</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לתקנות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חובת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המכרזים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התשנ</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ג</w:t>
      </w:r>
      <w:r w:rsidRPr="008F48C9">
        <w:rPr>
          <w:rFonts w:asciiTheme="majorHAnsi" w:eastAsia="Times New Roman" w:hAnsiTheme="majorHAnsi" w:cs="David"/>
          <w:noProof/>
          <w:color w:val="000000" w:themeColor="text1"/>
          <w:rtl/>
        </w:rPr>
        <w:t xml:space="preserve">-1993 </w:t>
      </w:r>
      <w:r w:rsidRPr="008F48C9">
        <w:rPr>
          <w:rFonts w:cs="David" w:hint="cs"/>
          <w:noProof/>
          <w:color w:val="000000" w:themeColor="text1"/>
          <w:rtl/>
        </w:rPr>
        <w:t>ובכפוף</w:t>
      </w:r>
      <w:r w:rsidRPr="008F48C9">
        <w:rPr>
          <w:rFonts w:cs="David"/>
          <w:noProof/>
          <w:color w:val="000000" w:themeColor="text1"/>
          <w:rtl/>
        </w:rPr>
        <w:t xml:space="preserve"> </w:t>
      </w:r>
      <w:r w:rsidRPr="008F48C9">
        <w:rPr>
          <w:rFonts w:cs="David" w:hint="cs"/>
          <w:noProof/>
          <w:color w:val="000000" w:themeColor="text1"/>
          <w:rtl/>
        </w:rPr>
        <w:t>לקבלת</w:t>
      </w:r>
      <w:r w:rsidRPr="008F48C9">
        <w:rPr>
          <w:rFonts w:cs="David"/>
          <w:noProof/>
          <w:color w:val="000000" w:themeColor="text1"/>
          <w:rtl/>
        </w:rPr>
        <w:t xml:space="preserve"> </w:t>
      </w:r>
      <w:r w:rsidRPr="008F48C9">
        <w:rPr>
          <w:rFonts w:eastAsia="Times New Roman" w:cs="David" w:hint="eastAsia"/>
          <w:noProof/>
          <w:color w:val="000000" w:themeColor="text1"/>
          <w:rtl/>
        </w:rPr>
        <w:t>אישור</w:t>
      </w:r>
      <w:r w:rsidRPr="008F48C9">
        <w:rPr>
          <w:rFonts w:eastAsia="Times New Roman" w:cs="David"/>
          <w:noProof/>
          <w:color w:val="000000" w:themeColor="text1"/>
          <w:rtl/>
        </w:rPr>
        <w:t xml:space="preserve"> </w:t>
      </w:r>
      <w:r w:rsidRPr="008F48C9">
        <w:rPr>
          <w:rFonts w:eastAsia="Times New Roman" w:cs="David" w:hint="eastAsia"/>
          <w:noProof/>
          <w:color w:val="000000" w:themeColor="text1"/>
          <w:rtl/>
        </w:rPr>
        <w:t>ועדת</w:t>
      </w:r>
      <w:r w:rsidRPr="008F48C9">
        <w:rPr>
          <w:rFonts w:eastAsia="Times New Roman" w:cs="David"/>
          <w:noProof/>
          <w:color w:val="000000" w:themeColor="text1"/>
          <w:rtl/>
        </w:rPr>
        <w:t xml:space="preserve"> </w:t>
      </w:r>
      <w:r w:rsidRPr="008F48C9">
        <w:rPr>
          <w:rFonts w:eastAsia="Times New Roman" w:cs="David" w:hint="eastAsia"/>
          <w:noProof/>
          <w:color w:val="000000" w:themeColor="text1"/>
          <w:rtl/>
        </w:rPr>
        <w:t>המכרזים</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לענ</w:t>
      </w:r>
      <w:r w:rsidRPr="008F48C9">
        <w:rPr>
          <w:rFonts w:asciiTheme="majorHAnsi" w:eastAsia="Times New Roman" w:hAnsiTheme="majorHAnsi" w:cs="David"/>
          <w:noProof/>
          <w:color w:val="000000" w:themeColor="text1"/>
          <w:rtl/>
        </w:rPr>
        <w:t>"</w:t>
      </w:r>
      <w:r w:rsidRPr="008F48C9">
        <w:rPr>
          <w:rFonts w:asciiTheme="majorHAnsi" w:eastAsia="Times New Roman" w:hAnsiTheme="majorHAnsi" w:cs="David" w:hint="eastAsia"/>
          <w:noProof/>
          <w:color w:val="000000" w:themeColor="text1"/>
          <w:rtl/>
        </w:rPr>
        <w:t>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למשרד</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תהא</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שמורה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זכות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ברירה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הן</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בנוגע</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למשך</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תקופת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ההתקשרות</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והן</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בנוגע</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להיקפה</w:t>
      </w:r>
      <w:r w:rsidRPr="008F48C9">
        <w:rPr>
          <w:rFonts w:asciiTheme="majorHAnsi" w:eastAsia="Times New Roman" w:hAnsiTheme="majorHAnsi" w:cs="David"/>
          <w:noProof/>
          <w:color w:val="000000" w:themeColor="text1"/>
          <w:rtl/>
        </w:rPr>
        <w:t xml:space="preserve">, </w:t>
      </w:r>
      <w:r w:rsidRPr="008F48C9">
        <w:rPr>
          <w:rFonts w:asciiTheme="majorHAnsi" w:eastAsia="Times New Roman" w:hAnsiTheme="majorHAnsi" w:cs="David" w:hint="eastAsia"/>
          <w:noProof/>
          <w:color w:val="000000" w:themeColor="text1"/>
          <w:rtl/>
        </w:rPr>
        <w:t>כדלקמן</w:t>
      </w:r>
      <w:r w:rsidRPr="008F48C9">
        <w:rPr>
          <w:rFonts w:asciiTheme="majorHAnsi" w:eastAsia="Times New Roman" w:hAnsiTheme="majorHAnsi" w:cs="David"/>
          <w:noProof/>
          <w:color w:val="000000" w:themeColor="text1"/>
          <w:rtl/>
        </w:rPr>
        <w:t>:</w:t>
      </w:r>
    </w:p>
    <w:p w:rsidR="00295868" w:rsidRPr="008F48C9" w:rsidRDefault="00295868" w:rsidP="00935178">
      <w:pPr>
        <w:pStyle w:val="30"/>
        <w:widowControl w:val="0"/>
        <w:tabs>
          <w:tab w:val="clear" w:pos="5681"/>
        </w:tabs>
        <w:spacing w:before="40" w:line="360" w:lineRule="auto"/>
        <w:ind w:left="1132"/>
        <w:rPr>
          <w:rFonts w:cs="David"/>
          <w:color w:val="000000" w:themeColor="text1"/>
          <w:rtl/>
        </w:rPr>
      </w:pPr>
      <w:r w:rsidRPr="008F48C9">
        <w:rPr>
          <w:rFonts w:cs="David"/>
          <w:color w:val="000000" w:themeColor="text1"/>
          <w:rtl/>
        </w:rPr>
        <w:t xml:space="preserve">המשרד </w:t>
      </w:r>
      <w:r w:rsidRPr="008F48C9">
        <w:rPr>
          <w:rFonts w:cs="David" w:hint="eastAsia"/>
          <w:color w:val="000000" w:themeColor="text1"/>
          <w:rtl/>
        </w:rPr>
        <w:t>יהא</w:t>
      </w:r>
      <w:r w:rsidRPr="008F48C9">
        <w:rPr>
          <w:rFonts w:cs="David"/>
          <w:color w:val="000000" w:themeColor="text1"/>
          <w:rtl/>
        </w:rPr>
        <w:t xml:space="preserve"> רשאי להאריך תקופת ההתקשרות לתקופות נוספות, כאשר אורכה של כל תקופה לא יעלה על </w:t>
      </w:r>
      <w:r w:rsidR="002D7AF2">
        <w:rPr>
          <w:rFonts w:cs="David" w:hint="cs"/>
          <w:color w:val="000000" w:themeColor="text1"/>
          <w:rtl/>
        </w:rPr>
        <w:t>שנה</w:t>
      </w:r>
      <w:r w:rsidR="002D7AF2" w:rsidRPr="008F48C9">
        <w:rPr>
          <w:rFonts w:cs="David"/>
          <w:color w:val="000000" w:themeColor="text1"/>
          <w:rtl/>
        </w:rPr>
        <w:t xml:space="preserve"> </w:t>
      </w:r>
      <w:r w:rsidRPr="008F48C9">
        <w:rPr>
          <w:rFonts w:cs="David"/>
          <w:color w:val="000000" w:themeColor="text1"/>
          <w:rtl/>
        </w:rPr>
        <w:t xml:space="preserve">כל פעם, וזאת במתן הודעה בכתב </w:t>
      </w:r>
      <w:r w:rsidRPr="008F48C9">
        <w:rPr>
          <w:rFonts w:cs="David" w:hint="eastAsia"/>
          <w:color w:val="000000" w:themeColor="text1"/>
          <w:rtl/>
        </w:rPr>
        <w:t>לספק</w:t>
      </w:r>
      <w:r w:rsidRPr="008F48C9">
        <w:rPr>
          <w:rFonts w:cs="David"/>
          <w:color w:val="000000" w:themeColor="text1"/>
          <w:rtl/>
        </w:rPr>
        <w:t xml:space="preserve">, לפני תום תקופת ההתקשרות. </w:t>
      </w:r>
      <w:r w:rsidRPr="008F48C9">
        <w:rPr>
          <w:rFonts w:cs="David" w:hint="eastAsia"/>
          <w:color w:val="000000" w:themeColor="text1"/>
          <w:rtl/>
        </w:rPr>
        <w:t>תקופת</w:t>
      </w:r>
      <w:r w:rsidRPr="008F48C9">
        <w:rPr>
          <w:rFonts w:cs="David"/>
          <w:color w:val="000000" w:themeColor="text1"/>
          <w:rtl/>
        </w:rPr>
        <w:t xml:space="preserve"> </w:t>
      </w:r>
      <w:r w:rsidRPr="008F48C9">
        <w:rPr>
          <w:rFonts w:cs="David" w:hint="eastAsia"/>
          <w:color w:val="000000" w:themeColor="text1"/>
          <w:rtl/>
        </w:rPr>
        <w:t>ההתקשרות</w:t>
      </w:r>
      <w:r w:rsidRPr="008F48C9">
        <w:rPr>
          <w:rFonts w:cs="David"/>
          <w:color w:val="000000" w:themeColor="text1"/>
          <w:rtl/>
        </w:rPr>
        <w:t xml:space="preserve"> </w:t>
      </w:r>
      <w:r w:rsidRPr="008F48C9">
        <w:rPr>
          <w:rFonts w:cs="David" w:hint="eastAsia"/>
          <w:color w:val="000000" w:themeColor="text1"/>
          <w:rtl/>
        </w:rPr>
        <w:t>הכוללת</w:t>
      </w:r>
      <w:r w:rsidRPr="008F48C9">
        <w:rPr>
          <w:rFonts w:cs="David"/>
          <w:color w:val="000000" w:themeColor="text1"/>
          <w:rtl/>
        </w:rPr>
        <w:t xml:space="preserve"> </w:t>
      </w:r>
      <w:r w:rsidRPr="008F48C9">
        <w:rPr>
          <w:rFonts w:cs="David" w:hint="eastAsia"/>
          <w:color w:val="000000" w:themeColor="text1"/>
          <w:rtl/>
        </w:rPr>
        <w:t>עם</w:t>
      </w:r>
      <w:r w:rsidRPr="008F48C9">
        <w:rPr>
          <w:rFonts w:cs="David"/>
          <w:color w:val="000000" w:themeColor="text1"/>
          <w:rtl/>
        </w:rPr>
        <w:t xml:space="preserve"> </w:t>
      </w:r>
      <w:r w:rsidRPr="008F48C9">
        <w:rPr>
          <w:rFonts w:cs="David" w:hint="eastAsia"/>
          <w:color w:val="000000" w:themeColor="text1"/>
          <w:rtl/>
        </w:rPr>
        <w:t>הספק</w:t>
      </w:r>
      <w:r w:rsidRPr="008F48C9">
        <w:rPr>
          <w:rFonts w:cs="David"/>
          <w:color w:val="000000" w:themeColor="text1"/>
          <w:rtl/>
        </w:rPr>
        <w:t xml:space="preserve"> </w:t>
      </w:r>
      <w:r w:rsidRPr="008F48C9">
        <w:rPr>
          <w:rFonts w:cs="David" w:hint="eastAsia"/>
          <w:color w:val="000000" w:themeColor="text1"/>
          <w:rtl/>
        </w:rPr>
        <w:t>לא</w:t>
      </w:r>
      <w:r w:rsidRPr="008F48C9">
        <w:rPr>
          <w:rFonts w:cs="David"/>
          <w:color w:val="000000" w:themeColor="text1"/>
          <w:rtl/>
        </w:rPr>
        <w:t xml:space="preserve"> </w:t>
      </w:r>
      <w:r w:rsidRPr="008F48C9">
        <w:rPr>
          <w:rFonts w:cs="David" w:hint="eastAsia"/>
          <w:color w:val="000000" w:themeColor="text1"/>
          <w:rtl/>
        </w:rPr>
        <w:t>ת</w:t>
      </w:r>
      <w:r w:rsidRPr="008F48C9">
        <w:rPr>
          <w:rFonts w:cs="David"/>
          <w:color w:val="000000" w:themeColor="text1"/>
          <w:rtl/>
        </w:rPr>
        <w:t xml:space="preserve">עלה על </w:t>
      </w:r>
      <w:r>
        <w:rPr>
          <w:rFonts w:cs="David" w:hint="cs"/>
          <w:color w:val="000000" w:themeColor="text1"/>
          <w:rtl/>
        </w:rPr>
        <w:t xml:space="preserve"> </w:t>
      </w:r>
      <w:r w:rsidR="00935178">
        <w:rPr>
          <w:rFonts w:cs="David" w:hint="cs"/>
          <w:color w:val="000000" w:themeColor="text1"/>
          <w:rtl/>
        </w:rPr>
        <w:t>6</w:t>
      </w:r>
      <w:r w:rsidR="002D7AF2" w:rsidRPr="008F48C9">
        <w:rPr>
          <w:rFonts w:cs="David"/>
          <w:color w:val="000000" w:themeColor="text1"/>
          <w:rtl/>
        </w:rPr>
        <w:t xml:space="preserve"> </w:t>
      </w:r>
      <w:r w:rsidRPr="008F48C9">
        <w:rPr>
          <w:rFonts w:cs="David"/>
          <w:color w:val="000000" w:themeColor="text1"/>
          <w:rtl/>
        </w:rPr>
        <w:t>שנים.</w:t>
      </w:r>
    </w:p>
    <w:p w:rsidR="00295868" w:rsidRPr="008F48C9" w:rsidRDefault="00295868" w:rsidP="00295868">
      <w:pPr>
        <w:pStyle w:val="30"/>
        <w:widowControl w:val="0"/>
        <w:tabs>
          <w:tab w:val="clear" w:pos="5681"/>
        </w:tabs>
        <w:spacing w:before="40" w:line="360" w:lineRule="auto"/>
        <w:ind w:left="1132"/>
        <w:rPr>
          <w:rFonts w:cs="David"/>
          <w:color w:val="000000" w:themeColor="text1"/>
        </w:rPr>
      </w:pPr>
      <w:r w:rsidRPr="008F48C9">
        <w:rPr>
          <w:rFonts w:cs="David" w:hint="eastAsia"/>
          <w:color w:val="000000" w:themeColor="text1"/>
          <w:rtl/>
        </w:rPr>
        <w:t>המשרד</w:t>
      </w:r>
      <w:r w:rsidRPr="008F48C9">
        <w:rPr>
          <w:rFonts w:cs="David"/>
          <w:color w:val="000000" w:themeColor="text1"/>
          <w:rtl/>
        </w:rPr>
        <w:t xml:space="preserve"> יהא רשאי, </w:t>
      </w:r>
      <w:r w:rsidRPr="008F48C9">
        <w:rPr>
          <w:rFonts w:asciiTheme="majorHAnsi" w:hAnsiTheme="majorHAnsi" w:cs="David" w:hint="eastAsia"/>
          <w:color w:val="000000" w:themeColor="text1"/>
          <w:rtl/>
        </w:rPr>
        <w:t>על</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פי</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שיקול</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דעתו</w:t>
      </w:r>
      <w:r w:rsidRPr="008F48C9">
        <w:rPr>
          <w:rFonts w:cs="David"/>
          <w:color w:val="000000" w:themeColor="text1"/>
          <w:rtl/>
        </w:rPr>
        <w:t xml:space="preserve"> הבלעדי, </w:t>
      </w:r>
      <w:r w:rsidRPr="008F48C9">
        <w:rPr>
          <w:rFonts w:asciiTheme="majorHAnsi" w:hAnsiTheme="majorHAnsi" w:cs="David" w:hint="eastAsia"/>
          <w:color w:val="000000" w:themeColor="text1"/>
          <w:rtl/>
        </w:rPr>
        <w:t>להרחיב</w:t>
      </w:r>
      <w:r w:rsidRPr="008F48C9">
        <w:rPr>
          <w:rFonts w:asciiTheme="majorHAnsi" w:hAnsiTheme="majorHAnsi" w:cs="David"/>
          <w:color w:val="000000" w:themeColor="text1"/>
          <w:rtl/>
        </w:rPr>
        <w:t xml:space="preserve"> </w:t>
      </w:r>
      <w:r w:rsidRPr="008F48C9">
        <w:rPr>
          <w:rFonts w:cs="David" w:hint="eastAsia"/>
          <w:color w:val="000000" w:themeColor="text1"/>
          <w:rtl/>
        </w:rPr>
        <w:t>תכולת</w:t>
      </w:r>
      <w:r w:rsidRPr="008F48C9">
        <w:rPr>
          <w:rFonts w:cs="David"/>
          <w:color w:val="000000" w:themeColor="text1"/>
          <w:rtl/>
        </w:rPr>
        <w:t xml:space="preserve"> </w:t>
      </w:r>
      <w:r w:rsidRPr="008F48C9">
        <w:rPr>
          <w:rFonts w:asciiTheme="majorHAnsi" w:hAnsiTheme="majorHAnsi" w:cs="David" w:hint="eastAsia"/>
          <w:color w:val="000000" w:themeColor="text1"/>
          <w:rtl/>
        </w:rPr>
        <w:t>השירותים</w:t>
      </w:r>
      <w:r w:rsidRPr="008F48C9">
        <w:rPr>
          <w:rFonts w:cs="David"/>
          <w:color w:val="000000" w:themeColor="text1"/>
          <w:rtl/>
        </w:rPr>
        <w:t xml:space="preserve">, בהתאם לתכולה המפורטת בנספח ג' למכרז, וזאת בהיקף כספי של עד פי 2 מהיקף ההתקשרות המקורי. </w:t>
      </w:r>
      <w:r w:rsidRPr="008F48C9">
        <w:rPr>
          <w:rFonts w:asciiTheme="majorHAnsi" w:hAnsiTheme="majorHAnsi" w:cs="David" w:hint="eastAsia"/>
          <w:color w:val="000000" w:themeColor="text1"/>
          <w:rtl/>
        </w:rPr>
        <w:t>עלויות</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עבור</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שירותים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נוספים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שיידרשו</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יסוכמו</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בין</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הצדדים</w:t>
      </w:r>
      <w:r w:rsidRPr="008F48C9">
        <w:rPr>
          <w:rFonts w:cs="David"/>
          <w:color w:val="000000" w:themeColor="text1"/>
          <w:rtl/>
        </w:rPr>
        <w:t xml:space="preserve">, </w:t>
      </w:r>
      <w:r w:rsidRPr="008F48C9">
        <w:rPr>
          <w:rFonts w:asciiTheme="majorHAnsi" w:hAnsiTheme="majorHAnsi" w:cs="David" w:hint="eastAsia"/>
          <w:color w:val="000000" w:themeColor="text1"/>
          <w:rtl/>
        </w:rPr>
        <w:t>בהתאם</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לצרכי</w:t>
      </w:r>
      <w:r w:rsidRPr="008F48C9">
        <w:rPr>
          <w:rFonts w:cs="David"/>
          <w:color w:val="000000" w:themeColor="text1"/>
          <w:rtl/>
        </w:rPr>
        <w:t xml:space="preserve"> המשרד</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ולמגבלות</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התקציב</w:t>
      </w:r>
      <w:r w:rsidRPr="008F48C9">
        <w:rPr>
          <w:rFonts w:cs="David"/>
          <w:color w:val="000000" w:themeColor="text1"/>
          <w:rtl/>
        </w:rPr>
        <w:t>.</w:t>
      </w:r>
    </w:p>
    <w:p w:rsidR="00295868" w:rsidRPr="00034BDC" w:rsidRDefault="00295868" w:rsidP="00295868">
      <w:pPr>
        <w:pStyle w:val="22"/>
        <w:widowControl w:val="0"/>
        <w:tabs>
          <w:tab w:val="clear" w:pos="1132"/>
        </w:tabs>
        <w:spacing w:before="40"/>
        <w:contextualSpacing/>
        <w:rPr>
          <w:rFonts w:cs="David"/>
          <w:b w:val="0"/>
          <w:bCs w:val="0"/>
          <w:noProof/>
          <w:color w:val="000000" w:themeColor="text1"/>
        </w:rPr>
      </w:pPr>
      <w:r w:rsidRPr="00034BDC">
        <w:rPr>
          <w:rFonts w:cs="David"/>
          <w:b w:val="0"/>
          <w:bCs w:val="0"/>
          <w:noProof/>
          <w:color w:val="000000" w:themeColor="text1"/>
          <w:rtl/>
        </w:rPr>
        <w:t xml:space="preserve">על אף האמור לעיל, </w:t>
      </w:r>
      <w:r w:rsidRPr="00034BDC">
        <w:rPr>
          <w:rFonts w:cs="David" w:hint="eastAsia"/>
          <w:b w:val="0"/>
          <w:bCs w:val="0"/>
          <w:noProof/>
          <w:color w:val="000000" w:themeColor="text1"/>
          <w:rtl/>
        </w:rPr>
        <w:t>למזמין</w:t>
      </w:r>
      <w:r w:rsidRPr="00034BDC">
        <w:rPr>
          <w:rFonts w:cs="David"/>
          <w:b w:val="0"/>
          <w:bCs w:val="0"/>
          <w:noProof/>
          <w:color w:val="000000" w:themeColor="text1"/>
          <w:rtl/>
        </w:rPr>
        <w:t xml:space="preserve"> שמורה הזכות להפסיק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ו/או לצמצם היקפה בכל עת,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בטרם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סיומה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תקופת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וכן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תקופת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שתחול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חובת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נימוק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כלשהי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כדלקמן</w:t>
      </w:r>
      <w:r w:rsidRPr="00034BDC">
        <w:rPr>
          <w:rFonts w:cs="David"/>
          <w:b w:val="0"/>
          <w:bCs w:val="0"/>
          <w:noProof/>
          <w:color w:val="000000" w:themeColor="text1"/>
          <w:rtl/>
        </w:rPr>
        <w:t>:</w:t>
      </w:r>
    </w:p>
    <w:p w:rsidR="00295868" w:rsidRPr="008F48C9" w:rsidRDefault="00295868" w:rsidP="00295868">
      <w:pPr>
        <w:pStyle w:val="30"/>
        <w:widowControl w:val="0"/>
        <w:tabs>
          <w:tab w:val="clear" w:pos="5681"/>
        </w:tabs>
        <w:spacing w:before="40" w:line="360" w:lineRule="auto"/>
        <w:ind w:left="1132"/>
        <w:contextualSpacing/>
        <w:rPr>
          <w:rFonts w:cs="David"/>
          <w:color w:val="000000" w:themeColor="text1"/>
        </w:rPr>
      </w:pPr>
      <w:r w:rsidRPr="008F48C9">
        <w:rPr>
          <w:rFonts w:cs="David" w:hint="eastAsia"/>
          <w:color w:val="000000" w:themeColor="text1"/>
          <w:rtl/>
        </w:rPr>
        <w:lastRenderedPageBreak/>
        <w:t>הפסקת</w:t>
      </w:r>
      <w:r w:rsidRPr="008F48C9">
        <w:rPr>
          <w:rFonts w:cs="David"/>
          <w:color w:val="000000" w:themeColor="text1"/>
          <w:rtl/>
        </w:rPr>
        <w:t xml:space="preserve"> </w:t>
      </w:r>
      <w:r w:rsidRPr="008F48C9">
        <w:rPr>
          <w:rFonts w:cs="David" w:hint="eastAsia"/>
          <w:color w:val="000000" w:themeColor="text1"/>
          <w:rtl/>
        </w:rPr>
        <w:t>התקשרות</w:t>
      </w:r>
      <w:r w:rsidRPr="008F48C9">
        <w:rPr>
          <w:rFonts w:cs="David"/>
          <w:color w:val="000000" w:themeColor="text1"/>
          <w:rtl/>
        </w:rPr>
        <w:t xml:space="preserve"> - </w:t>
      </w:r>
      <w:r w:rsidRPr="008F48C9">
        <w:rPr>
          <w:rFonts w:cs="David" w:hint="eastAsia"/>
          <w:color w:val="000000" w:themeColor="text1"/>
          <w:rtl/>
        </w:rPr>
        <w:t>בכפוף</w:t>
      </w:r>
      <w:r w:rsidRPr="008F48C9">
        <w:rPr>
          <w:rFonts w:cs="David"/>
          <w:color w:val="000000" w:themeColor="text1"/>
          <w:rtl/>
        </w:rPr>
        <w:t xml:space="preserve"> </w:t>
      </w:r>
      <w:r w:rsidRPr="008F48C9">
        <w:rPr>
          <w:rFonts w:cs="David" w:hint="eastAsia"/>
          <w:color w:val="000000" w:themeColor="text1"/>
          <w:rtl/>
        </w:rPr>
        <w:t>ל</w:t>
      </w:r>
      <w:r w:rsidRPr="008F48C9">
        <w:rPr>
          <w:rFonts w:cs="David"/>
          <w:color w:val="000000" w:themeColor="text1"/>
          <w:rtl/>
        </w:rPr>
        <w:t xml:space="preserve">מתן הודעה מוקדמת בכתב </w:t>
      </w:r>
      <w:r w:rsidRPr="008F48C9">
        <w:rPr>
          <w:rFonts w:cs="David" w:hint="eastAsia"/>
          <w:color w:val="000000" w:themeColor="text1"/>
          <w:rtl/>
        </w:rPr>
        <w:t>בת</w:t>
      </w:r>
      <w:r w:rsidRPr="008F48C9">
        <w:rPr>
          <w:rFonts w:cs="David"/>
          <w:color w:val="000000" w:themeColor="text1"/>
          <w:rtl/>
        </w:rPr>
        <w:t xml:space="preserve"> 60 יום מראש. </w:t>
      </w:r>
    </w:p>
    <w:p w:rsidR="00295868" w:rsidRPr="008F48C9" w:rsidRDefault="00295868" w:rsidP="00295868">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צמצו</w:t>
      </w:r>
      <w:r w:rsidRPr="008F48C9">
        <w:rPr>
          <w:rFonts w:cs="David" w:hint="eastAsia"/>
          <w:color w:val="000000" w:themeColor="text1"/>
          <w:rtl/>
        </w:rPr>
        <w:t>ם</w:t>
      </w:r>
      <w:r w:rsidRPr="008F48C9">
        <w:rPr>
          <w:rFonts w:cs="David"/>
          <w:color w:val="000000" w:themeColor="text1"/>
          <w:rtl/>
        </w:rPr>
        <w:t xml:space="preserve"> </w:t>
      </w:r>
      <w:r w:rsidRPr="008F48C9">
        <w:rPr>
          <w:rFonts w:cs="David" w:hint="eastAsia"/>
          <w:color w:val="000000" w:themeColor="text1"/>
          <w:rtl/>
        </w:rPr>
        <w:t>היקף</w:t>
      </w:r>
      <w:r w:rsidRPr="008F48C9">
        <w:rPr>
          <w:rFonts w:cs="David"/>
          <w:color w:val="000000" w:themeColor="text1"/>
          <w:rtl/>
        </w:rPr>
        <w:t xml:space="preserve"> </w:t>
      </w:r>
      <w:r w:rsidRPr="008F48C9">
        <w:rPr>
          <w:rFonts w:cs="David" w:hint="eastAsia"/>
          <w:color w:val="000000" w:themeColor="text1"/>
          <w:rtl/>
        </w:rPr>
        <w:t>ההתקשרות</w:t>
      </w:r>
      <w:r w:rsidRPr="008F48C9">
        <w:rPr>
          <w:rFonts w:cs="David"/>
          <w:color w:val="000000" w:themeColor="text1"/>
          <w:rtl/>
        </w:rPr>
        <w:t xml:space="preserve"> - </w:t>
      </w:r>
      <w:r w:rsidRPr="008F48C9">
        <w:rPr>
          <w:rFonts w:cs="David" w:hint="eastAsia"/>
          <w:color w:val="000000" w:themeColor="text1"/>
          <w:rtl/>
        </w:rPr>
        <w:t>בכפוף</w:t>
      </w:r>
      <w:r w:rsidRPr="008F48C9">
        <w:rPr>
          <w:rFonts w:cs="David"/>
          <w:color w:val="000000" w:themeColor="text1"/>
          <w:rtl/>
        </w:rPr>
        <w:t xml:space="preserve"> </w:t>
      </w:r>
      <w:r w:rsidRPr="008F48C9">
        <w:rPr>
          <w:rFonts w:cs="David" w:hint="eastAsia"/>
          <w:color w:val="000000" w:themeColor="text1"/>
          <w:rtl/>
        </w:rPr>
        <w:t>ל</w:t>
      </w:r>
      <w:r w:rsidRPr="008F48C9">
        <w:rPr>
          <w:rFonts w:cs="David"/>
          <w:color w:val="000000" w:themeColor="text1"/>
          <w:rtl/>
        </w:rPr>
        <w:t xml:space="preserve">מתן הודעה מוקדמת בכתב </w:t>
      </w:r>
      <w:r w:rsidRPr="008F48C9">
        <w:rPr>
          <w:rFonts w:cs="David" w:hint="eastAsia"/>
          <w:color w:val="000000" w:themeColor="text1"/>
          <w:rtl/>
        </w:rPr>
        <w:t>בת</w:t>
      </w:r>
      <w:r w:rsidRPr="008F48C9">
        <w:rPr>
          <w:rFonts w:cs="David"/>
          <w:color w:val="000000" w:themeColor="text1"/>
          <w:rtl/>
        </w:rPr>
        <w:t xml:space="preserve"> 30 יום מראש. </w:t>
      </w:r>
    </w:p>
    <w:p w:rsidR="00295868" w:rsidRPr="00034BDC" w:rsidRDefault="00295868" w:rsidP="00295868">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מבלי לפגוע בכלליות האמור בסעיף 5.3 לעיל, המשרד יהא רשאי להפסיק את ההתקשרות עם הספק, לאחר התראה מוקדמת בכתב בת 7 ימים בכל אחד מהמקרים הבאים: </w:t>
      </w:r>
    </w:p>
    <w:p w:rsidR="00295868" w:rsidRPr="008F48C9" w:rsidRDefault="00295868" w:rsidP="00295868">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 xml:space="preserve">לאחר שלב האפיון וככל שימצא הספק כי התשתית אינה תואמת את ציפיותיו וצרכיו; </w:t>
      </w:r>
    </w:p>
    <w:p w:rsidR="00295868" w:rsidRPr="008F48C9" w:rsidRDefault="00295868" w:rsidP="00295868">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במקרה שהספק הפר את ההסכם הפרה יסודית ולא תיקן את הטעון תיקון תוך 14 יום מקבלת התראה בכתב על כך;</w:t>
      </w:r>
    </w:p>
    <w:p w:rsidR="00295868" w:rsidRPr="008F48C9" w:rsidRDefault="00295868" w:rsidP="00295868">
      <w:pPr>
        <w:pStyle w:val="30"/>
        <w:widowControl w:val="0"/>
        <w:tabs>
          <w:tab w:val="clear" w:pos="5681"/>
        </w:tabs>
        <w:spacing w:before="40" w:line="360" w:lineRule="auto"/>
        <w:ind w:left="1132"/>
        <w:contextualSpacing/>
        <w:rPr>
          <w:rFonts w:cs="David"/>
          <w:color w:val="000000" w:themeColor="text1"/>
        </w:rPr>
      </w:pPr>
      <w:r w:rsidRPr="008F48C9">
        <w:rPr>
          <w:rFonts w:cs="David"/>
          <w:color w:val="000000" w:themeColor="text1"/>
          <w:rtl/>
        </w:rPr>
        <w:t>במקרה שימונה לספק מפרק סופי או זמני.</w:t>
      </w:r>
    </w:p>
    <w:p w:rsidR="00295868" w:rsidRPr="00034BDC" w:rsidRDefault="00295868" w:rsidP="0029586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בכל מקרה של הפסקת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כנ"ל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צמצום היקפה, לא יהיו לספק כל טענות ו/או תביעות ו/או דרישות תשלום ו/או פיצוי </w:t>
      </w:r>
      <w:r w:rsidRPr="00034BDC">
        <w:rPr>
          <w:rFonts w:cs="David" w:hint="eastAsia"/>
          <w:b w:val="0"/>
          <w:bCs w:val="0"/>
          <w:noProof/>
          <w:color w:val="000000" w:themeColor="text1"/>
          <w:rtl/>
        </w:rPr>
        <w:t>כלשהן</w:t>
      </w:r>
      <w:r w:rsidRPr="00034BDC">
        <w:rPr>
          <w:rFonts w:cs="David"/>
          <w:b w:val="0"/>
          <w:bCs w:val="0"/>
          <w:noProof/>
          <w:color w:val="000000" w:themeColor="text1"/>
          <w:rtl/>
        </w:rPr>
        <w:t xml:space="preserve"> בקשר עם </w:t>
      </w:r>
      <w:r w:rsidRPr="00034BDC">
        <w:rPr>
          <w:rFonts w:cs="David" w:hint="eastAsia"/>
          <w:b w:val="0"/>
          <w:bCs w:val="0"/>
          <w:noProof/>
          <w:color w:val="000000" w:themeColor="text1"/>
          <w:rtl/>
        </w:rPr>
        <w:t>פעולות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כאמור, למעט עבור תשלום בגין שירותים שסופקו בטרם סיום ההתקשרות, וכן החזר הוצאות עבור הזמנות שבוצעו באישור המשרד מראש ובכתב, ושאינן ניתנות לביטול. פעולות אשר טומנות בחובן עלויות נוספות כלשהן, בהן נקט הספק לאחר מועד מועד משלוח הודעת הביטול, ללא קבלת הוראה מפורשת מאת המשרד, לא ישולמו.</w:t>
      </w:r>
    </w:p>
    <w:p w:rsidR="00295868" w:rsidRDefault="00295868" w:rsidP="00295868">
      <w:pPr>
        <w:pStyle w:val="22"/>
        <w:keepNext/>
        <w:keepLines/>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במידה ויוחלט על הפסקת עבודתו של הספק מכל סיבה שהיא, בין בשל סיום ההסכם ובין בשל הפסקתו, מתחייב הספק לסיים את אספקת העבודות/שירותים אליהם הוא מחויב בגין הזמנות שחלו בתקופת ההתקשרות, </w:t>
      </w:r>
      <w:r w:rsidRPr="00034BDC">
        <w:rPr>
          <w:rFonts w:cs="David" w:hint="eastAsia"/>
          <w:b w:val="0"/>
          <w:bCs w:val="0"/>
          <w:noProof/>
          <w:color w:val="000000" w:themeColor="text1"/>
          <w:rtl/>
        </w:rPr>
        <w:t>למעט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כמו כן, מתחייב הספק במידה והמשרד ידרוש כן, להעביר כל החומרים עליהם עבד הספק וטרם סיים את עבודתו בהם למזמין ו/או לכל אדם אחר כפי שיורה לו המשרד ולהעביר חפיפה והדרכה מסודרת לכל גורם אחר כפי שיורה לו המשרד וזאת עד למועד הפסקת ההתקשרות בין המשרד והספק.</w:t>
      </w:r>
    </w:p>
    <w:p w:rsidR="00562461" w:rsidRPr="0097401A" w:rsidRDefault="00562461" w:rsidP="00935178">
      <w:pPr>
        <w:pStyle w:val="22"/>
        <w:keepNext/>
        <w:keepLines/>
        <w:tabs>
          <w:tab w:val="clear" w:pos="1132"/>
        </w:tabs>
        <w:spacing w:before="40"/>
        <w:rPr>
          <w:rtl/>
        </w:rPr>
      </w:pPr>
      <w:r w:rsidRPr="0097401A">
        <w:rPr>
          <w:rFonts w:cs="David" w:hint="eastAsia"/>
          <w:b w:val="0"/>
          <w:bCs w:val="0"/>
          <w:noProof/>
          <w:color w:val="000000" w:themeColor="text1"/>
          <w:rtl/>
        </w:rPr>
        <w:t>הספק</w:t>
      </w:r>
      <w:r w:rsidRPr="0097401A">
        <w:rPr>
          <w:rFonts w:cs="David"/>
          <w:b w:val="0"/>
          <w:bCs w:val="0"/>
          <w:noProof/>
          <w:color w:val="000000" w:themeColor="text1"/>
          <w:rtl/>
        </w:rPr>
        <w:t xml:space="preserve"> </w:t>
      </w:r>
      <w:r>
        <w:rPr>
          <w:rFonts w:cs="David" w:hint="cs"/>
          <w:b w:val="0"/>
          <w:bCs w:val="0"/>
          <w:noProof/>
          <w:color w:val="000000" w:themeColor="text1"/>
          <w:rtl/>
        </w:rPr>
        <w:t xml:space="preserve">ביחד עם המשרד </w:t>
      </w:r>
      <w:r w:rsidR="006F004D">
        <w:rPr>
          <w:rFonts w:cs="David" w:hint="cs"/>
          <w:b w:val="0"/>
          <w:bCs w:val="0"/>
          <w:noProof/>
          <w:color w:val="000000" w:themeColor="text1"/>
          <w:rtl/>
        </w:rPr>
        <w:t xml:space="preserve">יתכננו </w:t>
      </w:r>
      <w:r w:rsidRPr="0097401A">
        <w:rPr>
          <w:rFonts w:cs="David" w:hint="eastAsia"/>
          <w:b w:val="0"/>
          <w:bCs w:val="0"/>
          <w:noProof/>
          <w:color w:val="000000" w:themeColor="text1"/>
          <w:rtl/>
        </w:rPr>
        <w:t>תוכנית</w:t>
      </w:r>
      <w:r w:rsidRPr="0097401A">
        <w:rPr>
          <w:rFonts w:cs="David"/>
          <w:b w:val="0"/>
          <w:bCs w:val="0"/>
          <w:noProof/>
          <w:color w:val="000000" w:themeColor="text1"/>
          <w:rtl/>
        </w:rPr>
        <w:t xml:space="preserve"> </w:t>
      </w:r>
      <w:r w:rsidRPr="0097401A">
        <w:rPr>
          <w:rFonts w:cs="David" w:hint="eastAsia"/>
          <w:b w:val="0"/>
          <w:bCs w:val="0"/>
          <w:noProof/>
          <w:color w:val="000000" w:themeColor="text1"/>
          <w:rtl/>
        </w:rPr>
        <w:t>היפרדות</w:t>
      </w:r>
      <w:r w:rsidRPr="0097401A">
        <w:rPr>
          <w:rFonts w:cs="David"/>
          <w:b w:val="0"/>
          <w:bCs w:val="0"/>
          <w:noProof/>
          <w:color w:val="000000" w:themeColor="text1"/>
          <w:rtl/>
        </w:rPr>
        <w:t xml:space="preserve"> </w:t>
      </w:r>
      <w:r w:rsidRPr="0097401A">
        <w:rPr>
          <w:rFonts w:cs="David" w:hint="eastAsia"/>
          <w:b w:val="0"/>
          <w:bCs w:val="0"/>
          <w:noProof/>
          <w:color w:val="000000" w:themeColor="text1"/>
          <w:rtl/>
        </w:rPr>
        <w:t>מסודרת</w:t>
      </w:r>
      <w:r>
        <w:rPr>
          <w:rFonts w:cs="David" w:hint="cs"/>
          <w:b w:val="0"/>
          <w:bCs w:val="0"/>
          <w:noProof/>
          <w:color w:val="000000" w:themeColor="text1"/>
          <w:rtl/>
        </w:rPr>
        <w:t>, שתכלול את השלבים והזמנים לביצוע עד לסיום.</w:t>
      </w:r>
    </w:p>
    <w:p w:rsidR="00295868" w:rsidRPr="00034BDC" w:rsidRDefault="00295868" w:rsidP="00295868">
      <w:pPr>
        <w:pStyle w:val="22"/>
        <w:keepNext/>
        <w:keepLines/>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הספק מתחייב לפעול ולנקוט בכל האמצעים שברשותו על מנת לצמצם את הנזק כתוצאה מסיום ההתקשרות לפי סעיף זה ולשתף </w:t>
      </w:r>
      <w:r w:rsidRPr="00034BDC">
        <w:rPr>
          <w:rFonts w:cs="David" w:hint="eastAsia"/>
          <w:b w:val="0"/>
          <w:bCs w:val="0"/>
          <w:noProof/>
          <w:color w:val="000000" w:themeColor="text1"/>
          <w:rtl/>
        </w:rPr>
        <w:t>פעולה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שיידרש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כראוי</w:t>
      </w:r>
      <w:r w:rsidRPr="00034BDC">
        <w:rPr>
          <w:rFonts w:cs="David"/>
          <w:b w:val="0"/>
          <w:bCs w:val="0"/>
          <w:noProof/>
          <w:color w:val="000000" w:themeColor="text1"/>
          <w:rtl/>
        </w:rPr>
        <w:t>.</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הארכה ו/או הפסקת ההסכם כאמור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מתייחסת לכלל ההסכם או לחלקו.</w:t>
      </w:r>
    </w:p>
    <w:p w:rsidR="00295868" w:rsidRPr="00034BDC" w:rsidRDefault="00295868" w:rsidP="00295868">
      <w:pPr>
        <w:pStyle w:val="22"/>
        <w:widowControl w:val="0"/>
        <w:numPr>
          <w:ilvl w:val="0"/>
          <w:numId w:val="0"/>
        </w:numPr>
        <w:ind w:left="360"/>
        <w:rPr>
          <w:rFonts w:cs="David"/>
          <w:noProof/>
          <w:color w:val="000000" w:themeColor="text1"/>
        </w:rPr>
      </w:pPr>
      <w:r w:rsidRPr="00034BDC">
        <w:rPr>
          <w:rFonts w:cs="David"/>
          <w:noProof/>
          <w:color w:val="000000" w:themeColor="text1"/>
          <w:rtl/>
        </w:rPr>
        <w:t>סעיף זה הינו תנאי יסודי בהסכם</w:t>
      </w:r>
    </w:p>
    <w:p w:rsidR="00295868" w:rsidRPr="00C320B9" w:rsidRDefault="00295868" w:rsidP="002774F9">
      <w:pPr>
        <w:pStyle w:val="22"/>
        <w:widowControl w:val="0"/>
        <w:numPr>
          <w:ilvl w:val="0"/>
          <w:numId w:val="39"/>
        </w:numPr>
        <w:ind w:left="357" w:hanging="357"/>
        <w:contextualSpacing/>
        <w:jc w:val="both"/>
        <w:rPr>
          <w:rFonts w:cs="David"/>
          <w:b w:val="0"/>
          <w:bCs w:val="0"/>
          <w:noProof/>
          <w:color w:val="000000" w:themeColor="text1"/>
          <w:sz w:val="24"/>
          <w:szCs w:val="24"/>
          <w:u w:val="single"/>
        </w:rPr>
      </w:pPr>
      <w:r w:rsidRPr="00C320B9">
        <w:rPr>
          <w:rFonts w:cs="David"/>
          <w:b w:val="0"/>
          <w:bCs w:val="0"/>
          <w:noProof/>
          <w:color w:val="000000" w:themeColor="text1"/>
          <w:sz w:val="24"/>
          <w:szCs w:val="24"/>
          <w:u w:val="single"/>
          <w:rtl/>
        </w:rPr>
        <w:t xml:space="preserve">נציגים </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נציג המשרד לצורך ביצוע הסכם זה הינו </w:t>
      </w:r>
      <w:r w:rsidRPr="00034BDC">
        <w:rPr>
          <w:rFonts w:cs="David" w:hint="eastAsia"/>
          <w:b w:val="0"/>
          <w:bCs w:val="0"/>
          <w:noProof/>
          <w:color w:val="000000" w:themeColor="text1"/>
          <w:rtl/>
        </w:rPr>
        <w:t>מנהל</w:t>
      </w:r>
      <w:r w:rsidRPr="00034BDC">
        <w:rPr>
          <w:rFonts w:cs="David"/>
          <w:b w:val="0"/>
          <w:bCs w:val="0"/>
          <w:noProof/>
          <w:color w:val="000000" w:themeColor="text1"/>
          <w:rtl/>
        </w:rPr>
        <w:t xml:space="preserve"> הפרויקט באגף מערכות מידע ומחשוב, כאשר הודעה בדבר זהותו ופרטי ההתקשרות עמו תועבר לידי הספק במועד מימוש ההתקשרות (להלן: "</w:t>
      </w:r>
      <w:r w:rsidRPr="008F48C9">
        <w:rPr>
          <w:rFonts w:cs="David"/>
          <w:b w:val="0"/>
          <w:bCs w:val="0"/>
          <w:noProof/>
          <w:color w:val="000000" w:themeColor="text1"/>
          <w:rtl/>
        </w:rPr>
        <w:t>נציג המשרד</w:t>
      </w:r>
      <w:r w:rsidRPr="00034BDC">
        <w:rPr>
          <w:rFonts w:cs="David"/>
          <w:b w:val="0"/>
          <w:bCs w:val="0"/>
          <w:noProof/>
          <w:color w:val="000000" w:themeColor="text1"/>
          <w:rtl/>
        </w:rPr>
        <w:t>"). המשרד רשאי להחליף את נציגו ו/או נציגיו בכל עת על ידי מתן הודעה בכתב לספק.</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מתחייב להישמע להוראות נציג המשרד הנוגעות ליישום דרישות המכרז.</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בכל הקשור לביצוע שירותיו המקצועיים יהיה הספק בקשר עם האחראי מהאגף, שגם יפקח על עבודות הספק. האחראי יהא רשאי מעת לעת לדרוש מהספק ביצוע מטלות נוספות </w:t>
      </w:r>
      <w:r w:rsidRPr="00034BDC">
        <w:rPr>
          <w:rFonts w:cs="David" w:hint="eastAsia"/>
          <w:b w:val="0"/>
          <w:bCs w:val="0"/>
          <w:noProof/>
          <w:color w:val="000000" w:themeColor="text1"/>
          <w:rtl/>
        </w:rPr>
        <w:t>ה</w:t>
      </w:r>
      <w:r w:rsidRPr="00034BDC">
        <w:rPr>
          <w:rFonts w:cs="David"/>
          <w:b w:val="0"/>
          <w:bCs w:val="0"/>
          <w:noProof/>
          <w:color w:val="000000" w:themeColor="text1"/>
          <w:rtl/>
        </w:rPr>
        <w:t xml:space="preserve">נכללות בתחום הרחב של דרישות המכרז וכישורי ספק השירות. </w:t>
      </w:r>
      <w:r w:rsidRPr="00034BDC">
        <w:rPr>
          <w:rFonts w:cs="David" w:hint="eastAsia"/>
          <w:b w:val="0"/>
          <w:bCs w:val="0"/>
          <w:noProof/>
          <w:color w:val="000000" w:themeColor="text1"/>
          <w:rtl/>
        </w:rPr>
        <w:t>יובהר</w:t>
      </w:r>
      <w:r w:rsidRPr="00034BDC">
        <w:rPr>
          <w:rFonts w:cs="David"/>
          <w:b w:val="0"/>
          <w:bCs w:val="0"/>
          <w:noProof/>
          <w:color w:val="000000" w:themeColor="text1"/>
          <w:rtl/>
        </w:rPr>
        <w:t xml:space="preserve"> כי המשרד רשאי לדרוש דרישות נוספות אלה בתשלום נוסף, לפי נוהל שינויים ותוספות שיוגדר בין הצדדים.</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נציג הספק (להלן: "הנציג הניהולי") לעניין הסכם זה ה</w:t>
      </w:r>
      <w:r w:rsidRPr="00034BDC">
        <w:rPr>
          <w:rFonts w:cs="David" w:hint="eastAsia"/>
          <w:b w:val="0"/>
          <w:bCs w:val="0"/>
          <w:noProof/>
          <w:color w:val="000000" w:themeColor="text1"/>
          <w:rtl/>
        </w:rPr>
        <w:t>ינו</w:t>
      </w:r>
      <w:r w:rsidRPr="00034BDC">
        <w:rPr>
          <w:rFonts w:cs="David"/>
          <w:b w:val="0"/>
          <w:bCs w:val="0"/>
          <w:noProof/>
          <w:color w:val="000000" w:themeColor="text1"/>
          <w:rtl/>
        </w:rPr>
        <w:t xml:space="preserve">  ________</w:t>
      </w:r>
      <w:r>
        <w:rPr>
          <w:rFonts w:cs="David" w:hint="cs"/>
          <w:b w:val="0"/>
          <w:bCs w:val="0"/>
          <w:noProof/>
          <w:color w:val="000000" w:themeColor="text1"/>
          <w:rtl/>
        </w:rPr>
        <w:t>_____</w:t>
      </w:r>
      <w:r w:rsidRPr="00034BDC">
        <w:rPr>
          <w:rFonts w:cs="David"/>
          <w:b w:val="0"/>
          <w:bCs w:val="0"/>
          <w:noProof/>
          <w:color w:val="000000" w:themeColor="text1"/>
          <w:rtl/>
        </w:rPr>
        <w:t>______________________ (</w:t>
      </w:r>
      <w:r w:rsidRPr="008F48C9">
        <w:rPr>
          <w:rFonts w:cs="David" w:hint="eastAsia"/>
          <w:b w:val="0"/>
          <w:bCs w:val="0"/>
          <w:noProof/>
          <w:color w:val="000000" w:themeColor="text1"/>
          <w:rtl/>
        </w:rPr>
        <w:t>שם</w:t>
      </w:r>
      <w:r w:rsidRPr="008F48C9">
        <w:rPr>
          <w:rFonts w:cs="David"/>
          <w:b w:val="0"/>
          <w:bCs w:val="0"/>
          <w:noProof/>
          <w:color w:val="000000" w:themeColor="text1"/>
          <w:rtl/>
        </w:rPr>
        <w:t xml:space="preserve"> </w:t>
      </w:r>
      <w:r w:rsidRPr="008F48C9">
        <w:rPr>
          <w:rFonts w:cs="David" w:hint="eastAsia"/>
          <w:b w:val="0"/>
          <w:bCs w:val="0"/>
          <w:noProof/>
          <w:color w:val="000000" w:themeColor="text1"/>
          <w:rtl/>
        </w:rPr>
        <w:t>מלא</w:t>
      </w:r>
      <w:r w:rsidRPr="00034BDC">
        <w:rPr>
          <w:rFonts w:cs="David"/>
          <w:b w:val="0"/>
          <w:bCs w:val="0"/>
          <w:noProof/>
          <w:color w:val="000000" w:themeColor="text1"/>
          <w:rtl/>
        </w:rPr>
        <w:t>), _________________________________________________________________________ (</w:t>
      </w:r>
      <w:r w:rsidRPr="008F48C9">
        <w:rPr>
          <w:rFonts w:cs="David" w:hint="eastAsia"/>
          <w:b w:val="0"/>
          <w:bCs w:val="0"/>
          <w:noProof/>
          <w:color w:val="000000" w:themeColor="text1"/>
          <w:rtl/>
        </w:rPr>
        <w:t>כתובת</w:t>
      </w:r>
      <w:r w:rsidRPr="008F48C9">
        <w:rPr>
          <w:rFonts w:cs="David"/>
          <w:b w:val="0"/>
          <w:bCs w:val="0"/>
          <w:noProof/>
          <w:color w:val="000000" w:themeColor="text1"/>
          <w:rtl/>
        </w:rPr>
        <w:t xml:space="preserve"> </w:t>
      </w:r>
      <w:r w:rsidRPr="008F48C9">
        <w:rPr>
          <w:rFonts w:cs="David" w:hint="eastAsia"/>
          <w:b w:val="0"/>
          <w:bCs w:val="0"/>
          <w:noProof/>
          <w:color w:val="000000" w:themeColor="text1"/>
          <w:rtl/>
        </w:rPr>
        <w:t>דוא</w:t>
      </w:r>
      <w:r w:rsidRPr="008F48C9">
        <w:rPr>
          <w:rFonts w:cs="David"/>
          <w:b w:val="0"/>
          <w:bCs w:val="0"/>
          <w:noProof/>
          <w:color w:val="000000" w:themeColor="text1"/>
          <w:rtl/>
        </w:rPr>
        <w:t>"ל</w:t>
      </w:r>
      <w:r w:rsidRPr="00034BDC">
        <w:rPr>
          <w:rFonts w:cs="David"/>
          <w:b w:val="0"/>
          <w:bCs w:val="0"/>
          <w:noProof/>
          <w:color w:val="000000" w:themeColor="text1"/>
          <w:rtl/>
        </w:rPr>
        <w:t xml:space="preserve">). </w:t>
      </w:r>
    </w:p>
    <w:p w:rsidR="00295868" w:rsidRPr="00034BDC" w:rsidRDefault="00295868" w:rsidP="00295868">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החלפת הנציג הניהולי מותנית באישור מוקדם של המשרד, בכתב. 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14 </w:t>
      </w:r>
      <w:r w:rsidRPr="00034BDC">
        <w:rPr>
          <w:rFonts w:cs="David" w:hint="eastAsia"/>
          <w:b w:val="0"/>
          <w:bCs w:val="0"/>
          <w:noProof/>
          <w:color w:val="000000" w:themeColor="text1"/>
          <w:rtl/>
        </w:rPr>
        <w:t>ימי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עבודה</w:t>
      </w:r>
      <w:r w:rsidRPr="00034BDC">
        <w:rPr>
          <w:rFonts w:cs="David"/>
          <w:b w:val="0"/>
          <w:bCs w:val="0"/>
          <w:noProof/>
          <w:color w:val="000000" w:themeColor="text1"/>
          <w:rtl/>
        </w:rPr>
        <w:t>, אשר יהא מקובל על המשרד ויאושר בכתב.</w:t>
      </w:r>
    </w:p>
    <w:p w:rsidR="00295868" w:rsidRPr="00034BDC" w:rsidRDefault="00295868" w:rsidP="00295868">
      <w:pPr>
        <w:pStyle w:val="22"/>
        <w:widowControl w:val="0"/>
        <w:numPr>
          <w:ilvl w:val="0"/>
          <w:numId w:val="0"/>
        </w:numPr>
        <w:ind w:left="792"/>
        <w:rPr>
          <w:rFonts w:cs="David"/>
          <w:b w:val="0"/>
          <w:bCs w:val="0"/>
          <w:noProof/>
          <w:color w:val="000000" w:themeColor="text1"/>
        </w:rPr>
      </w:pP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זמינות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הניהולי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ההתקשרות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עזיבתו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במהלך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החודש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הראשון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ייחשבו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w:t>
      </w:r>
    </w:p>
    <w:p w:rsidR="00295868" w:rsidRPr="00034BDC" w:rsidRDefault="00295868" w:rsidP="00295868">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מבלי לגרוע מהאמור בסעיפים לעיל המשרד יהא רשאי בכל עת לדרוש מן הספק להחליף את נציגו הניהולי וכן כל אחד אחר </w:t>
      </w:r>
      <w:r w:rsidRPr="00034BDC">
        <w:rPr>
          <w:rFonts w:cs="David"/>
          <w:b w:val="0"/>
          <w:bCs w:val="0"/>
          <w:noProof/>
          <w:color w:val="000000" w:themeColor="text1"/>
          <w:rtl/>
        </w:rPr>
        <w:lastRenderedPageBreak/>
        <w:t>מחברי הצוות המספק את השירותים למזמין, ללא פיצוי כלשהו, תוך ציון סיבת ההחלפה. יובהר כי אי-ציון סיבת ההחלפה על ידי המשרד לא תהווה בכל סיבה תנאי להחלפת איש הצוות או יגרום לעיכוב כלשהו בביצוע ההחלפה, והספק מתחייב לעשות כן בתוך 14 ימ</w:t>
      </w:r>
      <w:r w:rsidRPr="00034BDC">
        <w:rPr>
          <w:rFonts w:cs="David" w:hint="eastAsia"/>
          <w:b w:val="0"/>
          <w:bCs w:val="0"/>
          <w:noProof/>
          <w:color w:val="000000" w:themeColor="text1"/>
          <w:rtl/>
        </w:rPr>
        <w:t>י</w:t>
      </w:r>
      <w:r w:rsidRPr="00034BDC">
        <w:rPr>
          <w:rFonts w:cs="David"/>
          <w:b w:val="0"/>
          <w:bCs w:val="0"/>
          <w:noProof/>
          <w:color w:val="000000" w:themeColor="text1"/>
          <w:rtl/>
        </w:rPr>
        <w:t xml:space="preserve"> עבודה.</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ידווח על השירות שניתן באופן חודשי ובהתאם למתכונת השירות (דיווח שעות, תפוקות וכיו"ב).</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העדר בלעדיות</w:t>
      </w:r>
    </w:p>
    <w:p w:rsidR="00295868" w:rsidRPr="00E33753" w:rsidRDefault="00295868" w:rsidP="00295868">
      <w:pPr>
        <w:tabs>
          <w:tab w:val="num" w:pos="549"/>
          <w:tab w:val="num" w:pos="902"/>
        </w:tabs>
        <w:spacing w:before="120" w:after="0" w:line="360" w:lineRule="auto"/>
        <w:ind w:left="360" w:right="426"/>
        <w:jc w:val="both"/>
        <w:rPr>
          <w:rFonts w:asciiTheme="minorBidi" w:eastAsia="Times New Roman" w:hAnsiTheme="minorBidi" w:cs="David"/>
          <w:noProof/>
          <w:rtl/>
        </w:rPr>
      </w:pPr>
      <w:r w:rsidRPr="00E33753">
        <w:rPr>
          <w:rFonts w:asciiTheme="minorBidi" w:eastAsia="Times New Roman" w:hAnsiTheme="minorBidi" w:cs="David"/>
          <w:noProof/>
          <w:rtl/>
        </w:rPr>
        <w:t>לספק לא תהיה בלעדיות, בקבלת עבודות מ</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ו</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יוכל לקבל שירותים מן הסוג נשוא </w:t>
      </w:r>
      <w:r>
        <w:rPr>
          <w:rFonts w:asciiTheme="minorBidi" w:eastAsia="Times New Roman" w:hAnsiTheme="minorBidi" w:cs="David"/>
          <w:noProof/>
          <w:rtl/>
        </w:rPr>
        <w:t>הסכם</w:t>
      </w:r>
      <w:r w:rsidRPr="00E33753">
        <w:rPr>
          <w:rFonts w:asciiTheme="minorBidi" w:eastAsia="Times New Roman" w:hAnsiTheme="minorBidi" w:cs="David"/>
          <w:noProof/>
          <w:rtl/>
        </w:rPr>
        <w:t xml:space="preserve"> זה, ומכל סוג אחר, מכל גורם אחר כלשהו</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 </w:t>
      </w:r>
      <w:r>
        <w:rPr>
          <w:rFonts w:asciiTheme="minorBidi" w:eastAsia="Times New Roman" w:hAnsiTheme="minorBidi" w:cs="David" w:hint="cs"/>
          <w:noProof/>
          <w:rtl/>
        </w:rPr>
        <w:t xml:space="preserve">למשרד תהא שמורה הזכות </w:t>
      </w:r>
      <w:r w:rsidRPr="00E33753">
        <w:rPr>
          <w:rFonts w:asciiTheme="minorBidi" w:eastAsia="Times New Roman" w:hAnsiTheme="minorBidi" w:cs="David"/>
          <w:noProof/>
          <w:rtl/>
        </w:rPr>
        <w:t>שלא לבקש מ</w:t>
      </w:r>
      <w:r>
        <w:rPr>
          <w:rFonts w:asciiTheme="minorBidi" w:eastAsia="Times New Roman" w:hAnsiTheme="minorBidi" w:cs="David" w:hint="cs"/>
          <w:noProof/>
          <w:rtl/>
        </w:rPr>
        <w:t xml:space="preserve">ן </w:t>
      </w:r>
      <w:r w:rsidRPr="00E33753">
        <w:rPr>
          <w:rFonts w:asciiTheme="minorBidi" w:eastAsia="Times New Roman" w:hAnsiTheme="minorBidi" w:cs="David"/>
          <w:noProof/>
          <w:rtl/>
        </w:rPr>
        <w:t>הספק או מכל גורם אחר כלשהו שירותים כלל, ולבצע שירותים אלו בעצמו, הכל לפי שיקול דעתו המוחלט של המשרד.</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אחריות</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הספק יהיה אחראי לאופן אספקת השירותים ואיכותם. האחריות הינה בין היתר לביצוע מקיף ומלא של השירותים.</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hint="eastAsia"/>
          <w:b w:val="0"/>
          <w:bCs w:val="0"/>
          <w:noProof/>
          <w:color w:val="000000" w:themeColor="text1"/>
          <w:rtl/>
        </w:rPr>
        <w:t>במהלך</w:t>
      </w:r>
      <w:r w:rsidRPr="00034BDC">
        <w:rPr>
          <w:rFonts w:cs="David"/>
          <w:b w:val="0"/>
          <w:bCs w:val="0"/>
          <w:noProof/>
          <w:color w:val="000000" w:themeColor="text1"/>
          <w:rtl/>
        </w:rPr>
        <w:t xml:space="preserve"> תקופת האחריות ו/או במהלך תקופת מתן שירותי התחזוקה בתשלום, כל תקלה ו/או קלקול בפתרון או במי במרכיביו, הם באחריותו הבלעדית של הזוכה. אחריות הספק תחול במלואה על כלל רכיבי הפתרון, </w:t>
      </w:r>
      <w:r w:rsidRPr="00034BDC">
        <w:rPr>
          <w:rFonts w:cs="David" w:hint="eastAsia"/>
          <w:b w:val="0"/>
          <w:bCs w:val="0"/>
          <w:noProof/>
          <w:color w:val="000000" w:themeColor="text1"/>
          <w:rtl/>
        </w:rPr>
        <w:t>בכפוף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8.3.</w:t>
      </w:r>
    </w:p>
    <w:p w:rsidR="00295868" w:rsidRPr="00034BDC" w:rsidRDefault="00295868" w:rsidP="00295868">
      <w:pPr>
        <w:pStyle w:val="22"/>
        <w:widowControl w:val="0"/>
        <w:tabs>
          <w:tab w:val="clear" w:pos="1132"/>
        </w:tabs>
        <w:spacing w:before="40"/>
        <w:rPr>
          <w:rFonts w:cs="David"/>
          <w:b w:val="0"/>
          <w:bCs w:val="0"/>
          <w:noProof/>
          <w:color w:val="000000" w:themeColor="text1"/>
          <w:rtl/>
        </w:rPr>
      </w:pPr>
      <w:r w:rsidRPr="00034BDC">
        <w:rPr>
          <w:rFonts w:cs="David" w:hint="eastAsia"/>
          <w:b w:val="0"/>
          <w:bCs w:val="0"/>
          <w:noProof/>
          <w:color w:val="000000" w:themeColor="text1"/>
          <w:rtl/>
        </w:rPr>
        <w:t>התקלות</w:t>
      </w:r>
      <w:r w:rsidRPr="00034BDC">
        <w:rPr>
          <w:rFonts w:cs="David"/>
          <w:b w:val="0"/>
          <w:bCs w:val="0"/>
          <w:noProof/>
          <w:color w:val="000000" w:themeColor="text1"/>
          <w:rtl/>
        </w:rPr>
        <w:t xml:space="preserve"> הנובעות במישרין מהכשלים הבאים יתוקנו בתמורה נוספת עפ"י נוהל שינויים: (1) שימוש או הפעלה לא נכונים של  הפתרון ו/או התוצרים או של כל חלק מהם ובלבד שלא נעשו על ידי הספק או מי מטעמו או בהנחייתו / הדרכתו שלו או של מי מטעמו  (2) ביצוע עבודה או שינויים בפתרון ו/או בתוצרים או בכל חלק מהם, על ידי גורם כלשהו לבד מעובדי הספק או קבלני משנה שלו (ככל שישנם).  (3) מעשה זדון, ונדליזם, תאונה, כוח עליון או פגעי טבע למיניהם, הזנחה, נזק בשל אש או מים, הפרעות חשמליות או סיבות אחרות שמעבר לשליטתו של הספק, ובלבד שלא נעשו ע"י הספק או מי מטעמו. (4) תחזוקה או כיול לקויים או בלתי נאותים, במידה ולא נעשו ע"י הספק או מי מטעמו. (6) תנאי אתר שאינם הולמים או אי עמידה בדרישה לקיום סביבת  עבודה נאותה (ביחס לפיתרון שאינו בענן), במידה ולא נעשו ע"י הספק או מי מטעמו (7) הובלה שלא על ידי הספק (ביחס לפיתרון שאינו בענן) (8) הפסקות ו/או הפרעות ו/או שיבושים ו/או </w:t>
      </w:r>
      <w:r w:rsidRPr="00034BDC">
        <w:rPr>
          <w:rFonts w:cs="David" w:hint="eastAsia"/>
          <w:b w:val="0"/>
          <w:bCs w:val="0"/>
          <w:noProof/>
          <w:color w:val="000000" w:themeColor="text1"/>
          <w:rtl/>
        </w:rPr>
        <w:t>ניתוקים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שיגרמו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הטלפונים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הציבורית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תקשורת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האינטרנט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מרכיב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תקשורת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חלק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מתחום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פעילותו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ואחריותו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(9)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בחומרה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נמכרת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"י </w:t>
      </w:r>
      <w:r w:rsidRPr="00034BDC">
        <w:rPr>
          <w:rFonts w:cs="David" w:hint="eastAsia"/>
          <w:b w:val="0"/>
          <w:bCs w:val="0"/>
          <w:noProof/>
          <w:color w:val="000000" w:themeColor="text1"/>
          <w:rtl/>
        </w:rPr>
        <w:t>היצרן</w:t>
      </w:r>
      <w:r w:rsidRPr="00034BDC">
        <w:rPr>
          <w:rFonts w:cs="David"/>
          <w:b w:val="0"/>
          <w:bCs w:val="0"/>
          <w:noProof/>
          <w:color w:val="000000" w:themeColor="text1"/>
          <w:rtl/>
        </w:rPr>
        <w:t xml:space="preserve"> (</w:t>
      </w:r>
      <w:r w:rsidRPr="00034BDC">
        <w:rPr>
          <w:rFonts w:cs="David"/>
          <w:b w:val="0"/>
          <w:bCs w:val="0"/>
          <w:noProof/>
          <w:color w:val="000000" w:themeColor="text1"/>
        </w:rPr>
        <w:t>End of life</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תוכנה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נתמכות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"י </w:t>
      </w:r>
      <w:r w:rsidRPr="00034BDC">
        <w:rPr>
          <w:rFonts w:cs="David" w:hint="eastAsia"/>
          <w:b w:val="0"/>
          <w:bCs w:val="0"/>
          <w:noProof/>
          <w:color w:val="000000" w:themeColor="text1"/>
          <w:rtl/>
        </w:rPr>
        <w:t>היצרן</w:t>
      </w:r>
      <w:r w:rsidRPr="00034BDC">
        <w:rPr>
          <w:rFonts w:cs="David"/>
          <w:b w:val="0"/>
          <w:bCs w:val="0"/>
          <w:noProof/>
          <w:color w:val="000000" w:themeColor="text1"/>
          <w:rtl/>
        </w:rPr>
        <w:t xml:space="preserve"> (</w:t>
      </w:r>
      <w:r w:rsidRPr="00034BDC">
        <w:rPr>
          <w:rFonts w:cs="David"/>
          <w:b w:val="0"/>
          <w:bCs w:val="0"/>
          <w:noProof/>
          <w:color w:val="000000" w:themeColor="text1"/>
        </w:rPr>
        <w:t>End of Support</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להדגיש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מסוג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ידרוש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יוטל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מירב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המאמצים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הנדרשת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והדיון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היותה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הדורשת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יבוצע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בדיעבד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פתרון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התקלה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להפריד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הסוגיה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המסחרית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לטיפול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בתקלה</w:t>
      </w:r>
      <w:r w:rsidRPr="00034BDC">
        <w:rPr>
          <w:rFonts w:cs="David"/>
          <w:b w:val="0"/>
          <w:bCs w:val="0"/>
          <w:noProof/>
          <w:color w:val="000000" w:themeColor="text1"/>
          <w:rtl/>
        </w:rPr>
        <w:t>.</w:t>
      </w:r>
    </w:p>
    <w:p w:rsidR="00295868" w:rsidRPr="00034BDC" w:rsidRDefault="00295868" w:rsidP="00295868">
      <w:pPr>
        <w:pStyle w:val="22"/>
        <w:widowControl w:val="0"/>
        <w:tabs>
          <w:tab w:val="clear" w:pos="1132"/>
        </w:tabs>
        <w:spacing w:before="40"/>
        <w:rPr>
          <w:rFonts w:cs="David"/>
          <w:b w:val="0"/>
          <w:bCs w:val="0"/>
          <w:noProof/>
          <w:color w:val="000000" w:themeColor="text1"/>
          <w:rtl/>
        </w:rPr>
      </w:pPr>
      <w:r w:rsidRPr="00034BDC">
        <w:rPr>
          <w:rFonts w:cs="David"/>
          <w:b w:val="0"/>
          <w:bCs w:val="0"/>
          <w:noProof/>
          <w:color w:val="000000" w:themeColor="text1"/>
          <w:rtl/>
        </w:rPr>
        <w:t xml:space="preserve">במקרה של רישיון או תעודה הנדרשים במסגרת מכרז זה אשר תוקפם פקע, באחריות הספק לוודא את חידושם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להודיע על כך באופן מיידי למזמין. </w:t>
      </w:r>
    </w:p>
    <w:p w:rsidR="00295868" w:rsidRPr="00E33753" w:rsidRDefault="00295868" w:rsidP="00295868">
      <w:pPr>
        <w:tabs>
          <w:tab w:val="num" w:pos="927"/>
        </w:tabs>
        <w:spacing w:before="120" w:after="0" w:line="360" w:lineRule="auto"/>
        <w:ind w:left="189" w:right="426"/>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בעלות וזכויות יוצרים</w:t>
      </w:r>
    </w:p>
    <w:p w:rsidR="00295868" w:rsidRPr="00034BDC" w:rsidRDefault="00295868" w:rsidP="00295868">
      <w:pPr>
        <w:pStyle w:val="22"/>
        <w:widowControl w:val="0"/>
        <w:tabs>
          <w:tab w:val="clear" w:pos="1132"/>
        </w:tabs>
        <w:spacing w:before="40"/>
        <w:rPr>
          <w:rFonts w:cs="David"/>
          <w:b w:val="0"/>
          <w:bCs w:val="0"/>
          <w:noProof/>
          <w:color w:val="000000" w:themeColor="text1"/>
          <w:rtl/>
        </w:rPr>
      </w:pP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הבעלות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המערכת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w:t>
      </w:r>
      <w:r w:rsidRPr="00034BDC">
        <w:rPr>
          <w:rFonts w:cs="David"/>
          <w:b w:val="0"/>
          <w:bCs w:val="0"/>
          <w:noProof/>
          <w:color w:val="000000" w:themeColor="text1"/>
          <w:rtl/>
        </w:rPr>
        <w:t>"</w:t>
      </w:r>
      <w:r w:rsidRPr="00034BDC">
        <w:rPr>
          <w:rFonts w:cs="David" w:hint="eastAsia"/>
          <w:b w:val="0"/>
          <w:bCs w:val="0"/>
          <w:noProof/>
          <w:color w:val="000000" w:themeColor="text1"/>
          <w:rtl/>
        </w:rPr>
        <w:t>מוצר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מדף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ולמזמין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תוקנה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שימוש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שיחולו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תנאי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רישיון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נוספים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זולת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המפורטים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במפורש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והפתרון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כולל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שימוש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שלישי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יתחייב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להסדרת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זכויות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עבור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להחתים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שבינו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המציע</w:t>
      </w:r>
      <w:r w:rsidRPr="00034BDC">
        <w:rPr>
          <w:rFonts w:cs="David"/>
          <w:b w:val="0"/>
          <w:bCs w:val="0"/>
          <w:noProof/>
          <w:color w:val="000000" w:themeColor="text1"/>
          <w:rtl/>
        </w:rPr>
        <w:t xml:space="preserve"> וללא צורך בחיוב בעלות נוספת.</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מוסכם בזאת כי הנתונים, התוכניות, נספחים, טיוטות, תרשימים, תוכנות וכל חומר אחר שהכין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לשם ביצוע חיוביו על פי הסכם זה או כתוצאה ממנו (להלן: "</w:t>
      </w:r>
      <w:r w:rsidRPr="008F48C9">
        <w:rPr>
          <w:rFonts w:cs="David"/>
          <w:b w:val="0"/>
          <w:bCs w:val="0"/>
          <w:noProof/>
          <w:color w:val="000000" w:themeColor="text1"/>
          <w:rtl/>
        </w:rPr>
        <w:t>התוצרים</w:t>
      </w:r>
      <w:r w:rsidRPr="00034BDC">
        <w:rPr>
          <w:rFonts w:cs="David"/>
          <w:b w:val="0"/>
          <w:bCs w:val="0"/>
          <w:noProof/>
          <w:color w:val="000000" w:themeColor="text1"/>
          <w:rtl/>
        </w:rPr>
        <w:t xml:space="preserve">"), יהיו שייכים בלעדית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הבריאות וה</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 </w:t>
      </w:r>
      <w:r w:rsidRPr="00034BDC">
        <w:rPr>
          <w:rFonts w:cs="David" w:hint="eastAsia"/>
          <w:b w:val="0"/>
          <w:bCs w:val="0"/>
          <w:noProof/>
          <w:color w:val="000000" w:themeColor="text1"/>
          <w:rtl/>
        </w:rPr>
        <w:t>י</w:t>
      </w:r>
      <w:r w:rsidRPr="00034BDC">
        <w:rPr>
          <w:rFonts w:cs="David"/>
          <w:b w:val="0"/>
          <w:bCs w:val="0"/>
          <w:noProof/>
          <w:color w:val="000000" w:themeColor="text1"/>
          <w:rtl/>
        </w:rPr>
        <w:t>ה</w:t>
      </w:r>
      <w:r w:rsidRPr="00034BDC">
        <w:rPr>
          <w:rFonts w:cs="David" w:hint="eastAsia"/>
          <w:b w:val="0"/>
          <w:bCs w:val="0"/>
          <w:noProof/>
          <w:color w:val="000000" w:themeColor="text1"/>
          <w:rtl/>
        </w:rPr>
        <w:t>א</w:t>
      </w:r>
      <w:r w:rsidRPr="00034BDC">
        <w:rPr>
          <w:rFonts w:cs="David"/>
          <w:b w:val="0"/>
          <w:bCs w:val="0"/>
          <w:noProof/>
          <w:color w:val="000000" w:themeColor="text1"/>
          <w:rtl/>
        </w:rPr>
        <w:t xml:space="preserve"> רשאי לעשות בהן כל שימוש, לרבות שימוש מסחרי, לפי שיקול דעת</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הבלעדי.</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lastRenderedPageBreak/>
        <w:t xml:space="preserve">מוסכם על הצדדים כי </w:t>
      </w:r>
      <w:r w:rsidRPr="00034BDC">
        <w:rPr>
          <w:rFonts w:cs="David" w:hint="eastAsia"/>
          <w:b w:val="0"/>
          <w:bCs w:val="0"/>
          <w:noProof/>
          <w:color w:val="000000" w:themeColor="text1"/>
          <w:rtl/>
        </w:rPr>
        <w:t>ככל</w:t>
      </w:r>
      <w:r w:rsidRPr="00034BDC">
        <w:rPr>
          <w:rFonts w:cs="David"/>
          <w:b w:val="0"/>
          <w:bCs w:val="0"/>
          <w:noProof/>
          <w:color w:val="000000" w:themeColor="text1"/>
          <w:rtl/>
        </w:rPr>
        <w:t xml:space="preserve"> ולצרכי אספקת השירותים נשוא הסכם זה נדרש פ</w:t>
      </w:r>
      <w:r w:rsidRPr="00034BDC">
        <w:rPr>
          <w:rFonts w:cs="David" w:hint="eastAsia"/>
          <w:b w:val="0"/>
          <w:bCs w:val="0"/>
          <w:noProof/>
          <w:color w:val="000000" w:themeColor="text1"/>
          <w:rtl/>
        </w:rPr>
        <w:t>י</w:t>
      </w:r>
      <w:r w:rsidRPr="00034BDC">
        <w:rPr>
          <w:rFonts w:cs="David"/>
          <w:b w:val="0"/>
          <w:bCs w:val="0"/>
          <w:noProof/>
          <w:color w:val="000000" w:themeColor="text1"/>
          <w:rtl/>
        </w:rPr>
        <w:t>ת</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ח, התאמה ו/או הסבה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תשתית לצרכי המשרד, תהיה </w:t>
      </w:r>
      <w:r w:rsidRPr="00034BDC">
        <w:rPr>
          <w:rFonts w:cs="David" w:hint="eastAsia"/>
          <w:b w:val="0"/>
          <w:bCs w:val="0"/>
          <w:noProof/>
          <w:color w:val="000000" w:themeColor="text1"/>
          <w:rtl/>
        </w:rPr>
        <w:t>היא</w:t>
      </w:r>
      <w:r w:rsidRPr="00034BDC">
        <w:rPr>
          <w:rFonts w:cs="David"/>
          <w:b w:val="0"/>
          <w:bCs w:val="0"/>
          <w:noProof/>
          <w:color w:val="000000" w:themeColor="text1"/>
          <w:rtl/>
        </w:rPr>
        <w:t xml:space="preserve"> בבעלותו של המשרד. </w:t>
      </w:r>
      <w:r w:rsidRPr="00034BDC">
        <w:rPr>
          <w:rFonts w:cs="David" w:hint="eastAsia"/>
          <w:b w:val="0"/>
          <w:bCs w:val="0"/>
          <w:noProof/>
          <w:color w:val="000000" w:themeColor="text1"/>
          <w:rtl/>
        </w:rPr>
        <w:t>במקרה</w:t>
      </w:r>
      <w:r w:rsidRPr="00034BDC">
        <w:rPr>
          <w:rFonts w:cs="David"/>
          <w:b w:val="0"/>
          <w:bCs w:val="0"/>
          <w:noProof/>
          <w:color w:val="000000" w:themeColor="text1"/>
          <w:rtl/>
        </w:rPr>
        <w:t xml:space="preserve"> זה הספק מתחייב להעברה מלאה של הבעלות על התשתית המוצעת למשרד הבריאות, כולל זכויות שימוש בכל הרכיבים הנלווים, כולל תיעוד מלא ותוכניות מקור, בצורה ובזמן שהמשרד ידרוש וכולל רישיונות לסביבת פיתוח ובדיקות. </w:t>
      </w:r>
      <w:r w:rsidRPr="00034BDC">
        <w:rPr>
          <w:rFonts w:cs="David"/>
          <w:b w:val="0"/>
          <w:bCs w:val="0"/>
          <w:noProof/>
          <w:color w:val="000000" w:themeColor="text1"/>
          <w:rtl/>
        </w:rPr>
        <w:br/>
        <w:t>פיתוחים שיבוצעו בתשתית עבור משרד הבריאות במסגרת מימוש התקשרות זו, הינם קניינו של משרד הבריאות.</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ספק מוצהר בזה, כי בכפוף לתשלום התמורה המגיעה לספק, כל התוצרים ו/או כל תוצר עבודה אחר שיכין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במסגרת הסכם זה </w:t>
      </w:r>
      <w:r w:rsidRPr="00034BDC">
        <w:rPr>
          <w:rFonts w:cs="David" w:hint="eastAsia"/>
          <w:b w:val="0"/>
          <w:bCs w:val="0"/>
          <w:noProof/>
          <w:color w:val="000000" w:themeColor="text1"/>
          <w:rtl/>
        </w:rPr>
        <w:t>הם</w:t>
      </w:r>
      <w:r w:rsidRPr="00034BDC">
        <w:rPr>
          <w:rFonts w:cs="David"/>
          <w:b w:val="0"/>
          <w:bCs w:val="0"/>
          <w:noProof/>
          <w:color w:val="000000" w:themeColor="text1"/>
          <w:rtl/>
        </w:rPr>
        <w:t xml:space="preserve"> רכוש משרד הבריאות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חייב להעבירם לרשות המשרד </w:t>
      </w:r>
      <w:r w:rsidRPr="00034BDC">
        <w:rPr>
          <w:rFonts w:cs="David" w:hint="eastAsia"/>
          <w:b w:val="0"/>
          <w:bCs w:val="0"/>
          <w:noProof/>
          <w:color w:val="000000" w:themeColor="text1"/>
          <w:rtl/>
        </w:rPr>
        <w:t>בתום</w:t>
      </w:r>
      <w:r w:rsidRPr="00034BDC">
        <w:rPr>
          <w:rFonts w:cs="David"/>
          <w:b w:val="0"/>
          <w:bCs w:val="0"/>
          <w:noProof/>
          <w:color w:val="000000" w:themeColor="text1"/>
          <w:rtl/>
        </w:rPr>
        <w:t xml:space="preserve"> תקופת ההתקשרות ו/או על פי דרישת האגף,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המוקדם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השניים</w:t>
      </w:r>
      <w:r w:rsidRPr="00034BDC">
        <w:rPr>
          <w:rFonts w:cs="David"/>
          <w:b w:val="0"/>
          <w:bCs w:val="0"/>
          <w:noProof/>
          <w:color w:val="000000" w:themeColor="text1"/>
          <w:rtl/>
        </w:rPr>
        <w:t>, מבלי שיהיה זכאי לכל תשלום נוסף. רק תוצרים אשר לא הוכנו לצורך הפרויקט, ומהווים חלק בלתי נפרד ממוצר מדף או מקניין רוחני קודם של הספק, לא יהוו קניין המשרד.</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למען הסר כל ספק מובהר בזאת כי למשרד שמורה הזכות, על פי שיקול דעתו הבלעדי, לקחת אחריות על תחזוקת </w:t>
      </w:r>
      <w:r w:rsidRPr="00034BDC">
        <w:rPr>
          <w:rFonts w:cs="David" w:hint="eastAsia"/>
          <w:b w:val="0"/>
          <w:bCs w:val="0"/>
          <w:noProof/>
          <w:color w:val="000000" w:themeColor="text1"/>
          <w:rtl/>
        </w:rPr>
        <w:t>תוצר</w:t>
      </w:r>
      <w:r w:rsidRPr="00034BDC">
        <w:rPr>
          <w:rFonts w:cs="David"/>
          <w:b w:val="0"/>
          <w:bCs w:val="0"/>
          <w:noProof/>
          <w:color w:val="000000" w:themeColor="text1"/>
          <w:rtl/>
        </w:rPr>
        <w:t xml:space="preserve"> ולהמשיך ולבצע ב</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פיתוחים, התאמות, יישום וכיו"ב באמצעות עובדי המשרד או נותני שירותים המועסקים על-ידי ספקים אחרים. במקרה זה, האחריות המלאה על תחזוקת </w:t>
      </w:r>
      <w:r w:rsidRPr="00034BDC">
        <w:rPr>
          <w:rFonts w:cs="David" w:hint="eastAsia"/>
          <w:b w:val="0"/>
          <w:bCs w:val="0"/>
          <w:noProof/>
          <w:color w:val="000000" w:themeColor="text1"/>
          <w:rtl/>
        </w:rPr>
        <w:t>התוצרים</w:t>
      </w:r>
      <w:r w:rsidRPr="00034BDC">
        <w:rPr>
          <w:rFonts w:cs="David"/>
          <w:b w:val="0"/>
          <w:bCs w:val="0"/>
          <w:noProof/>
          <w:color w:val="000000" w:themeColor="text1"/>
          <w:rtl/>
        </w:rPr>
        <w:t xml:space="preserve"> תחול על המשרד.</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על המציע לספק התחייבות חתומה להפקדה של קוד מקור המתייחס לפיתוחים ייעודיים שפותחו בהזמנת המשרד.</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המציע מצהיר כי לא הפר או יפר כל זכות יוצרים ו/או פטנט ו/או סוד מסחרי כלשהו במהלך ביצוע מחויבויותיו על פי הסכם זה. </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 xml:space="preserve">המציע מתחייב לשפות את משרד הבריאות בכל מקרה של תביעת צד שלישי כי התשתית מפרה זכות יוצרים ו/או פטנט ו/או סוד מסחרי ו/או רישיון קוד פתוח. חובת השיפוי תיכנס לתוקפה עם מתן פס"ד חלוט של ערכאה שיפוטית מוסמכת, ובלבד שהמשרד יודיע לספק באופן מיידי על כל תביעה ו/או דרישה כאמור, ישלב את הספק בניהול ההגנה ו/או מו"מ לפשרה, יסייע לספק ככל שנדרש על ידו באופן סביר ולא יתפשר בכל תביעה ו/או דרישה כאמור ללא קבלת הסכמת הספק לכך מראש ובכתב. </w:t>
      </w:r>
    </w:p>
    <w:p w:rsidR="00295868" w:rsidRPr="00034BDC" w:rsidRDefault="00295868" w:rsidP="00295868">
      <w:pPr>
        <w:pStyle w:val="22"/>
        <w:widowControl w:val="0"/>
        <w:tabs>
          <w:tab w:val="clear" w:pos="1132"/>
        </w:tabs>
        <w:spacing w:before="40"/>
        <w:rPr>
          <w:rFonts w:cs="David"/>
          <w:b w:val="0"/>
          <w:bCs w:val="0"/>
          <w:noProof/>
          <w:color w:val="000000" w:themeColor="text1"/>
        </w:rPr>
      </w:pPr>
      <w:r w:rsidRPr="00034BDC">
        <w:rPr>
          <w:rFonts w:cs="David"/>
          <w:b w:val="0"/>
          <w:bCs w:val="0"/>
          <w:noProof/>
          <w:color w:val="000000" w:themeColor="text1"/>
          <w:rtl/>
        </w:rPr>
        <w:t>חובת השיפוי תהא כפופה לתנאי השיפוי המצויים ברישיון השימוש הסטנדרטי של היצרן, ולא תחול על תביעה שעילתה אחד (או יותר) מהמצבים הבאים: (1) עמידתו של הספק בתכנוני, במפרטי או בהוראות המשרד (2) שימוש של הספק במידע טכני או בטכנולוגיה שסופקו על ידי המשרד (3) שינוי המערכת על ידי המשרד ו/או מי מטעמו, או על ידי צד שלישי אחר שאינו הספק (4) שימוש במערכת על ידי המשרד ו/או מי מטעמו באופן האסור על פי המפרט הטכני או על פי דפי היישום או על פי התיעוד או בניגוד לתנאי רישיון השימוש של הפתרון (5) שימוש במערכת על ידי המשרד ו/או מי מטעמו עם מוצרים שאינם מסופקים על ידי הספק; הסייגים שלעיל יחולו כאשר המצבים המתוארים גרמו להפרה ואלמלא שימוש כזה לא היה במערכת או במוצר או בציוד כשלעצמם, כדי להפר זכויות צד ג'. וכאשר הספק התריע מראש על כך ששימוש באופן זה יגרום להפרה והמשרד הנחה אותו להמשיך לפעול באופן זה, או לחלופין - שלא היה באפשרות הספק לדעת ולהתריע.</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שיתוף פעולה עם ספקים נוספים ועם צוות המשרד</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מודע לכך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במשרד הבריאות פועלים ספקים רבים, אשר חלקם עלולים להיות מתחרי</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 והוא מתחייב לעשות כמיטב יכולתו לשתף פעולה עימם למען </w:t>
      </w:r>
      <w:r w:rsidRPr="00034BDC">
        <w:rPr>
          <w:rFonts w:cs="David" w:hint="eastAsia"/>
          <w:b w:val="0"/>
          <w:bCs w:val="0"/>
          <w:noProof/>
          <w:color w:val="000000" w:themeColor="text1"/>
          <w:rtl/>
        </w:rPr>
        <w:t>אספקת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נשוא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ועמידת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ביעדיהם</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נותן בזאת את הסכמתו לכך שהאפיון שבוצע על ידו יועבר לספק אחר לקבלת חוות דעת מקצועית, על פי שיקול דעתו של המשרד.</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הספק יעביר, על פי בקשת המשרד, הכשרה וחפיפה על תוצרי עבודתו, לכל גורם שיבחר המשרד, בין אם עובד המשרד ובין אם מועסק על ידי ספק חיצוני אחר כלשהו. התשלום על </w:t>
      </w:r>
      <w:r w:rsidRPr="00034BDC">
        <w:rPr>
          <w:rFonts w:cs="David" w:hint="eastAsia"/>
          <w:b w:val="0"/>
          <w:bCs w:val="0"/>
          <w:noProof/>
          <w:color w:val="000000" w:themeColor="text1"/>
          <w:rtl/>
        </w:rPr>
        <w:t>שירות</w:t>
      </w:r>
      <w:r w:rsidRPr="00034BDC">
        <w:rPr>
          <w:rFonts w:cs="David"/>
          <w:b w:val="0"/>
          <w:bCs w:val="0"/>
          <w:noProof/>
          <w:color w:val="000000" w:themeColor="text1"/>
          <w:rtl/>
        </w:rPr>
        <w:t xml:space="preserve"> זה יהיה </w:t>
      </w:r>
      <w:r w:rsidRPr="00034BDC">
        <w:rPr>
          <w:rFonts w:cs="David" w:hint="eastAsia"/>
          <w:b w:val="0"/>
          <w:bCs w:val="0"/>
          <w:noProof/>
          <w:color w:val="000000" w:themeColor="text1"/>
          <w:rtl/>
        </w:rPr>
        <w:t>ע</w:t>
      </w:r>
      <w:r w:rsidRPr="00034BDC">
        <w:rPr>
          <w:rFonts w:cs="David"/>
          <w:b w:val="0"/>
          <w:bCs w:val="0"/>
          <w:noProof/>
          <w:color w:val="000000" w:themeColor="text1"/>
          <w:rtl/>
        </w:rPr>
        <w:t xml:space="preserve">"ב </w:t>
      </w:r>
      <w:r w:rsidRPr="00034BDC">
        <w:rPr>
          <w:rFonts w:cs="David" w:hint="eastAsia"/>
          <w:b w:val="0"/>
          <w:bCs w:val="0"/>
          <w:noProof/>
          <w:color w:val="000000" w:themeColor="text1"/>
          <w:rtl/>
        </w:rPr>
        <w:t>שעתי</w:t>
      </w:r>
      <w:r w:rsidRPr="00034BDC">
        <w:rPr>
          <w:rFonts w:cs="David"/>
          <w:b w:val="0"/>
          <w:bCs w:val="0"/>
          <w:noProof/>
          <w:color w:val="000000" w:themeColor="text1"/>
          <w:rtl/>
        </w:rPr>
        <w:t xml:space="preserve">, אולם יבוצע רק לאחר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אישור המשרד לכך שהתהליך בוצע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לדרישות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שפורטו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טרם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ההכשרה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והחפיפה</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יעשה כמיטב יכולתו לסייע באיתור ואבחון תקלה בתשתית גם במצב בו לא ידוע באופן וודאי מה מקור התקלה והאם מקורה ברכיב אשר באחריות הספק.</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 xml:space="preserve">ערבות </w:t>
      </w:r>
    </w:p>
    <w:p w:rsidR="00295868" w:rsidRPr="00034BDC" w:rsidRDefault="00295868" w:rsidP="007E73CF">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lastRenderedPageBreak/>
        <w:t xml:space="preserve">לשם הבטחת ביצוע התחייבויות הספק באופן מקצועי </w:t>
      </w:r>
      <w:r w:rsidRPr="00034BDC">
        <w:rPr>
          <w:rFonts w:cs="David" w:hint="eastAsia"/>
          <w:b w:val="0"/>
          <w:bCs w:val="0"/>
          <w:noProof/>
          <w:color w:val="000000" w:themeColor="text1"/>
          <w:rtl/>
        </w:rPr>
        <w:t>ואיכותי</w:t>
      </w:r>
      <w:r w:rsidRPr="00034BDC">
        <w:rPr>
          <w:rFonts w:cs="David"/>
          <w:b w:val="0"/>
          <w:bCs w:val="0"/>
          <w:noProof/>
          <w:color w:val="000000" w:themeColor="text1"/>
          <w:rtl/>
        </w:rPr>
        <w:t xml:space="preserve"> במסגרת הסכם זה, וכתנאי לחתימתו, מתחייב הספק להמציא למשרד ערבות בנקאית אוטונומית בסך של</w:t>
      </w:r>
      <w:r>
        <w:rPr>
          <w:rFonts w:cs="David" w:hint="cs"/>
          <w:b w:val="0"/>
          <w:bCs w:val="0"/>
          <w:noProof/>
          <w:color w:val="000000" w:themeColor="text1"/>
          <w:rtl/>
        </w:rPr>
        <w:t xml:space="preserve"> </w:t>
      </w:r>
      <w:r w:rsidR="007E73CF">
        <w:rPr>
          <w:rFonts w:cs="David" w:hint="cs"/>
          <w:b w:val="0"/>
          <w:bCs w:val="0"/>
          <w:noProof/>
          <w:color w:val="000000" w:themeColor="text1"/>
          <w:rtl/>
        </w:rPr>
        <w:t xml:space="preserve">5% </w:t>
      </w:r>
      <w:r w:rsidR="007E73CF" w:rsidRPr="007E73CF">
        <w:rPr>
          <w:rFonts w:cs="David"/>
          <w:b w:val="0"/>
          <w:bCs w:val="0"/>
          <w:noProof/>
          <w:color w:val="000000" w:themeColor="text1"/>
          <w:rtl/>
        </w:rPr>
        <w:t>מערך התמורה בעבור עלות המערכת אשר אושר לביצוע על ידי המזמין</w:t>
      </w:r>
      <w:r w:rsidR="007E73CF" w:rsidRPr="007E73CF">
        <w:rPr>
          <w:rFonts w:cs="David" w:hint="cs"/>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מובהר כי אספקת הערבות הבנקאית הנ"ל מהווה תנאי מוקדם לאספקת </w:t>
      </w:r>
      <w:r w:rsidRPr="00034BDC">
        <w:rPr>
          <w:rFonts w:cs="David" w:hint="eastAsia"/>
          <w:b w:val="0"/>
          <w:bCs w:val="0"/>
          <w:noProof/>
          <w:color w:val="000000" w:themeColor="text1"/>
          <w:rtl/>
        </w:rPr>
        <w:t>ה</w:t>
      </w:r>
      <w:r w:rsidRPr="00034BDC">
        <w:rPr>
          <w:rFonts w:cs="David"/>
          <w:b w:val="0"/>
          <w:bCs w:val="0"/>
          <w:noProof/>
          <w:color w:val="000000" w:themeColor="text1"/>
          <w:rtl/>
        </w:rPr>
        <w:t>שירותים למזמין. לא הפקיד הספק ערבות ביצוע</w:t>
      </w:r>
      <w:r w:rsidRPr="008F48C9">
        <w:rPr>
          <w:rFonts w:cs="David"/>
          <w:b w:val="0"/>
          <w:bCs w:val="0"/>
          <w:noProof/>
          <w:color w:val="000000" w:themeColor="text1"/>
          <w:rtl/>
        </w:rPr>
        <w:t xml:space="preserve"> </w:t>
      </w:r>
      <w:r w:rsidRPr="00E33753">
        <w:rPr>
          <w:rFonts w:cs="David"/>
          <w:b w:val="0"/>
          <w:bCs w:val="0"/>
          <w:noProof/>
          <w:color w:val="000000" w:themeColor="text1"/>
          <w:rtl/>
        </w:rPr>
        <w:t>כנדרש ובמועד, ו/או לא מילא תנאי אחר מהדרישות הנ"ל, יחשב הדבר כאי מלוי התחייבויותיו לפי מכרז זה</w:t>
      </w:r>
      <w:r w:rsidRPr="00E33753">
        <w:rPr>
          <w:rFonts w:cs="David" w:hint="cs"/>
          <w:b w:val="0"/>
          <w:bCs w:val="0"/>
          <w:noProof/>
          <w:color w:val="000000" w:themeColor="text1"/>
          <w:rtl/>
        </w:rPr>
        <w:t xml:space="preserve"> ולא תהיה לו כל טענה בדבר אי-מימוש ההתקשרות, על השלכותיה</w:t>
      </w:r>
      <w:r w:rsidRPr="00E33753">
        <w:rPr>
          <w:rFonts w:cs="David"/>
          <w:b w:val="0"/>
          <w:bCs w:val="0"/>
          <w:noProof/>
          <w:color w:val="000000" w:themeColor="text1"/>
          <w:rtl/>
        </w:rPr>
        <w:t>.</w:t>
      </w:r>
      <w:r w:rsidRPr="008F48C9">
        <w:rPr>
          <w:rFonts w:cs="David"/>
          <w:b w:val="0"/>
          <w:bCs w:val="0"/>
          <w:noProof/>
          <w:color w:val="000000" w:themeColor="text1"/>
        </w:rPr>
        <w:t xml:space="preserve"> </w:t>
      </w:r>
    </w:p>
    <w:p w:rsidR="003E20F5"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הערבות הבנקאית תהיה בתוקף לכל תקופת אספקת השירותים על ידי הספק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ועד 60 ימים לאחר סיומה</w:t>
      </w:r>
      <w:r w:rsidR="003E20F5">
        <w:rPr>
          <w:rFonts w:cs="David" w:hint="cs"/>
          <w:b w:val="0"/>
          <w:bCs w:val="0"/>
          <w:noProof/>
          <w:color w:val="000000" w:themeColor="text1"/>
          <w:rtl/>
        </w:rPr>
        <w:t xml:space="preserve"> </w:t>
      </w:r>
    </w:p>
    <w:p w:rsidR="00295868" w:rsidRPr="00034BDC" w:rsidRDefault="003E20F5" w:rsidP="001401DF">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הערבות</w:t>
      </w:r>
      <w:r w:rsidR="00E5138B">
        <w:rPr>
          <w:rFonts w:cs="David" w:hint="cs"/>
          <w:b w:val="0"/>
          <w:bCs w:val="0"/>
          <w:noProof/>
          <w:color w:val="000000" w:themeColor="text1"/>
          <w:rtl/>
        </w:rPr>
        <w:t xml:space="preserve"> ביצוע</w:t>
      </w:r>
      <w:r w:rsidRPr="00034BDC">
        <w:rPr>
          <w:rFonts w:cs="David"/>
          <w:b w:val="0"/>
          <w:bCs w:val="0"/>
          <w:noProof/>
          <w:color w:val="000000" w:themeColor="text1"/>
          <w:rtl/>
        </w:rPr>
        <w:t xml:space="preserve"> הבנקאית תהי</w:t>
      </w:r>
      <w:r>
        <w:rPr>
          <w:rFonts w:cs="David" w:hint="cs"/>
          <w:b w:val="0"/>
          <w:bCs w:val="0"/>
          <w:noProof/>
          <w:color w:val="000000" w:themeColor="text1"/>
          <w:rtl/>
        </w:rPr>
        <w:t>ה צמודה לממד המחירים</w:t>
      </w:r>
      <w:r w:rsidR="001401DF">
        <w:rPr>
          <w:rFonts w:cs="David" w:hint="cs"/>
          <w:b w:val="0"/>
          <w:bCs w:val="0"/>
          <w:noProof/>
          <w:color w:val="000000" w:themeColor="text1"/>
          <w:rtl/>
        </w:rPr>
        <w:t xml:space="preserve"> לצרכן </w:t>
      </w:r>
      <w:r w:rsidR="00E5138B">
        <w:rPr>
          <w:rFonts w:cs="David"/>
          <w:b w:val="0"/>
          <w:bCs w:val="0"/>
          <w:noProof/>
          <w:color w:val="000000" w:themeColor="text1"/>
          <w:rtl/>
        </w:rPr>
        <w:t>כפי</w:t>
      </w:r>
      <w:r w:rsidR="001401DF" w:rsidRPr="00034BDC">
        <w:rPr>
          <w:rFonts w:cs="David"/>
          <w:b w:val="0"/>
          <w:bCs w:val="0"/>
          <w:noProof/>
          <w:color w:val="000000" w:themeColor="text1"/>
          <w:rtl/>
        </w:rPr>
        <w:t xml:space="preserve"> ידוע במועד</w:t>
      </w:r>
      <w:r w:rsidR="001401DF">
        <w:rPr>
          <w:rFonts w:cs="David" w:hint="cs"/>
          <w:b w:val="0"/>
          <w:bCs w:val="0"/>
          <w:noProof/>
          <w:color w:val="000000" w:themeColor="text1"/>
          <w:rtl/>
        </w:rPr>
        <w:t xml:space="preserve"> חתימת ההסכם</w:t>
      </w:r>
      <w:r>
        <w:rPr>
          <w:rFonts w:cs="David" w:hint="cs"/>
          <w:b w:val="0"/>
          <w:bCs w:val="0"/>
          <w:noProof/>
          <w:color w:val="000000" w:themeColor="text1"/>
          <w:rtl/>
        </w:rPr>
        <w:t xml:space="preserve"> </w:t>
      </w:r>
      <w:r w:rsidR="001401DF">
        <w:rPr>
          <w:rFonts w:cs="David" w:hint="cs"/>
          <w:b w:val="0"/>
          <w:bCs w:val="0"/>
          <w:noProof/>
          <w:color w:val="000000" w:themeColor="text1"/>
          <w:rtl/>
        </w:rPr>
        <w:t>ו</w:t>
      </w:r>
      <w:r>
        <w:rPr>
          <w:rFonts w:cs="David" w:hint="cs"/>
          <w:b w:val="0"/>
          <w:bCs w:val="0"/>
          <w:noProof/>
          <w:color w:val="000000" w:themeColor="text1"/>
          <w:rtl/>
        </w:rPr>
        <w:t xml:space="preserve">בהתאם להוראת תכ"מ </w:t>
      </w:r>
      <w:r w:rsidR="001401DF">
        <w:rPr>
          <w:rFonts w:cs="David" w:hint="cs"/>
          <w:b w:val="0"/>
          <w:bCs w:val="0"/>
          <w:noProof/>
          <w:color w:val="000000" w:themeColor="text1"/>
          <w:rtl/>
        </w:rPr>
        <w:t>7</w:t>
      </w:r>
      <w:r>
        <w:rPr>
          <w:rFonts w:cs="David" w:hint="cs"/>
          <w:b w:val="0"/>
          <w:bCs w:val="0"/>
          <w:noProof/>
          <w:color w:val="000000" w:themeColor="text1"/>
          <w:rtl/>
        </w:rPr>
        <w:t>.3.2</w:t>
      </w:r>
      <w:r w:rsidR="00295868"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במידה והמשרד יאריך את תקופת אספקת השירותים הנ"ל, תוארך הערבות בהתאם והספק מתחייב לשם הבטחת התחייבויותיו לפי ההסכם המוארך, למסור למזמין לא פחות מאשר 14 יום לפני תחילת התקופה המוארכת של ההסכם, ערבות בנקאית אוטונומית, בנוסח הערבות המקורית, צמודה למדד המחירים לצרכן, כפי שהוא ידוע במועד חידוש הארכת ההסכם, ערבות זו תהיה בתוקף עד 60 יום לאחר גמר תקופת אספקת השירותים המוארכת.</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בכל מקרה בו לא עמד הספק בהתחייבויותיו לפי ההסכם או על פי דין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Pr>
          <w:rFonts w:cs="David" w:hint="cs"/>
          <w:b w:val="0"/>
          <w:bCs w:val="0"/>
          <w:noProof/>
          <w:color w:val="000000" w:themeColor="text1"/>
          <w:rtl/>
        </w:rPr>
        <w:t>התנה תחילת או המשך אספקת השירות בהצבת דרישות כספיות ו/או אחרות וכן ב</w:t>
      </w:r>
      <w:r w:rsidRPr="00034BDC">
        <w:rPr>
          <w:rFonts w:cs="David" w:hint="eastAsia"/>
          <w:b w:val="0"/>
          <w:bCs w:val="0"/>
          <w:noProof/>
          <w:color w:val="000000" w:themeColor="text1"/>
          <w:rtl/>
        </w:rPr>
        <w:t>מקרה</w:t>
      </w:r>
      <w:r w:rsidRPr="00034BDC">
        <w:rPr>
          <w:rFonts w:cs="David"/>
          <w:b w:val="0"/>
          <w:bCs w:val="0"/>
          <w:noProof/>
          <w:color w:val="000000" w:themeColor="text1"/>
          <w:rtl/>
        </w:rPr>
        <w:t xml:space="preserve"> בו המשרד עשה כדין שימוש בזכויותיו והוציא סכומים החלים על הספק בהתאם להסכם או על פי הדין, יהא המשרד זכאי לממש את הערבות כולה או מקצתה, בכפוף למתן הודעה בכתב לספק 14 יום מראש ומתן הזדמנות לתיקון אי-מילוי ההתחייבות.</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במידה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בהתחייבויותיו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חילוט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ערבות</w:t>
      </w:r>
      <w:r w:rsidRPr="00034BDC">
        <w:rPr>
          <w:rFonts w:cs="David"/>
          <w:b w:val="0"/>
          <w:bCs w:val="0"/>
          <w:noProof/>
          <w:color w:val="000000" w:themeColor="text1"/>
          <w:rtl/>
        </w:rPr>
        <w:t xml:space="preserve"> (לעניין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הופקדה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המכרז</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בגדר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כהגדרתו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בסעיף</w:t>
      </w:r>
      <w:r w:rsidRPr="00034BDC">
        <w:rPr>
          <w:rFonts w:cs="David"/>
          <w:b w:val="0"/>
          <w:bCs w:val="0"/>
          <w:noProof/>
          <w:color w:val="000000" w:themeColor="text1"/>
          <w:rtl/>
        </w:rPr>
        <w:t xml:space="preserve"> 15 </w:t>
      </w:r>
      <w:r w:rsidRPr="00034BDC">
        <w:rPr>
          <w:rFonts w:cs="David" w:hint="eastAsia"/>
          <w:b w:val="0"/>
          <w:bCs w:val="0"/>
          <w:noProof/>
          <w:color w:val="000000" w:themeColor="text1"/>
          <w:rtl/>
        </w:rPr>
        <w:t>לחוק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תרופות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תשל</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-1970.</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למען הסר כל ספק, מובהר כי אין בגובה הערבות לשמש הגבלה או תקרה להתחייבויותיו או אחריותו של הספק לפי הסכם זה.  </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התמורה</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תמורת ביצוע השירותים, תוך התאמה מלאה לדרישות המשרד כפי שמופיעות במכרז ו</w:t>
      </w:r>
      <w:r w:rsidRPr="00034BDC">
        <w:rPr>
          <w:rFonts w:cs="David" w:hint="eastAsia"/>
          <w:b w:val="0"/>
          <w:bCs w:val="0"/>
          <w:noProof/>
          <w:color w:val="000000" w:themeColor="text1"/>
          <w:rtl/>
        </w:rPr>
        <w:t>בהתאם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להנחיות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ישלם המשרד לספק את התמורה המפורטת בהצעת המחיר שהגיש הספק במכרז ואשר אושרה על ידי המשרד.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קבועה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מוחלטת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וסופית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לדרוש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העלאות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שינויים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חיוביו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סיבה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שהיא</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מוסכם כי התשלום יתבסס על המחירים שהציע הספק בהצעתו, בהתאם  לשלבי המימוש וכנגד חשבונית. הספק מתחייב להגיש חשבוניות  לכל שלב ורק לאחר אישור ממנהל התוכנית </w:t>
      </w:r>
      <w:r w:rsidRPr="00034BDC">
        <w:rPr>
          <w:rFonts w:cs="David" w:hint="eastAsia"/>
          <w:b w:val="0"/>
          <w:bCs w:val="0"/>
          <w:noProof/>
          <w:color w:val="000000" w:themeColor="text1"/>
          <w:rtl/>
        </w:rPr>
        <w:t>שהרכיב</w:t>
      </w:r>
      <w:r w:rsidRPr="00034BDC">
        <w:rPr>
          <w:rFonts w:cs="David"/>
          <w:b w:val="0"/>
          <w:bCs w:val="0"/>
          <w:noProof/>
          <w:color w:val="000000" w:themeColor="text1"/>
          <w:rtl/>
        </w:rPr>
        <w:t xml:space="preserve"> שסופק עמד במבחני קבלה של המשרד.</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יובהר כי הסכם זה אינו מחייב את המשרד לתשלום תמורה כלשהי, וההתחייבות היחידה תהא על פי הזמנות מאושרות ממערכת מרכבה כפי שיונפקו על ידי המשרד מעת לעת, </w:t>
      </w:r>
      <w:r w:rsidRPr="00034BDC">
        <w:rPr>
          <w:rFonts w:cs="David" w:hint="eastAsia"/>
          <w:b w:val="0"/>
          <w:bCs w:val="0"/>
          <w:noProof/>
          <w:color w:val="000000" w:themeColor="text1"/>
          <w:rtl/>
        </w:rPr>
        <w:t>בכפוף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בפועל</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לא ישולמו כל תשלומים בגין הוצאות שלא הוגדרו בהזמנת העבודה, לרבות 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295868" w:rsidRPr="001B4124" w:rsidRDefault="00295868" w:rsidP="00AC3E54">
      <w:pPr>
        <w:pStyle w:val="22"/>
        <w:spacing w:before="0"/>
        <w:rPr>
          <w:rFonts w:cs="David"/>
          <w:b w:val="0"/>
          <w:bCs w:val="0"/>
          <w:noProof/>
          <w:color w:val="000000" w:themeColor="text1"/>
        </w:rPr>
      </w:pPr>
      <w:r w:rsidRPr="001B4124">
        <w:rPr>
          <w:rFonts w:cs="David"/>
          <w:b w:val="0"/>
          <w:bCs w:val="0"/>
          <w:noProof/>
          <w:color w:val="000000" w:themeColor="text1"/>
          <w:rtl/>
        </w:rPr>
        <w:t xml:space="preserve">כל המחירים יהיו נקובים </w:t>
      </w:r>
      <w:r w:rsidR="00AC3E54" w:rsidRPr="00AC3E54">
        <w:rPr>
          <w:rFonts w:cs="David"/>
          <w:b w:val="0"/>
          <w:bCs w:val="0"/>
          <w:noProof/>
          <w:color w:val="000000" w:themeColor="text1"/>
          <w:rtl/>
        </w:rPr>
        <w:t>בש"ח</w:t>
      </w:r>
      <w:r w:rsidR="00AC3E54" w:rsidRPr="00AC3E54">
        <w:rPr>
          <w:rFonts w:cs="David" w:hint="cs"/>
          <w:b w:val="0"/>
          <w:bCs w:val="0"/>
          <w:noProof/>
          <w:color w:val="000000" w:themeColor="text1"/>
          <w:rtl/>
        </w:rPr>
        <w:t>/ דולר אמריקאי</w:t>
      </w:r>
      <w:r w:rsidRPr="001B4124">
        <w:rPr>
          <w:rFonts w:cs="David"/>
          <w:b w:val="0"/>
          <w:bCs w:val="0"/>
          <w:noProof/>
          <w:color w:val="000000" w:themeColor="text1"/>
          <w:rtl/>
        </w:rPr>
        <w:t xml:space="preserve">. </w:t>
      </w:r>
      <w:r w:rsidR="001B4124" w:rsidRPr="001B4124">
        <w:rPr>
          <w:rFonts w:cs="David"/>
          <w:b w:val="0"/>
          <w:bCs w:val="0"/>
          <w:noProof/>
          <w:color w:val="000000" w:themeColor="text1"/>
          <w:rtl/>
        </w:rPr>
        <w:t>הצמדה תחול בהתאם להוראות תכ"מ הרלוונטיות.</w:t>
      </w:r>
      <w:r w:rsidR="001B4124" w:rsidRPr="001B4124">
        <w:rPr>
          <w:rFonts w:cs="David" w:hint="eastAsia"/>
          <w:b w:val="0"/>
          <w:bCs w:val="0"/>
          <w:noProof/>
          <w:color w:val="000000" w:themeColor="text1"/>
          <w:rtl/>
        </w:rPr>
        <w:t xml:space="preserve"> </w:t>
      </w:r>
      <w:r w:rsidRPr="001B4124">
        <w:rPr>
          <w:rFonts w:cs="David" w:hint="eastAsia"/>
          <w:b w:val="0"/>
          <w:bCs w:val="0"/>
          <w:noProof/>
          <w:color w:val="000000" w:themeColor="text1"/>
          <w:rtl/>
        </w:rPr>
        <w:t>למען</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הסר</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ספק</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יובהר</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כי</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על</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רישוי</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תוכנה</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לא</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תחול</w:t>
      </w:r>
      <w:r w:rsidRPr="001B4124">
        <w:rPr>
          <w:rFonts w:cs="David"/>
          <w:b w:val="0"/>
          <w:bCs w:val="0"/>
          <w:noProof/>
          <w:color w:val="000000" w:themeColor="text1"/>
          <w:rtl/>
        </w:rPr>
        <w:t xml:space="preserve"> </w:t>
      </w:r>
      <w:r w:rsidRPr="001B4124">
        <w:rPr>
          <w:rFonts w:cs="David" w:hint="eastAsia"/>
          <w:b w:val="0"/>
          <w:bCs w:val="0"/>
          <w:noProof/>
          <w:color w:val="000000" w:themeColor="text1"/>
          <w:rtl/>
        </w:rPr>
        <w:t>הצמדה</w:t>
      </w:r>
      <w:r w:rsidRPr="001B4124">
        <w:rPr>
          <w:rFonts w:cs="David"/>
          <w:b w:val="0"/>
          <w:bCs w:val="0"/>
          <w:noProof/>
          <w:color w:val="000000" w:themeColor="text1"/>
          <w:rtl/>
        </w:rPr>
        <w:t xml:space="preserve">.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על כל הסכומים יתווסף מע"מ כחוק.</w:t>
      </w:r>
    </w:p>
    <w:p w:rsidR="00295868" w:rsidRDefault="00295868" w:rsidP="0093517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לאחר תקופה של </w:t>
      </w:r>
      <w:r w:rsidR="00935178">
        <w:rPr>
          <w:rFonts w:cs="David" w:hint="cs"/>
          <w:b w:val="0"/>
          <w:bCs w:val="0"/>
          <w:noProof/>
          <w:color w:val="000000" w:themeColor="text1"/>
          <w:rtl/>
        </w:rPr>
        <w:t xml:space="preserve">שנתיים </w:t>
      </w:r>
      <w:r w:rsidRPr="00034BDC">
        <w:rPr>
          <w:rFonts w:cs="David"/>
          <w:b w:val="0"/>
          <w:bCs w:val="0"/>
          <w:noProof/>
          <w:color w:val="000000" w:themeColor="text1"/>
          <w:rtl/>
        </w:rPr>
        <w:t xml:space="preserve"> ובהתאם למחירי היצרן יוכל הלקוח לדרוש הזמנת ציוד חדיש יותר הקיים ובתנאי שיהיו באותם מחירים כמו שנקבעו במכרז.</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lastRenderedPageBreak/>
        <w:t>אופן ביצוע התשלום</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יגיש חשבונית בצרוף אישור כתוב ממנהל הפרויקט מטעם ה</w:t>
      </w:r>
      <w:r w:rsidRPr="00034BDC">
        <w:rPr>
          <w:rFonts w:cs="David" w:hint="eastAsia"/>
          <w:b w:val="0"/>
          <w:bCs w:val="0"/>
          <w:noProof/>
          <w:color w:val="000000" w:themeColor="text1"/>
          <w:rtl/>
        </w:rPr>
        <w:t>משרד</w:t>
      </w:r>
      <w:r w:rsidRPr="00034BDC">
        <w:rPr>
          <w:rFonts w:cs="David"/>
          <w:b w:val="0"/>
          <w:bCs w:val="0"/>
          <w:noProof/>
          <w:color w:val="000000" w:themeColor="text1"/>
          <w:rtl/>
        </w:rPr>
        <w:t xml:space="preserve"> לסיום ואישור אבן הדרך או לחילופין אישור לביצוע השינוי/שעות העבודה.</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בעבור שירות הניתן לפי שעות יצורף דיווח שעות שמי מפורט ואישור מנהל הפרויקט מטעם המשרד לביצוע.</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ביצוע התשלומים יהיה לפי כללי התשלום המקובלים בממשלה.</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Pr>
          <w:rFonts w:cs="David" w:hint="cs"/>
          <w:b w:val="0"/>
          <w:bCs w:val="0"/>
          <w:noProof/>
          <w:color w:val="000000" w:themeColor="text1"/>
          <w:sz w:val="24"/>
          <w:szCs w:val="24"/>
          <w:u w:val="single"/>
          <w:rtl/>
        </w:rPr>
        <w:t>יחסי עבודה בין הצדדים</w:t>
      </w:r>
    </w:p>
    <w:p w:rsidR="00295868" w:rsidRPr="00E33753" w:rsidRDefault="00295868" w:rsidP="00295868">
      <w:pPr>
        <w:spacing w:before="120" w:after="0" w:line="360" w:lineRule="auto"/>
        <w:ind w:left="189" w:right="426" w:firstLine="171"/>
        <w:jc w:val="both"/>
        <w:rPr>
          <w:rFonts w:asciiTheme="minorBidi" w:eastAsia="Times New Roman" w:hAnsiTheme="minorBidi" w:cs="David"/>
          <w:noProof/>
          <w:rtl/>
        </w:rPr>
      </w:pPr>
      <w:r w:rsidRPr="00E33753">
        <w:rPr>
          <w:rFonts w:asciiTheme="minorBidi" w:eastAsia="Times New Roman" w:hAnsiTheme="minorBidi" w:cs="David"/>
          <w:noProof/>
          <w:rtl/>
        </w:rPr>
        <w:t>למען הסר ספק מוסכם בין הצדדים כי:</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היחסים בין המשרד לספק, עובדיו ומי מטעמו בביצוע הסכם זה הינם יחסי מזמין - ספק עצמאי.</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לספק 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אין לראות בכל זכות הניתנת עפ"י הסכם זה למזמין או למי מטעמו, לפקח, להדריך או להורות לקבלן, או לכל אחד מהמועסקים על-ידו, ו/או להתערב בכל צורה ואופן לגבי השירותים, אלא אמצעי בלבד להבטחת ביצוע הוראות הסכם זה, השגת מטרותיו במלואן, והבטחת אופן ביצוע השירותים ע"י הספק.</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על הספק בלבד יחולו המיסים ותשלומי החובה האחרים שמעביד חייב לשלמם ביחס לעובדיו ובהתאם לדין ולנוהג, לרבות תשלומים לביטוח לאומי, מס מקביל ויתר הזכויות הסוציאליות, והספק בלבד יהא אחראי לכל תביעה של עובד ומעובדיו הנובעת מיחסי העבודה שבניהם.</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בלבד יהא אחראי לכל תביעה הנובעת מיחסי עובד – מעביד. אם חרף כוונתם הברורה של הצדדים כאמור לעיל, יקבע ביום מן הימים ע"י ערכאה שיפוטית מוסמכת כי </w:t>
      </w:r>
      <w:r w:rsidRPr="00034BDC">
        <w:rPr>
          <w:rFonts w:cs="David" w:hint="eastAsia"/>
          <w:b w:val="0"/>
          <w:bCs w:val="0"/>
          <w:noProof/>
          <w:color w:val="000000" w:themeColor="text1"/>
          <w:rtl/>
        </w:rPr>
        <w:t>קיימים</w:t>
      </w:r>
      <w:r w:rsidRPr="00034BDC">
        <w:rPr>
          <w:rFonts w:cs="David"/>
          <w:b w:val="0"/>
          <w:bCs w:val="0"/>
          <w:noProof/>
          <w:color w:val="000000" w:themeColor="text1"/>
          <w:rtl/>
        </w:rPr>
        <w:t xml:space="preserve"> יחסי עובד – מעביד, על כל הנובע מכך, מתחייב הספק מבלי לגרוע מהאמור בהסכם זה בכללותו, לשפות את המשרד מיידית, במלוא ההוצאות שיגרמו לו לרבות הוצאות ותשלומים בהם יחויב וכן הוצאות משפט ושכ"ט עו"ד. זאת בכפוף לקבלת פס"ד סופי שאין עליו עיכוב ביצוע, בכפוף לכך שבמידה שחלה חובת שיפוי כאמור, יודיע המשרד לספק על דרישה ו/או תביעה שהוגשה בפניו וזאת בסמוך למועד הגשת הדרישה ו/או התביעה וכן בכפוף לכך שהמשרד יאפשר לספק לנהל את הגנתו בפני התביעה כאמור אך בתאום עמו ובמידה ויתפשר יעשה זאת </w:t>
      </w:r>
      <w:r w:rsidRPr="00034BDC">
        <w:rPr>
          <w:rFonts w:cs="David" w:hint="eastAsia"/>
          <w:b w:val="0"/>
          <w:bCs w:val="0"/>
          <w:noProof/>
          <w:color w:val="000000" w:themeColor="text1"/>
          <w:rtl/>
        </w:rPr>
        <w:t>לאחר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קבלת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יסרב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מטעמים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סבירים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וראויים</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הספק מתחייב לקיים בכל תקופת ההסכם, לגבי העובדים שיועסקו על ידו בביצוע השירותים לפי הסכם זה, את </w:t>
      </w:r>
      <w:r w:rsidRPr="00034BDC">
        <w:rPr>
          <w:rFonts w:cs="David" w:hint="eastAsia"/>
          <w:b w:val="0"/>
          <w:bCs w:val="0"/>
          <w:noProof/>
          <w:color w:val="000000" w:themeColor="text1"/>
          <w:rtl/>
        </w:rPr>
        <w:t>הקבוע</w:t>
      </w:r>
      <w:r w:rsidRPr="00034BDC">
        <w:rPr>
          <w:rFonts w:cs="David"/>
          <w:b w:val="0"/>
          <w:bCs w:val="0"/>
          <w:noProof/>
          <w:color w:val="000000" w:themeColor="text1"/>
          <w:rtl/>
        </w:rPr>
        <w:t xml:space="preserve">  ב</w:t>
      </w:r>
      <w:r w:rsidRPr="00034BDC">
        <w:rPr>
          <w:rFonts w:cs="David" w:hint="eastAsia"/>
          <w:b w:val="0"/>
          <w:bCs w:val="0"/>
          <w:noProof/>
          <w:color w:val="000000" w:themeColor="text1"/>
          <w:rtl/>
        </w:rPr>
        <w:t>דיני</w:t>
      </w:r>
      <w:r w:rsidRPr="00034BDC">
        <w:rPr>
          <w:rFonts w:cs="David"/>
          <w:b w:val="0"/>
          <w:bCs w:val="0"/>
          <w:noProof/>
          <w:color w:val="000000" w:themeColor="text1"/>
          <w:rtl/>
        </w:rPr>
        <w:t xml:space="preserve"> העבודה החלים במדינה ישראל.</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להעסיק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במישרין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בעקיפין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המועסק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באישור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בתוקף</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כל התקשרות של הספק עם קבלני משנה לצורך </w:t>
      </w:r>
      <w:r w:rsidRPr="00034BDC">
        <w:rPr>
          <w:rFonts w:cs="David" w:hint="eastAsia"/>
          <w:b w:val="0"/>
          <w:bCs w:val="0"/>
          <w:noProof/>
          <w:color w:val="000000" w:themeColor="text1"/>
          <w:rtl/>
        </w:rPr>
        <w:t>אספקת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w:t>
      </w:r>
      <w:r w:rsidRPr="00034BDC">
        <w:rPr>
          <w:rFonts w:cs="David"/>
          <w:b w:val="0"/>
          <w:bCs w:val="0"/>
          <w:noProof/>
          <w:color w:val="000000" w:themeColor="text1"/>
          <w:rtl/>
        </w:rPr>
        <w:t>שירותי</w:t>
      </w:r>
      <w:r w:rsidRPr="00034BDC">
        <w:rPr>
          <w:rFonts w:cs="David" w:hint="eastAsia"/>
          <w:b w:val="0"/>
          <w:bCs w:val="0"/>
          <w:noProof/>
          <w:color w:val="000000" w:themeColor="text1"/>
          <w:rtl/>
        </w:rPr>
        <w:t>ם</w:t>
      </w:r>
      <w:r w:rsidRPr="00034BDC">
        <w:rPr>
          <w:rFonts w:cs="David"/>
          <w:b w:val="0"/>
          <w:bCs w:val="0"/>
          <w:noProof/>
          <w:color w:val="000000" w:themeColor="text1"/>
          <w:rtl/>
        </w:rPr>
        <w:t xml:space="preserve"> הינה התקשרות של הספק עם קבלני המשנה בלבד ואינה מייצרת כל יחסי עובד מעביד בין קבלני המשנה והמשרד. עם זאת, הספק מתחייב כי כל שירות שיינתן למזמין במסגרת הסכם זה, בין אם מסופק למזמין על ידו ובין אם ע"י קבלן המשנה מטעמו, יעמוד בכל הדרישות והתנאים במפורטים בהסכם זה על נספחיו.</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שמירת סודיות</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עובדיו ומי מטעמו מתחייבים לשמור בסוד ולא להעביר, לא להודיע, לא למסור ולא להביא לידיעת כל אדם כל ידיעה שתגיע אליהם במהלך או עקב ביצוע הסכם זה תוך תקופת ההסכם או לאחר מכן.</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הספק מתחייב להביא לידיעת עובדיו וכל מי שיועסק על ידו ו/או מטעמו בקשר עם הסכם זה, את דבר ההתחייבות לסודיות כאמור לעיל.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lastRenderedPageBreak/>
        <w:t>כתנאי</w:t>
      </w:r>
      <w:r w:rsidRPr="00034BDC">
        <w:rPr>
          <w:rFonts w:cs="David"/>
          <w:b w:val="0"/>
          <w:bCs w:val="0"/>
          <w:noProof/>
          <w:color w:val="000000" w:themeColor="text1"/>
          <w:rtl/>
        </w:rPr>
        <w:t xml:space="preserve"> לתחילת אספקת השירותים על ידי עובדי הספק ו/או </w:t>
      </w:r>
      <w:r w:rsidRPr="00034BDC">
        <w:rPr>
          <w:rFonts w:cs="David" w:hint="eastAsia"/>
          <w:b w:val="0"/>
          <w:bCs w:val="0"/>
          <w:noProof/>
          <w:color w:val="000000" w:themeColor="text1"/>
          <w:rtl/>
        </w:rPr>
        <w:t>מי</w:t>
      </w:r>
      <w:r w:rsidRPr="00034BDC">
        <w:rPr>
          <w:rFonts w:cs="David"/>
          <w:b w:val="0"/>
          <w:bCs w:val="0"/>
          <w:noProof/>
          <w:color w:val="000000" w:themeColor="text1"/>
          <w:rtl/>
        </w:rPr>
        <w:t xml:space="preserve"> מטעמו, נדרשת חתימתם על התחייבות לסודיות מלאה, טרם התחלת פעילותם בנוסח נספח א'5 למכרז לפיה כי ידוע להם שאי - מילוי ההתחייבות על פי סעיף זה מהווה עבירה על פי פרק ו', סימן ה', לחוק העונשין, התשל"ז- 1977. יובהר כי אין באמור כדי לגרוע מהתחייבות הספק לשמירה על סודיות בנוסח נספח א'4 למכרז.</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הצדדים מתחייבים הדדית לשמור בסוד כל מידע מקצועי, או אישי הקשור </w:t>
      </w:r>
      <w:r w:rsidRPr="00034BDC">
        <w:rPr>
          <w:rFonts w:cs="David" w:hint="eastAsia"/>
          <w:b w:val="0"/>
          <w:bCs w:val="0"/>
          <w:noProof/>
          <w:color w:val="000000" w:themeColor="text1"/>
          <w:rtl/>
        </w:rPr>
        <w:t>במשרד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בגורמים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מקבלים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שירותים</w:t>
      </w:r>
      <w:r w:rsidRPr="00034BDC">
        <w:rPr>
          <w:rFonts w:cs="David"/>
          <w:b w:val="0"/>
          <w:bCs w:val="0"/>
          <w:noProof/>
          <w:color w:val="000000" w:themeColor="text1"/>
          <w:rtl/>
        </w:rPr>
        <w:t>, אשר יגיע לידיעתם במהלך ו/או בקשר עם ביצוע הסכם זה. התחייבות זו תקפה גם לאחר סיום תקופת ההתקשרות.</w:t>
      </w:r>
      <w:r w:rsidRPr="00034BDC">
        <w:rPr>
          <w:rFonts w:cs="David"/>
          <w:b w:val="0"/>
          <w:bCs w:val="0"/>
          <w:noProof/>
          <w:color w:val="000000" w:themeColor="text1"/>
        </w:rPr>
        <w:t xml:space="preserve">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 , ו/או מידע אשר יווצר על ידי המציע/הספק במסגרת מתן השירותים על פי המכרז ואשר הינו </w:t>
      </w:r>
      <w:r w:rsidRPr="00034BDC">
        <w:rPr>
          <w:rFonts w:cs="David" w:hint="eastAsia"/>
          <w:b w:val="0"/>
          <w:bCs w:val="0"/>
          <w:noProof/>
          <w:color w:val="000000" w:themeColor="text1"/>
          <w:rtl/>
        </w:rPr>
        <w:t>ג</w:t>
      </w:r>
      <w:r w:rsidRPr="00034BDC">
        <w:rPr>
          <w:rFonts w:cs="David"/>
          <w:b w:val="0"/>
          <w:bCs w:val="0"/>
          <w:noProof/>
          <w:color w:val="000000" w:themeColor="text1"/>
          <w:rtl/>
        </w:rPr>
        <w:t>נרי, כללי ואינו מכיל נתונים ו/או מידע אשר הועברו על ידי המשרד . יחד עם זאת, מידע אשר משרד הבריאות יידע את הספק כי רואה הוא</w:t>
      </w:r>
      <w:r w:rsidRPr="00034BDC" w:rsidDel="006A15A7">
        <w:rPr>
          <w:rFonts w:cs="David"/>
          <w:b w:val="0"/>
          <w:bCs w:val="0"/>
          <w:noProof/>
          <w:color w:val="000000" w:themeColor="text1"/>
          <w:rtl/>
        </w:rPr>
        <w:t xml:space="preserve"> </w:t>
      </w:r>
      <w:r w:rsidRPr="00034BDC">
        <w:rPr>
          <w:rFonts w:cs="David"/>
          <w:b w:val="0"/>
          <w:bCs w:val="0"/>
          <w:noProof/>
          <w:color w:val="000000" w:themeColor="text1"/>
          <w:rtl/>
        </w:rPr>
        <w:t>כסודי, גם אם התקבל באופן שאינו מפר את חובת הסודיות – ייעשה כל מאמץ להגן עליו.</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rtl/>
        </w:rPr>
        <w:t>הספק מתחייב להחזיר לידי המשרד ולחזקתו מיד כשיתבקש לכך כל חומר כתוב או אחר או חפץ שקיבל מהמשרד או השייך למזמין שהגיע לחזקת הספק או לידיו עקב מתן השירותים או שקיבל מכל אדם או גוף עקב מתן השירותים או חומר שהכין</w:t>
      </w:r>
      <w:r w:rsidRPr="00034BDC">
        <w:rPr>
          <w:rFonts w:cs="David"/>
          <w:b w:val="0"/>
          <w:bCs w:val="0"/>
          <w:noProof/>
          <w:color w:val="000000" w:themeColor="text1"/>
          <w:rtl/>
        </w:rPr>
        <w:t xml:space="preserve"> עבור המשרד. כמו כן, מתחייב הספק לא לשמור אצלו עותק כל שהוא של חומר כאמור או של מידע.</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מצהיר כי יד</w:t>
      </w:r>
      <w:r>
        <w:rPr>
          <w:rFonts w:cs="David"/>
          <w:b w:val="0"/>
          <w:bCs w:val="0"/>
          <w:noProof/>
          <w:color w:val="000000" w:themeColor="text1"/>
          <w:rtl/>
        </w:rPr>
        <w:t>וע לו שהוצאת מידע מתחומי המשרד</w:t>
      </w:r>
      <w:r>
        <w:rPr>
          <w:rFonts w:cs="David" w:hint="cs"/>
          <w:b w:val="0"/>
          <w:bCs w:val="0"/>
          <w:noProof/>
          <w:color w:val="000000" w:themeColor="text1"/>
          <w:rtl/>
        </w:rPr>
        <w:t xml:space="preserve"> או שימוש במידע אשר הגיע לידיו במסגרת אספקת השירותים שלא לצורך ישיר באספקת השירותים, </w:t>
      </w:r>
      <w:r w:rsidRPr="00034BDC">
        <w:rPr>
          <w:rFonts w:cs="David" w:hint="eastAsia"/>
          <w:b w:val="0"/>
          <w:bCs w:val="0"/>
          <w:noProof/>
          <w:color w:val="000000" w:themeColor="text1"/>
          <w:rtl/>
        </w:rPr>
        <w:t>אסור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בתכלית</w:t>
      </w:r>
      <w:r w:rsidRPr="00034BDC">
        <w:rPr>
          <w:rFonts w:cs="David"/>
          <w:b w:val="0"/>
          <w:bCs w:val="0"/>
          <w:noProof/>
          <w:color w:val="000000" w:themeColor="text1"/>
          <w:rtl/>
        </w:rPr>
        <w:t>.</w:t>
      </w:r>
      <w:r>
        <w:rPr>
          <w:rFonts w:cs="David" w:hint="cs"/>
          <w:b w:val="0"/>
          <w:bCs w:val="0"/>
          <w:noProof/>
          <w:color w:val="000000" w:themeColor="text1"/>
          <w:rtl/>
        </w:rPr>
        <w:t xml:space="preserve"> למען הסר ספק יובהר כי חובת הסודיות חלה מפורשות על רשימות תפוצת  נמענים, על כל רכיביהן ושימוש בהן שלא לצורך אספקת השירות נשוא הסכם זה ו/או העברתן לידי צד ג' תהווה הפרה יסודית של ההסכם.</w:t>
      </w:r>
    </w:p>
    <w:p w:rsidR="00295868" w:rsidRPr="00E33753" w:rsidRDefault="00295868" w:rsidP="00295868">
      <w:pPr>
        <w:spacing w:before="120" w:after="120" w:line="360" w:lineRule="auto"/>
        <w:ind w:left="-557" w:right="426" w:firstLine="943"/>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מניעת ניגוד עניינים</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אם לדעת המשרד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כל צד אחר שבו ו/או עימו </w:t>
      </w:r>
      <w:r w:rsidRPr="00034BDC">
        <w:rPr>
          <w:rFonts w:cs="David" w:hint="eastAsia"/>
          <w:b w:val="0"/>
          <w:bCs w:val="0"/>
          <w:noProof/>
          <w:color w:val="000000" w:themeColor="text1"/>
          <w:rtl/>
        </w:rPr>
        <w:t>ה</w:t>
      </w:r>
      <w:r w:rsidRPr="00034BDC">
        <w:rPr>
          <w:rFonts w:cs="David"/>
          <w:b w:val="0"/>
          <w:bCs w:val="0"/>
          <w:noProof/>
          <w:color w:val="000000" w:themeColor="text1"/>
          <w:rtl/>
        </w:rPr>
        <w:t xml:space="preserve">קשור </w:t>
      </w:r>
      <w:r w:rsidRPr="00034BDC">
        <w:rPr>
          <w:rFonts w:cs="David" w:hint="eastAsia"/>
          <w:b w:val="0"/>
          <w:bCs w:val="0"/>
          <w:noProof/>
          <w:color w:val="000000" w:themeColor="text1"/>
          <w:rtl/>
        </w:rPr>
        <w:t>עמו</w:t>
      </w:r>
      <w:r w:rsidRPr="00034BDC">
        <w:rPr>
          <w:rFonts w:cs="David"/>
          <w:b w:val="0"/>
          <w:bCs w:val="0"/>
          <w:noProof/>
          <w:color w:val="000000" w:themeColor="text1"/>
          <w:rtl/>
        </w:rPr>
        <w:t xml:space="preserve">, בכל שלב של ביצוע ההסכם, </w:t>
      </w:r>
      <w:r w:rsidRPr="00034BDC">
        <w:rPr>
          <w:rFonts w:cs="David" w:hint="eastAsia"/>
          <w:b w:val="0"/>
          <w:bCs w:val="0"/>
          <w:noProof/>
          <w:color w:val="000000" w:themeColor="text1"/>
          <w:rtl/>
        </w:rPr>
        <w:t>מצוי</w:t>
      </w:r>
      <w:r w:rsidRPr="00034BDC">
        <w:rPr>
          <w:rFonts w:cs="David"/>
          <w:b w:val="0"/>
          <w:bCs w:val="0"/>
          <w:noProof/>
          <w:color w:val="000000" w:themeColor="text1"/>
          <w:rtl/>
        </w:rPr>
        <w:t xml:space="preserve"> במצב בו עלול הוא להימצא בניגוד עניינים בין התפקידים והשירותים המוגדרים בהסכם זה לבין עניין אחר, רשאי המשרד להורות על הקפאת ו/או הפסקת עבודתו של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או מי מטעמו, מטעם זה בלבד.</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בכל</w:t>
      </w:r>
      <w:r w:rsidRPr="00034BDC">
        <w:rPr>
          <w:rFonts w:cs="David"/>
          <w:b w:val="0"/>
          <w:bCs w:val="0"/>
          <w:noProof/>
          <w:color w:val="000000" w:themeColor="text1"/>
          <w:rtl/>
        </w:rPr>
        <w:t xml:space="preserve"> מקרה של ספק בקשר להוראות סעיף זה,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בהקדם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לנציג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ולפעול בהתאם להחלטתו.</w:t>
      </w:r>
    </w:p>
    <w:p w:rsidR="00295868" w:rsidRPr="00E33753" w:rsidRDefault="00295868" w:rsidP="00295868">
      <w:pPr>
        <w:spacing w:before="120" w:after="120" w:line="360" w:lineRule="auto"/>
        <w:ind w:left="-557" w:right="426" w:firstLine="943"/>
        <w:jc w:val="both"/>
        <w:rPr>
          <w:rFonts w:asciiTheme="minorBidi" w:eastAsia="Times New Roman" w:hAnsiTheme="minorBidi" w:cs="David"/>
          <w:b/>
          <w:bCs/>
          <w:noProof/>
        </w:rPr>
      </w:pPr>
      <w:r w:rsidRPr="00E33753">
        <w:rPr>
          <w:rFonts w:asciiTheme="minorBidi" w:eastAsia="Times New Roman" w:hAnsiTheme="minorBidi" w:cs="David"/>
          <w:b/>
          <w:bCs/>
          <w:noProof/>
          <w:rtl/>
        </w:rPr>
        <w:t>סעיף זה הינו תנאי יסודי בהסכם</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פרסום</w:t>
      </w:r>
    </w:p>
    <w:p w:rsidR="00295868" w:rsidRDefault="00295868" w:rsidP="00295868">
      <w:pPr>
        <w:spacing w:before="120" w:after="0" w:line="360" w:lineRule="auto"/>
        <w:ind w:left="360" w:right="426"/>
        <w:jc w:val="both"/>
        <w:rPr>
          <w:rFonts w:asciiTheme="minorBidi" w:eastAsia="Times New Roman" w:hAnsiTheme="minorBidi" w:cs="David"/>
          <w:noProof/>
          <w:rtl/>
        </w:rPr>
      </w:pPr>
      <w:r w:rsidRPr="007D6CEF">
        <w:rPr>
          <w:rFonts w:asciiTheme="minorBidi" w:eastAsia="Times New Roman" w:hAnsiTheme="minorBidi" w:cs="David"/>
          <w:noProof/>
          <w:rtl/>
        </w:rPr>
        <w:t>מוסכם בזאת כי כל פרסום בכל הנוגע לביצוע העבודה</w:t>
      </w:r>
      <w:r>
        <w:rPr>
          <w:rFonts w:asciiTheme="minorBidi" w:eastAsia="Times New Roman" w:hAnsiTheme="minorBidi" w:cs="David" w:hint="cs"/>
          <w:noProof/>
          <w:rtl/>
        </w:rPr>
        <w:t xml:space="preserve"> ו/או אספקת השירות</w:t>
      </w:r>
      <w:r w:rsidRPr="007D6CEF">
        <w:rPr>
          <w:rFonts w:asciiTheme="minorBidi" w:eastAsia="Times New Roman" w:hAnsiTheme="minorBidi" w:cs="David"/>
          <w:noProof/>
          <w:rtl/>
        </w:rPr>
        <w:t xml:space="preserve"> יעשה בתיאום והסכמה הדדית בין הצדדים ולאחר קבלת אישור דוברות משרד הבריאות.</w:t>
      </w:r>
    </w:p>
    <w:p w:rsidR="00DC07E4" w:rsidRPr="007D6CEF" w:rsidRDefault="00DC07E4" w:rsidP="00295868">
      <w:pPr>
        <w:spacing w:before="120" w:after="0" w:line="360" w:lineRule="auto"/>
        <w:ind w:left="360" w:right="426"/>
        <w:jc w:val="both"/>
        <w:rPr>
          <w:rFonts w:asciiTheme="minorBidi" w:eastAsia="Times New Roman" w:hAnsiTheme="minorBidi" w:cs="David"/>
          <w:noProof/>
        </w:rPr>
      </w:pP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 xml:space="preserve">אחריות בנזיקין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יישא באחריות לכל נזק שייגרם למשרד/למזמין או לצד שלישי כלשהוא, עקב מעשה או מחדל, טעות או השמטה מקצועיים שנעשו במתכוון או בפזיזות או ברשלנות שלו ו/או של מי מעובדיו ו/או שלוחיו במסגרת פעולתם על פי הסכם זה.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גבול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לפיצוי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 xml:space="preserve">/או </w:t>
      </w:r>
      <w:r w:rsidRPr="00034BDC">
        <w:rPr>
          <w:rFonts w:cs="David" w:hint="eastAsia"/>
          <w:b w:val="0"/>
          <w:bCs w:val="0"/>
          <w:noProof/>
          <w:color w:val="000000" w:themeColor="text1"/>
          <w:rtl/>
        </w:rPr>
        <w:t>לשיפוי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/המשרד </w:t>
      </w:r>
      <w:r w:rsidRPr="00034BDC">
        <w:rPr>
          <w:rFonts w:cs="David" w:hint="eastAsia"/>
          <w:b w:val="0"/>
          <w:bCs w:val="0"/>
          <w:noProof/>
          <w:color w:val="000000" w:themeColor="text1"/>
          <w:rtl/>
        </w:rPr>
        <w:t>בגין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נזקים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שנגרמו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בסכום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השווה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המגיעה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לתקופת</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החודשים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שבסמוך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אירוע </w:t>
      </w:r>
      <w:r w:rsidRPr="00034BDC">
        <w:rPr>
          <w:rFonts w:cs="David"/>
          <w:b w:val="0"/>
          <w:bCs w:val="0"/>
          <w:noProof/>
          <w:color w:val="000000" w:themeColor="text1"/>
          <w:rtl/>
        </w:rPr>
        <w:t xml:space="preserve"> הנזק (או לחילופין סכום השווה ל- 24 חודשים על פי הממוצע החודשי של התמורה בהתאם  לתמורה הכוללת לאורך כל תקופת  ההסכם מחולקת במספר חודשי ההסכם, הגבוה </w:t>
      </w:r>
      <w:r w:rsidRPr="00034BDC">
        <w:rPr>
          <w:rFonts w:cs="David"/>
          <w:b w:val="0"/>
          <w:bCs w:val="0"/>
          <w:noProof/>
          <w:color w:val="000000" w:themeColor="text1"/>
          <w:rtl/>
        </w:rPr>
        <w:lastRenderedPageBreak/>
        <w:t xml:space="preserve">מביניהם) בכל מקרה לא יפחת גבול האחריות מאשר  סך 500,000 $.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הנזק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אירע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שחלפו</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ממועד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תחילת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תוקפו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יקבע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גבול  אחריותו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 הספק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התמורה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הכוללת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הייתה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צפויה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להיות משולמת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 </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בתקופת</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החודשים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הראשונים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להסכם</w:t>
      </w:r>
      <w:r w:rsidRPr="00034BDC">
        <w:rPr>
          <w:rFonts w:cs="David"/>
          <w:b w:val="0"/>
          <w:bCs w:val="0"/>
          <w:noProof/>
          <w:color w:val="000000" w:themeColor="text1"/>
          <w:rtl/>
        </w:rPr>
        <w:t xml:space="preserve"> (או </w:t>
      </w:r>
      <w:r w:rsidRPr="00034BDC">
        <w:rPr>
          <w:rFonts w:cs="David" w:hint="eastAsia"/>
          <w:b w:val="0"/>
          <w:bCs w:val="0"/>
          <w:noProof/>
          <w:color w:val="000000" w:themeColor="text1"/>
          <w:rtl/>
        </w:rPr>
        <w:t>הסכום המחושב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w:t>
      </w:r>
      <w:r w:rsidRPr="00034BDC">
        <w:rPr>
          <w:rFonts w:cs="David"/>
          <w:b w:val="0"/>
          <w:bCs w:val="0"/>
          <w:noProof/>
          <w:color w:val="000000" w:themeColor="text1"/>
          <w:rtl/>
        </w:rPr>
        <w:t xml:space="preserve">- 24 </w:t>
      </w:r>
      <w:r w:rsidRPr="00034BDC">
        <w:rPr>
          <w:rFonts w:cs="David" w:hint="eastAsia"/>
          <w:b w:val="0"/>
          <w:bCs w:val="0"/>
          <w:noProof/>
          <w:color w:val="000000" w:themeColor="text1"/>
          <w:rtl/>
        </w:rPr>
        <w:t>חודשים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הממוצע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החודשי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הגבוה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מביניהם</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מובהר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הגבלות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האחריות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תחולנה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w:t>
      </w:r>
    </w:p>
    <w:p w:rsidR="00295868" w:rsidRPr="007D6CEF" w:rsidRDefault="00295868" w:rsidP="00295868">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לגוף</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לרכוש</w:t>
      </w:r>
      <w:r w:rsidRPr="007D6CEF">
        <w:rPr>
          <w:rFonts w:cs="David"/>
          <w:color w:val="000000" w:themeColor="text1"/>
          <w:rtl/>
        </w:rPr>
        <w:t xml:space="preserve"> </w:t>
      </w:r>
      <w:r w:rsidRPr="007D6CEF">
        <w:rPr>
          <w:rFonts w:cs="David" w:hint="eastAsia"/>
          <w:color w:val="000000" w:themeColor="text1"/>
          <w:rtl/>
        </w:rPr>
        <w:t>מוחשי</w:t>
      </w:r>
      <w:r w:rsidRPr="007D6CEF">
        <w:rPr>
          <w:rFonts w:cs="David"/>
          <w:color w:val="000000" w:themeColor="text1"/>
          <w:rtl/>
        </w:rPr>
        <w:t>;</w:t>
      </w:r>
    </w:p>
    <w:p w:rsidR="00295868" w:rsidRDefault="00295868" w:rsidP="00295868">
      <w:pPr>
        <w:pStyle w:val="30"/>
        <w:widowControl w:val="0"/>
        <w:tabs>
          <w:tab w:val="clear" w:pos="5681"/>
        </w:tabs>
        <w:spacing w:before="40" w:line="360" w:lineRule="auto"/>
        <w:ind w:left="1132"/>
        <w:contextualSpacing/>
        <w:rPr>
          <w:rFonts w:cs="David"/>
          <w:color w:val="000000" w:themeColor="text1"/>
        </w:rPr>
      </w:pP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שייגרמו</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מעשה</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מחדל</w:t>
      </w:r>
      <w:r w:rsidRPr="007D6CEF">
        <w:rPr>
          <w:rFonts w:cs="David"/>
          <w:color w:val="000000" w:themeColor="text1"/>
          <w:rtl/>
        </w:rPr>
        <w:t xml:space="preserve">, </w:t>
      </w:r>
      <w:r w:rsidRPr="007D6CEF">
        <w:rPr>
          <w:rFonts w:cs="David" w:hint="eastAsia"/>
          <w:color w:val="000000" w:themeColor="text1"/>
          <w:rtl/>
        </w:rPr>
        <w:t>טעות</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השמטה</w:t>
      </w:r>
      <w:r w:rsidRPr="007D6CEF">
        <w:rPr>
          <w:rFonts w:cs="David"/>
          <w:color w:val="000000" w:themeColor="text1"/>
          <w:rtl/>
        </w:rPr>
        <w:t xml:space="preserve"> </w:t>
      </w:r>
      <w:r w:rsidRPr="007D6CEF">
        <w:rPr>
          <w:rFonts w:cs="David" w:hint="eastAsia"/>
          <w:color w:val="000000" w:themeColor="text1"/>
          <w:rtl/>
        </w:rPr>
        <w:t>שנעשו</w:t>
      </w:r>
      <w:r w:rsidRPr="007D6CEF">
        <w:rPr>
          <w:rFonts w:cs="David"/>
          <w:color w:val="000000" w:themeColor="text1"/>
          <w:rtl/>
        </w:rPr>
        <w:t xml:space="preserve"> </w:t>
      </w:r>
      <w:r w:rsidRPr="007D6CEF">
        <w:rPr>
          <w:rFonts w:cs="David" w:hint="eastAsia"/>
          <w:color w:val="000000" w:themeColor="text1"/>
          <w:rtl/>
        </w:rPr>
        <w:t>במתכוון</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בפזיזות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ברשלנות</w:t>
      </w:r>
      <w:r w:rsidRPr="007D6CEF">
        <w:rPr>
          <w:rFonts w:cs="David"/>
          <w:color w:val="000000" w:themeColor="text1"/>
          <w:rtl/>
        </w:rPr>
        <w:t xml:space="preserve"> </w:t>
      </w:r>
      <w:r w:rsidRPr="007D6CEF">
        <w:rPr>
          <w:rFonts w:cs="David" w:hint="eastAsia"/>
          <w:color w:val="000000" w:themeColor="text1"/>
          <w:rtl/>
        </w:rPr>
        <w:t>רבתי</w:t>
      </w:r>
      <w:r w:rsidRPr="007D6CEF">
        <w:rPr>
          <w:rFonts w:cs="David"/>
          <w:color w:val="000000" w:themeColor="text1"/>
          <w:rtl/>
        </w:rPr>
        <w:t xml:space="preserve"> </w:t>
      </w:r>
      <w:r w:rsidRPr="007D6CEF">
        <w:rPr>
          <w:rFonts w:cs="David" w:hint="eastAsia"/>
          <w:color w:val="000000" w:themeColor="text1"/>
          <w:rtl/>
        </w:rPr>
        <w:t>של</w:t>
      </w:r>
      <w:r w:rsidRPr="007D6CEF">
        <w:rPr>
          <w:rFonts w:cs="David"/>
          <w:color w:val="000000" w:themeColor="text1"/>
          <w:rtl/>
        </w:rPr>
        <w:t xml:space="preserve"> </w:t>
      </w:r>
      <w:r w:rsidRPr="007D6CEF">
        <w:rPr>
          <w:rFonts w:cs="David" w:hint="eastAsia"/>
          <w:color w:val="000000" w:themeColor="text1"/>
          <w:rtl/>
        </w:rPr>
        <w:t>הספק</w:t>
      </w:r>
      <w:r>
        <w:rPr>
          <w:rFonts w:cs="David" w:hint="cs"/>
          <w:color w:val="000000" w:themeColor="text1"/>
          <w:rtl/>
        </w:rPr>
        <w:t xml:space="preserve"> </w:t>
      </w:r>
    </w:p>
    <w:p w:rsidR="00295868" w:rsidRPr="007D6CEF" w:rsidRDefault="00295868" w:rsidP="00295868">
      <w:pPr>
        <w:pStyle w:val="30"/>
        <w:widowControl w:val="0"/>
        <w:numPr>
          <w:ilvl w:val="0"/>
          <w:numId w:val="0"/>
        </w:numPr>
        <w:spacing w:line="360" w:lineRule="auto"/>
        <w:ind w:left="1132"/>
        <w:contextualSpacing/>
        <w:rPr>
          <w:rFonts w:cs="David"/>
          <w:color w:val="000000" w:themeColor="text1"/>
          <w:rtl/>
        </w:rPr>
      </w:pPr>
      <w:r>
        <w:rPr>
          <w:rFonts w:cs="David"/>
          <w:color w:val="000000" w:themeColor="text1"/>
          <w:rtl/>
        </w:rPr>
        <w:tab/>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rsidR="00295868" w:rsidRPr="007D6CEF" w:rsidRDefault="00295868" w:rsidP="00295868">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מעשה</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מחדל</w:t>
      </w:r>
      <w:r w:rsidRPr="007D6CEF">
        <w:rPr>
          <w:rFonts w:cs="David"/>
          <w:color w:val="000000" w:themeColor="text1"/>
          <w:rtl/>
        </w:rPr>
        <w:t xml:space="preserve">, </w:t>
      </w:r>
      <w:r w:rsidRPr="007D6CEF">
        <w:rPr>
          <w:rFonts w:cs="David" w:hint="eastAsia"/>
          <w:color w:val="000000" w:themeColor="text1"/>
          <w:rtl/>
        </w:rPr>
        <w:t>טעות</w:t>
      </w:r>
      <w:r w:rsidRPr="007D6CEF">
        <w:rPr>
          <w:rFonts w:cs="David"/>
          <w:color w:val="000000" w:themeColor="text1"/>
          <w:rtl/>
        </w:rPr>
        <w:t xml:space="preserve"> </w:t>
      </w:r>
      <w:r w:rsidRPr="007D6CEF">
        <w:rPr>
          <w:rFonts w:cs="David" w:hint="eastAsia"/>
          <w:color w:val="000000" w:themeColor="text1"/>
          <w:rtl/>
        </w:rPr>
        <w:t>או</w:t>
      </w:r>
      <w:r w:rsidRPr="007D6CEF">
        <w:rPr>
          <w:rFonts w:cs="David"/>
          <w:color w:val="000000" w:themeColor="text1"/>
          <w:rtl/>
        </w:rPr>
        <w:t xml:space="preserve"> </w:t>
      </w:r>
      <w:r w:rsidRPr="007D6CEF">
        <w:rPr>
          <w:rFonts w:cs="David" w:hint="eastAsia"/>
          <w:color w:val="000000" w:themeColor="text1"/>
          <w:rtl/>
        </w:rPr>
        <w:t>השמטה</w:t>
      </w:r>
      <w:r w:rsidRPr="007D6CEF">
        <w:rPr>
          <w:rFonts w:cs="David"/>
          <w:color w:val="000000" w:themeColor="text1"/>
          <w:rtl/>
        </w:rPr>
        <w:t xml:space="preserve"> </w:t>
      </w:r>
      <w:r w:rsidRPr="007D6CEF">
        <w:rPr>
          <w:rFonts w:cs="David" w:hint="eastAsia"/>
          <w:color w:val="000000" w:themeColor="text1"/>
          <w:rtl/>
        </w:rPr>
        <w:t>שנעשו</w:t>
      </w:r>
      <w:r w:rsidRPr="007D6CEF">
        <w:rPr>
          <w:rFonts w:cs="David"/>
          <w:color w:val="000000" w:themeColor="text1"/>
          <w:rtl/>
        </w:rPr>
        <w:t xml:space="preserve"> </w:t>
      </w:r>
      <w:r w:rsidRPr="007D6CEF">
        <w:rPr>
          <w:rFonts w:cs="David" w:hint="eastAsia"/>
          <w:color w:val="000000" w:themeColor="text1"/>
          <w:rtl/>
        </w:rPr>
        <w:t>שלא</w:t>
      </w:r>
      <w:r w:rsidRPr="007D6CEF">
        <w:rPr>
          <w:rFonts w:cs="David"/>
          <w:color w:val="000000" w:themeColor="text1"/>
          <w:rtl/>
        </w:rPr>
        <w:t xml:space="preserve"> </w:t>
      </w:r>
      <w:r w:rsidRPr="007D6CEF">
        <w:rPr>
          <w:rFonts w:cs="David" w:hint="eastAsia"/>
          <w:color w:val="000000" w:themeColor="text1"/>
          <w:rtl/>
        </w:rPr>
        <w:t>לצורך</w:t>
      </w:r>
      <w:r w:rsidRPr="007D6CEF">
        <w:rPr>
          <w:rFonts w:cs="David"/>
          <w:color w:val="000000" w:themeColor="text1"/>
          <w:rtl/>
        </w:rPr>
        <w:t xml:space="preserve"> </w:t>
      </w:r>
      <w:r w:rsidRPr="007D6CEF">
        <w:rPr>
          <w:rFonts w:cs="David" w:hint="eastAsia"/>
          <w:color w:val="000000" w:themeColor="text1"/>
          <w:rtl/>
        </w:rPr>
        <w:t>ביצוע</w:t>
      </w:r>
      <w:r w:rsidRPr="007D6CEF">
        <w:rPr>
          <w:rFonts w:cs="David"/>
          <w:color w:val="000000" w:themeColor="text1"/>
          <w:rtl/>
        </w:rPr>
        <w:t xml:space="preserve"> </w:t>
      </w:r>
      <w:r w:rsidRPr="007D6CEF">
        <w:rPr>
          <w:rFonts w:cs="David" w:hint="eastAsia"/>
          <w:color w:val="000000" w:themeColor="text1"/>
          <w:rtl/>
        </w:rPr>
        <w:t>העבודות</w:t>
      </w:r>
      <w:r w:rsidRPr="007D6CEF">
        <w:rPr>
          <w:rFonts w:cs="David"/>
          <w:color w:val="000000" w:themeColor="text1"/>
          <w:rtl/>
        </w:rPr>
        <w:t xml:space="preserve"> </w:t>
      </w:r>
      <w:r w:rsidRPr="007D6CEF">
        <w:rPr>
          <w:rFonts w:cs="David" w:hint="eastAsia"/>
          <w:color w:val="000000" w:themeColor="text1"/>
          <w:rtl/>
        </w:rPr>
        <w:t>נשוא</w:t>
      </w:r>
      <w:r w:rsidRPr="007D6CEF">
        <w:rPr>
          <w:rFonts w:cs="David"/>
          <w:color w:val="000000" w:themeColor="text1"/>
          <w:rtl/>
        </w:rPr>
        <w:t xml:space="preserve"> </w:t>
      </w:r>
      <w:r w:rsidRPr="007D6CEF">
        <w:rPr>
          <w:rFonts w:cs="David" w:hint="eastAsia"/>
          <w:color w:val="000000" w:themeColor="text1"/>
          <w:rtl/>
        </w:rPr>
        <w:t>הסכם זה</w:t>
      </w:r>
      <w:r w:rsidRPr="007D6CEF">
        <w:rPr>
          <w:rFonts w:cs="David"/>
          <w:color w:val="000000" w:themeColor="text1"/>
          <w:rtl/>
        </w:rPr>
        <w:t>;</w:t>
      </w:r>
    </w:p>
    <w:p w:rsidR="00295868" w:rsidRPr="007D6CEF" w:rsidRDefault="00295868" w:rsidP="00295868">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חובת</w:t>
      </w:r>
      <w:r w:rsidRPr="007D6CEF">
        <w:rPr>
          <w:rFonts w:cs="David"/>
          <w:color w:val="000000" w:themeColor="text1"/>
          <w:rtl/>
        </w:rPr>
        <w:t xml:space="preserve"> </w:t>
      </w:r>
      <w:r w:rsidRPr="007D6CEF">
        <w:rPr>
          <w:rFonts w:cs="David" w:hint="eastAsia"/>
          <w:color w:val="000000" w:themeColor="text1"/>
          <w:rtl/>
        </w:rPr>
        <w:t>סודיות</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זכויות</w:t>
      </w:r>
      <w:r w:rsidRPr="007D6CEF">
        <w:rPr>
          <w:rFonts w:cs="David"/>
          <w:color w:val="000000" w:themeColor="text1"/>
          <w:rtl/>
        </w:rPr>
        <w:t xml:space="preserve"> </w:t>
      </w:r>
      <w:r w:rsidRPr="007D6CEF">
        <w:rPr>
          <w:rFonts w:cs="David" w:hint="eastAsia"/>
          <w:color w:val="000000" w:themeColor="text1"/>
          <w:rtl/>
        </w:rPr>
        <w:t>יוצרים</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rsidR="00295868" w:rsidRPr="007D6CEF" w:rsidRDefault="00295868" w:rsidP="00295868">
      <w:pPr>
        <w:pStyle w:val="30"/>
        <w:widowControl w:val="0"/>
        <w:tabs>
          <w:tab w:val="clear" w:pos="5681"/>
        </w:tabs>
        <w:spacing w:before="40" w:line="360" w:lineRule="auto"/>
        <w:ind w:left="1132"/>
        <w:contextualSpacing/>
        <w:rPr>
          <w:rFonts w:cs="David"/>
          <w:color w:val="000000" w:themeColor="text1"/>
          <w:rtl/>
        </w:rPr>
      </w:pPr>
      <w:r w:rsidRPr="007D6CEF">
        <w:rPr>
          <w:rFonts w:cs="David" w:hint="eastAsia"/>
          <w:color w:val="000000" w:themeColor="text1"/>
          <w:rtl/>
        </w:rPr>
        <w:t>גניבה</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הפרת</w:t>
      </w:r>
      <w:r w:rsidRPr="007D6CEF">
        <w:rPr>
          <w:rFonts w:cs="David"/>
          <w:color w:val="000000" w:themeColor="text1"/>
          <w:rtl/>
        </w:rPr>
        <w:t xml:space="preserve"> </w:t>
      </w:r>
      <w:r w:rsidRPr="007D6CEF">
        <w:rPr>
          <w:rFonts w:cs="David" w:hint="eastAsia"/>
          <w:color w:val="000000" w:themeColor="text1"/>
          <w:rtl/>
        </w:rPr>
        <w:t>חובת</w:t>
      </w:r>
      <w:r w:rsidRPr="007D6CEF">
        <w:rPr>
          <w:rFonts w:cs="David"/>
          <w:color w:val="000000" w:themeColor="text1"/>
          <w:rtl/>
        </w:rPr>
        <w:t xml:space="preserve"> </w:t>
      </w:r>
      <w:r w:rsidRPr="007D6CEF">
        <w:rPr>
          <w:rFonts w:cs="David" w:hint="eastAsia"/>
          <w:color w:val="000000" w:themeColor="text1"/>
          <w:rtl/>
        </w:rPr>
        <w:t>נאמנות</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עובדיו</w:t>
      </w:r>
      <w:r w:rsidRPr="007D6CEF">
        <w:rPr>
          <w:rFonts w:cs="David"/>
          <w:color w:val="000000" w:themeColor="text1"/>
          <w:rtl/>
        </w:rPr>
        <w:t xml:space="preserve"> </w:t>
      </w:r>
      <w:r w:rsidRPr="007D6CEF">
        <w:rPr>
          <w:rFonts w:cs="David" w:hint="eastAsia"/>
          <w:color w:val="000000" w:themeColor="text1"/>
          <w:rtl/>
        </w:rPr>
        <w:t>ו</w:t>
      </w:r>
      <w:r w:rsidRPr="007D6CEF">
        <w:rPr>
          <w:rFonts w:cs="David"/>
          <w:color w:val="000000" w:themeColor="text1"/>
          <w:rtl/>
        </w:rPr>
        <w:t xml:space="preserve">/או </w:t>
      </w:r>
      <w:r w:rsidRPr="007D6CEF">
        <w:rPr>
          <w:rFonts w:cs="David" w:hint="eastAsia"/>
          <w:color w:val="000000" w:themeColor="text1"/>
          <w:rtl/>
        </w:rPr>
        <w:t>שלוחיו</w:t>
      </w:r>
      <w:r w:rsidRPr="007D6CEF">
        <w:rPr>
          <w:rFonts w:cs="David"/>
          <w:color w:val="000000" w:themeColor="text1"/>
          <w:rtl/>
        </w:rPr>
        <w:t>;</w:t>
      </w:r>
    </w:p>
    <w:p w:rsidR="00295868" w:rsidRPr="00034BDC" w:rsidRDefault="00295868" w:rsidP="00295868">
      <w:pPr>
        <w:pStyle w:val="30"/>
        <w:widowControl w:val="0"/>
        <w:tabs>
          <w:tab w:val="clear" w:pos="5681"/>
        </w:tabs>
        <w:spacing w:before="40" w:line="360" w:lineRule="auto"/>
        <w:ind w:left="1132"/>
        <w:contextualSpacing/>
        <w:rPr>
          <w:rFonts w:cs="David"/>
          <w:color w:val="000000" w:themeColor="text1"/>
        </w:rPr>
      </w:pPr>
      <w:r w:rsidRPr="007D6CEF">
        <w:rPr>
          <w:rFonts w:cs="David" w:hint="eastAsia"/>
          <w:color w:val="000000" w:themeColor="text1"/>
          <w:rtl/>
        </w:rPr>
        <w:t>תביעות</w:t>
      </w:r>
      <w:r w:rsidRPr="007D6CEF">
        <w:rPr>
          <w:rFonts w:cs="David"/>
          <w:color w:val="000000" w:themeColor="text1"/>
          <w:rtl/>
        </w:rPr>
        <w:t xml:space="preserve"> </w:t>
      </w:r>
      <w:r w:rsidRPr="007D6CEF">
        <w:rPr>
          <w:rFonts w:cs="David" w:hint="eastAsia"/>
          <w:color w:val="000000" w:themeColor="text1"/>
          <w:rtl/>
        </w:rPr>
        <w:t>המוגשות</w:t>
      </w:r>
      <w:r w:rsidRPr="007D6CEF">
        <w:rPr>
          <w:rFonts w:cs="David"/>
          <w:color w:val="000000" w:themeColor="text1"/>
          <w:rtl/>
        </w:rPr>
        <w:t xml:space="preserve"> </w:t>
      </w:r>
      <w:r w:rsidRPr="007D6CEF">
        <w:rPr>
          <w:rFonts w:cs="David" w:hint="eastAsia"/>
          <w:color w:val="000000" w:themeColor="text1"/>
          <w:rtl/>
        </w:rPr>
        <w:t>נגד</w:t>
      </w:r>
      <w:r w:rsidRPr="007D6CEF">
        <w:rPr>
          <w:rFonts w:cs="David"/>
          <w:color w:val="000000" w:themeColor="text1"/>
          <w:rtl/>
        </w:rPr>
        <w:t xml:space="preserve"> </w:t>
      </w:r>
      <w:r w:rsidRPr="007D6CEF">
        <w:rPr>
          <w:rFonts w:cs="David" w:hint="eastAsia"/>
          <w:color w:val="000000" w:themeColor="text1"/>
          <w:rtl/>
        </w:rPr>
        <w:t>הספק</w:t>
      </w:r>
      <w:r w:rsidRPr="007D6CEF">
        <w:rPr>
          <w:rFonts w:cs="David"/>
          <w:color w:val="000000" w:themeColor="text1"/>
          <w:rtl/>
        </w:rPr>
        <w:t xml:space="preserve"> </w:t>
      </w:r>
      <w:r w:rsidRPr="007D6CEF">
        <w:rPr>
          <w:rFonts w:cs="David" w:hint="eastAsia"/>
          <w:color w:val="000000" w:themeColor="text1"/>
          <w:rtl/>
        </w:rPr>
        <w:t>במישרין</w:t>
      </w:r>
      <w:r w:rsidRPr="007D6CEF">
        <w:rPr>
          <w:rFonts w:cs="David"/>
          <w:color w:val="000000" w:themeColor="text1"/>
          <w:rtl/>
        </w:rPr>
        <w:t xml:space="preserve"> </w:t>
      </w:r>
      <w:r w:rsidRPr="007D6CEF">
        <w:rPr>
          <w:rFonts w:cs="David" w:hint="eastAsia"/>
          <w:color w:val="000000" w:themeColor="text1"/>
          <w:rtl/>
        </w:rPr>
        <w:t>על</w:t>
      </w:r>
      <w:r w:rsidRPr="007D6CEF">
        <w:rPr>
          <w:rFonts w:cs="David"/>
          <w:color w:val="000000" w:themeColor="text1"/>
          <w:rtl/>
        </w:rPr>
        <w:t xml:space="preserve"> </w:t>
      </w:r>
      <w:r w:rsidRPr="007D6CEF">
        <w:rPr>
          <w:rFonts w:cs="David" w:hint="eastAsia"/>
          <w:color w:val="000000" w:themeColor="text1"/>
          <w:rtl/>
        </w:rPr>
        <w:t>ידי</w:t>
      </w:r>
      <w:r w:rsidRPr="007D6CEF">
        <w:rPr>
          <w:rFonts w:cs="David"/>
          <w:color w:val="000000" w:themeColor="text1"/>
          <w:rtl/>
        </w:rPr>
        <w:t xml:space="preserve"> </w:t>
      </w:r>
      <w:r w:rsidRPr="007D6CEF">
        <w:rPr>
          <w:rFonts w:cs="David" w:hint="eastAsia"/>
          <w:color w:val="000000" w:themeColor="text1"/>
          <w:rtl/>
        </w:rPr>
        <w:t>צד</w:t>
      </w:r>
      <w:r w:rsidRPr="007D6CEF">
        <w:rPr>
          <w:rFonts w:cs="David"/>
          <w:color w:val="000000" w:themeColor="text1"/>
          <w:rtl/>
        </w:rPr>
        <w:t xml:space="preserve"> </w:t>
      </w:r>
      <w:r w:rsidRPr="007D6CEF">
        <w:rPr>
          <w:rFonts w:cs="David" w:hint="eastAsia"/>
          <w:color w:val="000000" w:themeColor="text1"/>
          <w:rtl/>
        </w:rPr>
        <w:t>שלישי</w:t>
      </w:r>
      <w:r w:rsidRPr="007D6CEF">
        <w:rPr>
          <w:rFonts w:cs="David"/>
          <w:color w:val="000000" w:themeColor="text1"/>
          <w:rtl/>
        </w:rPr>
        <w:t xml:space="preserve"> </w:t>
      </w:r>
      <w:r w:rsidRPr="007D6CEF">
        <w:rPr>
          <w:rFonts w:cs="David" w:hint="eastAsia"/>
          <w:color w:val="000000" w:themeColor="text1"/>
          <w:rtl/>
        </w:rPr>
        <w:t>כלשהו</w:t>
      </w:r>
      <w:r w:rsidRPr="007D6CEF">
        <w:rPr>
          <w:rFonts w:cs="David"/>
          <w:color w:val="000000" w:themeColor="text1"/>
          <w:rtl/>
        </w:rPr>
        <w:t xml:space="preserve"> </w:t>
      </w:r>
      <w:r w:rsidRPr="007D6CEF">
        <w:rPr>
          <w:rFonts w:cs="David" w:hint="eastAsia"/>
          <w:color w:val="000000" w:themeColor="text1"/>
          <w:rtl/>
        </w:rPr>
        <w:t>בגין</w:t>
      </w:r>
      <w:r w:rsidRPr="007D6CEF">
        <w:rPr>
          <w:rFonts w:cs="David"/>
          <w:color w:val="000000" w:themeColor="text1"/>
          <w:rtl/>
        </w:rPr>
        <w:t xml:space="preserve"> </w:t>
      </w:r>
      <w:r w:rsidRPr="007D6CEF">
        <w:rPr>
          <w:rFonts w:cs="David" w:hint="eastAsia"/>
          <w:color w:val="000000" w:themeColor="text1"/>
          <w:rtl/>
        </w:rPr>
        <w:t>נזקים</w:t>
      </w:r>
      <w:r w:rsidRPr="007D6CEF">
        <w:rPr>
          <w:rFonts w:cs="David"/>
          <w:color w:val="000000" w:themeColor="text1"/>
          <w:rtl/>
        </w:rPr>
        <w:t xml:space="preserve"> </w:t>
      </w:r>
      <w:r w:rsidRPr="007D6CEF">
        <w:rPr>
          <w:rFonts w:cs="David" w:hint="eastAsia"/>
          <w:color w:val="000000" w:themeColor="text1"/>
          <w:rtl/>
        </w:rPr>
        <w:t>שנגרמו</w:t>
      </w:r>
      <w:r w:rsidRPr="007D6CEF">
        <w:rPr>
          <w:rFonts w:cs="David"/>
          <w:color w:val="000000" w:themeColor="text1"/>
          <w:rtl/>
        </w:rPr>
        <w:t xml:space="preserve"> </w:t>
      </w:r>
      <w:r w:rsidRPr="007D6CEF">
        <w:rPr>
          <w:rFonts w:cs="David" w:hint="eastAsia"/>
          <w:color w:val="000000" w:themeColor="text1"/>
          <w:rtl/>
        </w:rPr>
        <w:t>לו</w:t>
      </w:r>
      <w:r w:rsidRPr="007D6CEF">
        <w:rPr>
          <w:rFonts w:cs="David"/>
          <w:color w:val="000000" w:themeColor="text1"/>
          <w:rtl/>
        </w:rPr>
        <w:t>."</w:t>
      </w:r>
      <w:r w:rsidRPr="00034BDC">
        <w:rPr>
          <w:rFonts w:cs="David"/>
          <w:color w:val="000000" w:themeColor="text1"/>
          <w:rtl/>
        </w:rPr>
        <w:t xml:space="preserve">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מתחייב לשפות את המשרד שיפוי מלא על כל הוצאה שהוציא בגין חיוב שהספק חב בו על פי הסכם זה ועל פי כל דין, לרבות שכ"ט והוצ' משפט. </w:t>
      </w:r>
      <w:r w:rsidRPr="00034BDC">
        <w:rPr>
          <w:rFonts w:cs="David" w:hint="eastAsia"/>
          <w:b w:val="0"/>
          <w:bCs w:val="0"/>
          <w:noProof/>
          <w:color w:val="000000" w:themeColor="text1"/>
          <w:rtl/>
        </w:rPr>
        <w:t>חלה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חובת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שיפוי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יודיע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שהוגשה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בפניו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וזאת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בסמוך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למועד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הגעת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הדרישה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יאפשר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לנהל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הגנתו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התביעה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בתאום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עמו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ומבלי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רשאי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להודות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בשם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יודגש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פשרה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טעונה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אישור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מראש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ובכתב</w:t>
      </w:r>
      <w:r w:rsidRPr="00034BDC">
        <w:rPr>
          <w:rFonts w:cs="David"/>
          <w:b w:val="0"/>
          <w:bCs w:val="0"/>
          <w:noProof/>
          <w:color w:val="000000" w:themeColor="text1"/>
          <w:rtl/>
        </w:rPr>
        <w:t xml:space="preserve">.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b w:val="0"/>
          <w:bCs w:val="0"/>
          <w:noProof/>
          <w:color w:val="000000" w:themeColor="text1"/>
          <w:rtl/>
        </w:rPr>
        <w:t xml:space="preserve">מוסכם בין הצדדים כי המשרד לא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אחראי ולא יישא בכל תשלום, הוצאה או נזק מכל סיבה שהיא שייגרמו לגופו או רכושו של </w:t>
      </w:r>
      <w:r w:rsidRPr="00034BDC">
        <w:rPr>
          <w:rFonts w:cs="David" w:hint="eastAsia"/>
          <w:b w:val="0"/>
          <w:bCs w:val="0"/>
          <w:noProof/>
          <w:color w:val="000000" w:themeColor="text1"/>
          <w:rtl/>
        </w:rPr>
        <w:t>ה</w:t>
      </w:r>
      <w:r w:rsidRPr="00034BDC">
        <w:rPr>
          <w:rFonts w:cs="David"/>
          <w:b w:val="0"/>
          <w:bCs w:val="0"/>
          <w:noProof/>
          <w:color w:val="000000" w:themeColor="text1"/>
          <w:rtl/>
        </w:rPr>
        <w:t>ספק או מי מטעמו, או לגוף או רכוש עובדיו או של מי מטעמ</w:t>
      </w:r>
      <w:r w:rsidRPr="00034BDC">
        <w:rPr>
          <w:rFonts w:cs="David" w:hint="eastAsia"/>
          <w:b w:val="0"/>
          <w:bCs w:val="0"/>
          <w:noProof/>
          <w:color w:val="000000" w:themeColor="text1"/>
          <w:rtl/>
        </w:rPr>
        <w:t>ם</w:t>
      </w:r>
      <w:r w:rsidRPr="00034BDC">
        <w:rPr>
          <w:rFonts w:cs="David"/>
          <w:b w:val="0"/>
          <w:bCs w:val="0"/>
          <w:noProof/>
          <w:color w:val="000000" w:themeColor="text1"/>
          <w:rtl/>
        </w:rPr>
        <w:t xml:space="preserve">, או לגופו או רכושו של כל אדם אחר כתוצאה ישירה או עקיפה מביצועו של הסכם זה וכי אחריות זו תחול על </w:t>
      </w:r>
      <w:r w:rsidRPr="00034BDC">
        <w:rPr>
          <w:rFonts w:cs="David" w:hint="eastAsia"/>
          <w:b w:val="0"/>
          <w:bCs w:val="0"/>
          <w:noProof/>
          <w:color w:val="000000" w:themeColor="text1"/>
          <w:rtl/>
        </w:rPr>
        <w:t>ה</w:t>
      </w:r>
      <w:r w:rsidRPr="00034BDC">
        <w:rPr>
          <w:rFonts w:cs="David"/>
          <w:b w:val="0"/>
          <w:bCs w:val="0"/>
          <w:noProof/>
          <w:color w:val="000000" w:themeColor="text1"/>
          <w:rtl/>
        </w:rPr>
        <w:t>ספק בלבד, למעט אם הנזק נגרם עקב רשלנות רבתי או זדון של המשרד.</w:t>
      </w:r>
    </w:p>
    <w:p w:rsidR="00295868" w:rsidRDefault="00295868" w:rsidP="00295868">
      <w:pPr>
        <w:spacing w:line="360" w:lineRule="auto"/>
        <w:ind w:left="189" w:right="426"/>
        <w:contextualSpacing/>
        <w:jc w:val="both"/>
        <w:rPr>
          <w:rFonts w:asciiTheme="minorBidi" w:hAnsiTheme="minorBidi" w:cs="David"/>
          <w:b/>
          <w:bCs/>
          <w:noProof/>
          <w:rtl/>
        </w:rPr>
      </w:pPr>
      <w:r w:rsidRPr="00E33753">
        <w:rPr>
          <w:rFonts w:asciiTheme="minorBidi" w:hAnsiTheme="minorBidi" w:cs="David" w:hint="cs"/>
          <w:b/>
          <w:bCs/>
          <w:noProof/>
          <w:rtl/>
        </w:rPr>
        <w:t>סעיף</w:t>
      </w:r>
      <w:r w:rsidRPr="00E33753">
        <w:rPr>
          <w:rFonts w:asciiTheme="minorBidi" w:hAnsiTheme="minorBidi" w:cs="David"/>
          <w:b/>
          <w:bCs/>
          <w:noProof/>
          <w:rtl/>
        </w:rPr>
        <w:t xml:space="preserve"> </w:t>
      </w:r>
      <w:r w:rsidRPr="00E33753">
        <w:rPr>
          <w:rFonts w:asciiTheme="minorBidi" w:hAnsiTheme="minorBidi" w:cs="David" w:hint="cs"/>
          <w:b/>
          <w:bCs/>
          <w:noProof/>
          <w:rtl/>
        </w:rPr>
        <w:t>זה</w:t>
      </w:r>
      <w:r w:rsidRPr="00E33753">
        <w:rPr>
          <w:rFonts w:asciiTheme="minorBidi" w:hAnsiTheme="minorBidi" w:cs="David"/>
          <w:b/>
          <w:bCs/>
          <w:noProof/>
          <w:rtl/>
        </w:rPr>
        <w:t xml:space="preserve"> </w:t>
      </w:r>
      <w:r w:rsidRPr="00E33753">
        <w:rPr>
          <w:rFonts w:asciiTheme="minorBidi" w:hAnsiTheme="minorBidi" w:cs="David" w:hint="cs"/>
          <w:b/>
          <w:bCs/>
          <w:noProof/>
          <w:rtl/>
        </w:rPr>
        <w:t>הינו</w:t>
      </w:r>
      <w:r w:rsidRPr="00E33753">
        <w:rPr>
          <w:rFonts w:asciiTheme="minorBidi" w:hAnsiTheme="minorBidi" w:cs="David"/>
          <w:b/>
          <w:bCs/>
          <w:noProof/>
          <w:rtl/>
        </w:rPr>
        <w:t xml:space="preserve"> </w:t>
      </w:r>
      <w:r w:rsidRPr="00E33753">
        <w:rPr>
          <w:rFonts w:asciiTheme="minorBidi" w:hAnsiTheme="minorBidi" w:cs="David" w:hint="cs"/>
          <w:b/>
          <w:bCs/>
          <w:noProof/>
          <w:rtl/>
        </w:rPr>
        <w:t>תנאי</w:t>
      </w:r>
      <w:r w:rsidRPr="00E33753">
        <w:rPr>
          <w:rFonts w:asciiTheme="minorBidi" w:hAnsiTheme="minorBidi" w:cs="David"/>
          <w:b/>
          <w:bCs/>
          <w:noProof/>
          <w:rtl/>
        </w:rPr>
        <w:t xml:space="preserve"> </w:t>
      </w:r>
      <w:r w:rsidRPr="00E33753">
        <w:rPr>
          <w:rFonts w:asciiTheme="minorBidi" w:hAnsiTheme="minorBidi" w:cs="David" w:hint="cs"/>
          <w:b/>
          <w:bCs/>
          <w:noProof/>
          <w:rtl/>
        </w:rPr>
        <w:t>יסודי</w:t>
      </w:r>
      <w:r w:rsidRPr="00E33753">
        <w:rPr>
          <w:rFonts w:asciiTheme="minorBidi" w:hAnsiTheme="minorBidi" w:cs="David"/>
          <w:b/>
          <w:bCs/>
          <w:noProof/>
          <w:rtl/>
        </w:rPr>
        <w:t xml:space="preserve"> </w:t>
      </w:r>
      <w:r w:rsidRPr="00E33753">
        <w:rPr>
          <w:rFonts w:asciiTheme="minorBidi" w:hAnsiTheme="minorBidi" w:cs="David" w:hint="cs"/>
          <w:b/>
          <w:bCs/>
          <w:noProof/>
          <w:rtl/>
        </w:rPr>
        <w:t>בהסכם</w:t>
      </w:r>
    </w:p>
    <w:p w:rsidR="00295868" w:rsidRDefault="00295868" w:rsidP="002774F9">
      <w:pPr>
        <w:pStyle w:val="22"/>
        <w:numPr>
          <w:ilvl w:val="0"/>
          <w:numId w:val="39"/>
        </w:numPr>
        <w:jc w:val="both"/>
        <w:rPr>
          <w:rFonts w:cs="David"/>
          <w:b w:val="0"/>
          <w:bCs w:val="0"/>
          <w:noProof/>
          <w:color w:val="000000" w:themeColor="text1"/>
          <w:sz w:val="24"/>
          <w:szCs w:val="24"/>
          <w:u w:val="single"/>
        </w:rPr>
      </w:pPr>
      <w:r>
        <w:rPr>
          <w:rFonts w:cs="David" w:hint="cs"/>
          <w:b w:val="0"/>
          <w:bCs w:val="0"/>
          <w:noProof/>
          <w:color w:val="000000" w:themeColor="text1"/>
          <w:sz w:val="24"/>
          <w:szCs w:val="24"/>
          <w:u w:val="single"/>
          <w:rtl/>
        </w:rPr>
        <w:t>אבטחת מידע</w:t>
      </w:r>
    </w:p>
    <w:p w:rsidR="00295868" w:rsidRPr="007A7F49" w:rsidRDefault="00295868" w:rsidP="00295868">
      <w:pPr>
        <w:spacing w:line="360" w:lineRule="auto"/>
        <w:ind w:left="189" w:right="426" w:firstLine="171"/>
        <w:contextualSpacing/>
        <w:jc w:val="both"/>
        <w:rPr>
          <w:rFonts w:asciiTheme="minorBidi" w:hAnsiTheme="minorBidi" w:cs="David"/>
          <w:noProof/>
          <w:rtl/>
        </w:rPr>
      </w:pPr>
      <w:r w:rsidRPr="007A7F49">
        <w:rPr>
          <w:rFonts w:asciiTheme="minorBidi" w:hAnsiTheme="minorBidi" w:cs="David" w:hint="cs"/>
          <w:noProof/>
          <w:rtl/>
        </w:rPr>
        <w:t>מבלי</w:t>
      </w:r>
      <w:r w:rsidRPr="007A7F49">
        <w:rPr>
          <w:rFonts w:asciiTheme="minorBidi" w:hAnsiTheme="minorBidi" w:cs="David"/>
          <w:noProof/>
          <w:rtl/>
        </w:rPr>
        <w:t xml:space="preserve"> </w:t>
      </w:r>
      <w:r w:rsidRPr="007A7F49">
        <w:rPr>
          <w:rFonts w:asciiTheme="minorBidi" w:hAnsiTheme="minorBidi" w:cs="David" w:hint="cs"/>
          <w:noProof/>
          <w:rtl/>
        </w:rPr>
        <w:t>לגרוע</w:t>
      </w:r>
      <w:r w:rsidRPr="007A7F49">
        <w:rPr>
          <w:rFonts w:asciiTheme="minorBidi" w:hAnsiTheme="minorBidi" w:cs="David"/>
          <w:noProof/>
          <w:rtl/>
        </w:rPr>
        <w:t xml:space="preserve"> </w:t>
      </w:r>
      <w:r w:rsidRPr="007A7F49">
        <w:rPr>
          <w:rFonts w:asciiTheme="minorBidi" w:hAnsiTheme="minorBidi" w:cs="David" w:hint="cs"/>
          <w:noProof/>
          <w:rtl/>
        </w:rPr>
        <w:t>מהתחייבויותיו</w:t>
      </w:r>
      <w:r w:rsidRPr="007A7F49">
        <w:rPr>
          <w:rFonts w:asciiTheme="minorBidi" w:hAnsiTheme="minorBidi" w:cs="David"/>
          <w:noProof/>
          <w:rtl/>
        </w:rPr>
        <w:t xml:space="preserve"> </w:t>
      </w:r>
      <w:r w:rsidRPr="007A7F49">
        <w:rPr>
          <w:rFonts w:asciiTheme="minorBidi" w:hAnsiTheme="minorBidi" w:cs="David" w:hint="cs"/>
          <w:noProof/>
          <w:rtl/>
        </w:rPr>
        <w:t>לפי</w:t>
      </w:r>
      <w:r w:rsidRPr="007A7F49">
        <w:rPr>
          <w:rFonts w:asciiTheme="minorBidi" w:hAnsiTheme="minorBidi" w:cs="David"/>
          <w:noProof/>
          <w:rtl/>
        </w:rPr>
        <w:t xml:space="preserve"> </w:t>
      </w:r>
      <w:r w:rsidRPr="007A7F49">
        <w:rPr>
          <w:rFonts w:asciiTheme="minorBidi" w:hAnsiTheme="minorBidi" w:cs="David" w:hint="cs"/>
          <w:noProof/>
          <w:rtl/>
        </w:rPr>
        <w:t>סעי</w:t>
      </w:r>
      <w:r>
        <w:rPr>
          <w:rFonts w:asciiTheme="minorBidi" w:hAnsiTheme="minorBidi" w:cs="David" w:hint="cs"/>
          <w:noProof/>
          <w:rtl/>
        </w:rPr>
        <w:t>פי</w:t>
      </w:r>
      <w:r w:rsidRPr="007A7F49">
        <w:rPr>
          <w:rFonts w:asciiTheme="minorBidi" w:hAnsiTheme="minorBidi" w:cs="David"/>
          <w:noProof/>
          <w:rtl/>
        </w:rPr>
        <w:t xml:space="preserve"> </w:t>
      </w:r>
      <w:r>
        <w:rPr>
          <w:rFonts w:asciiTheme="minorBidi" w:hAnsiTheme="minorBidi" w:cs="David" w:hint="cs"/>
          <w:noProof/>
          <w:rtl/>
        </w:rPr>
        <w:t>ה</w:t>
      </w:r>
      <w:r w:rsidRPr="007A7F49">
        <w:rPr>
          <w:rFonts w:asciiTheme="minorBidi" w:hAnsiTheme="minorBidi" w:cs="David" w:hint="cs"/>
          <w:noProof/>
          <w:rtl/>
        </w:rPr>
        <w:t>מכרז</w:t>
      </w:r>
      <w:r>
        <w:rPr>
          <w:rFonts w:asciiTheme="minorBidi" w:hAnsiTheme="minorBidi" w:cs="David" w:hint="cs"/>
          <w:noProof/>
          <w:rtl/>
        </w:rPr>
        <w:t xml:space="preserve"> ו/או נספחי אבטחת המידע</w:t>
      </w:r>
      <w:r w:rsidRPr="007A7F49">
        <w:rPr>
          <w:rFonts w:asciiTheme="minorBidi" w:hAnsiTheme="minorBidi" w:cs="David"/>
          <w:noProof/>
          <w:rtl/>
        </w:rPr>
        <w:t xml:space="preserve">, </w:t>
      </w:r>
      <w:r>
        <w:rPr>
          <w:rFonts w:asciiTheme="minorBidi" w:hAnsiTheme="minorBidi" w:cs="David" w:hint="cs"/>
          <w:noProof/>
          <w:rtl/>
        </w:rPr>
        <w:t xml:space="preserve">הספק </w:t>
      </w:r>
      <w:r w:rsidRPr="007A7F49">
        <w:rPr>
          <w:rFonts w:asciiTheme="minorBidi" w:hAnsiTheme="minorBidi" w:cs="David" w:hint="cs"/>
          <w:noProof/>
          <w:rtl/>
        </w:rPr>
        <w:t>מתחייב</w:t>
      </w:r>
      <w:r w:rsidRPr="007A7F49">
        <w:rPr>
          <w:rFonts w:asciiTheme="minorBidi" w:hAnsiTheme="minorBidi" w:cs="David"/>
          <w:noProof/>
          <w:rtl/>
        </w:rPr>
        <w:t xml:space="preserve"> </w:t>
      </w:r>
      <w:r w:rsidRPr="007A7F49">
        <w:rPr>
          <w:rFonts w:asciiTheme="minorBidi" w:hAnsiTheme="minorBidi" w:cs="David" w:hint="cs"/>
          <w:noProof/>
          <w:rtl/>
        </w:rPr>
        <w:t>כדלקמן</w:t>
      </w:r>
      <w:r w:rsidRPr="007A7F49">
        <w:rPr>
          <w:rFonts w:asciiTheme="minorBidi" w:hAnsiTheme="minorBidi" w:cs="David"/>
          <w:noProof/>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להיות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אחראי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שהועבר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לרשות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ולחזקתו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לרבות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דוחות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טפסים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מדיה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מגנטית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נתונים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אישיים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ומרשם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מוסדות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הבריאות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בפרט</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בכלל</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לאבטחת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החומר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שהגיע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אליו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במסגרת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חיוביו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להציג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דרישת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כוחו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אמצעי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אבטחת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החומר</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למנוע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גישה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למערכות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המחשב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המשרתות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לצורך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שותף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מוסמך</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בחומר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המאוחסן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במחשב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חתם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התחייבות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לשמירת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סודיות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המצ</w:t>
      </w:r>
      <w:r w:rsidRPr="00034BDC">
        <w:rPr>
          <w:rFonts w:cs="David"/>
          <w:b w:val="0"/>
          <w:bCs w:val="0"/>
          <w:noProof/>
          <w:color w:val="000000" w:themeColor="text1"/>
          <w:rtl/>
        </w:rPr>
        <w:t>"</w:t>
      </w:r>
      <w:r w:rsidRPr="00034BDC">
        <w:rPr>
          <w:rFonts w:cs="David" w:hint="eastAsia"/>
          <w:b w:val="0"/>
          <w:bCs w:val="0"/>
          <w:noProof/>
          <w:color w:val="000000" w:themeColor="text1"/>
          <w:rtl/>
        </w:rPr>
        <w:t>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כנספח</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tl/>
        </w:rPr>
      </w:pPr>
      <w:r w:rsidRPr="00034BDC">
        <w:rPr>
          <w:rFonts w:cs="David" w:hint="eastAsia"/>
          <w:b w:val="0"/>
          <w:bCs w:val="0"/>
          <w:noProof/>
          <w:color w:val="000000" w:themeColor="text1"/>
          <w:rtl/>
        </w:rPr>
        <w:t>לדאוג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עובדיו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וקבלני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המשנה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ישמרו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המידע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הגנת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הפרטיות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התשמ</w:t>
      </w:r>
      <w:r w:rsidRPr="00034BDC">
        <w:rPr>
          <w:rFonts w:cs="David"/>
          <w:b w:val="0"/>
          <w:bCs w:val="0"/>
          <w:noProof/>
          <w:color w:val="000000" w:themeColor="text1"/>
          <w:rtl/>
        </w:rPr>
        <w:t>"</w:t>
      </w:r>
      <w:r w:rsidRPr="00034BDC">
        <w:rPr>
          <w:rFonts w:cs="David" w:hint="eastAsia"/>
          <w:b w:val="0"/>
          <w:bCs w:val="0"/>
          <w:noProof/>
          <w:color w:val="000000" w:themeColor="text1"/>
          <w:rtl/>
        </w:rPr>
        <w:t>א</w:t>
      </w:r>
      <w:r w:rsidRPr="00034BDC">
        <w:rPr>
          <w:rFonts w:cs="David"/>
          <w:b w:val="0"/>
          <w:bCs w:val="0"/>
          <w:noProof/>
          <w:color w:val="000000" w:themeColor="text1"/>
          <w:rtl/>
        </w:rPr>
        <w:t>- 1981.</w:t>
      </w:r>
    </w:p>
    <w:p w:rsidR="00295868" w:rsidRPr="00AA0EAE"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hint="eastAsia"/>
          <w:b w:val="0"/>
          <w:bCs w:val="0"/>
          <w:noProof/>
          <w:color w:val="000000" w:themeColor="text1"/>
          <w:sz w:val="24"/>
          <w:szCs w:val="24"/>
          <w:u w:val="single"/>
          <w:rtl/>
        </w:rPr>
        <w:t>ביטוח</w:t>
      </w:r>
      <w:r>
        <w:rPr>
          <w:rFonts w:cs="David" w:hint="cs"/>
          <w:b w:val="0"/>
          <w:bCs w:val="0"/>
          <w:noProof/>
          <w:color w:val="000000" w:themeColor="text1"/>
          <w:sz w:val="24"/>
          <w:szCs w:val="24"/>
          <w:u w:val="single"/>
          <w:rtl/>
        </w:rPr>
        <w:t xml:space="preserve"> </w:t>
      </w:r>
    </w:p>
    <w:p w:rsidR="009B129E" w:rsidRPr="009B129E" w:rsidRDefault="009B129E" w:rsidP="009B129E">
      <w:pPr>
        <w:pStyle w:val="22"/>
        <w:rPr>
          <w:rFonts w:cs="David"/>
          <w:b w:val="0"/>
          <w:bCs w:val="0"/>
          <w:noProof/>
          <w:color w:val="000000" w:themeColor="text1"/>
          <w:rtl/>
        </w:rPr>
      </w:pPr>
      <w:r w:rsidRPr="009B129E">
        <w:rPr>
          <w:rFonts w:cs="David" w:hint="cs"/>
          <w:b w:val="0"/>
          <w:bCs w:val="0"/>
          <w:noProof/>
          <w:color w:val="000000" w:themeColor="text1"/>
          <w:rtl/>
        </w:rPr>
        <w:t>הוראות הביטוח אשר יחולו על הספק יהיו כמפורט בנספח הביטוח ב'2 המצ"ב להסכם זה.</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זכות קיזוז</w:t>
      </w:r>
    </w:p>
    <w:p w:rsidR="00295868" w:rsidRPr="00E33753" w:rsidRDefault="00295868" w:rsidP="00295868">
      <w:pPr>
        <w:tabs>
          <w:tab w:val="num" w:pos="502"/>
        </w:tabs>
        <w:spacing w:before="120" w:after="0" w:line="360" w:lineRule="auto"/>
        <w:ind w:left="360" w:right="426"/>
        <w:jc w:val="both"/>
        <w:rPr>
          <w:rFonts w:asciiTheme="minorBidi" w:eastAsia="Times New Roman" w:hAnsiTheme="minorBidi" w:cs="David"/>
          <w:noProof/>
          <w:u w:val="single"/>
        </w:rPr>
      </w:pPr>
      <w:r>
        <w:rPr>
          <w:rFonts w:asciiTheme="minorBidi" w:eastAsia="Times New Roman" w:hAnsiTheme="minorBidi" w:cs="David"/>
          <w:noProof/>
          <w:rtl/>
        </w:rPr>
        <w:lastRenderedPageBreak/>
        <w:t>המשרד</w:t>
      </w:r>
      <w:r w:rsidRPr="00E33753">
        <w:rPr>
          <w:rFonts w:asciiTheme="minorBidi" w:eastAsia="Times New Roman" w:hAnsiTheme="minorBidi" w:cs="David"/>
          <w:noProof/>
          <w:rtl/>
        </w:rPr>
        <w:t xml:space="preserve"> רשאי לקזז כל סכום המגיע לו מאת הספק, לרבות סכום המגיע לו בגין נזיקין, על פי הסכם זה וכתוצאה ממנו, מכל סכום המגיע לספק מ</w:t>
      </w:r>
      <w:r>
        <w:rPr>
          <w:rFonts w:asciiTheme="minorBidi" w:eastAsia="Times New Roman" w:hAnsiTheme="minorBidi" w:cs="David"/>
          <w:noProof/>
          <w:rtl/>
        </w:rPr>
        <w:t>המשרד</w:t>
      </w:r>
      <w:r w:rsidRPr="00E33753">
        <w:rPr>
          <w:rFonts w:asciiTheme="minorBidi" w:eastAsia="Times New Roman" w:hAnsiTheme="minorBidi" w:cs="David"/>
          <w:noProof/>
          <w:rtl/>
        </w:rPr>
        <w:t xml:space="preserve"> ו/או לנכות הסכום מתוך הערבות לביצוע ו/או באמצעות קיזוז מהתשלום האחרון ו/או לגבות אותו בכל דרך אחרת והכול לפי שיקול דעתו המוחלט</w:t>
      </w:r>
      <w:r>
        <w:rPr>
          <w:rFonts w:asciiTheme="minorBidi" w:eastAsia="Times New Roman" w:hAnsiTheme="minorBidi" w:cs="David" w:hint="cs"/>
          <w:noProof/>
          <w:rtl/>
        </w:rPr>
        <w:t>,</w:t>
      </w:r>
      <w:r w:rsidRPr="00E33753">
        <w:rPr>
          <w:rFonts w:asciiTheme="minorBidi" w:eastAsia="Times New Roman" w:hAnsiTheme="minorBidi" w:cs="David"/>
          <w:noProof/>
          <w:rtl/>
        </w:rPr>
        <w:t xml:space="preserve"> זאת לאחר מתן הודעה בכתב לספק 14 יום לפני ביצוע הקיזוז.</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איסור המחאת זכויות וחובות</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לא יעביר לאחר את זכויותיו וחובותיו על פי הסכם זה, לרבות כל זכות ו/או חובה הנובעים ממנו, אלא אם קיבל לכך רשות מהמשרד מראש ובכתב, למעט המחאה ו/או העברה בתוך קבוצת הספק (לחברות בנות/נכדות/קשורות) ובלבד שהספק יישאר אחראי כלפי המשרד.</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למען הסר ספק מוצהר בזה כי </w:t>
      </w:r>
      <w:r w:rsidRPr="00034BDC">
        <w:rPr>
          <w:rFonts w:cs="David" w:hint="eastAsia"/>
          <w:b w:val="0"/>
          <w:bCs w:val="0"/>
          <w:noProof/>
          <w:color w:val="000000" w:themeColor="text1"/>
          <w:rtl/>
        </w:rPr>
        <w:t>בכל</w:t>
      </w:r>
      <w:r w:rsidRPr="00034BDC">
        <w:rPr>
          <w:rFonts w:cs="David"/>
          <w:b w:val="0"/>
          <w:bCs w:val="0"/>
          <w:noProof/>
          <w:color w:val="000000" w:themeColor="text1"/>
          <w:rtl/>
        </w:rPr>
        <w:t xml:space="preserve"> מקרה בו בוצעה המחאת זכויות ו/או חובות  שלא באישור המשרד כאמור לעיל, אין </w:t>
      </w:r>
      <w:r w:rsidRPr="00034BDC">
        <w:rPr>
          <w:rFonts w:cs="David" w:hint="eastAsia"/>
          <w:b w:val="0"/>
          <w:bCs w:val="0"/>
          <w:noProof/>
          <w:color w:val="000000" w:themeColor="text1"/>
          <w:rtl/>
        </w:rPr>
        <w:t>בה</w:t>
      </w:r>
      <w:r w:rsidRPr="00034BDC">
        <w:rPr>
          <w:rFonts w:cs="David"/>
          <w:b w:val="0"/>
          <w:bCs w:val="0"/>
          <w:noProof/>
          <w:color w:val="000000" w:themeColor="text1"/>
          <w:rtl/>
        </w:rPr>
        <w:t xml:space="preserve"> כדי לפטור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מאחריות כלפי המשרד על פי הסכם זה.</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 xml:space="preserve">המשרד מורשה להמחות את זכויותיו </w:t>
      </w:r>
      <w:r w:rsidRPr="00034BDC">
        <w:rPr>
          <w:rFonts w:cs="David" w:hint="eastAsia"/>
          <w:b w:val="0"/>
          <w:bCs w:val="0"/>
          <w:noProof/>
          <w:color w:val="000000" w:themeColor="text1"/>
          <w:rtl/>
        </w:rPr>
        <w:t>במערכת</w:t>
      </w:r>
      <w:r w:rsidRPr="00034BDC">
        <w:rPr>
          <w:rFonts w:cs="David"/>
          <w:b w:val="0"/>
          <w:bCs w:val="0"/>
          <w:noProof/>
          <w:color w:val="000000" w:themeColor="text1"/>
          <w:rtl/>
        </w:rPr>
        <w:t xml:space="preserve"> כפי שקיבל במסגרת חתימה על הסכם זה לכל גוף ציבורי ממשלתי </w:t>
      </w:r>
      <w:r w:rsidRPr="00034BDC">
        <w:rPr>
          <w:rFonts w:cs="David"/>
          <w:b w:val="0"/>
          <w:bCs w:val="0"/>
          <w:noProof/>
          <w:color w:val="000000" w:themeColor="text1"/>
          <w:rtl/>
        </w:rPr>
        <w:br/>
        <w:t>המקושר אליו – וכל זאת על פי החלטתו ובהודעה מראש.</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הפרת ההסכם ותרופות בשל הפרתו או ביטולו</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יחולו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חוק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החוזים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תרופות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א</w:t>
      </w:r>
      <w:r w:rsidRPr="00034BDC">
        <w:rPr>
          <w:rFonts w:asciiTheme="majorHAnsi" w:hAnsiTheme="majorHAnsi" w:cs="David"/>
          <w:b w:val="0"/>
          <w:bCs w:val="0"/>
          <w:noProof/>
          <w:color w:val="000000" w:themeColor="text1"/>
          <w:rtl/>
        </w:rPr>
        <w:t xml:space="preserve">-1970.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asciiTheme="majorHAnsi" w:hAnsiTheme="majorHAnsi" w:cs="David" w:hint="eastAsia"/>
          <w:b w:val="0"/>
          <w:bCs w:val="0"/>
          <w:noProof/>
          <w:color w:val="000000" w:themeColor="text1"/>
          <w:rtl/>
        </w:rPr>
        <w:t>מבלי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לגרוע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לעיל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אחר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איזו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סיבה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שהיא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לקיים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כולן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מקצתן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הנובעות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יציית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הבריאות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יהא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למסור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לו</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התראה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w:t>
      </w:r>
      <w:r w:rsidRPr="00034BDC">
        <w:rPr>
          <w:rFonts w:asciiTheme="majorHAnsi" w:hAnsiTheme="majorHAnsi" w:cs="David"/>
          <w:b w:val="0"/>
          <w:bCs w:val="0"/>
          <w:noProof/>
          <w:color w:val="000000" w:themeColor="text1"/>
          <w:rtl/>
        </w:rPr>
        <w:t xml:space="preserve"> 15 </w:t>
      </w:r>
      <w:r w:rsidRPr="00034BDC">
        <w:rPr>
          <w:rFonts w:asciiTheme="majorHAnsi" w:hAnsiTheme="majorHAnsi" w:cs="David" w:hint="eastAsia"/>
          <w:b w:val="0"/>
          <w:bCs w:val="0"/>
          <w:noProof/>
          <w:color w:val="000000" w:themeColor="text1"/>
          <w:rtl/>
        </w:rPr>
        <w:t>ימי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עבודה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הכוללת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דרישה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לתיקון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הליקויים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ולחזור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מהפרת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יעשה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בתוך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שננקב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בהודעה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ובלבד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שנקצב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הינו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סביר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בנסיבות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יהא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לבטל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הנ</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ל</w:t>
      </w:r>
      <w:r w:rsidRPr="00034BDC">
        <w:rPr>
          <w:rFonts w:cs="David"/>
          <w:b w:val="0"/>
          <w:bCs w:val="0"/>
          <w:noProof/>
          <w:color w:val="000000" w:themeColor="text1"/>
          <w:rtl/>
        </w:rPr>
        <w:t xml:space="preserve"> ולחלט ערבות הספק</w:t>
      </w:r>
      <w:r w:rsidRPr="00034BDC">
        <w:rPr>
          <w:rFonts w:asciiTheme="majorHAnsi" w:hAnsiTheme="majorHAnsi" w:cs="David"/>
          <w:b w:val="0"/>
          <w:bCs w:val="0"/>
          <w:noProof/>
          <w:color w:val="000000" w:themeColor="text1"/>
          <w:rtl/>
        </w:rPr>
        <w:t xml:space="preserve">. </w:t>
      </w:r>
    </w:p>
    <w:p w:rsidR="00295868" w:rsidRPr="00034BDC" w:rsidRDefault="00295868" w:rsidP="00295868">
      <w:pPr>
        <w:pStyle w:val="22"/>
        <w:widowControl w:val="0"/>
        <w:numPr>
          <w:ilvl w:val="0"/>
          <w:numId w:val="0"/>
        </w:numPr>
        <w:ind w:left="990"/>
        <w:rPr>
          <w:rFonts w:cs="David"/>
          <w:b w:val="0"/>
          <w:bCs w:val="0"/>
          <w:noProof/>
          <w:color w:val="000000" w:themeColor="text1"/>
        </w:rPr>
      </w:pP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בסעיף</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למנוע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להביא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לסיומו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באופן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מיידי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הספק</w:t>
      </w:r>
      <w:r w:rsidRPr="00034BDC">
        <w:rPr>
          <w:rFonts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יסודית</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ההסכם</w:t>
      </w:r>
      <w:r w:rsidRPr="00034BDC">
        <w:rPr>
          <w:rFonts w:asciiTheme="majorHAnsi" w:hAnsiTheme="majorHAnsi" w:cs="David"/>
          <w:b w:val="0"/>
          <w:bCs w:val="0"/>
          <w:noProof/>
          <w:color w:val="000000" w:themeColor="text1"/>
          <w:rtl/>
        </w:rPr>
        <w:t xml:space="preserve">. </w:t>
      </w:r>
    </w:p>
    <w:p w:rsidR="00295868" w:rsidRPr="00034BDC" w:rsidRDefault="00295868" w:rsidP="00295868">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מובהר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ומוסכם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הצדדים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במקרה</w:t>
      </w:r>
      <w:r w:rsidRPr="00034BDC">
        <w:rPr>
          <w:rFonts w:cs="David"/>
          <w:b w:val="0"/>
          <w:bCs w:val="0"/>
          <w:noProof/>
          <w:color w:val="000000" w:themeColor="text1"/>
          <w:rtl/>
        </w:rPr>
        <w:t xml:space="preserve"> בו הפר הספק </w:t>
      </w:r>
      <w:r w:rsidRPr="00034BDC">
        <w:rPr>
          <w:rFonts w:asciiTheme="majorHAnsi" w:hAnsiTheme="majorHAnsi" w:cs="David" w:hint="eastAsia"/>
          <w:b w:val="0"/>
          <w:bCs w:val="0"/>
          <w:noProof/>
          <w:color w:val="000000" w:themeColor="text1"/>
          <w:rtl/>
        </w:rPr>
        <w:t>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יסודית</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cs="David"/>
          <w:b w:val="0"/>
          <w:bCs w:val="0"/>
          <w:noProof/>
          <w:color w:val="000000" w:themeColor="text1"/>
          <w:rtl/>
        </w:rPr>
        <w:t xml:space="preserve"> שבין הצדדים</w:t>
      </w:r>
      <w:r w:rsidRPr="00034BDC">
        <w:rPr>
          <w:rFonts w:asciiTheme="majorHAnsi" w:hAnsiTheme="majorHAnsi" w:cs="David"/>
          <w:b w:val="0"/>
          <w:bCs w:val="0"/>
          <w:noProof/>
          <w:color w:val="000000" w:themeColor="text1"/>
          <w:rtl/>
        </w:rPr>
        <w:t xml:space="preserve">, </w:t>
      </w:r>
      <w:r w:rsidRPr="00034BDC">
        <w:rPr>
          <w:rFonts w:cs="David" w:hint="eastAsia"/>
          <w:b w:val="0"/>
          <w:bCs w:val="0"/>
          <w:noProof/>
          <w:color w:val="000000" w:themeColor="text1"/>
          <w:rtl/>
        </w:rPr>
        <w:t>יהא</w:t>
      </w:r>
      <w:r w:rsidRPr="00034BDC">
        <w:rPr>
          <w:rFonts w:cs="David"/>
          <w:b w:val="0"/>
          <w:bCs w:val="0"/>
          <w:noProof/>
          <w:color w:val="000000" w:themeColor="text1"/>
          <w:rtl/>
        </w:rPr>
        <w:t xml:space="preserve"> עליו </w:t>
      </w:r>
      <w:r w:rsidRPr="00034BDC">
        <w:rPr>
          <w:rFonts w:asciiTheme="majorHAnsi" w:hAnsiTheme="majorHAnsi" w:cs="David" w:hint="eastAsia"/>
          <w:b w:val="0"/>
          <w:bCs w:val="0"/>
          <w:noProof/>
          <w:color w:val="000000" w:themeColor="text1"/>
          <w:rtl/>
        </w:rPr>
        <w:t>להשיב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התשלומים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ששולמו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ההפרה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למעט</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תשלומים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שהועברו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עבור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שבוצעו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בפועל</w:t>
      </w:r>
      <w:r w:rsidRPr="00034BDC">
        <w:rPr>
          <w:rFonts w:cs="David"/>
          <w:b w:val="0"/>
          <w:bCs w:val="0"/>
          <w:noProof/>
          <w:color w:val="000000" w:themeColor="text1"/>
          <w:rtl/>
        </w:rPr>
        <w:t xml:space="preserve"> בהתאם להוראות המכרז</w:t>
      </w:r>
      <w:r w:rsidRPr="00034BDC">
        <w:rPr>
          <w:rFonts w:asciiTheme="majorHAnsi" w:hAnsiTheme="majorHAnsi" w:cs="David"/>
          <w:b w:val="0"/>
          <w:bCs w:val="0"/>
          <w:noProof/>
          <w:color w:val="000000" w:themeColor="text1"/>
          <w:rtl/>
        </w:rPr>
        <w:t xml:space="preserve">. </w:t>
      </w:r>
    </w:p>
    <w:p w:rsidR="00295868" w:rsidRPr="00034BDC" w:rsidRDefault="00295868" w:rsidP="00295868">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איחור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יחשב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כהפרתו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נגרם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היתה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השליטה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וללא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אשמת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ובתנאי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ינקוט</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צעד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סביר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למנוע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הוראות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יודיע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למזמין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מיד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קרות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האירוע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עליון</w:t>
      </w:r>
      <w:r w:rsidRPr="00034BDC">
        <w:rPr>
          <w:rFonts w:asciiTheme="majorHAnsi" w:hAnsiTheme="majorHAnsi" w:cs="David"/>
          <w:b w:val="0"/>
          <w:bCs w:val="0"/>
          <w:noProof/>
          <w:color w:val="000000" w:themeColor="text1"/>
          <w:rtl/>
        </w:rPr>
        <w:t>.</w:t>
      </w:r>
    </w:p>
    <w:p w:rsidR="00295868" w:rsidRDefault="00295868" w:rsidP="002774F9">
      <w:pPr>
        <w:pStyle w:val="22"/>
        <w:numPr>
          <w:ilvl w:val="0"/>
          <w:numId w:val="39"/>
        </w:numPr>
        <w:jc w:val="both"/>
        <w:rPr>
          <w:u w:val="single"/>
        </w:rPr>
      </w:pPr>
      <w:bookmarkStart w:id="114" w:name="_Ref6496235"/>
      <w:r w:rsidRPr="00B904AB">
        <w:rPr>
          <w:rFonts w:cs="David" w:hint="cs"/>
          <w:b w:val="0"/>
          <w:bCs w:val="0"/>
          <w:noProof/>
          <w:color w:val="000000" w:themeColor="text1"/>
          <w:sz w:val="24"/>
          <w:szCs w:val="24"/>
          <w:u w:val="single"/>
          <w:rtl/>
        </w:rPr>
        <w:t>התנהלות</w:t>
      </w:r>
      <w:r>
        <w:rPr>
          <w:rFonts w:hint="cs"/>
          <w:b w:val="0"/>
          <w:bCs w:val="0"/>
          <w:u w:val="single"/>
          <w:rtl/>
        </w:rPr>
        <w:t xml:space="preserve"> </w:t>
      </w:r>
      <w:r w:rsidRPr="00B904AB">
        <w:rPr>
          <w:rFonts w:cs="David" w:hint="cs"/>
          <w:b w:val="0"/>
          <w:bCs w:val="0"/>
          <w:noProof/>
          <w:color w:val="000000" w:themeColor="text1"/>
          <w:sz w:val="24"/>
          <w:szCs w:val="24"/>
          <w:u w:val="single"/>
          <w:rtl/>
        </w:rPr>
        <w:t>הולמת</w:t>
      </w:r>
      <w:r>
        <w:rPr>
          <w:rFonts w:hint="cs"/>
          <w:b w:val="0"/>
          <w:bCs w:val="0"/>
          <w:u w:val="single"/>
          <w:rtl/>
        </w:rPr>
        <w:t xml:space="preserve"> של </w:t>
      </w:r>
      <w:r w:rsidRPr="00B904AB">
        <w:rPr>
          <w:rFonts w:cs="David" w:hint="cs"/>
          <w:b w:val="0"/>
          <w:bCs w:val="0"/>
          <w:noProof/>
          <w:color w:val="000000" w:themeColor="text1"/>
          <w:sz w:val="24"/>
          <w:szCs w:val="24"/>
          <w:u w:val="single"/>
          <w:rtl/>
        </w:rPr>
        <w:t>ספק</w:t>
      </w:r>
      <w:r>
        <w:rPr>
          <w:rFonts w:hint="cs"/>
          <w:b w:val="0"/>
          <w:bCs w:val="0"/>
          <w:u w:val="single"/>
          <w:rtl/>
        </w:rPr>
        <w:t xml:space="preserve"> </w:t>
      </w:r>
      <w:r w:rsidRPr="00B904AB">
        <w:rPr>
          <w:rFonts w:cs="David" w:hint="cs"/>
          <w:b w:val="0"/>
          <w:bCs w:val="0"/>
          <w:noProof/>
          <w:color w:val="000000" w:themeColor="text1"/>
          <w:sz w:val="24"/>
          <w:szCs w:val="24"/>
          <w:u w:val="single"/>
          <w:rtl/>
        </w:rPr>
        <w:t>ממשלתי</w:t>
      </w:r>
      <w:bookmarkEnd w:id="114"/>
    </w:p>
    <w:p w:rsidR="00295868" w:rsidRPr="00B904AB" w:rsidRDefault="00295868" w:rsidP="00295868">
      <w:pPr>
        <w:pStyle w:val="22"/>
        <w:widowControl w:val="0"/>
        <w:tabs>
          <w:tab w:val="clear" w:pos="792"/>
          <w:tab w:val="clear" w:pos="1132"/>
        </w:tabs>
        <w:spacing w:before="40"/>
        <w:ind w:left="990" w:hanging="567"/>
        <w:rPr>
          <w:rFonts w:asciiTheme="majorHAnsi" w:hAnsiTheme="majorHAnsi" w:cs="David"/>
          <w:noProof/>
          <w:color w:val="000000" w:themeColor="text1"/>
        </w:rPr>
      </w:pPr>
      <w:r w:rsidRPr="00B904AB">
        <w:rPr>
          <w:rFonts w:asciiTheme="majorHAnsi" w:hAnsiTheme="majorHAnsi" w:cs="David" w:hint="cs"/>
          <w:b w:val="0"/>
          <w:bCs w:val="0"/>
          <w:noProof/>
          <w:color w:val="000000" w:themeColor="text1"/>
          <w:rtl/>
        </w:rPr>
        <w:t>במסגרת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ביצוע</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ההתקשרות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נשוא</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מכרז</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מתחייב</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הספק</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להתנהלות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הולמת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ובכלל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להימנע</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מהתנהגות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גזענית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או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מבזה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בעת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מתן</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השירותים</w:t>
      </w:r>
      <w:r w:rsidRPr="00B904AB">
        <w:rPr>
          <w:rFonts w:asciiTheme="majorHAnsi" w:hAnsiTheme="majorHAnsi" w:cs="David"/>
          <w:b w:val="0"/>
          <w:bCs w:val="0"/>
          <w:noProof/>
          <w:color w:val="000000" w:themeColor="text1"/>
          <w:rtl/>
        </w:rPr>
        <w:t>.</w:t>
      </w:r>
    </w:p>
    <w:p w:rsidR="00295868" w:rsidRPr="00B904AB" w:rsidRDefault="00295868" w:rsidP="00295868">
      <w:pPr>
        <w:pStyle w:val="22"/>
        <w:widowControl w:val="0"/>
        <w:tabs>
          <w:tab w:val="clear" w:pos="792"/>
          <w:tab w:val="clear" w:pos="1132"/>
        </w:tabs>
        <w:spacing w:before="40"/>
        <w:ind w:left="990" w:hanging="567"/>
        <w:rPr>
          <w:rFonts w:asciiTheme="majorHAnsi" w:hAnsiTheme="majorHAnsi" w:cs="David"/>
          <w:noProof/>
          <w:color w:val="000000" w:themeColor="text1"/>
        </w:rPr>
      </w:pPr>
      <w:r w:rsidRPr="00B904AB">
        <w:rPr>
          <w:rFonts w:asciiTheme="majorHAnsi" w:hAnsiTheme="majorHAnsi" w:cs="David" w:hint="cs"/>
          <w:b w:val="0"/>
          <w:bCs w:val="0"/>
          <w:noProof/>
          <w:color w:val="000000" w:themeColor="text1"/>
          <w:rtl/>
        </w:rPr>
        <w:t>התנהלות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מבזה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של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הספק</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בעת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מתן</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השירותים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כלפי</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אדם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בשל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גזעו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מוצאו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דתו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מקום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מגוריו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גילו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מינו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נטייתו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המינית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או</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מוגבלות</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תהווה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עילה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לשימוע</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ובמקרים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חמורים</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תהווה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עילה</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לביטול</w:t>
      </w:r>
      <w:r w:rsidRPr="00B904AB">
        <w:rPr>
          <w:rFonts w:asciiTheme="majorHAnsi" w:hAnsiTheme="majorHAnsi" w:cs="David"/>
          <w:b w:val="0"/>
          <w:bCs w:val="0"/>
          <w:noProof/>
          <w:color w:val="000000" w:themeColor="text1"/>
          <w:rtl/>
        </w:rPr>
        <w:t xml:space="preserve"> </w:t>
      </w:r>
      <w:r w:rsidRPr="00B904AB">
        <w:rPr>
          <w:rFonts w:asciiTheme="majorHAnsi" w:hAnsiTheme="majorHAnsi" w:cs="David" w:hint="cs"/>
          <w:b w:val="0"/>
          <w:bCs w:val="0"/>
          <w:noProof/>
          <w:color w:val="000000" w:themeColor="text1"/>
          <w:rtl/>
        </w:rPr>
        <w:t>ההסכם</w:t>
      </w:r>
      <w:r w:rsidRPr="00B904AB">
        <w:rPr>
          <w:rFonts w:asciiTheme="majorHAnsi" w:hAnsiTheme="majorHAnsi" w:cs="David"/>
          <w:b w:val="0"/>
          <w:bCs w:val="0"/>
          <w:noProof/>
          <w:color w:val="000000" w:themeColor="text1"/>
          <w:rtl/>
        </w:rPr>
        <w:t>.</w:t>
      </w:r>
    </w:p>
    <w:p w:rsidR="00295868" w:rsidRPr="008F48C9" w:rsidRDefault="00295868" w:rsidP="002774F9">
      <w:pPr>
        <w:pStyle w:val="22"/>
        <w:numPr>
          <w:ilvl w:val="0"/>
          <w:numId w:val="39"/>
        </w:numPr>
        <w:jc w:val="both"/>
        <w:rPr>
          <w:rFonts w:cs="David"/>
          <w:b w:val="0"/>
          <w:bCs w:val="0"/>
          <w:noProof/>
          <w:color w:val="000000" w:themeColor="text1"/>
          <w:sz w:val="24"/>
          <w:szCs w:val="24"/>
          <w:u w:val="single"/>
        </w:rPr>
      </w:pPr>
      <w:r w:rsidRPr="008F48C9">
        <w:rPr>
          <w:rFonts w:cs="David" w:hint="eastAsia"/>
          <w:b w:val="0"/>
          <w:bCs w:val="0"/>
          <w:noProof/>
          <w:color w:val="000000" w:themeColor="text1"/>
          <w:sz w:val="24"/>
          <w:szCs w:val="24"/>
          <w:u w:val="single"/>
          <w:rtl/>
        </w:rPr>
        <w:t>בירור</w:t>
      </w:r>
      <w:r w:rsidRPr="008F48C9">
        <w:rPr>
          <w:rFonts w:cs="David"/>
          <w:b w:val="0"/>
          <w:bCs w:val="0"/>
          <w:noProof/>
          <w:color w:val="000000" w:themeColor="text1"/>
          <w:sz w:val="24"/>
          <w:szCs w:val="24"/>
          <w:u w:val="single"/>
          <w:rtl/>
        </w:rPr>
        <w:t xml:space="preserve"> מחלוקות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בירור</w:t>
      </w:r>
      <w:r w:rsidRPr="00034BDC">
        <w:rPr>
          <w:rFonts w:cs="David"/>
          <w:b w:val="0"/>
          <w:bCs w:val="0"/>
          <w:noProof/>
          <w:color w:val="000000" w:themeColor="text1"/>
          <w:rtl/>
        </w:rPr>
        <w:t xml:space="preserve"> כל מחלוקת הקשורה או הנובעת ממתן שירותים על פי הסכם זה, תהיה בסמכותה הבלעדית של ועדת המכרזים לענ"א אצל המשרד. יודגש כי אין בסמכות גורם אחר מטעם המשרד להתחייב לשינוי בתכולת השירותים, שלא בהתאם להוראות המכרז והסכם זה, וכל התחייבות כאמור תהא חסרת תוקף.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קיומם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בירורים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כאמור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לעיל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בהם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כשלעצמם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כדי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לחייב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הפסקת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להפסקת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lastRenderedPageBreak/>
        <w:t>תשלומי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המשרד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שאינו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שנוי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במחלוקת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השירותים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והן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לגבי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ביצוע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התשלום</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בירורים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לפי</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סעיף</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יחולו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הוראות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חוק</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הבוררות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התשכ</w:t>
      </w:r>
      <w:r w:rsidRPr="00034BDC">
        <w:rPr>
          <w:rFonts w:cs="David"/>
          <w:b w:val="0"/>
          <w:bCs w:val="0"/>
          <w:noProof/>
          <w:color w:val="000000" w:themeColor="text1"/>
          <w:rtl/>
        </w:rPr>
        <w:t>"ח-1968.</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שינוי בתנאי ההסכם</w:t>
      </w:r>
    </w:p>
    <w:p w:rsidR="00295868" w:rsidRPr="00E33753" w:rsidRDefault="00295868" w:rsidP="00295868">
      <w:pPr>
        <w:spacing w:before="120" w:after="0" w:line="360" w:lineRule="auto"/>
        <w:ind w:left="360" w:right="426"/>
        <w:jc w:val="both"/>
        <w:rPr>
          <w:rFonts w:asciiTheme="minorBidi" w:eastAsia="Times New Roman" w:hAnsiTheme="minorBidi" w:cs="David"/>
          <w:noProof/>
          <w:rtl/>
        </w:rPr>
      </w:pPr>
      <w:r w:rsidRPr="00E33753">
        <w:rPr>
          <w:rFonts w:asciiTheme="minorBidi" w:eastAsia="Times New Roman" w:hAnsiTheme="minorBidi" w:cs="David"/>
          <w:noProof/>
          <w:rtl/>
        </w:rPr>
        <w:t xml:space="preserve">כל שינוי בתנאיו של ההסכם ו/או נספחיו יעשה הסכמת </w:t>
      </w:r>
      <w:r w:rsidRPr="00E33753">
        <w:rPr>
          <w:rFonts w:asciiTheme="minorBidi" w:eastAsia="Times New Roman" w:hAnsiTheme="minorBidi" w:cs="David"/>
          <w:noProof/>
          <w:rtl/>
          <w:lang w:eastAsia="he-IL"/>
        </w:rPr>
        <w:t>שני הצדדים</w:t>
      </w:r>
      <w:r w:rsidRPr="00E33753">
        <w:rPr>
          <w:rFonts w:asciiTheme="minorBidi" w:eastAsia="Times New Roman" w:hAnsiTheme="minorBidi" w:cs="David"/>
          <w:noProof/>
          <w:rtl/>
        </w:rPr>
        <w:t xml:space="preserve"> מראש ובכתב</w:t>
      </w:r>
      <w:r>
        <w:rPr>
          <w:rFonts w:asciiTheme="minorBidi" w:eastAsia="Times New Roman" w:hAnsiTheme="minorBidi" w:cs="David" w:hint="cs"/>
          <w:noProof/>
          <w:rtl/>
        </w:rPr>
        <w:t>, בכפוף לאישור ועדת המכרזים לענ"א אצל המשרד</w:t>
      </w:r>
      <w:r w:rsidRPr="00E33753">
        <w:rPr>
          <w:rFonts w:asciiTheme="minorBidi" w:eastAsia="Times New Roman" w:hAnsiTheme="minorBidi" w:cs="David"/>
          <w:noProof/>
          <w:rtl/>
        </w:rPr>
        <w:t>. ויתור בדרך של התנהגות לא ייחשב כויתור על זכות הנובעת מהסכם זה.</w:t>
      </w:r>
      <w:r w:rsidRPr="00E33753">
        <w:rPr>
          <w:rFonts w:asciiTheme="minorBidi" w:eastAsia="Times New Roman" w:hAnsiTheme="minorBidi" w:cs="David"/>
          <w:noProof/>
          <w:rtl/>
          <w:lang w:eastAsia="he-IL"/>
        </w:rPr>
        <w:t xml:space="preserve"> </w:t>
      </w:r>
    </w:p>
    <w:p w:rsidR="00295868" w:rsidRPr="00CC4C3D"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משלוח הודעות</w:t>
      </w:r>
    </w:p>
    <w:p w:rsidR="00295868" w:rsidRPr="00034BDC" w:rsidRDefault="00295868" w:rsidP="00295868">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ההודעות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תשלחנה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בדואר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רשום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בפקס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ובהישלחן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תחשבנה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שהגיעו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תוך</w:t>
      </w:r>
      <w:r w:rsidRPr="00034BDC">
        <w:rPr>
          <w:rFonts w:asciiTheme="majorHAnsi" w:hAnsiTheme="majorHAnsi" w:cs="David"/>
          <w:b w:val="0"/>
          <w:bCs w:val="0"/>
          <w:noProof/>
          <w:color w:val="000000" w:themeColor="text1"/>
          <w:rtl/>
        </w:rPr>
        <w:t xml:space="preserve"> 120 </w:t>
      </w:r>
      <w:r w:rsidRPr="00034BDC">
        <w:rPr>
          <w:rFonts w:asciiTheme="majorHAnsi" w:hAnsiTheme="majorHAnsi" w:cs="David" w:hint="eastAsia"/>
          <w:b w:val="0"/>
          <w:bCs w:val="0"/>
          <w:noProof/>
          <w:color w:val="000000" w:themeColor="text1"/>
          <w:rtl/>
        </w:rPr>
        <w:t>שעות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מעת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המשלוח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כיאות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הוכח</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הגיעו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לתעודתן</w:t>
      </w:r>
      <w:r w:rsidRPr="00034BDC">
        <w:rPr>
          <w:rFonts w:asciiTheme="majorHAnsi" w:hAnsiTheme="majorHAnsi"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הודעה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שנשלחה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בפקסימיליה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תחשב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שהגיעה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לתעודתה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ביום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העבודה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הראשון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שלמחרת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משלוחה</w:t>
      </w:r>
      <w:r w:rsidRPr="00034BDC">
        <w:rPr>
          <w:rFonts w:asciiTheme="majorHAnsi" w:hAnsiTheme="majorHAnsi" w:cs="David"/>
          <w:b w:val="0"/>
          <w:bCs w:val="0"/>
          <w:noProof/>
          <w:color w:val="000000" w:themeColor="text1"/>
          <w:rtl/>
        </w:rPr>
        <w:t xml:space="preserve"> - </w:t>
      </w:r>
      <w:r w:rsidRPr="00034BDC">
        <w:rPr>
          <w:rFonts w:asciiTheme="majorHAnsi" w:hAnsiTheme="majorHAnsi" w:cs="David" w:hint="eastAsia"/>
          <w:b w:val="0"/>
          <w:bCs w:val="0"/>
          <w:noProof/>
          <w:color w:val="000000" w:themeColor="text1"/>
          <w:rtl/>
        </w:rPr>
        <w:t>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לאשר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הגעת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הפקס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בטלפון</w:t>
      </w:r>
      <w:r w:rsidRPr="00034BDC">
        <w:rPr>
          <w:rFonts w:asciiTheme="majorHAnsi" w:hAnsiTheme="majorHAnsi"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asciiTheme="majorHAnsi" w:hAnsiTheme="majorHAnsi" w:cs="David"/>
          <w:b w:val="0"/>
          <w:bCs w:val="0"/>
          <w:noProof/>
          <w:color w:val="000000" w:themeColor="text1"/>
          <w:rtl/>
        </w:rPr>
      </w:pPr>
      <w:r w:rsidRPr="00034BDC">
        <w:rPr>
          <w:rFonts w:asciiTheme="majorHAnsi" w:hAnsiTheme="majorHAnsi" w:cs="David" w:hint="eastAsia"/>
          <w:b w:val="0"/>
          <w:bCs w:val="0"/>
          <w:noProof/>
          <w:color w:val="000000" w:themeColor="text1"/>
          <w:rtl/>
        </w:rPr>
        <w:t>כתובת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הצדדים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למסירת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הודעות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ההסכם</w:t>
      </w:r>
      <w:r w:rsidRPr="00034BDC">
        <w:rPr>
          <w:rFonts w:asciiTheme="majorHAnsi" w:hAnsiTheme="majorHAnsi" w:cs="David"/>
          <w:b w:val="0"/>
          <w:bCs w:val="0"/>
          <w:noProof/>
          <w:color w:val="000000" w:themeColor="text1"/>
          <w:rtl/>
        </w:rPr>
        <w:t xml:space="preserve">: </w:t>
      </w:r>
    </w:p>
    <w:p w:rsidR="00295868" w:rsidRPr="008F48C9" w:rsidRDefault="00295868" w:rsidP="00295868">
      <w:pPr>
        <w:pStyle w:val="30"/>
        <w:widowControl w:val="0"/>
        <w:tabs>
          <w:tab w:val="clear" w:pos="5681"/>
        </w:tabs>
        <w:spacing w:before="40" w:line="360" w:lineRule="auto"/>
        <w:ind w:left="1132"/>
        <w:contextualSpacing/>
        <w:rPr>
          <w:rFonts w:asciiTheme="majorHAnsi" w:hAnsiTheme="majorHAnsi" w:cs="David"/>
          <w:color w:val="000000" w:themeColor="text1"/>
          <w:rtl/>
        </w:rPr>
      </w:pPr>
      <w:r w:rsidRPr="00034BDC">
        <w:rPr>
          <w:rFonts w:asciiTheme="majorHAnsi" w:hAnsiTheme="majorHAnsi" w:cs="David" w:hint="eastAsia"/>
          <w:b/>
          <w:bCs/>
          <w:color w:val="000000" w:themeColor="text1"/>
          <w:rtl/>
        </w:rPr>
        <w:t>המשרד</w:t>
      </w:r>
      <w:r w:rsidRPr="008F48C9">
        <w:rPr>
          <w:rFonts w:asciiTheme="majorHAnsi" w:hAnsiTheme="majorHAnsi" w:cs="David"/>
          <w:color w:val="000000" w:themeColor="text1"/>
          <w:rtl/>
        </w:rPr>
        <w:t xml:space="preserve"> </w:t>
      </w:r>
      <w:r w:rsidRPr="008F48C9">
        <w:rPr>
          <w:rFonts w:cs="David"/>
          <w:color w:val="000000" w:themeColor="text1"/>
          <w:rtl/>
        </w:rPr>
        <w:t>–</w:t>
      </w:r>
      <w:r w:rsidRPr="008F48C9">
        <w:rPr>
          <w:rFonts w:asciiTheme="majorHAnsi" w:hAnsiTheme="majorHAnsi" w:cs="David"/>
          <w:color w:val="000000" w:themeColor="text1"/>
          <w:rtl/>
        </w:rPr>
        <w:t xml:space="preserve"> </w:t>
      </w:r>
      <w:r w:rsidRPr="008F48C9">
        <w:rPr>
          <w:rFonts w:cs="David" w:hint="eastAsia"/>
          <w:color w:val="000000" w:themeColor="text1"/>
          <w:rtl/>
        </w:rPr>
        <w:t>אגף</w:t>
      </w:r>
      <w:r w:rsidRPr="008F48C9">
        <w:rPr>
          <w:rFonts w:cs="David"/>
          <w:color w:val="000000" w:themeColor="text1"/>
          <w:rtl/>
        </w:rPr>
        <w:t xml:space="preserve"> מערכות מידע ומחשוב, </w:t>
      </w:r>
      <w:r w:rsidRPr="008F48C9">
        <w:rPr>
          <w:rFonts w:asciiTheme="majorHAnsi" w:hAnsiTheme="majorHAnsi" w:cs="David" w:hint="eastAsia"/>
          <w:color w:val="000000" w:themeColor="text1"/>
          <w:rtl/>
        </w:rPr>
        <w:t>משרד</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הבריאות</w:t>
      </w:r>
      <w:r w:rsidRPr="008F48C9">
        <w:rPr>
          <w:rFonts w:asciiTheme="majorHAnsi" w:hAnsiTheme="majorHAnsi" w:cs="David"/>
          <w:color w:val="000000" w:themeColor="text1"/>
          <w:rtl/>
        </w:rPr>
        <w:t xml:space="preserve">, </w:t>
      </w:r>
      <w:r w:rsidRPr="008F48C9">
        <w:rPr>
          <w:rFonts w:cs="David" w:hint="eastAsia"/>
          <w:color w:val="000000" w:themeColor="text1"/>
          <w:rtl/>
        </w:rPr>
        <w:t>רחוב</w:t>
      </w:r>
      <w:r w:rsidRPr="008F48C9">
        <w:rPr>
          <w:rFonts w:cs="David"/>
          <w:color w:val="000000" w:themeColor="text1"/>
          <w:rtl/>
        </w:rPr>
        <w:t xml:space="preserve"> </w:t>
      </w:r>
      <w:r w:rsidRPr="008F48C9">
        <w:rPr>
          <w:rFonts w:cs="David" w:hint="eastAsia"/>
          <w:color w:val="000000" w:themeColor="text1"/>
          <w:rtl/>
        </w:rPr>
        <w:t>ירמיהו</w:t>
      </w:r>
      <w:r w:rsidRPr="008F48C9">
        <w:rPr>
          <w:rFonts w:cs="David"/>
          <w:color w:val="000000" w:themeColor="text1"/>
          <w:rtl/>
        </w:rPr>
        <w:t xml:space="preserve"> 39</w:t>
      </w:r>
      <w:r w:rsidRPr="008F48C9">
        <w:rPr>
          <w:rFonts w:asciiTheme="majorHAnsi" w:hAnsiTheme="majorHAnsi" w:cs="David"/>
          <w:color w:val="000000" w:themeColor="text1"/>
          <w:rtl/>
        </w:rPr>
        <w:t xml:space="preserve">, </w:t>
      </w:r>
      <w:r w:rsidRPr="008F48C9">
        <w:rPr>
          <w:rFonts w:asciiTheme="majorHAnsi" w:hAnsiTheme="majorHAnsi" w:cs="David" w:hint="eastAsia"/>
          <w:color w:val="000000" w:themeColor="text1"/>
          <w:rtl/>
        </w:rPr>
        <w:t>ירושלים</w:t>
      </w:r>
      <w:r w:rsidRPr="008F48C9">
        <w:rPr>
          <w:rFonts w:asciiTheme="majorHAnsi" w:hAnsiTheme="majorHAnsi" w:cs="David"/>
          <w:color w:val="000000" w:themeColor="text1"/>
          <w:rtl/>
        </w:rPr>
        <w:t>.</w:t>
      </w:r>
    </w:p>
    <w:p w:rsidR="00295868" w:rsidRPr="008F48C9" w:rsidRDefault="00295868" w:rsidP="00295868">
      <w:pPr>
        <w:pStyle w:val="30"/>
        <w:widowControl w:val="0"/>
        <w:tabs>
          <w:tab w:val="clear" w:pos="5681"/>
        </w:tabs>
        <w:spacing w:before="40" w:line="360" w:lineRule="auto"/>
        <w:ind w:left="1132"/>
        <w:contextualSpacing/>
        <w:rPr>
          <w:rFonts w:asciiTheme="majorHAnsi" w:hAnsiTheme="majorHAnsi" w:cs="David"/>
          <w:color w:val="000000" w:themeColor="text1"/>
          <w:rtl/>
        </w:rPr>
      </w:pPr>
      <w:r w:rsidRPr="00034BDC">
        <w:rPr>
          <w:rFonts w:asciiTheme="majorHAnsi" w:hAnsiTheme="majorHAnsi" w:cs="David" w:hint="eastAsia"/>
          <w:b/>
          <w:bCs/>
          <w:color w:val="000000" w:themeColor="text1"/>
          <w:rtl/>
        </w:rPr>
        <w:t>הספק</w:t>
      </w:r>
      <w:r w:rsidRPr="008F48C9">
        <w:rPr>
          <w:rFonts w:asciiTheme="majorHAnsi" w:hAnsiTheme="majorHAnsi" w:cs="David"/>
          <w:color w:val="000000" w:themeColor="text1"/>
          <w:rtl/>
        </w:rPr>
        <w:t xml:space="preserve"> </w:t>
      </w:r>
      <w:r w:rsidRPr="008F48C9">
        <w:rPr>
          <w:rFonts w:cs="David"/>
          <w:color w:val="000000" w:themeColor="text1"/>
          <w:rtl/>
        </w:rPr>
        <w:t>–</w:t>
      </w:r>
      <w:r w:rsidRPr="008F48C9">
        <w:rPr>
          <w:rFonts w:asciiTheme="majorHAnsi" w:hAnsiTheme="majorHAnsi" w:cs="David"/>
          <w:color w:val="000000" w:themeColor="text1"/>
          <w:rtl/>
        </w:rPr>
        <w:t xml:space="preserve"> </w:t>
      </w:r>
      <w:r w:rsidRPr="008F48C9">
        <w:rPr>
          <w:rFonts w:cs="David" w:hint="eastAsia"/>
          <w:color w:val="000000" w:themeColor="text1"/>
          <w:rtl/>
        </w:rPr>
        <w:t>כמפורט</w:t>
      </w:r>
      <w:r w:rsidRPr="008F48C9">
        <w:rPr>
          <w:rFonts w:cs="David"/>
          <w:color w:val="000000" w:themeColor="text1"/>
          <w:rtl/>
        </w:rPr>
        <w:t xml:space="preserve"> </w:t>
      </w:r>
      <w:r w:rsidRPr="008F48C9">
        <w:rPr>
          <w:rFonts w:cs="David" w:hint="eastAsia"/>
          <w:color w:val="000000" w:themeColor="text1"/>
          <w:rtl/>
        </w:rPr>
        <w:t>בכותרת</w:t>
      </w:r>
      <w:r w:rsidRPr="008F48C9">
        <w:rPr>
          <w:rFonts w:cs="David"/>
          <w:color w:val="000000" w:themeColor="text1"/>
          <w:rtl/>
        </w:rPr>
        <w:t xml:space="preserve"> </w:t>
      </w:r>
      <w:r w:rsidRPr="008F48C9">
        <w:rPr>
          <w:rFonts w:cs="David" w:hint="eastAsia"/>
          <w:color w:val="000000" w:themeColor="text1"/>
          <w:rtl/>
        </w:rPr>
        <w:t>ההסכם</w:t>
      </w:r>
      <w:r w:rsidRPr="008F48C9">
        <w:rPr>
          <w:rFonts w:cs="David"/>
          <w:color w:val="000000" w:themeColor="text1"/>
          <w:rtl/>
        </w:rPr>
        <w:t>.</w:t>
      </w:r>
    </w:p>
    <w:p w:rsidR="00295868" w:rsidRPr="001F64FF" w:rsidRDefault="00295868" w:rsidP="00295868">
      <w:pPr>
        <w:pStyle w:val="22"/>
        <w:widowControl w:val="0"/>
        <w:tabs>
          <w:tab w:val="clear" w:pos="792"/>
          <w:tab w:val="clear" w:pos="1132"/>
        </w:tabs>
        <w:spacing w:before="40"/>
        <w:ind w:left="990" w:hanging="567"/>
        <w:rPr>
          <w:rFonts w:asciiTheme="majorHAnsi" w:hAnsiTheme="majorHAnsi" w:cs="David"/>
          <w:noProof/>
          <w:color w:val="000000" w:themeColor="text1"/>
          <w:rtl/>
        </w:rPr>
      </w:pP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מקרה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שינוי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בעלות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כתובת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להודיע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כך</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דיחוי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לאחראי</w:t>
      </w:r>
      <w:r w:rsidRPr="00034BDC">
        <w:rPr>
          <w:rFonts w:asciiTheme="majorHAnsi" w:hAnsiTheme="majorHAnsi" w:cs="David"/>
          <w:b w:val="0"/>
          <w:bCs w:val="0"/>
          <w:noProof/>
          <w:color w:val="000000" w:themeColor="text1"/>
          <w:rtl/>
        </w:rPr>
        <w:t>.</w:t>
      </w:r>
      <w:r w:rsidRPr="001F64FF">
        <w:rPr>
          <w:rFonts w:asciiTheme="majorHAnsi" w:hAnsiTheme="majorHAnsi" w:cs="David"/>
          <w:noProof/>
          <w:color w:val="000000" w:themeColor="text1"/>
          <w:rtl/>
        </w:rPr>
        <w:tab/>
      </w:r>
    </w:p>
    <w:p w:rsidR="00295868" w:rsidRPr="00CC4C3D" w:rsidRDefault="00295868" w:rsidP="002774F9">
      <w:pPr>
        <w:pStyle w:val="22"/>
        <w:numPr>
          <w:ilvl w:val="0"/>
          <w:numId w:val="39"/>
        </w:numPr>
        <w:jc w:val="both"/>
        <w:rPr>
          <w:rFonts w:cs="David"/>
          <w:b w:val="0"/>
          <w:bCs w:val="0"/>
          <w:noProof/>
          <w:color w:val="000000" w:themeColor="text1"/>
          <w:sz w:val="24"/>
          <w:szCs w:val="24"/>
          <w:u w:val="single"/>
          <w:rtl/>
        </w:rPr>
      </w:pPr>
      <w:r w:rsidRPr="00CC4C3D">
        <w:rPr>
          <w:rFonts w:cs="David"/>
          <w:b w:val="0"/>
          <w:bCs w:val="0"/>
          <w:noProof/>
          <w:color w:val="000000" w:themeColor="text1"/>
          <w:sz w:val="24"/>
          <w:szCs w:val="24"/>
          <w:u w:val="single"/>
          <w:rtl/>
        </w:rPr>
        <w:t>סמכות השיפוט</w:t>
      </w:r>
    </w:p>
    <w:p w:rsidR="00295868" w:rsidRPr="00E33753" w:rsidRDefault="00295868" w:rsidP="00295868">
      <w:pPr>
        <w:spacing w:before="120" w:after="0" w:line="360" w:lineRule="auto"/>
        <w:ind w:left="360" w:right="426"/>
        <w:jc w:val="both"/>
        <w:rPr>
          <w:rFonts w:asciiTheme="minorBidi" w:eastAsia="Times New Roman" w:hAnsiTheme="minorBidi" w:cs="David"/>
          <w:noProof/>
        </w:rPr>
      </w:pPr>
      <w:r w:rsidRPr="00E33753">
        <w:rPr>
          <w:rFonts w:asciiTheme="minorBidi" w:eastAsia="Times New Roman" w:hAnsiTheme="minorBidi" w:cs="David"/>
          <w:noProof/>
          <w:rtl/>
        </w:rPr>
        <w:t xml:space="preserve">הסמכות הבלעדית לדון בכל תובענה שעילתה בהסכם זה תהא אך ורק לבית המשפט המוסמך בירושלים. </w:t>
      </w:r>
    </w:p>
    <w:p w:rsidR="00295868" w:rsidRPr="008F48C9" w:rsidRDefault="00295868" w:rsidP="002774F9">
      <w:pPr>
        <w:pStyle w:val="22"/>
        <w:numPr>
          <w:ilvl w:val="0"/>
          <w:numId w:val="39"/>
        </w:numPr>
        <w:jc w:val="both"/>
        <w:rPr>
          <w:rFonts w:cs="David"/>
          <w:b w:val="0"/>
          <w:bCs w:val="0"/>
          <w:noProof/>
          <w:color w:val="000000" w:themeColor="text1"/>
          <w:sz w:val="24"/>
          <w:szCs w:val="24"/>
          <w:u w:val="single"/>
        </w:rPr>
      </w:pPr>
      <w:r w:rsidRPr="00CC4C3D">
        <w:rPr>
          <w:rFonts w:cs="David"/>
          <w:b w:val="0"/>
          <w:bCs w:val="0"/>
          <w:noProof/>
          <w:color w:val="000000" w:themeColor="text1"/>
          <w:sz w:val="24"/>
          <w:szCs w:val="24"/>
          <w:u w:val="single"/>
          <w:rtl/>
        </w:rPr>
        <w:t>שונות</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ממצה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המוסכם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ועם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חתימתו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תהיה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עוד</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נפקות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לכל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משא</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ומתן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הצהרה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מצג</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התחייבות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w:t>
      </w:r>
      <w:r w:rsidRPr="00034BDC">
        <w:rPr>
          <w:rFonts w:cs="David"/>
          <w:b w:val="0"/>
          <w:bCs w:val="0"/>
          <w:noProof/>
          <w:color w:val="000000" w:themeColor="text1"/>
          <w:rtl/>
        </w:rPr>
        <w:t>/</w:t>
      </w:r>
      <w:r w:rsidRPr="00034BDC">
        <w:rPr>
          <w:rFonts w:cs="David" w:hint="eastAsia"/>
          <w:b w:val="0"/>
          <w:bCs w:val="0"/>
          <w:noProof/>
          <w:color w:val="000000" w:themeColor="text1"/>
          <w:rtl/>
        </w:rPr>
        <w:t>או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הסכמה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זיכרון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דברים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טיוטת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וכיו</w:t>
      </w:r>
      <w:r w:rsidRPr="00034BDC">
        <w:rPr>
          <w:rFonts w:cs="David"/>
          <w:b w:val="0"/>
          <w:bCs w:val="0"/>
          <w:noProof/>
          <w:color w:val="000000" w:themeColor="text1"/>
          <w:rtl/>
        </w:rPr>
        <w:t>"</w:t>
      </w:r>
      <w:r w:rsidRPr="00034BDC">
        <w:rPr>
          <w:rFonts w:cs="David" w:hint="eastAsia"/>
          <w:b w:val="0"/>
          <w:bCs w:val="0"/>
          <w:noProof/>
          <w:color w:val="000000" w:themeColor="text1"/>
          <w:rtl/>
        </w:rPr>
        <w:t>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אשר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אם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היו</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בכתב</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בעל</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פה</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במפורש</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ובין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במשתמע</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בין</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הצדדים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עובר</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לחתימת</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הסכם</w:t>
      </w:r>
      <w:r w:rsidRPr="00034BDC">
        <w:rPr>
          <w:rFonts w:cs="David"/>
          <w:b w:val="0"/>
          <w:bCs w:val="0"/>
          <w:noProof/>
          <w:color w:val="000000" w:themeColor="text1"/>
          <w:rtl/>
        </w:rPr>
        <w:t xml:space="preserve"> </w:t>
      </w:r>
      <w:r w:rsidRPr="00034BDC">
        <w:rPr>
          <w:rFonts w:cs="David" w:hint="eastAsia"/>
          <w:b w:val="0"/>
          <w:bCs w:val="0"/>
          <w:noProof/>
          <w:color w:val="000000" w:themeColor="text1"/>
          <w:rtl/>
        </w:rPr>
        <w:t>זה</w:t>
      </w:r>
      <w:r w:rsidRPr="00034BDC">
        <w:rPr>
          <w:rFonts w:cs="David"/>
          <w:b w:val="0"/>
          <w:bCs w:val="0"/>
          <w:noProof/>
          <w:color w:val="000000" w:themeColor="text1"/>
          <w:rtl/>
        </w:rPr>
        <w:t>.</w:t>
      </w:r>
    </w:p>
    <w:p w:rsidR="00295868" w:rsidRPr="00034BDC" w:rsidRDefault="00295868" w:rsidP="00295868">
      <w:pPr>
        <w:pStyle w:val="22"/>
        <w:widowControl w:val="0"/>
        <w:tabs>
          <w:tab w:val="clear" w:pos="792"/>
          <w:tab w:val="clear" w:pos="1132"/>
        </w:tabs>
        <w:spacing w:before="40"/>
        <w:ind w:left="990" w:hanging="567"/>
        <w:rPr>
          <w:rFonts w:asciiTheme="majorHAnsi" w:hAnsiTheme="majorHAnsi" w:cs="David"/>
          <w:b w:val="0"/>
          <w:bCs w:val="0"/>
          <w:noProof/>
          <w:color w:val="000000" w:themeColor="text1"/>
        </w:rPr>
      </w:pP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מצהיר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נכון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למועד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ההתקשרות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יודע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מניעה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חוקית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כלשהי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כדי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להפריע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לביצוע</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השירותים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וכי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הוא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קשור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מעורב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באופן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ישיר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עקיף</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בכל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עניין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אחר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חשש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אינטרסים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ביחס</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להתחייבויותיו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פי</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כן</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מתחייב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שלא</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להתקשר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בתקופת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זה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בעניינים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בהם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משום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עניינים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כאמור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במקרה</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בדבר</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קיומו</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של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ניגוד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אינטרסים</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כנ</w:t>
      </w:r>
      <w:r w:rsidRPr="00034BDC">
        <w:rPr>
          <w:rFonts w:asciiTheme="majorHAnsi" w:hAnsiTheme="majorHAnsi" w:cs="David"/>
          <w:b w:val="0"/>
          <w:bCs w:val="0"/>
          <w:noProof/>
          <w:color w:val="000000" w:themeColor="text1"/>
          <w:rtl/>
        </w:rPr>
        <w:t>"</w:t>
      </w:r>
      <w:r w:rsidRPr="00034BDC">
        <w:rPr>
          <w:rFonts w:asciiTheme="majorHAnsi" w:hAnsiTheme="majorHAnsi" w:cs="David" w:hint="eastAsia"/>
          <w:b w:val="0"/>
          <w:bCs w:val="0"/>
          <w:noProof/>
          <w:color w:val="000000" w:themeColor="text1"/>
          <w:rtl/>
        </w:rPr>
        <w:t>ל</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יבקש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הספק</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את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הסכמת</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המשרד</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מראש</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ובכתב</w:t>
      </w:r>
      <w:r w:rsidRPr="00034BDC">
        <w:rPr>
          <w:rFonts w:asciiTheme="majorHAnsi" w:hAnsiTheme="majorHAnsi" w:cs="David"/>
          <w:b w:val="0"/>
          <w:bCs w:val="0"/>
          <w:noProof/>
          <w:color w:val="000000" w:themeColor="text1"/>
          <w:rtl/>
        </w:rPr>
        <w:t xml:space="preserve"> </w:t>
      </w:r>
      <w:r w:rsidRPr="00034BDC">
        <w:rPr>
          <w:rFonts w:asciiTheme="majorHAnsi" w:hAnsiTheme="majorHAnsi" w:cs="David" w:hint="eastAsia"/>
          <w:b w:val="0"/>
          <w:bCs w:val="0"/>
          <w:noProof/>
          <w:color w:val="000000" w:themeColor="text1"/>
          <w:rtl/>
        </w:rPr>
        <w:t>להתקשרות</w:t>
      </w:r>
      <w:r w:rsidRPr="00034BDC">
        <w:rPr>
          <w:rFonts w:asciiTheme="majorHAnsi" w:hAnsiTheme="majorHAnsi" w:cs="David"/>
          <w:b w:val="0"/>
          <w:bCs w:val="0"/>
          <w:noProof/>
          <w:color w:val="000000" w:themeColor="text1"/>
          <w:rtl/>
        </w:rPr>
        <w:t xml:space="preserve">. </w:t>
      </w:r>
    </w:p>
    <w:p w:rsidR="00295868" w:rsidRPr="00034BDC" w:rsidRDefault="00295868" w:rsidP="00295868">
      <w:pPr>
        <w:pStyle w:val="22"/>
        <w:widowControl w:val="0"/>
        <w:tabs>
          <w:tab w:val="clear" w:pos="792"/>
          <w:tab w:val="clear" w:pos="1132"/>
        </w:tabs>
        <w:spacing w:before="40"/>
        <w:ind w:left="990" w:hanging="567"/>
        <w:rPr>
          <w:rFonts w:cs="David"/>
          <w:b w:val="0"/>
          <w:bCs w:val="0"/>
          <w:noProof/>
          <w:color w:val="000000" w:themeColor="text1"/>
        </w:rPr>
      </w:pPr>
      <w:r w:rsidRPr="00034BDC">
        <w:rPr>
          <w:rFonts w:cs="David"/>
          <w:b w:val="0"/>
          <w:bCs w:val="0"/>
          <w:noProof/>
          <w:color w:val="000000" w:themeColor="text1"/>
          <w:rtl/>
        </w:rPr>
        <w:t>הספק מתחייב לפעול בהתאם להוראות כל דין ורשות מוסמכת בקשר לשירותים ו/או ביצוע ההסכם וכל הנובע והכרוך בהם.</w:t>
      </w:r>
    </w:p>
    <w:p w:rsidR="00295868" w:rsidRPr="00397389" w:rsidRDefault="00295868" w:rsidP="00295868">
      <w:pPr>
        <w:spacing w:line="360" w:lineRule="auto"/>
      </w:pPr>
    </w:p>
    <w:p w:rsidR="00295868" w:rsidRDefault="00295868" w:rsidP="00295868">
      <w:pPr>
        <w:spacing w:before="120" w:after="0" w:line="360" w:lineRule="auto"/>
        <w:ind w:left="189"/>
        <w:jc w:val="center"/>
        <w:rPr>
          <w:rFonts w:ascii="David" w:eastAsia="Times New Roman" w:hAnsi="David" w:cs="David"/>
          <w:noProof/>
          <w:sz w:val="24"/>
          <w:szCs w:val="24"/>
          <w:rtl/>
        </w:rPr>
      </w:pPr>
      <w:r w:rsidRPr="00947279">
        <w:rPr>
          <w:rFonts w:ascii="David" w:eastAsia="Times New Roman" w:hAnsi="David" w:cs="David"/>
          <w:b/>
          <w:bCs/>
          <w:noProof/>
          <w:sz w:val="24"/>
          <w:szCs w:val="24"/>
          <w:rtl/>
        </w:rPr>
        <w:t>ולראיה באו הצדדים על החתום</w:t>
      </w:r>
    </w:p>
    <w:p w:rsidR="00295868" w:rsidRPr="00492D79" w:rsidRDefault="00295868" w:rsidP="00295868">
      <w:pPr>
        <w:spacing w:before="120" w:after="0" w:line="360" w:lineRule="auto"/>
        <w:ind w:left="189"/>
        <w:jc w:val="center"/>
        <w:rPr>
          <w:rFonts w:ascii="David" w:eastAsia="Times New Roman" w:hAnsi="David" w:cs="David"/>
          <w:noProof/>
          <w:sz w:val="24"/>
          <w:szCs w:val="24"/>
        </w:rPr>
      </w:pPr>
    </w:p>
    <w:p w:rsidR="00295868" w:rsidRPr="00492D79" w:rsidRDefault="00295868" w:rsidP="00295868">
      <w:pPr>
        <w:spacing w:after="0" w:line="360" w:lineRule="auto"/>
        <w:contextualSpacing/>
        <w:jc w:val="center"/>
        <w:rPr>
          <w:rFonts w:ascii="David" w:eastAsia="Times New Roman" w:hAnsi="David" w:cs="David"/>
          <w:noProof/>
          <w:sz w:val="24"/>
          <w:szCs w:val="24"/>
          <w:rtl/>
        </w:rPr>
      </w:pPr>
      <w:r>
        <w:rPr>
          <w:rFonts w:ascii="David" w:eastAsia="Times New Roman" w:hAnsi="David" w:cs="David" w:hint="cs"/>
          <w:noProof/>
          <w:sz w:val="24"/>
          <w:szCs w:val="24"/>
          <w:rtl/>
        </w:rPr>
        <w:t>__________</w:t>
      </w:r>
      <w:r w:rsidRPr="00492D79">
        <w:rPr>
          <w:rFonts w:ascii="David" w:eastAsia="Times New Roman" w:hAnsi="David" w:cs="David"/>
          <w:noProof/>
          <w:sz w:val="24"/>
          <w:szCs w:val="24"/>
          <w:rtl/>
        </w:rPr>
        <w:t>______________</w:t>
      </w: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noProof/>
          <w:sz w:val="24"/>
          <w:szCs w:val="24"/>
          <w:rtl/>
        </w:rPr>
        <w:tab/>
      </w:r>
      <w:r w:rsidRPr="00492D79">
        <w:rPr>
          <w:rFonts w:ascii="David" w:eastAsia="Times New Roman" w:hAnsi="David" w:cs="David"/>
          <w:noProof/>
          <w:sz w:val="24"/>
          <w:szCs w:val="24"/>
          <w:rtl/>
        </w:rPr>
        <w:t>_________</w:t>
      </w:r>
      <w:r>
        <w:rPr>
          <w:rFonts w:ascii="David" w:eastAsia="Times New Roman" w:hAnsi="David" w:cs="David" w:hint="cs"/>
          <w:noProof/>
          <w:sz w:val="24"/>
          <w:szCs w:val="24"/>
          <w:rtl/>
        </w:rPr>
        <w:t>______________</w:t>
      </w:r>
      <w:r w:rsidRPr="00492D79">
        <w:rPr>
          <w:rFonts w:ascii="David" w:eastAsia="Times New Roman" w:hAnsi="David" w:cs="David"/>
          <w:noProof/>
          <w:sz w:val="24"/>
          <w:szCs w:val="24"/>
          <w:rtl/>
        </w:rPr>
        <w:t>__</w:t>
      </w:r>
    </w:p>
    <w:p w:rsidR="00295868" w:rsidRPr="00492D79" w:rsidRDefault="00295868" w:rsidP="00295868">
      <w:pPr>
        <w:spacing w:after="0" w:line="360" w:lineRule="auto"/>
        <w:contextualSpacing/>
        <w:jc w:val="both"/>
        <w:rPr>
          <w:rFonts w:ascii="David" w:eastAsia="Times New Roman" w:hAnsi="David" w:cs="David"/>
          <w:noProof/>
          <w:sz w:val="24"/>
          <w:szCs w:val="24"/>
          <w:rtl/>
        </w:rPr>
      </w:pPr>
      <w:r>
        <w:rPr>
          <w:rFonts w:ascii="David" w:eastAsia="Times New Roman" w:hAnsi="David" w:cs="David"/>
          <w:noProof/>
          <w:sz w:val="24"/>
          <w:szCs w:val="24"/>
          <w:rtl/>
        </w:rPr>
        <w:tab/>
      </w:r>
      <w:r>
        <w:rPr>
          <w:rFonts w:ascii="David" w:eastAsia="Times New Roman" w:hAnsi="David" w:cs="David"/>
          <w:noProof/>
          <w:sz w:val="24"/>
          <w:szCs w:val="24"/>
          <w:rtl/>
        </w:rPr>
        <w:tab/>
      </w:r>
      <w:r>
        <w:rPr>
          <w:rFonts w:ascii="David" w:eastAsia="Times New Roman" w:hAnsi="David" w:cs="David" w:hint="cs"/>
          <w:noProof/>
          <w:sz w:val="24"/>
          <w:szCs w:val="24"/>
          <w:rtl/>
        </w:rPr>
        <w:t xml:space="preserve">     משרד הבריאות</w:t>
      </w:r>
      <w:r w:rsidRPr="00492D79">
        <w:rPr>
          <w:rFonts w:ascii="David" w:eastAsia="Times New Roman" w:hAnsi="David" w:cs="David"/>
          <w:noProof/>
          <w:sz w:val="24"/>
          <w:szCs w:val="24"/>
          <w:rtl/>
        </w:rPr>
        <w:t xml:space="preserve">  </w:t>
      </w:r>
      <w:r w:rsidRPr="00492D79">
        <w:rPr>
          <w:rFonts w:ascii="David" w:eastAsia="Times New Roman" w:hAnsi="David" w:cs="David"/>
          <w:noProof/>
          <w:sz w:val="24"/>
          <w:szCs w:val="24"/>
          <w:rtl/>
        </w:rPr>
        <w:tab/>
      </w:r>
      <w:r w:rsidRPr="00492D79">
        <w:rPr>
          <w:rFonts w:ascii="David" w:eastAsia="Times New Roman" w:hAnsi="David" w:cs="David"/>
          <w:noProof/>
          <w:sz w:val="24"/>
          <w:szCs w:val="24"/>
          <w:rtl/>
        </w:rPr>
        <w:tab/>
      </w:r>
      <w:r w:rsidRPr="00492D79">
        <w:rPr>
          <w:rFonts w:ascii="David" w:eastAsia="Times New Roman" w:hAnsi="David" w:cs="David"/>
          <w:noProof/>
          <w:sz w:val="24"/>
          <w:szCs w:val="24"/>
          <w:rtl/>
        </w:rPr>
        <w:tab/>
        <w:t xml:space="preserve">     </w:t>
      </w:r>
      <w:r w:rsidRPr="00492D79">
        <w:rPr>
          <w:rFonts w:ascii="David" w:eastAsia="Times New Roman" w:hAnsi="David" w:cs="David"/>
          <w:noProof/>
          <w:sz w:val="24"/>
          <w:szCs w:val="24"/>
          <w:rtl/>
        </w:rPr>
        <w:tab/>
        <w:t xml:space="preserve">                                             הספק</w:t>
      </w:r>
    </w:p>
    <w:tbl>
      <w:tblPr>
        <w:bidiVisual/>
        <w:tblW w:w="9148" w:type="dxa"/>
        <w:tblInd w:w="1098" w:type="dxa"/>
        <w:tblLayout w:type="fixed"/>
        <w:tblLook w:val="04A0" w:firstRow="1" w:lastRow="0" w:firstColumn="1" w:lastColumn="0" w:noHBand="0" w:noVBand="1"/>
      </w:tblPr>
      <w:tblGrid>
        <w:gridCol w:w="2873"/>
        <w:gridCol w:w="3475"/>
        <w:gridCol w:w="2800"/>
      </w:tblGrid>
      <w:tr w:rsidR="00295868" w:rsidRPr="00492D79" w:rsidTr="00295868">
        <w:tc>
          <w:tcPr>
            <w:tcW w:w="9148" w:type="dxa"/>
            <w:gridSpan w:val="3"/>
          </w:tcPr>
          <w:p w:rsidR="00295868" w:rsidRPr="00492D79" w:rsidRDefault="00295868" w:rsidP="00295868">
            <w:pPr>
              <w:spacing w:after="0" w:line="360" w:lineRule="auto"/>
              <w:jc w:val="center"/>
              <w:rPr>
                <w:rFonts w:ascii="David" w:eastAsia="Calibri" w:hAnsi="David" w:cs="David"/>
                <w:b/>
                <w:bCs/>
                <w:sz w:val="24"/>
                <w:szCs w:val="24"/>
                <w:u w:val="single"/>
                <w:rtl/>
              </w:rPr>
            </w:pPr>
            <w:r w:rsidRPr="00492D79">
              <w:rPr>
                <w:rFonts w:ascii="David" w:eastAsia="Calibri" w:hAnsi="David" w:cs="David"/>
                <w:b/>
                <w:bCs/>
                <w:sz w:val="24"/>
                <w:szCs w:val="24"/>
                <w:u w:val="single"/>
                <w:rtl/>
              </w:rPr>
              <w:t>אישור עו"ד להתחייבות המציע לעיל</w:t>
            </w:r>
          </w:p>
          <w:p w:rsidR="00295868" w:rsidRPr="00492D79" w:rsidRDefault="00295868" w:rsidP="00295868">
            <w:pPr>
              <w:keepLines/>
              <w:spacing w:before="120" w:after="120" w:line="360" w:lineRule="auto"/>
              <w:jc w:val="both"/>
              <w:rPr>
                <w:rFonts w:ascii="David" w:eastAsia="Times New Roman" w:hAnsi="David" w:cs="David"/>
                <w:noProof/>
                <w:sz w:val="24"/>
                <w:szCs w:val="24"/>
                <w:rtl/>
                <w:lang w:eastAsia="he-IL"/>
              </w:rPr>
            </w:pPr>
            <w:r w:rsidRPr="00492D79">
              <w:rPr>
                <w:rFonts w:ascii="David" w:eastAsia="Times New Roman" w:hAnsi="David" w:cs="David"/>
                <w:noProof/>
                <w:sz w:val="24"/>
                <w:szCs w:val="24"/>
                <w:rtl/>
                <w:lang w:eastAsia="he-IL"/>
              </w:rPr>
              <w:lastRenderedPageBreak/>
              <w:t>הנני לאשר בזאת כי ההצהרה לעיל נחתמה כדין על ידי מורשי חתימה של המציע</w:t>
            </w:r>
            <w:r>
              <w:rPr>
                <w:rFonts w:ascii="David" w:eastAsia="Times New Roman" w:hAnsi="David" w:cs="David" w:hint="cs"/>
                <w:noProof/>
                <w:sz w:val="24"/>
                <w:szCs w:val="24"/>
                <w:rtl/>
                <w:lang w:eastAsia="he-IL"/>
              </w:rPr>
              <w:t xml:space="preserve"> וכי לא בוצע כל שינוי בנוסח ההסכם, כפי שפורסם על ידי משרד הבריאות, למעט במקומות המסומנים להשלמה על ידי המציע.</w:t>
            </w:r>
          </w:p>
        </w:tc>
      </w:tr>
      <w:tr w:rsidR="00295868" w:rsidRPr="00492D79" w:rsidTr="00295868">
        <w:tc>
          <w:tcPr>
            <w:tcW w:w="2873" w:type="dxa"/>
            <w:tcBorders>
              <w:top w:val="nil"/>
              <w:left w:val="nil"/>
              <w:bottom w:val="single" w:sz="4" w:space="0" w:color="auto"/>
              <w:right w:val="nil"/>
            </w:tcBorders>
          </w:tcPr>
          <w:p w:rsidR="00295868" w:rsidRPr="00492D79" w:rsidRDefault="00295868" w:rsidP="00295868">
            <w:pPr>
              <w:keepLines/>
              <w:spacing w:before="120" w:after="120" w:line="360" w:lineRule="auto"/>
              <w:jc w:val="both"/>
              <w:rPr>
                <w:rFonts w:ascii="David" w:eastAsia="Times New Roman" w:hAnsi="David" w:cs="David"/>
                <w:noProof/>
                <w:sz w:val="24"/>
                <w:szCs w:val="24"/>
                <w:lang w:eastAsia="he-IL"/>
              </w:rPr>
            </w:pPr>
          </w:p>
        </w:tc>
        <w:tc>
          <w:tcPr>
            <w:tcW w:w="3475" w:type="dxa"/>
            <w:tcBorders>
              <w:top w:val="nil"/>
              <w:left w:val="nil"/>
              <w:bottom w:val="single" w:sz="4" w:space="0" w:color="auto"/>
              <w:right w:val="nil"/>
            </w:tcBorders>
          </w:tcPr>
          <w:p w:rsidR="00295868" w:rsidRPr="00492D79" w:rsidRDefault="00295868" w:rsidP="00295868">
            <w:pPr>
              <w:keepLines/>
              <w:spacing w:before="120" w:after="120" w:line="360" w:lineRule="auto"/>
              <w:jc w:val="both"/>
              <w:rPr>
                <w:rFonts w:ascii="David" w:eastAsia="Times New Roman" w:hAnsi="David" w:cs="David"/>
                <w:noProof/>
                <w:sz w:val="24"/>
                <w:szCs w:val="24"/>
                <w:lang w:eastAsia="he-IL"/>
              </w:rPr>
            </w:pPr>
          </w:p>
        </w:tc>
        <w:tc>
          <w:tcPr>
            <w:tcW w:w="2800" w:type="dxa"/>
            <w:tcBorders>
              <w:top w:val="nil"/>
              <w:left w:val="nil"/>
              <w:bottom w:val="single" w:sz="4" w:space="0" w:color="auto"/>
              <w:right w:val="nil"/>
            </w:tcBorders>
          </w:tcPr>
          <w:p w:rsidR="00295868" w:rsidRPr="00115296" w:rsidRDefault="00295868" w:rsidP="00295868">
            <w:pPr>
              <w:keepLines/>
              <w:spacing w:before="120" w:after="120" w:line="360" w:lineRule="auto"/>
              <w:jc w:val="both"/>
              <w:rPr>
                <w:rFonts w:ascii="David" w:eastAsia="Times New Roman" w:hAnsi="David" w:cs="David"/>
                <w:noProof/>
                <w:sz w:val="24"/>
                <w:szCs w:val="24"/>
                <w:lang w:eastAsia="he-IL"/>
              </w:rPr>
            </w:pPr>
          </w:p>
        </w:tc>
      </w:tr>
      <w:tr w:rsidR="00295868" w:rsidRPr="0055252F" w:rsidTr="00295868">
        <w:tc>
          <w:tcPr>
            <w:tcW w:w="2873" w:type="dxa"/>
            <w:tcBorders>
              <w:top w:val="single" w:sz="4" w:space="0" w:color="auto"/>
              <w:left w:val="nil"/>
              <w:bottom w:val="nil"/>
              <w:right w:val="nil"/>
            </w:tcBorders>
            <w:hideMark/>
          </w:tcPr>
          <w:p w:rsidR="00295868" w:rsidRPr="0055252F" w:rsidRDefault="00295868" w:rsidP="00295868">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תאריך</w:t>
            </w:r>
          </w:p>
        </w:tc>
        <w:tc>
          <w:tcPr>
            <w:tcW w:w="3475" w:type="dxa"/>
            <w:tcBorders>
              <w:top w:val="single" w:sz="4" w:space="0" w:color="auto"/>
              <w:left w:val="nil"/>
              <w:bottom w:val="nil"/>
              <w:right w:val="nil"/>
            </w:tcBorders>
            <w:vAlign w:val="center"/>
            <w:hideMark/>
          </w:tcPr>
          <w:p w:rsidR="00295868" w:rsidRPr="0055252F" w:rsidRDefault="00295868" w:rsidP="00295868">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שם מלא של עו"ד</w:t>
            </w:r>
            <w:r w:rsidRPr="0055252F">
              <w:rPr>
                <w:rFonts w:ascii="David" w:eastAsia="Times New Roman" w:hAnsi="David" w:cs="David" w:hint="cs"/>
                <w:noProof/>
                <w:sz w:val="24"/>
                <w:szCs w:val="24"/>
                <w:rtl/>
                <w:lang w:eastAsia="he-IL"/>
              </w:rPr>
              <w:t>+מ.ר.</w:t>
            </w:r>
          </w:p>
        </w:tc>
        <w:tc>
          <w:tcPr>
            <w:tcW w:w="2800" w:type="dxa"/>
            <w:tcBorders>
              <w:top w:val="single" w:sz="4" w:space="0" w:color="auto"/>
              <w:left w:val="nil"/>
              <w:bottom w:val="nil"/>
              <w:right w:val="nil"/>
            </w:tcBorders>
            <w:vAlign w:val="center"/>
            <w:hideMark/>
          </w:tcPr>
          <w:p w:rsidR="00295868" w:rsidRPr="0055252F" w:rsidRDefault="00295868" w:rsidP="00295868">
            <w:pPr>
              <w:keepLines/>
              <w:spacing w:before="120" w:after="120" w:line="360" w:lineRule="auto"/>
              <w:jc w:val="center"/>
              <w:rPr>
                <w:rFonts w:ascii="David" w:eastAsia="Times New Roman" w:hAnsi="David" w:cs="David"/>
                <w:noProof/>
                <w:sz w:val="24"/>
                <w:szCs w:val="24"/>
                <w:lang w:eastAsia="he-IL"/>
              </w:rPr>
            </w:pPr>
            <w:r w:rsidRPr="0055252F">
              <w:rPr>
                <w:rFonts w:ascii="David" w:eastAsia="Times New Roman" w:hAnsi="David" w:cs="David"/>
                <w:noProof/>
                <w:sz w:val="24"/>
                <w:szCs w:val="24"/>
                <w:rtl/>
                <w:lang w:eastAsia="he-IL"/>
              </w:rPr>
              <w:t>חתימה וחותמת</w:t>
            </w:r>
          </w:p>
        </w:tc>
      </w:tr>
    </w:tbl>
    <w:p w:rsidR="00295868" w:rsidRDefault="00295868"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p>
    <w:p w:rsidR="00295868" w:rsidRPr="00B904AB" w:rsidRDefault="00295868" w:rsidP="00295868">
      <w:pPr>
        <w:bidi w:val="0"/>
        <w:spacing w:line="259" w:lineRule="auto"/>
        <w:rPr>
          <w:rFonts w:asciiTheme="minorBidi" w:eastAsia="Times New Roman" w:hAnsiTheme="minorBidi" w:cs="David"/>
          <w:b/>
          <w:bCs/>
          <w:kern w:val="40"/>
          <w:sz w:val="40"/>
          <w:szCs w:val="40"/>
          <w:rtl/>
          <w:lang w:eastAsia="he-IL"/>
        </w:rPr>
      </w:pPr>
      <w:r w:rsidRPr="00B904AB">
        <w:rPr>
          <w:rFonts w:asciiTheme="minorBidi" w:eastAsia="Times New Roman" w:hAnsiTheme="minorBidi" w:cs="David"/>
          <w:b/>
          <w:bCs/>
          <w:kern w:val="40"/>
          <w:sz w:val="40"/>
          <w:szCs w:val="40"/>
          <w:rtl/>
          <w:lang w:eastAsia="he-IL"/>
        </w:rPr>
        <w:br w:type="page"/>
      </w:r>
    </w:p>
    <w:p w:rsidR="00295868" w:rsidRDefault="00295868" w:rsidP="00DC07E4">
      <w:pPr>
        <w:keepLines/>
        <w:spacing w:after="0" w:line="360" w:lineRule="auto"/>
        <w:jc w:val="center"/>
        <w:rPr>
          <w:rFonts w:asciiTheme="minorBidi" w:eastAsia="Times New Roman" w:hAnsiTheme="minorBidi" w:cs="David"/>
          <w:b/>
          <w:bCs/>
          <w:kern w:val="40"/>
          <w:sz w:val="40"/>
          <w:szCs w:val="40"/>
          <w:u w:val="single"/>
          <w:rtl/>
          <w:lang w:eastAsia="he-IL"/>
        </w:rPr>
      </w:pPr>
      <w:r w:rsidRPr="00740927">
        <w:rPr>
          <w:rFonts w:asciiTheme="minorBidi" w:eastAsia="Times New Roman" w:hAnsiTheme="minorBidi" w:cs="David"/>
          <w:b/>
          <w:bCs/>
          <w:kern w:val="40"/>
          <w:sz w:val="40"/>
          <w:szCs w:val="40"/>
          <w:u w:val="single"/>
          <w:rtl/>
          <w:lang w:eastAsia="he-IL"/>
        </w:rPr>
        <w:lastRenderedPageBreak/>
        <w:t>נספח ב'</w:t>
      </w:r>
      <w:r>
        <w:rPr>
          <w:rFonts w:asciiTheme="minorBidi" w:eastAsia="Times New Roman" w:hAnsiTheme="minorBidi" w:cs="David" w:hint="cs"/>
          <w:b/>
          <w:bCs/>
          <w:kern w:val="40"/>
          <w:sz w:val="40"/>
          <w:szCs w:val="40"/>
          <w:u w:val="single"/>
          <w:rtl/>
          <w:lang w:eastAsia="he-IL"/>
        </w:rPr>
        <w:t>1</w:t>
      </w:r>
      <w:r w:rsidRPr="00740927">
        <w:rPr>
          <w:rFonts w:asciiTheme="minorBidi" w:eastAsia="Times New Roman" w:hAnsiTheme="minorBidi" w:cs="David"/>
          <w:b/>
          <w:bCs/>
          <w:kern w:val="40"/>
          <w:sz w:val="40"/>
          <w:szCs w:val="40"/>
          <w:u w:val="single"/>
          <w:rtl/>
          <w:lang w:eastAsia="he-IL"/>
        </w:rPr>
        <w:t xml:space="preserve"> </w:t>
      </w:r>
    </w:p>
    <w:p w:rsidR="00295868" w:rsidRPr="00740927" w:rsidRDefault="00295868" w:rsidP="00DC07E4">
      <w:pPr>
        <w:keepLines/>
        <w:spacing w:after="0" w:line="360" w:lineRule="auto"/>
        <w:jc w:val="center"/>
        <w:rPr>
          <w:rFonts w:asciiTheme="minorBidi" w:eastAsia="Times New Roman" w:hAnsiTheme="minorBidi" w:cs="David"/>
          <w:b/>
          <w:bCs/>
          <w:kern w:val="40"/>
          <w:sz w:val="28"/>
          <w:szCs w:val="28"/>
          <w:u w:val="single"/>
          <w:rtl/>
          <w:lang w:eastAsia="he-IL"/>
        </w:rPr>
      </w:pPr>
      <w:r>
        <w:rPr>
          <w:rFonts w:asciiTheme="minorBidi" w:eastAsia="Times New Roman" w:hAnsiTheme="minorBidi" w:cs="David" w:hint="cs"/>
          <w:b/>
          <w:bCs/>
          <w:kern w:val="40"/>
          <w:sz w:val="28"/>
          <w:szCs w:val="28"/>
          <w:u w:val="single"/>
          <w:rtl/>
          <w:lang w:eastAsia="he-IL"/>
        </w:rPr>
        <w:t>נוסח ערבות ביצוע</w:t>
      </w:r>
    </w:p>
    <w:p w:rsidR="00295868" w:rsidRDefault="00295868" w:rsidP="00DC07E4">
      <w:pPr>
        <w:spacing w:after="0" w:line="360" w:lineRule="auto"/>
        <w:jc w:val="both"/>
        <w:rPr>
          <w:rFonts w:ascii="Arial" w:hAnsi="Arial" w:cs="David"/>
          <w:rtl/>
        </w:rPr>
      </w:pPr>
    </w:p>
    <w:p w:rsidR="00295868" w:rsidRPr="00E33753" w:rsidRDefault="00295868" w:rsidP="00DC07E4">
      <w:pPr>
        <w:spacing w:after="0" w:line="360" w:lineRule="auto"/>
        <w:jc w:val="both"/>
        <w:rPr>
          <w:rFonts w:ascii="Arial" w:hAnsi="Arial" w:cs="David"/>
        </w:rPr>
      </w:pPr>
      <w:r w:rsidRPr="00E33753">
        <w:rPr>
          <w:rFonts w:ascii="Arial" w:hAnsi="Arial" w:cs="David"/>
          <w:rtl/>
        </w:rPr>
        <w:t>שם הבנק/חברת הביטוח: ________________</w:t>
      </w:r>
    </w:p>
    <w:p w:rsidR="00295868" w:rsidRPr="00E33753" w:rsidRDefault="00295868" w:rsidP="00DC07E4">
      <w:pPr>
        <w:spacing w:after="0" w:line="360" w:lineRule="auto"/>
        <w:jc w:val="both"/>
        <w:rPr>
          <w:rFonts w:ascii="Arial" w:hAnsi="Arial" w:cs="David"/>
        </w:rPr>
      </w:pPr>
      <w:r w:rsidRPr="00E33753">
        <w:rPr>
          <w:rFonts w:ascii="Arial" w:hAnsi="Arial" w:cs="David"/>
          <w:rtl/>
        </w:rPr>
        <w:t>מס' הטלפון: ________________________</w:t>
      </w:r>
    </w:p>
    <w:p w:rsidR="00295868" w:rsidRPr="00E33753" w:rsidRDefault="00295868" w:rsidP="00DC07E4">
      <w:pPr>
        <w:spacing w:after="0" w:line="360" w:lineRule="auto"/>
        <w:jc w:val="both"/>
        <w:rPr>
          <w:rFonts w:ascii="Arial" w:hAnsi="Arial" w:cs="David"/>
        </w:rPr>
      </w:pPr>
      <w:r w:rsidRPr="00E33753">
        <w:rPr>
          <w:rFonts w:ascii="Arial" w:hAnsi="Arial" w:cs="David"/>
          <w:rtl/>
        </w:rPr>
        <w:t>מס' הפקס: ________________________</w:t>
      </w:r>
    </w:p>
    <w:p w:rsidR="00295868" w:rsidRPr="00E33753" w:rsidRDefault="00295868" w:rsidP="00DC07E4">
      <w:pPr>
        <w:spacing w:after="0" w:line="360" w:lineRule="auto"/>
        <w:jc w:val="center"/>
        <w:rPr>
          <w:rFonts w:ascii="Arial" w:hAnsi="Arial" w:cs="David"/>
          <w:b/>
          <w:bCs/>
          <w:u w:val="single"/>
        </w:rPr>
      </w:pPr>
      <w:r w:rsidRPr="00E33753">
        <w:rPr>
          <w:rFonts w:ascii="Arial" w:hAnsi="Arial" w:cs="David"/>
          <w:b/>
          <w:bCs/>
          <w:u w:val="single"/>
          <w:rtl/>
        </w:rPr>
        <w:t>כתב ערבות</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לכבוד </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ממשלת ישראל </w:t>
      </w:r>
    </w:p>
    <w:p w:rsidR="00295868" w:rsidRPr="00E33753" w:rsidRDefault="00295868" w:rsidP="00DC07E4">
      <w:pPr>
        <w:spacing w:after="0" w:line="360" w:lineRule="auto"/>
        <w:jc w:val="both"/>
        <w:rPr>
          <w:rFonts w:ascii="Arial" w:hAnsi="Arial" w:cs="David"/>
        </w:rPr>
      </w:pPr>
      <w:r w:rsidRPr="00E33753">
        <w:rPr>
          <w:rFonts w:ascii="Arial" w:hAnsi="Arial" w:cs="David"/>
          <w:rtl/>
        </w:rPr>
        <w:t xml:space="preserve">באמצעות משרד </w:t>
      </w:r>
      <w:r>
        <w:rPr>
          <w:rFonts w:ascii="Arial" w:hAnsi="Arial" w:cs="David" w:hint="cs"/>
          <w:rtl/>
        </w:rPr>
        <w:t>הבריאות</w:t>
      </w:r>
    </w:p>
    <w:p w:rsidR="00295868" w:rsidRPr="00E33753" w:rsidRDefault="00295868" w:rsidP="00DC07E4">
      <w:pPr>
        <w:spacing w:after="0" w:line="360" w:lineRule="auto"/>
        <w:jc w:val="both"/>
        <w:rPr>
          <w:rFonts w:ascii="Arial" w:hAnsi="Arial" w:cs="David"/>
        </w:rPr>
      </w:pPr>
      <w:r w:rsidRPr="00E33753">
        <w:rPr>
          <w:rFonts w:ascii="Arial" w:hAnsi="Arial" w:cs="David"/>
          <w:b/>
          <w:bCs/>
          <w:rtl/>
        </w:rPr>
        <w:t>הנדון: ערבות מס'</w:t>
      </w:r>
      <w:r w:rsidRPr="00E33753">
        <w:rPr>
          <w:rFonts w:ascii="Arial" w:hAnsi="Arial" w:cs="David"/>
          <w:rtl/>
        </w:rPr>
        <w:t>____________</w:t>
      </w:r>
    </w:p>
    <w:p w:rsidR="001B4124" w:rsidRDefault="00295868" w:rsidP="00DC07E4">
      <w:pPr>
        <w:spacing w:after="0" w:line="360" w:lineRule="auto"/>
        <w:jc w:val="both"/>
        <w:rPr>
          <w:rFonts w:ascii="Arial" w:hAnsi="Arial" w:cs="David"/>
          <w:rtl/>
        </w:rPr>
      </w:pPr>
      <w:r w:rsidRPr="005673EF">
        <w:rPr>
          <w:rFonts w:cs="David"/>
          <w:noProof/>
          <w:sz w:val="20"/>
          <w:szCs w:val="20"/>
        </w:rPr>
        <w:drawing>
          <wp:anchor distT="0" distB="0" distL="114300" distR="114300" simplePos="0" relativeHeight="251678720" behindDoc="1" locked="0" layoutInCell="1" allowOverlap="1" wp14:anchorId="0F8D39DE" wp14:editId="37F1AC87">
            <wp:simplePos x="0" y="0"/>
            <wp:positionH relativeFrom="column">
              <wp:posOffset>868952</wp:posOffset>
            </wp:positionH>
            <wp:positionV relativeFrom="paragraph">
              <wp:posOffset>5443</wp:posOffset>
            </wp:positionV>
            <wp:extent cx="5104765" cy="3601720"/>
            <wp:effectExtent l="0" t="0" r="635" b="0"/>
            <wp:wrapNone/>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673EF">
        <w:rPr>
          <w:rFonts w:ascii="Arial" w:hAnsi="Arial" w:cs="David"/>
          <w:rtl/>
        </w:rPr>
        <w:t xml:space="preserve">אנו ערבים בזה כלפיכם לסילוק כל סכום עד לסך </w:t>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hint="cs"/>
          <w:rtl/>
        </w:rPr>
        <w:t>___________</w:t>
      </w:r>
      <w:r w:rsidRPr="001401DF">
        <w:rPr>
          <w:rFonts w:ascii="Arial" w:hAnsi="Arial" w:cs="David"/>
          <w:rtl/>
        </w:rPr>
        <w:t xml:space="preserve"> </w:t>
      </w:r>
      <w:r w:rsidRPr="001401DF">
        <w:rPr>
          <w:rFonts w:ascii="Arial" w:hAnsi="Arial" w:cs="David" w:hint="cs"/>
          <w:rtl/>
        </w:rPr>
        <w:t>₪</w:t>
      </w:r>
      <w:r w:rsidRPr="001401DF">
        <w:rPr>
          <w:rFonts w:ascii="Arial" w:hAnsi="Arial" w:cs="David"/>
          <w:rtl/>
        </w:rPr>
        <w:t xml:space="preserve"> (במילים – </w:t>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rtl/>
        </w:rPr>
        <w:softHyphen/>
      </w:r>
      <w:r w:rsidR="001B4124" w:rsidRPr="001401DF">
        <w:rPr>
          <w:rFonts w:ascii="Arial" w:hAnsi="Arial" w:cs="David" w:hint="cs"/>
          <w:rtl/>
        </w:rPr>
        <w:t>____________</w:t>
      </w:r>
      <w:r w:rsidRPr="001401DF">
        <w:rPr>
          <w:rFonts w:ascii="Arial" w:hAnsi="Arial" w:cs="David" w:hint="cs"/>
          <w:rtl/>
        </w:rPr>
        <w:t xml:space="preserve"> </w:t>
      </w:r>
      <w:r w:rsidRPr="001401DF">
        <w:rPr>
          <w:rFonts w:ascii="Arial" w:hAnsi="Arial" w:cs="David"/>
          <w:rtl/>
        </w:rPr>
        <w:t>ש"ח)</w:t>
      </w:r>
      <w:r w:rsidR="009B129E" w:rsidRPr="001401DF">
        <w:rPr>
          <w:rFonts w:ascii="Arial" w:hAnsi="Arial" w:cs="David"/>
          <w:noProof/>
        </w:rPr>
        <w:drawing>
          <wp:anchor distT="0" distB="0" distL="114300" distR="114300" simplePos="0" relativeHeight="251680768" behindDoc="1" locked="0" layoutInCell="1" allowOverlap="1" wp14:anchorId="4D747755" wp14:editId="0812CBE1">
            <wp:simplePos x="0" y="0"/>
            <wp:positionH relativeFrom="column">
              <wp:posOffset>868952</wp:posOffset>
            </wp:positionH>
            <wp:positionV relativeFrom="paragraph">
              <wp:posOffset>5443</wp:posOffset>
            </wp:positionV>
            <wp:extent cx="5104765" cy="3601720"/>
            <wp:effectExtent l="0" t="0" r="635" b="0"/>
            <wp:wrapNone/>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104765" cy="36017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B4124" w:rsidRPr="00E33753" w:rsidRDefault="001B4124" w:rsidP="00DC07E4">
      <w:pPr>
        <w:spacing w:after="0" w:line="360" w:lineRule="auto"/>
        <w:jc w:val="both"/>
        <w:rPr>
          <w:rFonts w:ascii="Arial" w:hAnsi="Arial" w:cs="David"/>
          <w:rtl/>
        </w:rPr>
      </w:pPr>
      <w:r>
        <w:rPr>
          <w:rFonts w:ascii="Arial" w:hAnsi="Arial" w:cs="David" w:hint="cs"/>
          <w:rtl/>
        </w:rPr>
        <w:t xml:space="preserve">שיצמד למדד </w:t>
      </w:r>
      <w:r w:rsidR="001401DF">
        <w:rPr>
          <w:rFonts w:ascii="Arial" w:hAnsi="Arial" w:cs="David" w:hint="cs"/>
          <w:rtl/>
        </w:rPr>
        <w:t>המחירים לצרכן</w:t>
      </w:r>
      <w:r>
        <w:rPr>
          <w:rFonts w:ascii="Arial" w:hAnsi="Arial" w:cs="David" w:hint="cs"/>
          <w:rtl/>
        </w:rPr>
        <w:t>____________ מתאריך______________,</w:t>
      </w:r>
    </w:p>
    <w:p w:rsidR="009B129E" w:rsidRDefault="009B129E" w:rsidP="00DC07E4">
      <w:pPr>
        <w:spacing w:after="0" w:line="360" w:lineRule="auto"/>
        <w:jc w:val="both"/>
        <w:rPr>
          <w:rFonts w:ascii="Arial" w:hAnsi="Arial" w:cs="David"/>
          <w:rtl/>
        </w:rPr>
      </w:pPr>
      <w:r w:rsidRPr="00E33753">
        <w:rPr>
          <w:rFonts w:ascii="Arial" w:hAnsi="Arial" w:cs="David"/>
          <w:rtl/>
        </w:rPr>
        <w:t>אשר תדרשו מאת: ____________________________________________</w:t>
      </w:r>
      <w:r>
        <w:rPr>
          <w:rFonts w:ascii="Arial" w:hAnsi="Arial" w:cs="David" w:hint="cs"/>
          <w:rtl/>
        </w:rPr>
        <w:t xml:space="preserve"> </w:t>
      </w:r>
      <w:r w:rsidRPr="00E33753">
        <w:rPr>
          <w:rFonts w:ascii="Arial" w:hAnsi="Arial" w:cs="David"/>
          <w:rtl/>
        </w:rPr>
        <w:t>(להלן "החייב")</w:t>
      </w:r>
    </w:p>
    <w:p w:rsidR="009B129E" w:rsidRPr="00E33753" w:rsidRDefault="009B129E" w:rsidP="00DC07E4">
      <w:pPr>
        <w:spacing w:after="0" w:line="360" w:lineRule="auto"/>
        <w:jc w:val="both"/>
        <w:rPr>
          <w:rFonts w:ascii="Arial" w:hAnsi="Arial" w:cs="David"/>
        </w:rPr>
      </w:pPr>
      <w:r w:rsidRPr="00E33753">
        <w:rPr>
          <w:rFonts w:ascii="Arial" w:hAnsi="Arial" w:cs="David"/>
          <w:rtl/>
        </w:rPr>
        <w:t xml:space="preserve"> בקשר</w:t>
      </w:r>
      <w:r>
        <w:rPr>
          <w:rFonts w:ascii="Arial" w:hAnsi="Arial" w:cs="David" w:hint="cs"/>
          <w:rtl/>
        </w:rPr>
        <w:t xml:space="preserve"> </w:t>
      </w:r>
      <w:r w:rsidRPr="00E33753">
        <w:rPr>
          <w:rFonts w:ascii="Arial" w:hAnsi="Arial" w:cs="David"/>
          <w:rtl/>
        </w:rPr>
        <w:t xml:space="preserve">עם </w:t>
      </w:r>
      <w:r w:rsidRPr="009B129E">
        <w:rPr>
          <w:rFonts w:ascii="Times New Roman" w:eastAsia="Times New Roman" w:hAnsi="Times New Roman" w:cs="David" w:hint="eastAsia"/>
          <w:b/>
          <w:bCs/>
          <w:rtl/>
          <w:lang w:eastAsia="he-IL"/>
        </w:rPr>
        <w:t>מכרז</w:t>
      </w:r>
      <w:r w:rsidRPr="009B129E">
        <w:rPr>
          <w:rFonts w:ascii="Times New Roman" w:eastAsia="Times New Roman" w:hAnsi="Times New Roman" w:cs="David"/>
          <w:b/>
          <w:bCs/>
          <w:rtl/>
          <w:lang w:eastAsia="he-IL"/>
        </w:rPr>
        <w:t xml:space="preserve"> </w:t>
      </w:r>
      <w:r w:rsidRPr="009B129E">
        <w:rPr>
          <w:rFonts w:ascii="Times New Roman" w:eastAsia="Times New Roman" w:hAnsi="Times New Roman" w:cs="David" w:hint="eastAsia"/>
          <w:b/>
          <w:bCs/>
          <w:rtl/>
          <w:lang w:eastAsia="he-IL"/>
        </w:rPr>
        <w:t>פומבי</w:t>
      </w:r>
      <w:r w:rsidRPr="009B129E">
        <w:rPr>
          <w:rFonts w:ascii="Times New Roman" w:eastAsia="Times New Roman" w:hAnsi="Times New Roman" w:cs="David"/>
          <w:b/>
          <w:bCs/>
          <w:rtl/>
          <w:lang w:eastAsia="he-IL"/>
        </w:rPr>
        <w:t xml:space="preserve"> </w:t>
      </w:r>
      <w:r w:rsidRPr="009919A4">
        <w:rPr>
          <w:rFonts w:ascii="Times New Roman" w:eastAsia="Times New Roman" w:hAnsi="Times New Roman" w:cs="David"/>
          <w:b/>
          <w:bCs/>
          <w:rtl/>
          <w:lang w:eastAsia="he-IL"/>
        </w:rPr>
        <w:t>20-2021</w:t>
      </w:r>
      <w:r w:rsidRPr="009B129E">
        <w:rPr>
          <w:rFonts w:ascii="Times New Roman" w:eastAsia="Times New Roman" w:hAnsi="Times New Roman" w:cs="David"/>
          <w:b/>
          <w:bCs/>
          <w:rtl/>
          <w:lang w:eastAsia="he-IL"/>
        </w:rPr>
        <w:t xml:space="preserve"> </w:t>
      </w:r>
      <w:r w:rsidRPr="009B129E">
        <w:rPr>
          <w:rFonts w:ascii="Times New Roman" w:eastAsia="Times New Roman" w:hAnsi="Times New Roman" w:cs="David" w:hint="cs"/>
          <w:b/>
          <w:bCs/>
          <w:rtl/>
          <w:lang w:eastAsia="he-IL"/>
        </w:rPr>
        <w:t>עבור כלי דוחות טאבלו</w:t>
      </w:r>
    </w:p>
    <w:p w:rsidR="009B129E" w:rsidRPr="00E33753" w:rsidRDefault="009B129E" w:rsidP="00DC07E4">
      <w:pPr>
        <w:spacing w:after="0" w:line="360" w:lineRule="auto"/>
        <w:jc w:val="both"/>
        <w:rPr>
          <w:rFonts w:ascii="Arial" w:hAnsi="Arial" w:cs="David"/>
        </w:rPr>
      </w:pPr>
      <w:r w:rsidRPr="00E33753">
        <w:rPr>
          <w:rFonts w:ascii="Arial" w:hAnsi="Arial" w:cs="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B129E" w:rsidRPr="009B129E" w:rsidRDefault="009B129E" w:rsidP="00DC07E4">
      <w:pPr>
        <w:spacing w:after="0" w:line="360" w:lineRule="auto"/>
        <w:jc w:val="both"/>
      </w:pPr>
      <w:r w:rsidRPr="00E33753">
        <w:rPr>
          <w:rFonts w:ascii="Arial" w:hAnsi="Arial" w:cs="David"/>
          <w:rtl/>
        </w:rPr>
        <w:t>ערבות זו תהיה בתוקף עד תאריך</w:t>
      </w:r>
      <w:r w:rsidRPr="009B129E">
        <w:rPr>
          <w:rFonts w:ascii="Arial" w:hAnsi="Arial" w:cs="David"/>
          <w:u w:val="single"/>
          <w:rtl/>
        </w:rPr>
        <w:t xml:space="preserve"> </w:t>
      </w:r>
      <w:r w:rsidRPr="009B129E">
        <w:rPr>
          <w:rFonts w:ascii="Arial" w:hAnsi="Arial" w:cs="David"/>
          <w:rtl/>
        </w:rPr>
        <w:softHyphen/>
      </w:r>
      <w:r w:rsidRPr="009B129E">
        <w:rPr>
          <w:rFonts w:ascii="Arial" w:hAnsi="Arial" w:cs="David" w:hint="cs"/>
          <w:rtl/>
        </w:rPr>
        <w:t>________________</w:t>
      </w:r>
    </w:p>
    <w:p w:rsidR="009B129E" w:rsidRPr="00E33753" w:rsidRDefault="009B129E" w:rsidP="00DC07E4">
      <w:pPr>
        <w:spacing w:after="0" w:line="360" w:lineRule="auto"/>
        <w:jc w:val="both"/>
        <w:rPr>
          <w:rFonts w:ascii="Arial" w:hAnsi="Arial" w:cs="David"/>
        </w:rPr>
      </w:pPr>
      <w:r w:rsidRPr="00E33753">
        <w:rPr>
          <w:rFonts w:ascii="Arial" w:hAnsi="Arial" w:cs="David"/>
          <w:rtl/>
        </w:rPr>
        <w:t>דרישה על פי ערבות זו יש להפנות לסניף הבנק/חב' הביטוח שכתובתו __________________________</w:t>
      </w:r>
    </w:p>
    <w:p w:rsidR="009B129E" w:rsidRPr="00E33753" w:rsidRDefault="009B129E" w:rsidP="00DC07E4">
      <w:pPr>
        <w:spacing w:after="0" w:line="360" w:lineRule="auto"/>
        <w:jc w:val="both"/>
        <w:rPr>
          <w:rFonts w:ascii="Arial" w:hAnsi="Arial" w:cs="David"/>
          <w:rtl/>
        </w:rPr>
      </w:pPr>
      <w:r w:rsidRPr="00E33753">
        <w:rPr>
          <w:rFonts w:ascii="Arial" w:hAnsi="Arial" w:cs="David"/>
          <w:rtl/>
        </w:rPr>
        <w:t xml:space="preserve">                                                                                                            </w:t>
      </w:r>
      <w:r>
        <w:rPr>
          <w:rFonts w:ascii="Arial" w:hAnsi="Arial" w:cs="David" w:hint="cs"/>
          <w:rtl/>
        </w:rPr>
        <w:t xml:space="preserve">             </w:t>
      </w:r>
      <w:r w:rsidRPr="00E33753">
        <w:rPr>
          <w:rFonts w:ascii="Arial" w:hAnsi="Arial" w:cs="David"/>
          <w:rtl/>
        </w:rPr>
        <w:t xml:space="preserve"> </w:t>
      </w:r>
      <w:r w:rsidR="00DB4DBD">
        <w:rPr>
          <w:rFonts w:ascii="Arial" w:hAnsi="Arial" w:cs="David"/>
          <w:rtl/>
        </w:rPr>
        <w:t>שם הבנק/חב' הביטו</w:t>
      </w:r>
      <w:r w:rsidR="001B4124">
        <w:rPr>
          <w:rFonts w:ascii="Arial" w:hAnsi="Arial" w:cs="David" w:hint="cs"/>
          <w:rtl/>
        </w:rPr>
        <w:t>ח</w:t>
      </w:r>
    </w:p>
    <w:p w:rsidR="009B129E" w:rsidRPr="00E33753" w:rsidRDefault="009B129E" w:rsidP="00DC07E4">
      <w:pPr>
        <w:spacing w:after="0" w:line="360" w:lineRule="auto"/>
        <w:jc w:val="both"/>
        <w:rPr>
          <w:rFonts w:ascii="Arial" w:hAnsi="Arial" w:cs="David"/>
          <w:rtl/>
        </w:rPr>
      </w:pPr>
      <w:r w:rsidRPr="00E33753">
        <w:rPr>
          <w:rFonts w:ascii="Arial" w:hAnsi="Arial" w:cs="David"/>
          <w:rtl/>
        </w:rPr>
        <w:t>___________________________________        __________________________________</w:t>
      </w:r>
    </w:p>
    <w:p w:rsidR="009B129E" w:rsidRPr="00E33753" w:rsidRDefault="009B129E" w:rsidP="00DC07E4">
      <w:pPr>
        <w:spacing w:after="0" w:line="360" w:lineRule="auto"/>
        <w:jc w:val="both"/>
        <w:rPr>
          <w:rFonts w:ascii="Arial" w:hAnsi="Arial" w:cs="David"/>
          <w:rtl/>
        </w:rPr>
      </w:pPr>
      <w:r>
        <w:rPr>
          <w:rFonts w:ascii="Arial" w:hAnsi="Arial" w:cs="David" w:hint="cs"/>
          <w:rtl/>
        </w:rPr>
        <w:t xml:space="preserve">                  </w:t>
      </w:r>
      <w:r w:rsidRPr="00E33753">
        <w:rPr>
          <w:rFonts w:ascii="Arial" w:hAnsi="Arial" w:cs="David"/>
          <w:rtl/>
        </w:rPr>
        <w:t xml:space="preserve">מס' הבנק ומס' הסניף     </w:t>
      </w:r>
      <w:r>
        <w:rPr>
          <w:rFonts w:ascii="Arial" w:hAnsi="Arial" w:cs="David" w:hint="cs"/>
          <w:rtl/>
        </w:rPr>
        <w:t xml:space="preserve">      </w:t>
      </w:r>
      <w:r w:rsidRPr="00E33753">
        <w:rPr>
          <w:rFonts w:ascii="Arial" w:hAnsi="Arial" w:cs="David"/>
          <w:rtl/>
        </w:rPr>
        <w:t xml:space="preserve">                                    כתובת סניף הבנק/חברת הביטוח</w:t>
      </w:r>
    </w:p>
    <w:p w:rsidR="009B129E" w:rsidRPr="00E33753" w:rsidRDefault="009B129E" w:rsidP="00DC07E4">
      <w:pPr>
        <w:spacing w:after="0" w:line="360" w:lineRule="auto"/>
        <w:jc w:val="both"/>
        <w:rPr>
          <w:rFonts w:ascii="Arial" w:hAnsi="Arial" w:cs="David"/>
        </w:rPr>
      </w:pPr>
    </w:p>
    <w:p w:rsidR="009B129E" w:rsidRPr="00E33753" w:rsidRDefault="009B129E" w:rsidP="00DC07E4">
      <w:pPr>
        <w:spacing w:after="0" w:line="360" w:lineRule="auto"/>
        <w:jc w:val="both"/>
        <w:rPr>
          <w:rFonts w:ascii="Arial" w:hAnsi="Arial" w:cs="David"/>
          <w:rtl/>
        </w:rPr>
      </w:pPr>
      <w:r w:rsidRPr="00E33753">
        <w:rPr>
          <w:rFonts w:ascii="Arial" w:hAnsi="Arial" w:cs="David"/>
          <w:rtl/>
        </w:rPr>
        <w:t>הערבות אינה ניתנת להעברה או להסבה.</w:t>
      </w:r>
    </w:p>
    <w:p w:rsidR="009B129E" w:rsidRPr="00E33753" w:rsidRDefault="009B129E" w:rsidP="00DC07E4">
      <w:pPr>
        <w:spacing w:after="0" w:line="360" w:lineRule="auto"/>
        <w:jc w:val="both"/>
        <w:rPr>
          <w:rFonts w:ascii="Arial" w:hAnsi="Arial" w:cs="David"/>
          <w:rtl/>
        </w:rPr>
      </w:pPr>
    </w:p>
    <w:p w:rsidR="009B129E" w:rsidRPr="00E33753" w:rsidRDefault="009B129E" w:rsidP="00DC07E4">
      <w:pPr>
        <w:spacing w:after="0" w:line="360" w:lineRule="auto"/>
        <w:jc w:val="both"/>
        <w:rPr>
          <w:rFonts w:ascii="Arial" w:hAnsi="Arial" w:cs="David"/>
        </w:rPr>
      </w:pPr>
      <w:r w:rsidRPr="00E33753">
        <w:rPr>
          <w:rFonts w:ascii="Arial" w:hAnsi="Arial" w:cs="David"/>
          <w:rtl/>
        </w:rPr>
        <w:t>________________               ________________          ___________________________</w:t>
      </w:r>
    </w:p>
    <w:p w:rsidR="009B129E" w:rsidRPr="00E33753" w:rsidRDefault="009B129E" w:rsidP="00DC07E4">
      <w:pPr>
        <w:spacing w:after="0" w:line="360" w:lineRule="auto"/>
        <w:jc w:val="both"/>
        <w:rPr>
          <w:rFonts w:ascii="Arial" w:hAnsi="Arial" w:cs="David"/>
        </w:rPr>
      </w:pPr>
      <w:r w:rsidRPr="00E33753">
        <w:rPr>
          <w:rFonts w:ascii="Arial" w:hAnsi="Arial" w:cs="David"/>
          <w:rtl/>
        </w:rPr>
        <w:t xml:space="preserve">           תאריך                                     שם מלא                          חתימ</w:t>
      </w:r>
      <w:r w:rsidRPr="00E33753">
        <w:rPr>
          <w:rFonts w:ascii="Arial" w:hAnsi="Arial" w:cs="David" w:hint="cs"/>
          <w:rtl/>
        </w:rPr>
        <w:t>ת</w:t>
      </w:r>
      <w:r w:rsidRPr="00E33753">
        <w:rPr>
          <w:rFonts w:ascii="Arial" w:hAnsi="Arial" w:cs="David"/>
          <w:rtl/>
        </w:rPr>
        <w:t xml:space="preserve"> וחותמת מורשה החתימה</w:t>
      </w:r>
    </w:p>
    <w:p w:rsidR="00DC07E4" w:rsidRDefault="00DC07E4" w:rsidP="00DC07E4">
      <w:pPr>
        <w:bidi w:val="0"/>
        <w:spacing w:after="0" w:line="360" w:lineRule="auto"/>
        <w:rPr>
          <w:rFonts w:asciiTheme="minorBidi" w:eastAsia="Times New Roman" w:hAnsiTheme="minorBidi" w:cs="David"/>
          <w:noProof/>
          <w:rtl/>
          <w:lang w:eastAsia="he-IL"/>
        </w:rPr>
      </w:pPr>
      <w:r>
        <w:rPr>
          <w:rFonts w:asciiTheme="minorBidi" w:eastAsia="Times New Roman" w:hAnsiTheme="minorBidi" w:cs="David"/>
          <w:noProof/>
          <w:rtl/>
          <w:lang w:eastAsia="he-IL"/>
        </w:rPr>
        <w:br w:type="page"/>
      </w:r>
    </w:p>
    <w:p w:rsidR="00295868" w:rsidRPr="008D0084" w:rsidRDefault="00295868" w:rsidP="00295868">
      <w:pPr>
        <w:spacing w:after="0" w:line="360" w:lineRule="auto"/>
        <w:jc w:val="both"/>
        <w:rPr>
          <w:rFonts w:asciiTheme="minorBidi" w:eastAsia="Times New Roman" w:hAnsiTheme="minorBidi" w:cs="David"/>
          <w:noProof/>
          <w:rtl/>
          <w:lang w:eastAsia="he-IL"/>
        </w:rPr>
      </w:pPr>
    </w:p>
    <w:p w:rsidR="00295868" w:rsidRDefault="00295868" w:rsidP="00295868">
      <w:pPr>
        <w:keepLines/>
        <w:spacing w:before="120" w:after="120" w:line="360" w:lineRule="auto"/>
        <w:jc w:val="center"/>
        <w:rPr>
          <w:rFonts w:asciiTheme="minorBidi" w:eastAsia="Times New Roman" w:hAnsiTheme="minorBidi" w:cs="David"/>
          <w:b/>
          <w:bCs/>
          <w:kern w:val="40"/>
          <w:sz w:val="40"/>
          <w:szCs w:val="40"/>
          <w:u w:val="single"/>
          <w:rtl/>
          <w:lang w:eastAsia="he-IL"/>
        </w:rPr>
      </w:pPr>
      <w:r>
        <w:rPr>
          <w:rFonts w:asciiTheme="minorBidi" w:eastAsia="Times New Roman" w:hAnsiTheme="minorBidi" w:cs="David"/>
          <w:b/>
          <w:bCs/>
          <w:kern w:val="40"/>
          <w:sz w:val="40"/>
          <w:szCs w:val="40"/>
          <w:u w:val="single"/>
          <w:rtl/>
          <w:lang w:eastAsia="he-IL"/>
        </w:rPr>
        <w:t>נספח ב'2</w:t>
      </w:r>
    </w:p>
    <w:p w:rsidR="00295868" w:rsidRDefault="009B129E"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r w:rsidRPr="001401DF">
        <w:rPr>
          <w:rFonts w:asciiTheme="minorBidi" w:eastAsia="Times New Roman" w:hAnsiTheme="minorBidi" w:cs="David" w:hint="cs"/>
          <w:b/>
          <w:bCs/>
          <w:kern w:val="40"/>
          <w:sz w:val="28"/>
          <w:szCs w:val="28"/>
          <w:u w:val="single"/>
          <w:rtl/>
          <w:lang w:eastAsia="he-IL"/>
        </w:rPr>
        <w:t>ביטוחים</w:t>
      </w:r>
    </w:p>
    <w:p w:rsidR="001401DF" w:rsidRDefault="001401DF" w:rsidP="001401DF">
      <w:pPr>
        <w:numPr>
          <w:ilvl w:val="1"/>
          <w:numId w:val="81"/>
        </w:numPr>
        <w:tabs>
          <w:tab w:val="left" w:pos="356"/>
        </w:tabs>
        <w:spacing w:after="0" w:line="360" w:lineRule="auto"/>
        <w:ind w:left="356"/>
        <w:jc w:val="both"/>
        <w:rPr>
          <w:rFonts w:ascii="Times New Roman" w:eastAsia="Times New Roman" w:hAnsi="Times New Roman" w:cs="David"/>
          <w:sz w:val="24"/>
          <w:szCs w:val="24"/>
        </w:rPr>
      </w:pPr>
      <w:r>
        <w:rPr>
          <w:rFonts w:ascii="Times New Roman" w:eastAsia="Times New Roman" w:hAnsi="Times New Roman" w:cs="David"/>
          <w:sz w:val="24"/>
          <w:szCs w:val="24"/>
          <w:rtl/>
        </w:rPr>
        <w:t>הספק מתחייב לרכוש ולקיים את כל הביטוחים המפורטים בזה לטובתו ולטובת מדינת ישראל- משרד הבריאות כשהם כוללים הכיסויים והתנאים הנדרשים וכאשר גבולות האחריות לא יפחתו מהמצוין להלן:</w:t>
      </w:r>
    </w:p>
    <w:p w:rsidR="001401DF" w:rsidRDefault="001401DF" w:rsidP="001401DF">
      <w:pPr>
        <w:tabs>
          <w:tab w:val="left" w:pos="356"/>
        </w:tabs>
        <w:spacing w:after="0" w:line="240" w:lineRule="auto"/>
        <w:ind w:left="368"/>
        <w:jc w:val="both"/>
        <w:rPr>
          <w:rFonts w:cs="David"/>
          <w:sz w:val="24"/>
          <w:szCs w:val="24"/>
        </w:rPr>
      </w:pPr>
    </w:p>
    <w:p w:rsidR="001401DF" w:rsidRDefault="001401DF" w:rsidP="001401DF">
      <w:pPr>
        <w:pStyle w:val="afff8"/>
        <w:numPr>
          <w:ilvl w:val="0"/>
          <w:numId w:val="82"/>
        </w:numPr>
        <w:ind w:left="651"/>
        <w:jc w:val="both"/>
        <w:rPr>
          <w:rFonts w:cs="David"/>
          <w:b/>
          <w:bCs/>
          <w:sz w:val="24"/>
          <w:szCs w:val="24"/>
          <w:u w:val="single"/>
          <w:rtl/>
        </w:rPr>
      </w:pPr>
      <w:r>
        <w:rPr>
          <w:rFonts w:cs="David"/>
          <w:b/>
          <w:bCs/>
          <w:sz w:val="24"/>
          <w:szCs w:val="24"/>
          <w:u w:val="single"/>
          <w:rtl/>
        </w:rPr>
        <w:t>ביטוח חבות מעבידים</w:t>
      </w:r>
    </w:p>
    <w:p w:rsidR="001401DF" w:rsidRDefault="001401DF" w:rsidP="001401DF">
      <w:pPr>
        <w:pStyle w:val="afff8"/>
        <w:ind w:left="651" w:hanging="283"/>
        <w:jc w:val="both"/>
        <w:rPr>
          <w:rFonts w:cs="David"/>
          <w:color w:val="FF0000"/>
          <w:rtl/>
        </w:rPr>
      </w:pPr>
      <w:r>
        <w:rPr>
          <w:rFonts w:cs="David"/>
          <w:color w:val="FF0000"/>
          <w:rtl/>
        </w:rPr>
        <w:t xml:space="preserve"> </w:t>
      </w:r>
    </w:p>
    <w:p w:rsidR="001401DF" w:rsidRDefault="001401DF" w:rsidP="001401DF">
      <w:pPr>
        <w:numPr>
          <w:ilvl w:val="1"/>
          <w:numId w:val="83"/>
        </w:numPr>
        <w:spacing w:after="0" w:line="360" w:lineRule="auto"/>
        <w:ind w:left="1065"/>
        <w:jc w:val="both"/>
        <w:rPr>
          <w:rFonts w:ascii="Times New Roman" w:eastAsia="Times New Roman" w:hAnsi="Times New Roman" w:cs="David"/>
          <w:sz w:val="24"/>
          <w:szCs w:val="24"/>
          <w:rtl/>
        </w:rPr>
      </w:pPr>
      <w:r>
        <w:rPr>
          <w:rFonts w:ascii="Times New Roman" w:eastAsia="Times New Roman" w:hAnsi="Times New Roman" w:cs="David"/>
          <w:sz w:val="24"/>
          <w:szCs w:val="24"/>
          <w:rtl/>
        </w:rPr>
        <w:t>הספק יבטח את אחריותו החוקית כלפי עובדיו בביטוח חבות המעבידים בכל תחומי מדינת ישראל והשטחים המוחזקים.</w:t>
      </w:r>
    </w:p>
    <w:p w:rsidR="001401DF" w:rsidRDefault="001401DF" w:rsidP="001401DF">
      <w:pPr>
        <w:numPr>
          <w:ilvl w:val="1"/>
          <w:numId w:val="83"/>
        </w:numPr>
        <w:spacing w:after="0" w:line="360" w:lineRule="auto"/>
        <w:ind w:left="1065"/>
        <w:jc w:val="both"/>
        <w:rPr>
          <w:rFonts w:ascii="Times New Roman" w:eastAsia="Times New Roman" w:hAnsi="Times New Roman" w:cs="David"/>
          <w:sz w:val="24"/>
          <w:szCs w:val="24"/>
        </w:rPr>
      </w:pPr>
      <w:r>
        <w:rPr>
          <w:rFonts w:ascii="Times New Roman" w:eastAsia="Times New Roman" w:hAnsi="Times New Roman" w:cs="David"/>
          <w:sz w:val="24"/>
          <w:szCs w:val="24"/>
          <w:rtl/>
        </w:rPr>
        <w:t xml:space="preserve">גבול האחריות לא יפחת מסך- 20,000,000 ₪ לעובד, למקרה ולתקופת הביטוח (שנה).  </w:t>
      </w:r>
    </w:p>
    <w:p w:rsidR="001401DF" w:rsidRDefault="001401DF" w:rsidP="001401DF">
      <w:pPr>
        <w:numPr>
          <w:ilvl w:val="1"/>
          <w:numId w:val="83"/>
        </w:numPr>
        <w:spacing w:after="0" w:line="360" w:lineRule="auto"/>
        <w:ind w:left="1065"/>
        <w:jc w:val="both"/>
        <w:rPr>
          <w:rFonts w:ascii="Times New Roman" w:eastAsia="Times New Roman" w:hAnsi="Times New Roman" w:cs="David"/>
          <w:sz w:val="24"/>
          <w:szCs w:val="24"/>
        </w:rPr>
      </w:pPr>
      <w:r>
        <w:rPr>
          <w:rFonts w:ascii="Times New Roman" w:eastAsia="Times New Roman" w:hAnsi="Times New Roman" w:cs="David"/>
          <w:sz w:val="24"/>
          <w:szCs w:val="24"/>
          <w:rtl/>
        </w:rPr>
        <w:t>הביטוח יורחב לכסות את חבותו של המבוטח כלפי קבלנים, קבלני משנה ועובדיהם היה ויחשב כמעבידם.</w:t>
      </w:r>
    </w:p>
    <w:p w:rsidR="001401DF" w:rsidRDefault="001401DF" w:rsidP="001401DF">
      <w:pPr>
        <w:numPr>
          <w:ilvl w:val="1"/>
          <w:numId w:val="83"/>
        </w:numPr>
        <w:spacing w:after="0" w:line="360" w:lineRule="auto"/>
        <w:ind w:left="1065"/>
        <w:jc w:val="both"/>
        <w:rPr>
          <w:rFonts w:ascii="Times New Roman" w:eastAsia="Times New Roman" w:hAnsi="Times New Roman" w:cs="David"/>
          <w:sz w:val="24"/>
          <w:szCs w:val="24"/>
        </w:rPr>
      </w:pPr>
      <w:r>
        <w:rPr>
          <w:rFonts w:ascii="Times New Roman" w:eastAsia="Times New Roman" w:hAnsi="Times New Roman" w:cs="David"/>
          <w:sz w:val="24"/>
          <w:szCs w:val="24"/>
          <w:rtl/>
        </w:rPr>
        <w:t>הביטוח יורחב לשפות את מדינת ישראל – משרד הבריאות היה ונטען לעניין קרות תאונת עבודה/מחלת מקצוע כלשהי כי הם נושאים בחבות מעביד כלשהם</w:t>
      </w:r>
      <w:r>
        <w:rPr>
          <w:rFonts w:ascii="Times New Roman" w:eastAsia="Times New Roman" w:hAnsi="Times New Roman" w:cs="David"/>
          <w:b/>
          <w:bCs/>
          <w:sz w:val="24"/>
          <w:szCs w:val="24"/>
          <w:rtl/>
        </w:rPr>
        <w:t xml:space="preserve"> </w:t>
      </w:r>
      <w:r>
        <w:rPr>
          <w:rFonts w:ascii="Times New Roman" w:eastAsia="Times New Roman" w:hAnsi="Times New Roman" w:cs="David"/>
          <w:sz w:val="24"/>
          <w:szCs w:val="24"/>
          <w:rtl/>
        </w:rPr>
        <w:t>כלפי מי מעובדי הספק קבלנים, קבלני משנה ועובדיהם שבשירותו.</w:t>
      </w:r>
    </w:p>
    <w:p w:rsidR="001401DF" w:rsidRDefault="001401DF" w:rsidP="001401DF">
      <w:pPr>
        <w:pStyle w:val="afff8"/>
        <w:jc w:val="both"/>
        <w:rPr>
          <w:rFonts w:cs="David"/>
          <w:sz w:val="24"/>
          <w:szCs w:val="24"/>
        </w:rPr>
      </w:pPr>
    </w:p>
    <w:p w:rsidR="001401DF" w:rsidRDefault="001401DF" w:rsidP="001401DF">
      <w:pPr>
        <w:pStyle w:val="afff8"/>
        <w:numPr>
          <w:ilvl w:val="0"/>
          <w:numId w:val="82"/>
        </w:numPr>
        <w:ind w:left="651"/>
        <w:jc w:val="both"/>
        <w:rPr>
          <w:rFonts w:cs="David"/>
          <w:b/>
          <w:bCs/>
          <w:sz w:val="24"/>
          <w:szCs w:val="24"/>
          <w:rtl/>
        </w:rPr>
      </w:pPr>
      <w:r>
        <w:rPr>
          <w:rFonts w:cs="David"/>
          <w:b/>
          <w:bCs/>
          <w:sz w:val="24"/>
          <w:szCs w:val="24"/>
          <w:u w:val="single"/>
          <w:rtl/>
        </w:rPr>
        <w:t>ביטוח אחריות כלפי צד שלישי</w:t>
      </w:r>
    </w:p>
    <w:p w:rsidR="001401DF" w:rsidRDefault="001401DF" w:rsidP="001401DF">
      <w:pPr>
        <w:pStyle w:val="afff8"/>
        <w:jc w:val="both"/>
        <w:rPr>
          <w:rFonts w:cs="David"/>
          <w:b/>
          <w:bCs/>
          <w:sz w:val="28"/>
          <w:szCs w:val="28"/>
          <w:rtl/>
        </w:rPr>
      </w:pPr>
    </w:p>
    <w:p w:rsidR="001401DF" w:rsidRDefault="001401DF" w:rsidP="001401DF">
      <w:pPr>
        <w:numPr>
          <w:ilvl w:val="0"/>
          <w:numId w:val="84"/>
        </w:numPr>
        <w:spacing w:after="0" w:line="360" w:lineRule="auto"/>
        <w:ind w:left="1076"/>
        <w:jc w:val="both"/>
        <w:rPr>
          <w:rFonts w:ascii="Times New Roman" w:eastAsia="Times New Roman" w:hAnsi="Times New Roman" w:cs="David"/>
          <w:sz w:val="24"/>
          <w:szCs w:val="24"/>
          <w:rtl/>
        </w:rPr>
      </w:pPr>
      <w:r>
        <w:rPr>
          <w:rFonts w:ascii="Times New Roman" w:eastAsia="Times New Roman" w:hAnsi="Times New Roman" w:cs="David"/>
          <w:sz w:val="24"/>
          <w:szCs w:val="24"/>
          <w:rtl/>
        </w:rPr>
        <w:t xml:space="preserve">הספק יבטח את אחריותו החוקית על פי דיני מדינת ישראל בביטוח אחריות כלפי צד שלישי גוף ורכוש (כולל נזקי גרר), בכל תחומי מדינת ישראל והשטחים המוחזקים.                 </w:t>
      </w:r>
    </w:p>
    <w:p w:rsidR="001401DF" w:rsidRDefault="001401DF" w:rsidP="001401DF">
      <w:pPr>
        <w:numPr>
          <w:ilvl w:val="0"/>
          <w:numId w:val="84"/>
        </w:numPr>
        <w:spacing w:after="0" w:line="360" w:lineRule="auto"/>
        <w:ind w:left="1076"/>
        <w:jc w:val="both"/>
        <w:rPr>
          <w:rFonts w:ascii="Times New Roman" w:eastAsia="Times New Roman" w:hAnsi="Times New Roman" w:cs="David"/>
          <w:sz w:val="24"/>
          <w:szCs w:val="24"/>
          <w:rtl/>
        </w:rPr>
      </w:pPr>
      <w:r>
        <w:rPr>
          <w:rFonts w:ascii="Times New Roman" w:eastAsia="Times New Roman" w:hAnsi="Times New Roman" w:cs="David"/>
          <w:sz w:val="24"/>
          <w:szCs w:val="24"/>
          <w:rtl/>
        </w:rPr>
        <w:t xml:space="preserve">גבול האחריות לא יפחת מסך 1,000,000 ₪ למקרה ולתקופת הביטוח (שנה). </w:t>
      </w:r>
    </w:p>
    <w:p w:rsidR="001401DF" w:rsidRDefault="001401DF" w:rsidP="001401DF">
      <w:pPr>
        <w:numPr>
          <w:ilvl w:val="0"/>
          <w:numId w:val="84"/>
        </w:numPr>
        <w:spacing w:after="0" w:line="360" w:lineRule="auto"/>
        <w:ind w:left="1076"/>
        <w:jc w:val="both"/>
        <w:rPr>
          <w:rFonts w:ascii="Times New Roman" w:eastAsia="Times New Roman" w:hAnsi="Times New Roman" w:cs="David"/>
          <w:sz w:val="24"/>
          <w:szCs w:val="24"/>
          <w:rtl/>
        </w:rPr>
      </w:pPr>
      <w:r>
        <w:rPr>
          <w:rFonts w:ascii="Times New Roman" w:eastAsia="Times New Roman" w:hAnsi="Times New Roman" w:cs="David"/>
          <w:sz w:val="24"/>
          <w:szCs w:val="24"/>
          <w:rtl/>
        </w:rPr>
        <w:t xml:space="preserve">בפוליסה ייכלל סעיף אחריות צולבת - </w:t>
      </w:r>
      <w:r>
        <w:rPr>
          <w:rFonts w:ascii="Times New Roman" w:eastAsia="Times New Roman" w:hAnsi="Times New Roman" w:cs="David"/>
          <w:sz w:val="24"/>
          <w:szCs w:val="24"/>
        </w:rPr>
        <w:t>Cross Liability</w:t>
      </w:r>
      <w:r>
        <w:rPr>
          <w:rFonts w:ascii="Times New Roman" w:eastAsia="Times New Roman" w:hAnsi="Times New Roman" w:cs="David"/>
          <w:sz w:val="24"/>
          <w:szCs w:val="24"/>
          <w:rtl/>
        </w:rPr>
        <w:t>.</w:t>
      </w:r>
    </w:p>
    <w:p w:rsidR="001401DF" w:rsidRDefault="001401DF" w:rsidP="001401DF">
      <w:pPr>
        <w:numPr>
          <w:ilvl w:val="0"/>
          <w:numId w:val="84"/>
        </w:numPr>
        <w:spacing w:after="0" w:line="360" w:lineRule="auto"/>
        <w:ind w:left="1076"/>
        <w:jc w:val="both"/>
        <w:rPr>
          <w:rFonts w:ascii="Times New Roman" w:eastAsia="Times New Roman" w:hAnsi="Times New Roman" w:cs="David"/>
          <w:sz w:val="24"/>
          <w:szCs w:val="24"/>
        </w:rPr>
      </w:pPr>
      <w:r>
        <w:rPr>
          <w:rFonts w:ascii="Times New Roman" w:eastAsia="Times New Roman" w:hAnsi="Times New Roman" w:cs="David"/>
          <w:sz w:val="24"/>
          <w:szCs w:val="24"/>
          <w:rtl/>
        </w:rPr>
        <w:t>הביטוח יורחב לכסות את חבותו של המבוטח כלפי צד שלישי בגין פעילות של קבלנים, קבלני משנה ועובדיהם.</w:t>
      </w:r>
    </w:p>
    <w:p w:rsidR="001401DF" w:rsidRDefault="001401DF" w:rsidP="001401DF">
      <w:pPr>
        <w:numPr>
          <w:ilvl w:val="0"/>
          <w:numId w:val="84"/>
        </w:numPr>
        <w:spacing w:after="0" w:line="360" w:lineRule="auto"/>
        <w:ind w:left="1076"/>
        <w:jc w:val="both"/>
        <w:rPr>
          <w:rFonts w:cs="David"/>
          <w:sz w:val="24"/>
          <w:szCs w:val="24"/>
        </w:rPr>
      </w:pPr>
      <w:r>
        <w:rPr>
          <w:rFonts w:cs="David"/>
          <w:sz w:val="24"/>
          <w:szCs w:val="24"/>
          <w:rtl/>
        </w:rPr>
        <w:t>כל סייג/חריג לגבי רכוש והמתייחס לרכוש מדינת ישראל שהספק או כל איש שבשירותו פועלים או פעלו בו- יבוטל.</w:t>
      </w:r>
    </w:p>
    <w:p w:rsidR="001401DF" w:rsidRDefault="001401DF" w:rsidP="001401DF">
      <w:pPr>
        <w:numPr>
          <w:ilvl w:val="0"/>
          <w:numId w:val="84"/>
        </w:numPr>
        <w:spacing w:after="0" w:line="360" w:lineRule="auto"/>
        <w:ind w:left="1076"/>
        <w:jc w:val="both"/>
        <w:rPr>
          <w:rFonts w:cs="David"/>
          <w:sz w:val="24"/>
          <w:szCs w:val="24"/>
        </w:rPr>
      </w:pPr>
      <w:r>
        <w:rPr>
          <w:rFonts w:cs="David"/>
          <w:sz w:val="24"/>
          <w:szCs w:val="24"/>
          <w:rtl/>
        </w:rPr>
        <w:t xml:space="preserve">רכוש מדינת ישראל ייחשב רכוש צד שלישי. </w:t>
      </w:r>
    </w:p>
    <w:p w:rsidR="001401DF" w:rsidRDefault="001401DF" w:rsidP="001401DF">
      <w:pPr>
        <w:numPr>
          <w:ilvl w:val="0"/>
          <w:numId w:val="84"/>
        </w:numPr>
        <w:spacing w:after="0" w:line="360" w:lineRule="auto"/>
        <w:ind w:left="1076"/>
        <w:jc w:val="both"/>
        <w:rPr>
          <w:rFonts w:cs="David"/>
          <w:sz w:val="24"/>
          <w:szCs w:val="24"/>
        </w:rPr>
      </w:pPr>
      <w:r>
        <w:rPr>
          <w:rFonts w:cs="David"/>
          <w:sz w:val="24"/>
          <w:szCs w:val="24"/>
          <w:rtl/>
        </w:rPr>
        <w:t>מנהל תוכנה, מיישם מוצר, מפתחים, ארכיטקט, מהנדס פתרון ובעלי תפקידים, אשר אינם נכללים במסגרת ביטוח חבות מעבידים של הספק, ייחשבו צד שלישי.</w:t>
      </w:r>
    </w:p>
    <w:p w:rsidR="001401DF" w:rsidRDefault="001401DF" w:rsidP="001401DF">
      <w:pPr>
        <w:numPr>
          <w:ilvl w:val="0"/>
          <w:numId w:val="84"/>
        </w:numPr>
        <w:spacing w:after="0" w:line="360" w:lineRule="auto"/>
        <w:ind w:left="1076"/>
        <w:jc w:val="both"/>
        <w:rPr>
          <w:rFonts w:cs="David"/>
          <w:color w:val="FF0000"/>
          <w:sz w:val="24"/>
          <w:szCs w:val="24"/>
        </w:rPr>
      </w:pPr>
      <w:r>
        <w:rPr>
          <w:rFonts w:ascii="Times New Roman" w:eastAsia="Times New Roman" w:hAnsi="Times New Roman" w:cs="David"/>
          <w:sz w:val="24"/>
          <w:szCs w:val="24"/>
          <w:rtl/>
        </w:rPr>
        <w:t>הביטוח יורחב לשפות את מדינת ישראל – משרד הבריאות ככל שייחשבו אחראים למעשי ו/או מחדלי הספק וכל הפועלים מטעמו</w:t>
      </w:r>
    </w:p>
    <w:p w:rsidR="001401DF" w:rsidRDefault="001401DF" w:rsidP="001401DF">
      <w:pPr>
        <w:pStyle w:val="afff8"/>
        <w:jc w:val="both"/>
        <w:rPr>
          <w:rFonts w:cs="David"/>
          <w:color w:val="FF0000"/>
          <w:sz w:val="24"/>
          <w:szCs w:val="24"/>
          <w:rtl/>
        </w:rPr>
      </w:pPr>
    </w:p>
    <w:p w:rsidR="001401DF" w:rsidRDefault="001401DF" w:rsidP="001401DF">
      <w:pPr>
        <w:pStyle w:val="afff8"/>
        <w:numPr>
          <w:ilvl w:val="0"/>
          <w:numId w:val="82"/>
        </w:numPr>
        <w:ind w:left="651"/>
        <w:jc w:val="both"/>
        <w:rPr>
          <w:rFonts w:asciiTheme="majorBidi" w:hAnsiTheme="majorBidi" w:cstheme="majorBidi"/>
          <w:b/>
          <w:bCs/>
          <w:sz w:val="24"/>
          <w:szCs w:val="24"/>
          <w:rtl/>
        </w:rPr>
      </w:pPr>
      <w:r>
        <w:rPr>
          <w:rFonts w:cs="David"/>
          <w:b/>
          <w:bCs/>
          <w:sz w:val="24"/>
          <w:szCs w:val="24"/>
          <w:rtl/>
        </w:rPr>
        <w:t xml:space="preserve"> </w:t>
      </w:r>
      <w:r>
        <w:rPr>
          <w:rFonts w:cs="David"/>
          <w:b/>
          <w:bCs/>
          <w:sz w:val="24"/>
          <w:szCs w:val="24"/>
          <w:u w:val="single"/>
          <w:rtl/>
        </w:rPr>
        <w:t xml:space="preserve">ביטוח משולב לאחריות מקצועית וחבות המוצר </w:t>
      </w:r>
      <w:r>
        <w:rPr>
          <w:rFonts w:cs="David"/>
          <w:sz w:val="24"/>
          <w:szCs w:val="24"/>
          <w:rtl/>
        </w:rPr>
        <w:t xml:space="preserve">  </w:t>
      </w:r>
    </w:p>
    <w:p w:rsidR="001401DF" w:rsidRDefault="001401DF" w:rsidP="001401DF">
      <w:pPr>
        <w:pStyle w:val="afff8"/>
        <w:ind w:left="651"/>
        <w:jc w:val="both"/>
        <w:rPr>
          <w:rFonts w:asciiTheme="majorBidi" w:hAnsiTheme="majorBidi" w:cstheme="majorBidi"/>
          <w:b/>
          <w:bCs/>
          <w:sz w:val="24"/>
          <w:szCs w:val="24"/>
        </w:rPr>
      </w:pPr>
      <w:r>
        <w:rPr>
          <w:rFonts w:cs="David"/>
          <w:sz w:val="24"/>
          <w:szCs w:val="24"/>
          <w:rtl/>
        </w:rPr>
        <w:t xml:space="preserve">   </w:t>
      </w:r>
    </w:p>
    <w:p w:rsidR="001401DF" w:rsidRDefault="001401DF" w:rsidP="001401DF">
      <w:pPr>
        <w:pStyle w:val="afff8"/>
        <w:ind w:left="368"/>
        <w:jc w:val="right"/>
        <w:rPr>
          <w:rFonts w:asciiTheme="majorBidi" w:hAnsiTheme="majorBidi" w:cstheme="majorBidi"/>
          <w:b/>
          <w:bCs/>
          <w:sz w:val="24"/>
          <w:szCs w:val="24"/>
          <w:rtl/>
        </w:rPr>
      </w:pPr>
      <w:r>
        <w:rPr>
          <w:rFonts w:asciiTheme="majorBidi" w:hAnsiTheme="majorBidi" w:cstheme="majorBidi"/>
          <w:b/>
          <w:bCs/>
          <w:sz w:val="24"/>
          <w:szCs w:val="24"/>
        </w:rPr>
        <w:t>COMBINED PRODUCTS LIABILITY AND PROFESSIONAL INDEMNITY POLICY FOR THE SOFTWARE AND HARDWARE INDUSTRY</w:t>
      </w:r>
      <w:r>
        <w:rPr>
          <w:rFonts w:asciiTheme="majorBidi" w:hAnsiTheme="majorBidi" w:cstheme="majorBidi"/>
          <w:b/>
          <w:bCs/>
          <w:sz w:val="24"/>
          <w:szCs w:val="24"/>
          <w:rtl/>
        </w:rPr>
        <w:t xml:space="preserve">               </w:t>
      </w:r>
    </w:p>
    <w:p w:rsidR="001401DF" w:rsidRDefault="001401DF" w:rsidP="001401DF">
      <w:pPr>
        <w:pStyle w:val="afff8"/>
        <w:ind w:left="368"/>
        <w:jc w:val="right"/>
        <w:rPr>
          <w:rFonts w:asciiTheme="majorBidi" w:hAnsiTheme="majorBidi" w:cstheme="majorBidi"/>
          <w:b/>
          <w:bCs/>
          <w:sz w:val="24"/>
          <w:szCs w:val="24"/>
        </w:rPr>
      </w:pPr>
    </w:p>
    <w:p w:rsidR="001401DF" w:rsidRDefault="001401DF" w:rsidP="001401DF">
      <w:pPr>
        <w:pStyle w:val="afff8"/>
        <w:ind w:left="651"/>
        <w:rPr>
          <w:rFonts w:asciiTheme="majorBidi" w:hAnsiTheme="majorBidi" w:cstheme="majorBidi"/>
          <w:b/>
          <w:bCs/>
          <w:sz w:val="24"/>
          <w:szCs w:val="24"/>
          <w:rtl/>
        </w:rPr>
      </w:pPr>
      <w:r>
        <w:rPr>
          <w:rFonts w:asciiTheme="majorBidi" w:hAnsiTheme="majorBidi" w:cstheme="majorBidi"/>
          <w:b/>
          <w:bCs/>
          <w:sz w:val="24"/>
          <w:szCs w:val="24"/>
          <w:rtl/>
        </w:rPr>
        <w:t>או</w:t>
      </w:r>
    </w:p>
    <w:p w:rsidR="001401DF" w:rsidRDefault="001401DF" w:rsidP="001401DF">
      <w:pPr>
        <w:pStyle w:val="afff8"/>
        <w:ind w:left="368"/>
        <w:jc w:val="right"/>
        <w:rPr>
          <w:rFonts w:asciiTheme="majorBidi" w:hAnsiTheme="majorBidi" w:cstheme="majorBidi"/>
          <w:b/>
          <w:bCs/>
          <w:sz w:val="24"/>
          <w:szCs w:val="24"/>
          <w:rtl/>
        </w:rPr>
      </w:pPr>
    </w:p>
    <w:p w:rsidR="001401DF" w:rsidRDefault="001401DF" w:rsidP="001401DF">
      <w:pPr>
        <w:pStyle w:val="afff8"/>
        <w:ind w:left="368"/>
        <w:jc w:val="right"/>
        <w:rPr>
          <w:rFonts w:asciiTheme="majorBidi" w:hAnsiTheme="majorBidi" w:cstheme="majorBidi"/>
          <w:b/>
          <w:bCs/>
          <w:sz w:val="24"/>
          <w:szCs w:val="24"/>
        </w:rPr>
      </w:pPr>
      <w:r>
        <w:rPr>
          <w:rFonts w:asciiTheme="majorBidi" w:hAnsiTheme="majorBidi" w:cstheme="majorBidi"/>
          <w:b/>
          <w:bCs/>
          <w:sz w:val="24"/>
          <w:szCs w:val="24"/>
        </w:rPr>
        <w:t>ELECTRONIC PRODUCTS AND SERVICES ERRORS OR OMISSONS AND PRODUCTS LIABILITY INSURANCE</w:t>
      </w:r>
    </w:p>
    <w:p w:rsidR="001401DF" w:rsidRDefault="001401DF" w:rsidP="001401DF">
      <w:pPr>
        <w:spacing w:after="0" w:line="240" w:lineRule="auto"/>
        <w:ind w:left="651"/>
        <w:rPr>
          <w:rFonts w:ascii="Times New Roman" w:eastAsia="Times New Roman" w:hAnsi="Times New Roman" w:cs="David"/>
          <w:sz w:val="24"/>
          <w:szCs w:val="24"/>
        </w:rPr>
      </w:pPr>
      <w:r>
        <w:rPr>
          <w:rFonts w:ascii="Times New Roman" w:eastAsia="Times New Roman" w:hAnsi="Times New Roman" w:cs="David"/>
          <w:b/>
          <w:bCs/>
          <w:sz w:val="24"/>
          <w:szCs w:val="24"/>
          <w:rtl/>
        </w:rPr>
        <w:t>או</w:t>
      </w:r>
      <w:r>
        <w:rPr>
          <w:rFonts w:ascii="Times New Roman" w:eastAsia="Times New Roman" w:hAnsi="Times New Roman" w:cs="David"/>
          <w:sz w:val="24"/>
          <w:szCs w:val="24"/>
          <w:rtl/>
        </w:rPr>
        <w:t xml:space="preserve">  </w:t>
      </w:r>
    </w:p>
    <w:p w:rsidR="001401DF" w:rsidRDefault="001401DF" w:rsidP="001401DF">
      <w:pPr>
        <w:spacing w:after="0" w:line="240" w:lineRule="auto"/>
        <w:ind w:left="368"/>
        <w:rPr>
          <w:rFonts w:ascii="Times New Roman" w:eastAsia="Times New Roman" w:hAnsi="Times New Roman" w:cs="David"/>
          <w:sz w:val="24"/>
          <w:szCs w:val="24"/>
          <w:rtl/>
        </w:rPr>
      </w:pPr>
    </w:p>
    <w:p w:rsidR="001401DF" w:rsidRDefault="001401DF" w:rsidP="001401DF">
      <w:pPr>
        <w:spacing w:after="0" w:line="240" w:lineRule="auto"/>
        <w:ind w:left="651"/>
        <w:rPr>
          <w:rFonts w:ascii="Times New Roman" w:eastAsia="Times New Roman" w:hAnsi="Times New Roman" w:cs="David"/>
          <w:sz w:val="24"/>
          <w:szCs w:val="24"/>
          <w:rtl/>
        </w:rPr>
      </w:pPr>
      <w:r>
        <w:rPr>
          <w:rFonts w:ascii="Times New Roman" w:eastAsia="Times New Roman" w:hAnsi="Times New Roman" w:cs="David"/>
          <w:sz w:val="24"/>
          <w:szCs w:val="24"/>
          <w:rtl/>
        </w:rPr>
        <w:lastRenderedPageBreak/>
        <w:t xml:space="preserve">נוסח אחר לביטוח משולב לאחריות מקצועית וחבות המוצר לענף הייטק/תחום מחשוב כדלהלן:  </w:t>
      </w:r>
    </w:p>
    <w:p w:rsidR="001401DF" w:rsidRDefault="001401DF" w:rsidP="001401DF">
      <w:pPr>
        <w:spacing w:after="0" w:line="240" w:lineRule="auto"/>
        <w:ind w:left="651"/>
        <w:rPr>
          <w:rFonts w:ascii="Times New Roman" w:eastAsia="Times New Roman" w:hAnsi="Times New Roman" w:cs="David"/>
          <w:sz w:val="24"/>
          <w:szCs w:val="24"/>
          <w:rtl/>
        </w:rPr>
      </w:pPr>
      <w:r>
        <w:rPr>
          <w:rFonts w:ascii="Times New Roman" w:eastAsia="Times New Roman" w:hAnsi="Times New Roman" w:cs="David"/>
          <w:sz w:val="24"/>
          <w:szCs w:val="24"/>
          <w:rtl/>
        </w:rPr>
        <w:t xml:space="preserve">       </w:t>
      </w:r>
    </w:p>
    <w:p w:rsidR="001401DF" w:rsidRDefault="001401DF" w:rsidP="001401DF">
      <w:pPr>
        <w:spacing w:after="0" w:line="240" w:lineRule="auto"/>
        <w:ind w:left="651"/>
        <w:rPr>
          <w:rFonts w:ascii="Times New Roman" w:eastAsia="Times New Roman" w:hAnsi="Times New Roman" w:cs="David"/>
          <w:sz w:val="24"/>
          <w:szCs w:val="24"/>
          <w:rtl/>
        </w:rPr>
      </w:pPr>
      <w:r>
        <w:rPr>
          <w:rFonts w:ascii="Times New Roman" w:eastAsia="Times New Roman" w:hAnsi="Times New Roman" w:cs="David"/>
          <w:sz w:val="24"/>
          <w:szCs w:val="24"/>
          <w:rtl/>
        </w:rPr>
        <w:t>__________________________________(</w:t>
      </w:r>
      <w:r>
        <w:rPr>
          <w:rFonts w:ascii="Times New Roman" w:eastAsia="Times New Roman" w:hAnsi="Times New Roman" w:cs="David"/>
          <w:b/>
          <w:bCs/>
          <w:sz w:val="24"/>
          <w:szCs w:val="24"/>
          <w:rtl/>
        </w:rPr>
        <w:t>בכפוף לבחינתה ולשיקולה של ענבל</w:t>
      </w:r>
      <w:r>
        <w:rPr>
          <w:rFonts w:ascii="Times New Roman" w:eastAsia="Times New Roman" w:hAnsi="Times New Roman" w:cs="David"/>
          <w:sz w:val="24"/>
          <w:szCs w:val="24"/>
          <w:rtl/>
        </w:rPr>
        <w:t>).</w:t>
      </w:r>
    </w:p>
    <w:p w:rsidR="001401DF" w:rsidRDefault="001401DF" w:rsidP="001401DF">
      <w:pPr>
        <w:pStyle w:val="afff8"/>
        <w:ind w:left="1502"/>
        <w:jc w:val="right"/>
        <w:rPr>
          <w:rFonts w:cs="David"/>
          <w:sz w:val="24"/>
          <w:szCs w:val="24"/>
          <w:rtl/>
        </w:rPr>
      </w:pPr>
      <w:r>
        <w:rPr>
          <w:rFonts w:cs="David"/>
          <w:sz w:val="24"/>
          <w:szCs w:val="24"/>
          <w:rtl/>
        </w:rPr>
        <w:t xml:space="preserve">                                                                    </w:t>
      </w:r>
    </w:p>
    <w:p w:rsidR="001401DF" w:rsidRDefault="001401DF" w:rsidP="001401DF">
      <w:pPr>
        <w:pStyle w:val="afff8"/>
        <w:numPr>
          <w:ilvl w:val="0"/>
          <w:numId w:val="82"/>
        </w:numPr>
        <w:jc w:val="both"/>
        <w:rPr>
          <w:rFonts w:cs="David"/>
          <w:sz w:val="24"/>
          <w:szCs w:val="24"/>
        </w:rPr>
      </w:pPr>
      <w:r>
        <w:rPr>
          <w:rFonts w:cs="David"/>
          <w:sz w:val="24"/>
          <w:szCs w:val="24"/>
          <w:rtl/>
        </w:rPr>
        <w:t xml:space="preserve">ביטוח אחריותו החוקית של הספק בגין כלי דוחות טאבלו עבור משרד הבריאות כולל רישוי, ליווי מקצועי, שירות, תמיכה, הפקת דוחות, תיקון תקלות, תחזוקה, הטמעה ויישום, אינטגרציה, בנייה שדרוג ופיתוח של מערכת טאבלו עבור משרד הבריאות, בהתאם להסכם ומכרז עם מדינת ישראל – משרד הבריאות, בביטוח משולב לאחריות מקצועית וחבות המוצר.   </w:t>
      </w:r>
    </w:p>
    <w:p w:rsidR="001401DF" w:rsidRDefault="001401DF" w:rsidP="001401DF">
      <w:pPr>
        <w:pStyle w:val="afff8"/>
        <w:ind w:left="720"/>
        <w:jc w:val="both"/>
        <w:rPr>
          <w:lang w:eastAsia="he-IL"/>
        </w:rPr>
      </w:pPr>
      <w:r>
        <w:rPr>
          <w:rFonts w:cs="David"/>
          <w:sz w:val="24"/>
          <w:szCs w:val="24"/>
          <w:rtl/>
        </w:rPr>
        <w:t xml:space="preserve">       </w:t>
      </w:r>
    </w:p>
    <w:p w:rsidR="001401DF" w:rsidRDefault="001401DF" w:rsidP="001401DF">
      <w:pPr>
        <w:pStyle w:val="afff8"/>
        <w:numPr>
          <w:ilvl w:val="0"/>
          <w:numId w:val="82"/>
        </w:numPr>
        <w:jc w:val="both"/>
        <w:rPr>
          <w:rFonts w:cs="David"/>
          <w:szCs w:val="24"/>
          <w:rtl/>
        </w:rPr>
      </w:pPr>
      <w:r>
        <w:rPr>
          <w:rFonts w:cs="David"/>
          <w:sz w:val="24"/>
          <w:szCs w:val="24"/>
          <w:rtl/>
        </w:rPr>
        <w:t>הפוליסה תכסה את חבות הספק, עובדיו ובגין כל הפועלים מטעמו:</w:t>
      </w:r>
    </w:p>
    <w:p w:rsidR="001401DF" w:rsidRDefault="001401DF" w:rsidP="001401DF">
      <w:pPr>
        <w:pStyle w:val="afff8"/>
        <w:tabs>
          <w:tab w:val="left" w:pos="509"/>
        </w:tabs>
        <w:ind w:left="1785"/>
        <w:rPr>
          <w:rFonts w:cs="David"/>
          <w:sz w:val="24"/>
          <w:szCs w:val="24"/>
        </w:rPr>
      </w:pPr>
    </w:p>
    <w:p w:rsidR="001401DF" w:rsidRDefault="001401DF" w:rsidP="001401DF">
      <w:pPr>
        <w:pStyle w:val="afff8"/>
        <w:numPr>
          <w:ilvl w:val="2"/>
          <w:numId w:val="85"/>
        </w:numPr>
        <w:ind w:left="1218" w:hanging="425"/>
        <w:jc w:val="both"/>
        <w:rPr>
          <w:rFonts w:cs="David"/>
          <w:sz w:val="24"/>
          <w:szCs w:val="24"/>
          <w:rtl/>
        </w:rPr>
      </w:pPr>
      <w:r>
        <w:rPr>
          <w:rFonts w:cs="David"/>
          <w:sz w:val="24"/>
          <w:szCs w:val="24"/>
          <w:rtl/>
        </w:rPr>
        <w:t>בקשר עם מעשה או מחדל מקצועי- כיסוי בגין הפרת חובה מקצועית, טעות השמטה, הזנחה ורשלנות.</w:t>
      </w:r>
    </w:p>
    <w:p w:rsidR="001401DF" w:rsidRDefault="001401DF" w:rsidP="001401DF">
      <w:pPr>
        <w:pStyle w:val="afff8"/>
        <w:ind w:left="1218" w:hanging="425"/>
        <w:rPr>
          <w:rFonts w:cs="David"/>
          <w:sz w:val="24"/>
          <w:szCs w:val="24"/>
          <w:rtl/>
        </w:rPr>
      </w:pPr>
    </w:p>
    <w:p w:rsidR="001401DF" w:rsidRDefault="001401DF" w:rsidP="001401DF">
      <w:pPr>
        <w:pStyle w:val="afff8"/>
        <w:numPr>
          <w:ilvl w:val="2"/>
          <w:numId w:val="85"/>
        </w:numPr>
        <w:ind w:left="1218" w:hanging="425"/>
        <w:jc w:val="both"/>
        <w:rPr>
          <w:rFonts w:cs="David"/>
          <w:sz w:val="24"/>
          <w:szCs w:val="24"/>
          <w:rtl/>
        </w:rPr>
      </w:pPr>
      <w:r>
        <w:rPr>
          <w:rFonts w:cs="David"/>
          <w:sz w:val="24"/>
          <w:szCs w:val="24"/>
          <w:rtl/>
        </w:rPr>
        <w:t xml:space="preserve">חבותו מפגם במוצר - כיסוי בגין נזקים שייגרמו בקשר עם מוצרים שיוצרו, פותחו, הורכבו, תוקנו, סופקו, נמכרו, הופצו או טופלו בכל דרך אחרת על ידי  הספק או מי מטעמו.            </w:t>
      </w:r>
    </w:p>
    <w:p w:rsidR="001401DF" w:rsidRDefault="001401DF" w:rsidP="001401DF">
      <w:pPr>
        <w:pStyle w:val="afff8"/>
        <w:ind w:left="1218" w:hanging="425"/>
        <w:rPr>
          <w:rFonts w:cs="David"/>
          <w:sz w:val="24"/>
          <w:szCs w:val="24"/>
          <w:rtl/>
        </w:rPr>
      </w:pPr>
    </w:p>
    <w:p w:rsidR="001401DF" w:rsidRDefault="001401DF" w:rsidP="001401DF">
      <w:pPr>
        <w:pStyle w:val="afff8"/>
        <w:numPr>
          <w:ilvl w:val="0"/>
          <w:numId w:val="82"/>
        </w:numPr>
        <w:jc w:val="both"/>
        <w:rPr>
          <w:rFonts w:cs="David"/>
          <w:sz w:val="24"/>
          <w:szCs w:val="24"/>
          <w:rtl/>
        </w:rPr>
      </w:pPr>
      <w:r>
        <w:rPr>
          <w:rFonts w:cs="David"/>
          <w:sz w:val="24"/>
          <w:szCs w:val="24"/>
          <w:rtl/>
        </w:rPr>
        <w:t xml:space="preserve">פעילות הספק, עובדיו ובגין כל הפועלים מטעמו בגין כלי דוחות טאבלו עבור משרד הבריאות כולל רישוי, ליווי מקצועי, שירות, תמיכה, הפקת דוחות, תיקון תקלות, תחזוקה, הטמעה ויישום, אינטגרציה, בנייה שדרוג ופיתוח של מערכת טאבלו עבור משרד הבריאות, בהתאם להסכם ומכרז עם מדינת ישראל – משרד הבריאות, בביטוח משולב לאחריות מקצועית וחבות המוצר.   </w:t>
      </w:r>
    </w:p>
    <w:p w:rsidR="001401DF" w:rsidRDefault="001401DF" w:rsidP="001401DF">
      <w:pPr>
        <w:pStyle w:val="afff8"/>
        <w:ind w:left="720"/>
        <w:jc w:val="both"/>
        <w:rPr>
          <w:rFonts w:cs="David"/>
          <w:sz w:val="24"/>
          <w:szCs w:val="24"/>
        </w:rPr>
      </w:pPr>
      <w:r>
        <w:rPr>
          <w:rFonts w:cs="David"/>
          <w:sz w:val="24"/>
          <w:szCs w:val="24"/>
          <w:rtl/>
        </w:rPr>
        <w:t xml:space="preserve">       </w:t>
      </w:r>
    </w:p>
    <w:p w:rsidR="001401DF" w:rsidRDefault="001401DF" w:rsidP="001401DF">
      <w:pPr>
        <w:pStyle w:val="afff8"/>
        <w:numPr>
          <w:ilvl w:val="0"/>
          <w:numId w:val="82"/>
        </w:numPr>
        <w:jc w:val="both"/>
        <w:rPr>
          <w:rFonts w:ascii="Times New Roman" w:eastAsia="Times New Roman" w:hAnsi="Times New Roman" w:cs="David"/>
          <w:sz w:val="24"/>
          <w:szCs w:val="24"/>
        </w:rPr>
      </w:pPr>
      <w:r>
        <w:rPr>
          <w:rFonts w:ascii="Times New Roman" w:eastAsia="Times New Roman" w:hAnsi="Times New Roman" w:cs="David"/>
          <w:sz w:val="24"/>
          <w:szCs w:val="24"/>
          <w:rtl/>
        </w:rPr>
        <w:t xml:space="preserve">גבול האחריות לא יפחת מסך 4,000,000 ₪ למקרה ולתקופת הביטוח (שנה). </w:t>
      </w:r>
    </w:p>
    <w:p w:rsidR="001401DF" w:rsidRDefault="001401DF" w:rsidP="001401DF">
      <w:pPr>
        <w:pStyle w:val="afff8"/>
        <w:tabs>
          <w:tab w:val="left" w:pos="509"/>
        </w:tabs>
        <w:rPr>
          <w:rFonts w:cs="David"/>
          <w:sz w:val="24"/>
          <w:szCs w:val="24"/>
          <w:rtl/>
        </w:rPr>
      </w:pPr>
    </w:p>
    <w:p w:rsidR="001401DF" w:rsidRDefault="001401DF" w:rsidP="001401DF">
      <w:pPr>
        <w:pStyle w:val="afff8"/>
        <w:numPr>
          <w:ilvl w:val="0"/>
          <w:numId w:val="82"/>
        </w:numPr>
        <w:tabs>
          <w:tab w:val="left" w:pos="781"/>
        </w:tabs>
        <w:jc w:val="both"/>
        <w:rPr>
          <w:rFonts w:cs="David"/>
          <w:sz w:val="24"/>
          <w:szCs w:val="24"/>
          <w:rtl/>
        </w:rPr>
      </w:pPr>
      <w:r>
        <w:rPr>
          <w:rFonts w:cs="David"/>
          <w:sz w:val="24"/>
          <w:szCs w:val="24"/>
          <w:rtl/>
        </w:rPr>
        <w:t>הכיסוי על פי הפוליסה יכלול את ההרחבות הבאות:</w:t>
      </w:r>
      <w:r>
        <w:rPr>
          <w:rFonts w:cs="David"/>
          <w:sz w:val="24"/>
          <w:szCs w:val="24"/>
          <w:rtl/>
        </w:rPr>
        <w:tab/>
      </w:r>
    </w:p>
    <w:p w:rsidR="001401DF" w:rsidRDefault="001401DF" w:rsidP="001401DF">
      <w:pPr>
        <w:pStyle w:val="afff8"/>
        <w:numPr>
          <w:ilvl w:val="2"/>
          <w:numId w:val="86"/>
        </w:numPr>
        <w:tabs>
          <w:tab w:val="left" w:pos="1065"/>
        </w:tabs>
        <w:ind w:hanging="443"/>
        <w:jc w:val="both"/>
        <w:rPr>
          <w:rFonts w:cs="David"/>
          <w:sz w:val="24"/>
          <w:szCs w:val="24"/>
        </w:rPr>
      </w:pPr>
      <w:r>
        <w:rPr>
          <w:rFonts w:cs="David"/>
          <w:sz w:val="24"/>
          <w:szCs w:val="24"/>
          <w:rtl/>
        </w:rPr>
        <w:t>הארכת תקופת הגילוי לפחות 12 חודשים.</w:t>
      </w:r>
    </w:p>
    <w:p w:rsidR="001401DF" w:rsidRDefault="001401DF" w:rsidP="001401DF">
      <w:pPr>
        <w:pStyle w:val="afff8"/>
        <w:numPr>
          <w:ilvl w:val="2"/>
          <w:numId w:val="86"/>
        </w:numPr>
        <w:tabs>
          <w:tab w:val="left" w:pos="1065"/>
        </w:tabs>
        <w:ind w:hanging="443"/>
        <w:jc w:val="both"/>
        <w:rPr>
          <w:rFonts w:cs="David"/>
          <w:sz w:val="24"/>
          <w:szCs w:val="24"/>
        </w:rPr>
      </w:pPr>
      <w:r>
        <w:rPr>
          <w:rFonts w:cs="David"/>
          <w:sz w:val="24"/>
          <w:szCs w:val="24"/>
          <w:rtl/>
        </w:rPr>
        <w:t xml:space="preserve">אחריות צולבת - </w:t>
      </w:r>
      <w:r>
        <w:rPr>
          <w:rFonts w:ascii="David" w:hAnsi="David" w:cs="David"/>
          <w:sz w:val="24"/>
          <w:szCs w:val="24"/>
        </w:rPr>
        <w:t>Cross Liability</w:t>
      </w:r>
      <w:r>
        <w:rPr>
          <w:rFonts w:ascii="David" w:hAnsi="David" w:cs="David"/>
          <w:sz w:val="24"/>
          <w:szCs w:val="24"/>
          <w:rtl/>
        </w:rPr>
        <w:t>.</w:t>
      </w:r>
      <w:r>
        <w:rPr>
          <w:rFonts w:cs="David"/>
          <w:sz w:val="24"/>
          <w:szCs w:val="24"/>
          <w:rtl/>
        </w:rPr>
        <w:t xml:space="preserve"> </w:t>
      </w:r>
    </w:p>
    <w:p w:rsidR="001401DF" w:rsidRDefault="001401DF" w:rsidP="001401DF">
      <w:pPr>
        <w:pStyle w:val="afff8"/>
        <w:numPr>
          <w:ilvl w:val="2"/>
          <w:numId w:val="86"/>
        </w:numPr>
        <w:tabs>
          <w:tab w:val="left" w:pos="1065"/>
        </w:tabs>
        <w:ind w:hanging="443"/>
        <w:jc w:val="both"/>
        <w:rPr>
          <w:rFonts w:cs="David"/>
          <w:sz w:val="24"/>
          <w:szCs w:val="24"/>
        </w:rPr>
      </w:pPr>
      <w:r>
        <w:rPr>
          <w:rFonts w:cs="David"/>
          <w:sz w:val="24"/>
          <w:szCs w:val="24"/>
          <w:rtl/>
        </w:rPr>
        <w:t xml:space="preserve">מרמה ואי יושר עובדים. </w:t>
      </w:r>
    </w:p>
    <w:p w:rsidR="001401DF" w:rsidRDefault="001401DF" w:rsidP="001401DF">
      <w:pPr>
        <w:pStyle w:val="afff8"/>
        <w:tabs>
          <w:tab w:val="left" w:pos="1065"/>
        </w:tabs>
        <w:ind w:left="1638"/>
        <w:jc w:val="both"/>
        <w:rPr>
          <w:rFonts w:cs="David"/>
          <w:sz w:val="24"/>
          <w:szCs w:val="24"/>
        </w:rPr>
      </w:pPr>
    </w:p>
    <w:p w:rsidR="001401DF" w:rsidRDefault="001401DF" w:rsidP="001401DF">
      <w:pPr>
        <w:pStyle w:val="afff8"/>
        <w:numPr>
          <w:ilvl w:val="0"/>
          <w:numId w:val="82"/>
        </w:numPr>
        <w:jc w:val="both"/>
        <w:rPr>
          <w:rFonts w:cs="David"/>
          <w:sz w:val="24"/>
          <w:szCs w:val="24"/>
        </w:rPr>
      </w:pPr>
      <w:r>
        <w:rPr>
          <w:rFonts w:cs="David"/>
          <w:sz w:val="24"/>
          <w:szCs w:val="24"/>
          <w:rtl/>
        </w:rPr>
        <w:t xml:space="preserve">הביטוח יורחב לשפות את מדינת ישראל – </w:t>
      </w:r>
      <w:r>
        <w:rPr>
          <w:rFonts w:ascii="Times New Roman" w:eastAsia="Times New Roman" w:hAnsi="Times New Roman" w:cs="David"/>
          <w:sz w:val="24"/>
          <w:szCs w:val="24"/>
          <w:rtl/>
        </w:rPr>
        <w:t xml:space="preserve">משרד הבריאות </w:t>
      </w:r>
      <w:r>
        <w:rPr>
          <w:rFonts w:cs="David"/>
          <w:sz w:val="24"/>
          <w:szCs w:val="24"/>
          <w:rtl/>
        </w:rPr>
        <w:t xml:space="preserve">לגבי אחריותו בגין נזק עקב פגם במוצרים אשר סופקו, הותקנו, ותוחזקו על ידי הספק וכל הפועלים מטעמו ו/או ככל שייחשבו אחראים למעשי ו/או מחדלי הספק וכל הפועלים מטעמו. </w:t>
      </w:r>
    </w:p>
    <w:p w:rsidR="001401DF" w:rsidRDefault="001401DF" w:rsidP="001401DF">
      <w:pPr>
        <w:pStyle w:val="afff8"/>
        <w:jc w:val="both"/>
        <w:rPr>
          <w:rFonts w:cs="David"/>
          <w:sz w:val="24"/>
          <w:szCs w:val="24"/>
        </w:rPr>
      </w:pPr>
    </w:p>
    <w:p w:rsidR="001401DF" w:rsidRDefault="001401DF" w:rsidP="001401DF">
      <w:pPr>
        <w:pStyle w:val="afff8"/>
        <w:numPr>
          <w:ilvl w:val="0"/>
          <w:numId w:val="82"/>
        </w:numPr>
        <w:ind w:left="651"/>
        <w:jc w:val="both"/>
        <w:rPr>
          <w:rFonts w:cs="David"/>
          <w:sz w:val="24"/>
          <w:szCs w:val="24"/>
          <w:rtl/>
        </w:rPr>
      </w:pPr>
      <w:r>
        <w:rPr>
          <w:rFonts w:cs="David"/>
          <w:b/>
          <w:bCs/>
          <w:sz w:val="24"/>
          <w:szCs w:val="24"/>
          <w:u w:val="single"/>
          <w:rtl/>
        </w:rPr>
        <w:t>כללי</w:t>
      </w:r>
    </w:p>
    <w:p w:rsidR="001401DF" w:rsidRDefault="001401DF" w:rsidP="001401DF">
      <w:pPr>
        <w:pStyle w:val="afff8"/>
        <w:jc w:val="both"/>
        <w:rPr>
          <w:rFonts w:cs="David"/>
          <w:color w:val="FF0000"/>
          <w:sz w:val="24"/>
          <w:szCs w:val="24"/>
          <w:rtl/>
        </w:rPr>
      </w:pPr>
    </w:p>
    <w:p w:rsidR="001401DF" w:rsidRDefault="001401DF" w:rsidP="001401DF">
      <w:pPr>
        <w:pStyle w:val="afff8"/>
        <w:jc w:val="both"/>
        <w:rPr>
          <w:rFonts w:cs="David"/>
          <w:sz w:val="24"/>
          <w:szCs w:val="24"/>
          <w:rtl/>
        </w:rPr>
      </w:pPr>
      <w:r>
        <w:rPr>
          <w:rFonts w:cs="David"/>
          <w:sz w:val="24"/>
          <w:szCs w:val="24"/>
          <w:rtl/>
        </w:rPr>
        <w:t xml:space="preserve">    </w:t>
      </w:r>
      <w:r>
        <w:rPr>
          <w:rFonts w:cs="David"/>
          <w:sz w:val="24"/>
          <w:szCs w:val="24"/>
          <w:rtl/>
        </w:rPr>
        <w:tab/>
        <w:t>בכל פוליסות הביטוח הנדרשות יכללו התנאים הבאים:</w:t>
      </w:r>
    </w:p>
    <w:p w:rsidR="001401DF" w:rsidRDefault="001401DF" w:rsidP="001401DF">
      <w:pPr>
        <w:pStyle w:val="afff8"/>
        <w:jc w:val="both"/>
        <w:rPr>
          <w:rFonts w:cs="David"/>
          <w:sz w:val="24"/>
          <w:szCs w:val="24"/>
        </w:rPr>
      </w:pPr>
    </w:p>
    <w:p w:rsidR="001401DF" w:rsidRDefault="001401DF" w:rsidP="001401DF">
      <w:pPr>
        <w:pStyle w:val="afff8"/>
        <w:numPr>
          <w:ilvl w:val="0"/>
          <w:numId w:val="87"/>
        </w:numPr>
        <w:jc w:val="both"/>
        <w:rPr>
          <w:rFonts w:cs="David"/>
          <w:sz w:val="24"/>
          <w:szCs w:val="24"/>
          <w:rtl/>
        </w:rPr>
      </w:pPr>
      <w:r>
        <w:rPr>
          <w:rFonts w:cs="David"/>
          <w:sz w:val="24"/>
          <w:szCs w:val="24"/>
          <w:rtl/>
        </w:rPr>
        <w:t xml:space="preserve">לשם המבוטח יתווספו כמבוטחים נוספים: </w:t>
      </w:r>
      <w:r>
        <w:rPr>
          <w:rFonts w:cs="David"/>
          <w:b/>
          <w:bCs/>
          <w:sz w:val="24"/>
          <w:szCs w:val="24"/>
          <w:rtl/>
        </w:rPr>
        <w:t xml:space="preserve">מדינת ישראל – משרד הבריאות, </w:t>
      </w:r>
      <w:r>
        <w:rPr>
          <w:rFonts w:cs="David"/>
          <w:sz w:val="24"/>
          <w:szCs w:val="24"/>
          <w:rtl/>
        </w:rPr>
        <w:t xml:space="preserve">בכפוף להרחבי השיפוי כמפורט לעיל.                                 </w:t>
      </w:r>
    </w:p>
    <w:p w:rsidR="001401DF" w:rsidRDefault="001401DF" w:rsidP="001401DF">
      <w:pPr>
        <w:pStyle w:val="afff8"/>
        <w:jc w:val="both"/>
        <w:rPr>
          <w:rFonts w:cs="David"/>
          <w:sz w:val="24"/>
          <w:szCs w:val="24"/>
          <w:rtl/>
        </w:rPr>
      </w:pPr>
    </w:p>
    <w:p w:rsidR="001401DF" w:rsidRDefault="001401DF" w:rsidP="001401DF">
      <w:pPr>
        <w:pStyle w:val="afff8"/>
        <w:numPr>
          <w:ilvl w:val="0"/>
          <w:numId w:val="87"/>
        </w:numPr>
        <w:jc w:val="both"/>
        <w:rPr>
          <w:rFonts w:cs="David"/>
          <w:sz w:val="24"/>
          <w:szCs w:val="24"/>
          <w:rtl/>
        </w:rPr>
      </w:pPr>
      <w:r>
        <w:rPr>
          <w:rFonts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הבריאות.</w:t>
      </w:r>
    </w:p>
    <w:p w:rsidR="001401DF" w:rsidRDefault="001401DF" w:rsidP="001401DF">
      <w:pPr>
        <w:pStyle w:val="afff8"/>
        <w:jc w:val="both"/>
        <w:rPr>
          <w:rFonts w:cs="David"/>
          <w:sz w:val="24"/>
          <w:szCs w:val="24"/>
          <w:rtl/>
        </w:rPr>
      </w:pPr>
    </w:p>
    <w:p w:rsidR="001401DF" w:rsidRDefault="001401DF" w:rsidP="001401DF">
      <w:pPr>
        <w:pStyle w:val="afff8"/>
        <w:numPr>
          <w:ilvl w:val="0"/>
          <w:numId w:val="87"/>
        </w:numPr>
        <w:jc w:val="both"/>
        <w:rPr>
          <w:rFonts w:cs="David"/>
          <w:sz w:val="24"/>
          <w:szCs w:val="24"/>
          <w:rtl/>
        </w:rPr>
      </w:pPr>
      <w:r>
        <w:rPr>
          <w:rFonts w:cs="David"/>
          <w:sz w:val="24"/>
          <w:szCs w:val="24"/>
          <w:rtl/>
        </w:rPr>
        <w:t xml:space="preserve">המבטח מוותר על כל זכות תחלוף/שיבוב, תביעה, השתתפות או חזרה כלפי מדינת ישראל – משרד הבריאות ועובדיהם ובלבד שהוויתור לא יחול לטובת אדם שגרם לנזק מתוך כוונת זדון.                                                                                                                                       </w:t>
      </w:r>
    </w:p>
    <w:p w:rsidR="001401DF" w:rsidRDefault="001401DF" w:rsidP="001401DF">
      <w:pPr>
        <w:pStyle w:val="afff8"/>
        <w:jc w:val="both"/>
        <w:rPr>
          <w:rFonts w:cs="David"/>
          <w:color w:val="FF0000"/>
          <w:sz w:val="24"/>
          <w:szCs w:val="24"/>
          <w:rtl/>
        </w:rPr>
      </w:pPr>
      <w:r>
        <w:rPr>
          <w:rFonts w:cs="David"/>
          <w:color w:val="FF0000"/>
          <w:sz w:val="24"/>
          <w:szCs w:val="24"/>
          <w:rtl/>
        </w:rPr>
        <w:t xml:space="preserve">        </w:t>
      </w:r>
    </w:p>
    <w:p w:rsidR="001401DF" w:rsidRDefault="001401DF" w:rsidP="001401DF">
      <w:pPr>
        <w:pStyle w:val="afff8"/>
        <w:numPr>
          <w:ilvl w:val="0"/>
          <w:numId w:val="87"/>
        </w:numPr>
        <w:jc w:val="both"/>
        <w:rPr>
          <w:rFonts w:cs="David"/>
          <w:sz w:val="24"/>
          <w:szCs w:val="24"/>
          <w:rtl/>
        </w:rPr>
      </w:pPr>
      <w:r>
        <w:rPr>
          <w:rFonts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1401DF" w:rsidRDefault="001401DF" w:rsidP="001401DF">
      <w:pPr>
        <w:pStyle w:val="afff8"/>
        <w:jc w:val="both"/>
        <w:rPr>
          <w:rFonts w:cs="David"/>
          <w:sz w:val="24"/>
          <w:szCs w:val="24"/>
          <w:rtl/>
        </w:rPr>
      </w:pPr>
    </w:p>
    <w:p w:rsidR="001401DF" w:rsidRDefault="001401DF" w:rsidP="001401DF">
      <w:pPr>
        <w:pStyle w:val="afff8"/>
        <w:numPr>
          <w:ilvl w:val="0"/>
          <w:numId w:val="87"/>
        </w:numPr>
        <w:jc w:val="both"/>
        <w:rPr>
          <w:rFonts w:cs="David"/>
          <w:sz w:val="24"/>
          <w:szCs w:val="24"/>
          <w:rtl/>
        </w:rPr>
      </w:pPr>
      <w:r>
        <w:rPr>
          <w:rFonts w:cs="David"/>
          <w:sz w:val="24"/>
          <w:szCs w:val="24"/>
          <w:rtl/>
        </w:rPr>
        <w:t xml:space="preserve">ההשתתפויות העצמיות הנקובות בכל פוליסה ופוליסה תחולנה בלעדית על הספק.                                   </w:t>
      </w:r>
    </w:p>
    <w:p w:rsidR="001401DF" w:rsidRDefault="001401DF" w:rsidP="001401DF">
      <w:pPr>
        <w:pStyle w:val="afff8"/>
        <w:jc w:val="both"/>
        <w:rPr>
          <w:rFonts w:cs="David"/>
          <w:sz w:val="24"/>
          <w:szCs w:val="24"/>
          <w:rtl/>
        </w:rPr>
      </w:pPr>
    </w:p>
    <w:p w:rsidR="001401DF" w:rsidRDefault="001401DF" w:rsidP="001401DF">
      <w:pPr>
        <w:pStyle w:val="afff8"/>
        <w:numPr>
          <w:ilvl w:val="0"/>
          <w:numId w:val="87"/>
        </w:numPr>
        <w:jc w:val="both"/>
        <w:rPr>
          <w:rFonts w:cs="David"/>
          <w:sz w:val="24"/>
          <w:szCs w:val="24"/>
          <w:rtl/>
        </w:rPr>
      </w:pPr>
      <w:r>
        <w:rPr>
          <w:rFonts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1401DF" w:rsidRDefault="001401DF" w:rsidP="001401DF">
      <w:pPr>
        <w:pStyle w:val="afff8"/>
        <w:jc w:val="both"/>
        <w:rPr>
          <w:rFonts w:cs="David"/>
          <w:sz w:val="24"/>
          <w:szCs w:val="24"/>
          <w:rtl/>
        </w:rPr>
      </w:pPr>
    </w:p>
    <w:p w:rsidR="001401DF" w:rsidRDefault="001401DF" w:rsidP="001401DF">
      <w:pPr>
        <w:pStyle w:val="afff8"/>
        <w:numPr>
          <w:ilvl w:val="0"/>
          <w:numId w:val="87"/>
        </w:numPr>
        <w:jc w:val="both"/>
        <w:rPr>
          <w:rFonts w:cs="David"/>
          <w:sz w:val="24"/>
          <w:szCs w:val="24"/>
          <w:rtl/>
        </w:rPr>
      </w:pPr>
      <w:r>
        <w:rPr>
          <w:rFonts w:cs="David"/>
          <w:sz w:val="24"/>
          <w:szCs w:val="24"/>
          <w:rtl/>
        </w:rPr>
        <w:t>חריג כוונה ו/או רשלנות רבתי יבוטל ככל שקיים.</w:t>
      </w:r>
    </w:p>
    <w:p w:rsidR="001401DF" w:rsidRDefault="001401DF" w:rsidP="001401DF">
      <w:pPr>
        <w:pStyle w:val="afff8"/>
        <w:jc w:val="both"/>
        <w:rPr>
          <w:rFonts w:cs="David"/>
          <w:sz w:val="24"/>
          <w:szCs w:val="24"/>
          <w:rtl/>
        </w:rPr>
      </w:pPr>
    </w:p>
    <w:p w:rsidR="001401DF" w:rsidRDefault="001401DF" w:rsidP="001401DF">
      <w:pPr>
        <w:pStyle w:val="afff8"/>
        <w:jc w:val="both"/>
        <w:rPr>
          <w:rFonts w:cs="David"/>
          <w:sz w:val="24"/>
          <w:szCs w:val="24"/>
          <w:rtl/>
        </w:rPr>
      </w:pPr>
    </w:p>
    <w:p w:rsidR="001401DF" w:rsidRDefault="001401DF" w:rsidP="001401DF">
      <w:pPr>
        <w:numPr>
          <w:ilvl w:val="1"/>
          <w:numId w:val="81"/>
        </w:numPr>
        <w:tabs>
          <w:tab w:val="left" w:pos="356"/>
        </w:tabs>
        <w:spacing w:after="0" w:line="240" w:lineRule="auto"/>
        <w:ind w:left="356"/>
        <w:jc w:val="both"/>
        <w:rPr>
          <w:rFonts w:ascii="Times New Roman" w:eastAsia="Times New Roman" w:hAnsi="Times New Roman" w:cs="David"/>
          <w:sz w:val="24"/>
          <w:szCs w:val="24"/>
          <w:rtl/>
        </w:rPr>
      </w:pPr>
      <w:r>
        <w:rPr>
          <w:rFonts w:ascii="Times New Roman" w:eastAsia="Times New Roman" w:hAnsi="Times New Roman" w:cs="David"/>
          <w:sz w:val="24"/>
          <w:szCs w:val="24"/>
          <w:rtl/>
        </w:rPr>
        <w:lastRenderedPageBreak/>
        <w:t>הספק מתחייב בכל תקופת ההתקשרות החוזית עם מדינת ישראל – משרד הבריאות, וכל עוד אחריותו קיימת, להחזיק בתוקף את פוליסות הביטוח. הספק מתחייב כי פוליסות הביטוח תחודשנה על ידו מדי תקופת ביטוח, כל עוד החוזה עם מדינת ישראל – משרד הבריאות.</w:t>
      </w:r>
    </w:p>
    <w:p w:rsidR="001401DF" w:rsidRDefault="001401DF" w:rsidP="001401DF">
      <w:pPr>
        <w:tabs>
          <w:tab w:val="left" w:pos="356"/>
        </w:tabs>
        <w:spacing w:after="0" w:line="240" w:lineRule="auto"/>
        <w:ind w:left="356" w:hanging="851"/>
        <w:jc w:val="both"/>
        <w:rPr>
          <w:rFonts w:ascii="Times New Roman" w:eastAsia="Times New Roman" w:hAnsi="Times New Roman" w:cs="David"/>
          <w:sz w:val="24"/>
          <w:szCs w:val="24"/>
          <w:rtl/>
        </w:rPr>
      </w:pPr>
    </w:p>
    <w:p w:rsidR="001401DF" w:rsidRDefault="001401DF" w:rsidP="001401DF">
      <w:pPr>
        <w:numPr>
          <w:ilvl w:val="1"/>
          <w:numId w:val="81"/>
        </w:numPr>
        <w:tabs>
          <w:tab w:val="left" w:pos="356"/>
        </w:tabs>
        <w:spacing w:after="0" w:line="240" w:lineRule="auto"/>
        <w:ind w:left="356"/>
        <w:jc w:val="both"/>
        <w:rPr>
          <w:rFonts w:ascii="Times New Roman" w:eastAsia="Times New Roman" w:hAnsi="Times New Roman" w:cs="David"/>
          <w:sz w:val="24"/>
          <w:szCs w:val="24"/>
          <w:rtl/>
        </w:rPr>
      </w:pPr>
      <w:r>
        <w:rPr>
          <w:rFonts w:ascii="Times New Roman" w:eastAsia="Times New Roman" w:hAnsi="Times New Roman" w:cs="David"/>
          <w:sz w:val="24"/>
          <w:szCs w:val="24"/>
          <w:rtl/>
        </w:rPr>
        <w:t xml:space="preserve">אישור בחתימתו של המבטח על קיום הביטוחים יומצא על ידי הספק למשרד הבריאות, עד למועד החתימה על החוזה. הספק מתחייב להציג את האישור חתום בחתימת המבטח אודות חידוש הפוליסות למשרד הבריאות לכל המאוחר שבועיים לפני תום תקופת הביטוח.  </w:t>
      </w:r>
    </w:p>
    <w:p w:rsidR="001401DF" w:rsidRDefault="001401DF" w:rsidP="001401DF">
      <w:pPr>
        <w:tabs>
          <w:tab w:val="left" w:pos="356"/>
        </w:tabs>
        <w:spacing w:after="0" w:line="240" w:lineRule="auto"/>
        <w:ind w:left="356"/>
        <w:contextualSpacing/>
        <w:rPr>
          <w:rFonts w:ascii="Times New Roman" w:eastAsia="Times New Roman" w:hAnsi="Times New Roman" w:cs="David"/>
          <w:sz w:val="24"/>
          <w:szCs w:val="24"/>
        </w:rPr>
      </w:pPr>
    </w:p>
    <w:p w:rsidR="001401DF" w:rsidRDefault="001401DF" w:rsidP="001401DF">
      <w:pPr>
        <w:tabs>
          <w:tab w:val="left" w:pos="356"/>
        </w:tabs>
        <w:spacing w:after="0" w:line="240" w:lineRule="auto"/>
        <w:ind w:left="356"/>
        <w:jc w:val="both"/>
        <w:rPr>
          <w:rFonts w:ascii="Times New Roman" w:eastAsia="Times New Roman" w:hAnsi="Times New Roman" w:cs="David"/>
          <w:b/>
          <w:bCs/>
          <w:sz w:val="24"/>
          <w:szCs w:val="24"/>
          <w:rtl/>
        </w:rPr>
      </w:pPr>
      <w:r>
        <w:rPr>
          <w:rFonts w:ascii="Times New Roman" w:eastAsia="Times New Roman" w:hAnsi="Times New Roman" w:cs="David"/>
          <w:b/>
          <w:bCs/>
          <w:sz w:val="24"/>
          <w:szCs w:val="24"/>
          <w:rtl/>
        </w:rPr>
        <w:t xml:space="preserve">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כנדרש לעיל. </w:t>
      </w:r>
      <w:r>
        <w:rPr>
          <w:rFonts w:ascii="Times New Roman" w:eastAsia="Times New Roman" w:hAnsi="Times New Roman" w:cs="David"/>
          <w:b/>
          <w:bCs/>
          <w:sz w:val="24"/>
          <w:szCs w:val="24"/>
          <w:rtl/>
        </w:rPr>
        <w:tab/>
      </w:r>
      <w:r>
        <w:rPr>
          <w:rFonts w:ascii="Times New Roman" w:eastAsia="Times New Roman" w:hAnsi="Times New Roman" w:cs="David"/>
          <w:b/>
          <w:bCs/>
          <w:sz w:val="24"/>
          <w:szCs w:val="24"/>
          <w:rtl/>
        </w:rPr>
        <w:br/>
      </w:r>
    </w:p>
    <w:p w:rsidR="001401DF" w:rsidRDefault="001401DF" w:rsidP="001401DF">
      <w:pPr>
        <w:numPr>
          <w:ilvl w:val="1"/>
          <w:numId w:val="81"/>
        </w:numPr>
        <w:tabs>
          <w:tab w:val="left" w:pos="356"/>
        </w:tabs>
        <w:spacing w:after="0" w:line="240" w:lineRule="auto"/>
        <w:ind w:left="356" w:hanging="425"/>
        <w:jc w:val="both"/>
        <w:rPr>
          <w:rFonts w:ascii="Times New Roman" w:eastAsia="Times New Roman" w:hAnsi="Times New Roman" w:cs="David"/>
          <w:sz w:val="24"/>
          <w:szCs w:val="24"/>
        </w:rPr>
      </w:pPr>
      <w:r>
        <w:rPr>
          <w:rFonts w:ascii="Times New Roman" w:eastAsia="Times New Roman" w:hAnsi="Times New Roman" w:cs="David"/>
          <w:sz w:val="24"/>
          <w:szCs w:val="24"/>
          <w:rtl/>
        </w:rPr>
        <w:t>מדינת ישראל – משרד הבריאות 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א' בנספח זה. מוסכם כי הספק יהיה רשאי למחוק מפוליסות הביטוח כאמור מידע עסקי ו/או מסחרי סודי שאינו רלוונטי להתקשרות זו.</w:t>
      </w:r>
    </w:p>
    <w:p w:rsidR="001401DF" w:rsidRDefault="001401DF" w:rsidP="001401DF">
      <w:pPr>
        <w:tabs>
          <w:tab w:val="left" w:pos="356"/>
        </w:tabs>
        <w:spacing w:after="0" w:line="240" w:lineRule="auto"/>
        <w:ind w:left="356"/>
        <w:jc w:val="both"/>
        <w:rPr>
          <w:rFonts w:ascii="Times New Roman" w:eastAsia="Times New Roman" w:hAnsi="Times New Roman" w:cs="David"/>
          <w:sz w:val="24"/>
          <w:szCs w:val="24"/>
          <w:rtl/>
        </w:rPr>
      </w:pPr>
    </w:p>
    <w:p w:rsidR="001401DF" w:rsidRDefault="001401DF" w:rsidP="001401DF">
      <w:pPr>
        <w:tabs>
          <w:tab w:val="left" w:pos="356"/>
        </w:tabs>
        <w:spacing w:after="0" w:line="240" w:lineRule="auto"/>
        <w:ind w:left="356"/>
        <w:jc w:val="both"/>
        <w:rPr>
          <w:rFonts w:ascii="Times New Roman" w:eastAsia="Times New Roman" w:hAnsi="Times New Roman" w:cs="David"/>
          <w:sz w:val="24"/>
          <w:szCs w:val="24"/>
          <w:rtl/>
          <w:lang w:eastAsia="he-IL"/>
        </w:rPr>
      </w:pPr>
      <w:r>
        <w:rPr>
          <w:rFonts w:ascii="Times New Roman" w:eastAsia="Times New Roman" w:hAnsi="Times New Roman" w:cs="David"/>
          <w:sz w:val="24"/>
          <w:szCs w:val="24"/>
          <w:rtl/>
          <w:lang w:eastAsia="he-IL"/>
        </w:rPr>
        <w:t xml:space="preserve">הספק מצהיר ומתחייב כי זכות מדינת ישראל – </w:t>
      </w:r>
      <w:r>
        <w:rPr>
          <w:rFonts w:ascii="Times New Roman" w:eastAsia="Times New Roman" w:hAnsi="Times New Roman" w:cs="David"/>
          <w:sz w:val="24"/>
          <w:szCs w:val="24"/>
          <w:rtl/>
        </w:rPr>
        <w:t xml:space="preserve">משרד הבריאות </w:t>
      </w:r>
      <w:r>
        <w:rPr>
          <w:rFonts w:ascii="Times New Roman" w:eastAsia="Times New Roman" w:hAnsi="Times New Roman" w:cs="David"/>
          <w:sz w:val="24"/>
          <w:szCs w:val="24"/>
          <w:rtl/>
          <w:lang w:eastAsia="he-IL"/>
        </w:rPr>
        <w:t xml:space="preserve">לעריכת הבדיקה ולדרישת השינויים כמפורט לעיל אינן מטילות על מדינת ישראל – </w:t>
      </w:r>
      <w:r>
        <w:rPr>
          <w:rFonts w:ascii="Times New Roman" w:eastAsia="Times New Roman" w:hAnsi="Times New Roman" w:cs="David"/>
          <w:sz w:val="24"/>
          <w:szCs w:val="24"/>
          <w:rtl/>
        </w:rPr>
        <w:t xml:space="preserve">משרד הבריאות </w:t>
      </w:r>
      <w:r>
        <w:rPr>
          <w:rFonts w:ascii="Times New Roman" w:eastAsia="Times New Roman" w:hAnsi="Times New Roman" w:cs="David"/>
          <w:sz w:val="24"/>
          <w:szCs w:val="24"/>
          <w:rtl/>
          <w:lang w:eastAsia="he-IL"/>
        </w:rPr>
        <w:t>או</w:t>
      </w:r>
      <w:r>
        <w:rPr>
          <w:rFonts w:ascii="Times New Roman" w:eastAsia="Times New Roman" w:hAnsi="Times New Roman" w:cs="David"/>
          <w:sz w:val="24"/>
          <w:szCs w:val="24"/>
          <w:lang w:eastAsia="he-IL"/>
        </w:rPr>
        <w:t xml:space="preserve"> </w:t>
      </w:r>
      <w:r>
        <w:rPr>
          <w:rFonts w:ascii="Times New Roman" w:eastAsia="Times New Roman" w:hAnsi="Times New Roman" w:cs="David"/>
          <w:sz w:val="24"/>
          <w:szCs w:val="24"/>
          <w:rtl/>
          <w:lang w:eastAsia="he-I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rsidR="001401DF" w:rsidRDefault="001401DF" w:rsidP="001401DF">
      <w:pPr>
        <w:tabs>
          <w:tab w:val="left" w:pos="356"/>
        </w:tabs>
        <w:spacing w:after="0" w:line="240" w:lineRule="auto"/>
        <w:ind w:left="356"/>
        <w:jc w:val="both"/>
        <w:rPr>
          <w:rFonts w:ascii="Times New Roman" w:eastAsia="Times New Roman" w:hAnsi="Times New Roman" w:cs="David"/>
          <w:sz w:val="24"/>
          <w:szCs w:val="24"/>
          <w:rtl/>
        </w:rPr>
      </w:pPr>
    </w:p>
    <w:p w:rsidR="001401DF" w:rsidRDefault="001401DF" w:rsidP="001401DF">
      <w:pPr>
        <w:numPr>
          <w:ilvl w:val="1"/>
          <w:numId w:val="81"/>
        </w:numPr>
        <w:tabs>
          <w:tab w:val="left" w:pos="356"/>
        </w:tabs>
        <w:spacing w:after="0" w:line="240" w:lineRule="auto"/>
        <w:ind w:left="356"/>
        <w:jc w:val="both"/>
        <w:rPr>
          <w:rFonts w:ascii="Times New Roman" w:eastAsia="Times New Roman" w:hAnsi="Times New Roman" w:cs="David"/>
          <w:b/>
          <w:bCs/>
          <w:sz w:val="24"/>
          <w:szCs w:val="24"/>
          <w:rtl/>
        </w:rPr>
      </w:pPr>
      <w:r>
        <w:rPr>
          <w:rFonts w:ascii="Times New Roman" w:eastAsia="Times New Roman" w:hAnsi="Times New Roman" w:cs="David"/>
          <w:b/>
          <w:bCs/>
          <w:sz w:val="24"/>
          <w:szCs w:val="24"/>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401DF" w:rsidRDefault="001401DF" w:rsidP="001401DF">
      <w:pPr>
        <w:tabs>
          <w:tab w:val="left" w:pos="356"/>
        </w:tabs>
        <w:spacing w:after="0" w:line="240" w:lineRule="auto"/>
        <w:ind w:left="356"/>
        <w:jc w:val="both"/>
        <w:rPr>
          <w:rFonts w:ascii="Times New Roman" w:eastAsia="Times New Roman" w:hAnsi="Times New Roman" w:cs="David"/>
          <w:sz w:val="24"/>
          <w:szCs w:val="24"/>
          <w:rtl/>
        </w:rPr>
      </w:pPr>
    </w:p>
    <w:p w:rsidR="001401DF" w:rsidRDefault="001401DF" w:rsidP="001401DF">
      <w:pPr>
        <w:numPr>
          <w:ilvl w:val="1"/>
          <w:numId w:val="81"/>
        </w:numPr>
        <w:tabs>
          <w:tab w:val="left" w:pos="356"/>
        </w:tabs>
        <w:spacing w:after="0" w:line="240" w:lineRule="auto"/>
        <w:ind w:left="356" w:hanging="425"/>
        <w:jc w:val="both"/>
        <w:rPr>
          <w:rFonts w:ascii="Times New Roman" w:eastAsia="Times New Roman" w:hAnsi="Times New Roman" w:cs="David"/>
          <w:sz w:val="24"/>
          <w:szCs w:val="24"/>
        </w:rPr>
      </w:pPr>
      <w:r>
        <w:rPr>
          <w:rFonts w:ascii="Times New Roman" w:eastAsia="Times New Roman" w:hAnsi="Times New Roman"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 הבריאות על כל זכות או סעד המוקנים להם על פי כל דין ועל פי חוזה זה.</w:t>
      </w:r>
      <w:r>
        <w:rPr>
          <w:rFonts w:ascii="Times New Roman" w:eastAsia="Times New Roman" w:hAnsi="Times New Roman" w:cs="David"/>
          <w:sz w:val="24"/>
          <w:szCs w:val="24"/>
          <w:rtl/>
        </w:rPr>
        <w:tab/>
      </w:r>
      <w:r>
        <w:rPr>
          <w:rFonts w:ascii="Times New Roman" w:eastAsia="Times New Roman" w:hAnsi="Times New Roman" w:cs="David"/>
          <w:sz w:val="24"/>
          <w:szCs w:val="24"/>
          <w:rtl/>
        </w:rPr>
        <w:br/>
      </w:r>
    </w:p>
    <w:p w:rsidR="001401DF" w:rsidRDefault="001401DF" w:rsidP="001401DF">
      <w:pPr>
        <w:numPr>
          <w:ilvl w:val="1"/>
          <w:numId w:val="81"/>
        </w:numPr>
        <w:tabs>
          <w:tab w:val="left" w:pos="356"/>
        </w:tabs>
        <w:spacing w:after="0" w:line="240" w:lineRule="auto"/>
        <w:ind w:left="356"/>
        <w:jc w:val="both"/>
        <w:rPr>
          <w:rFonts w:ascii="Times New Roman" w:eastAsia="Times New Roman" w:hAnsi="Times New Roman" w:cs="David"/>
          <w:sz w:val="24"/>
          <w:szCs w:val="24"/>
          <w:rtl/>
        </w:rPr>
      </w:pPr>
      <w:r>
        <w:rPr>
          <w:rFonts w:ascii="Times New Roman" w:eastAsia="Times New Roman" w:hAnsi="Times New Roman" w:cs="David"/>
          <w:sz w:val="24"/>
          <w:szCs w:val="24"/>
          <w:rtl/>
        </w:rPr>
        <w:t>אי עמידה בתנאי נספח זה מהווה הפרה יסודית של הסכם זה.</w:t>
      </w:r>
    </w:p>
    <w:p w:rsidR="001401DF" w:rsidRPr="00B709E8" w:rsidRDefault="001401DF" w:rsidP="00295868">
      <w:pPr>
        <w:keepLines/>
        <w:spacing w:before="120" w:after="0" w:line="360" w:lineRule="auto"/>
        <w:jc w:val="center"/>
        <w:rPr>
          <w:rFonts w:asciiTheme="minorBidi" w:eastAsia="Times New Roman" w:hAnsiTheme="minorBidi" w:cs="David"/>
          <w:b/>
          <w:bCs/>
          <w:kern w:val="40"/>
          <w:sz w:val="28"/>
          <w:szCs w:val="28"/>
          <w:u w:val="single"/>
          <w:rtl/>
          <w:lang w:eastAsia="he-IL"/>
        </w:rPr>
      </w:pPr>
    </w:p>
    <w:p w:rsidR="00295868" w:rsidRDefault="00295868" w:rsidP="00DB4DBD">
      <w:pPr>
        <w:spacing w:before="100" w:beforeAutospacing="1" w:after="100" w:afterAutospacing="1" w:line="360" w:lineRule="auto"/>
        <w:rPr>
          <w:rFonts w:asciiTheme="minorBidi" w:eastAsia="Times New Roman" w:hAnsiTheme="minorBidi" w:cs="David"/>
          <w:rtl/>
        </w:rPr>
      </w:pPr>
      <w:r w:rsidRPr="0008370E">
        <w:rPr>
          <w:rFonts w:cs="David" w:hint="cs"/>
          <w:b/>
          <w:bCs/>
          <w:u w:val="single"/>
          <w:rtl/>
        </w:rPr>
        <w:br w:type="page"/>
      </w:r>
    </w:p>
    <w:p w:rsidR="00295868" w:rsidRDefault="00295868" w:rsidP="00295868">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נספח ג'</w:t>
      </w:r>
    </w:p>
    <w:p w:rsidR="00295868" w:rsidRPr="001401DF" w:rsidRDefault="00295868" w:rsidP="001401DF">
      <w:pPr>
        <w:keepLines/>
        <w:spacing w:before="120" w:after="0" w:line="360" w:lineRule="auto"/>
        <w:jc w:val="center"/>
        <w:rPr>
          <w:rFonts w:asciiTheme="minorBidi" w:eastAsia="Times New Roman" w:hAnsiTheme="minorBidi" w:cs="David"/>
          <w:b/>
          <w:bCs/>
          <w:kern w:val="40"/>
          <w:sz w:val="28"/>
          <w:szCs w:val="28"/>
          <w:u w:val="single"/>
          <w:lang w:eastAsia="he-IL"/>
        </w:rPr>
      </w:pPr>
      <w:r w:rsidRPr="001401DF">
        <w:rPr>
          <w:rFonts w:asciiTheme="minorBidi" w:eastAsia="Times New Roman" w:hAnsiTheme="minorBidi" w:cs="David"/>
          <w:b/>
          <w:bCs/>
          <w:kern w:val="40"/>
          <w:sz w:val="28"/>
          <w:szCs w:val="28"/>
          <w:u w:val="single"/>
          <w:rtl/>
          <w:lang w:eastAsia="he-IL"/>
        </w:rPr>
        <w:t>הרחבות עתידיות</w:t>
      </w:r>
      <w:r w:rsidRPr="001401DF">
        <w:rPr>
          <w:rFonts w:asciiTheme="minorBidi" w:eastAsia="Times New Roman" w:hAnsiTheme="minorBidi" w:cs="David" w:hint="cs"/>
          <w:b/>
          <w:bCs/>
          <w:kern w:val="40"/>
          <w:sz w:val="28"/>
          <w:szCs w:val="28"/>
          <w:u w:val="single"/>
          <w:rtl/>
          <w:lang w:eastAsia="he-IL"/>
        </w:rPr>
        <w:t xml:space="preserve"> מכח זכות ברירה</w:t>
      </w:r>
    </w:p>
    <w:p w:rsidR="00295868" w:rsidRPr="00B709E8" w:rsidRDefault="00295868" w:rsidP="00295868">
      <w:pPr>
        <w:spacing w:line="360" w:lineRule="auto"/>
        <w:jc w:val="both"/>
        <w:rPr>
          <w:rFonts w:asciiTheme="minorBidi" w:hAnsiTheme="minorBidi" w:cs="David"/>
          <w:b/>
          <w:bCs/>
          <w:rtl/>
          <w:lang w:eastAsia="he-IL"/>
        </w:rPr>
      </w:pPr>
      <w:r w:rsidRPr="00B709E8">
        <w:rPr>
          <w:rFonts w:asciiTheme="minorBidi" w:hAnsiTheme="minorBidi" w:cs="David" w:hint="cs"/>
          <w:b/>
          <w:bCs/>
          <w:rtl/>
          <w:lang w:eastAsia="he-IL"/>
        </w:rPr>
        <w:t>להלן פירוט הרחבת תכולות אפשריות במסגרת מימוש זכות ברירה לפי תקנה 3ג(א) לתקנות חובת המכרזים התשנ"ג-1993:</w:t>
      </w:r>
    </w:p>
    <w:p w:rsidR="00295868" w:rsidRPr="003A0BB0" w:rsidRDefault="00295868" w:rsidP="00295868">
      <w:pPr>
        <w:spacing w:after="0" w:line="360" w:lineRule="auto"/>
        <w:jc w:val="both"/>
        <w:rPr>
          <w:rFonts w:asciiTheme="minorBidi" w:eastAsia="Times New Roman" w:hAnsiTheme="minorBidi" w:cs="David"/>
          <w:lang w:eastAsia="he-IL"/>
        </w:rPr>
      </w:pPr>
      <w:r w:rsidRPr="003A0BB0">
        <w:rPr>
          <w:rFonts w:asciiTheme="minorBidi" w:eastAsia="Times New Roman" w:hAnsiTheme="minorBidi" w:cs="David" w:hint="cs"/>
          <w:rtl/>
          <w:lang w:eastAsia="he-IL"/>
        </w:rPr>
        <w:t>למשרד</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עומדת</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האפשרות</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להרחיב</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את</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היקף</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ההתקשרות</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נשוא</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הסכם</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זה</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לצרכים</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עתידיים</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שיתהוו</w:t>
      </w:r>
      <w:r w:rsidRPr="003A0BB0">
        <w:rPr>
          <w:rFonts w:asciiTheme="minorBidi" w:eastAsia="Times New Roman" w:hAnsiTheme="minorBidi" w:cs="David"/>
          <w:rtl/>
          <w:lang w:eastAsia="he-IL"/>
        </w:rPr>
        <w:t xml:space="preserve"> / </w:t>
      </w:r>
      <w:r w:rsidRPr="003A0BB0">
        <w:rPr>
          <w:rFonts w:asciiTheme="minorBidi" w:eastAsia="Times New Roman" w:hAnsiTheme="minorBidi" w:cs="David" w:hint="cs"/>
          <w:rtl/>
          <w:lang w:eastAsia="he-IL"/>
        </w:rPr>
        <w:t>יגובשו</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כחלק</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ממימוש</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הסכם</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זה</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בין</w:t>
      </w:r>
      <w:r w:rsidRPr="003A0BB0">
        <w:rPr>
          <w:rFonts w:asciiTheme="minorBidi" w:eastAsia="Times New Roman" w:hAnsiTheme="minorBidi" w:cs="David"/>
          <w:rtl/>
          <w:lang w:eastAsia="he-IL"/>
        </w:rPr>
        <w:t xml:space="preserve"> </w:t>
      </w:r>
      <w:r w:rsidRPr="003A0BB0">
        <w:rPr>
          <w:rFonts w:asciiTheme="minorBidi" w:eastAsia="Times New Roman" w:hAnsiTheme="minorBidi" w:cs="David" w:hint="cs"/>
          <w:rtl/>
          <w:lang w:eastAsia="he-IL"/>
        </w:rPr>
        <w:t>היתר</w:t>
      </w:r>
      <w:r w:rsidRPr="003A0BB0">
        <w:rPr>
          <w:rFonts w:asciiTheme="minorBidi" w:eastAsia="Times New Roman" w:hAnsiTheme="minorBidi" w:cs="David"/>
          <w:rtl/>
          <w:lang w:eastAsia="he-IL"/>
        </w:rPr>
        <w:t>:</w:t>
      </w:r>
    </w:p>
    <w:p w:rsidR="00295868"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הרחבת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התחזוקה</w:t>
      </w:r>
      <w:r w:rsidR="00454553">
        <w:rPr>
          <w:rFonts w:asciiTheme="minorBidi" w:hAnsiTheme="minorBidi" w:hint="cs"/>
          <w:sz w:val="22"/>
          <w:szCs w:val="22"/>
          <w:rtl/>
          <w:lang w:eastAsia="he-IL"/>
        </w:rPr>
        <w:t xml:space="preserve"> והרישוי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בהתאמה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לגידול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בהיקפי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השימוש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במערכת</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פיתוחים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נדרשים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להתאמות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במערכת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כתוצאה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משינויים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תוספות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בתהליכי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עבודה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שינויים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טכנולוגיים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שינויים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רגולטוריים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צרכי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אבטחת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מידע</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צרכים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חדשים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כלשהם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הרחבת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השימוש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במערכת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ופריסתה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במוקדים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נוספים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בתוך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ומחוץ</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הבריאות</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רכש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ציוד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ומוצרים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נלווים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לצורך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פריסת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והטמעת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המערכת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לצורך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שדרוג</w:t>
      </w:r>
      <w:r w:rsidRPr="003A0BB0">
        <w:rPr>
          <w:rFonts w:asciiTheme="minorBidi" w:hAnsiTheme="minorBidi"/>
          <w:sz w:val="22"/>
          <w:szCs w:val="22"/>
          <w:rtl/>
          <w:lang w:eastAsia="he-IL"/>
        </w:rPr>
        <w:t xml:space="preserve"> / </w:t>
      </w:r>
      <w:r w:rsidRPr="003A0BB0">
        <w:rPr>
          <w:rFonts w:asciiTheme="minorBidi" w:hAnsiTheme="minorBidi" w:hint="cs"/>
          <w:sz w:val="22"/>
          <w:szCs w:val="22"/>
          <w:rtl/>
          <w:lang w:eastAsia="he-IL"/>
        </w:rPr>
        <w:t>פיתוח</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והרחבת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השימוש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במערכת</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הגדלת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היקף</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הדרכות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לצורך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הטמעת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השימוש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במערכת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ע</w:t>
      </w:r>
      <w:r w:rsidRPr="003A0BB0">
        <w:rPr>
          <w:rFonts w:asciiTheme="minorBidi" w:hAnsiTheme="minorBidi"/>
          <w:sz w:val="22"/>
          <w:szCs w:val="22"/>
          <w:rtl/>
          <w:lang w:eastAsia="he-IL"/>
        </w:rPr>
        <w:t>"</w:t>
      </w:r>
      <w:r w:rsidRPr="003A0BB0">
        <w:rPr>
          <w:rFonts w:asciiTheme="minorBidi" w:hAnsiTheme="minorBidi" w:hint="cs"/>
          <w:sz w:val="22"/>
          <w:szCs w:val="22"/>
          <w:rtl/>
          <w:lang w:eastAsia="he-IL"/>
        </w:rPr>
        <w:t>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היחידות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השונות</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פיתוח</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מודולים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נוספים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בהכלי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שייבחר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לצורך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מענה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ליחידות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נוספות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בעלות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צרכים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בתחומים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רלוונטיים</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ביצוע</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שדרוגים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בכלי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ככל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שישוחררו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לשוק</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גירסאות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חדשות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וביצוע</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ההתאמות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הדרושות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במערכות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יישום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תהליכים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ופעולות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נדרשות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לצורך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יישום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אחד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מהסעיפים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הקודמים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כגון</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ניתוח</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מערכות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וצרכים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ואיפיון</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מותאם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לטכנולוגיה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בדיקות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איכות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ובדיקות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קבלה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הדרכות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והטמעות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תחזוקה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תמיכה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הסבת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נתונים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טיוב</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נתונים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ובדיקת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נתונים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תשתיות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ואבטחת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מידע</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בפלטפורמה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הטכנולוגית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ניהול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פרוייקט</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ייעוץ</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התמחות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אחרים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רלוונטיים</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שירותים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נוספים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שמעצם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טיבם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נדרש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לבצעם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כחלק</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משירותי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התחזוקה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והפיתוח</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הבריאות</w:t>
      </w:r>
      <w:r w:rsidRPr="003A0BB0">
        <w:rPr>
          <w:rFonts w:asciiTheme="minorBidi" w:hAnsiTheme="minorBidi"/>
          <w:sz w:val="22"/>
          <w:szCs w:val="22"/>
          <w:rtl/>
          <w:lang w:eastAsia="he-IL"/>
        </w:rPr>
        <w:t>.</w:t>
      </w:r>
    </w:p>
    <w:p w:rsidR="00295868" w:rsidRPr="003A0BB0" w:rsidRDefault="00295868" w:rsidP="002774F9">
      <w:pPr>
        <w:pStyle w:val="a9"/>
        <w:numPr>
          <w:ilvl w:val="0"/>
          <w:numId w:val="74"/>
        </w:numPr>
        <w:jc w:val="both"/>
        <w:rPr>
          <w:rFonts w:asciiTheme="minorBidi" w:hAnsiTheme="minorBidi"/>
          <w:sz w:val="22"/>
          <w:szCs w:val="22"/>
          <w:lang w:eastAsia="he-IL"/>
        </w:rPr>
      </w:pPr>
      <w:r w:rsidRPr="003A0BB0">
        <w:rPr>
          <w:rFonts w:asciiTheme="minorBidi" w:hAnsiTheme="minorBidi" w:hint="cs"/>
          <w:sz w:val="22"/>
          <w:szCs w:val="22"/>
          <w:rtl/>
          <w:lang w:eastAsia="he-IL"/>
        </w:rPr>
        <w:t>יודגש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ההרחבות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המפורטות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לעיל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הינן</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זכות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ברירה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מעבר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להיקף</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ההתקשרות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הראשוני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כפי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שיאושר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במועד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בחירת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הספק</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הזוכה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ומעבר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להרחבות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העומדות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לפי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תקנות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המכרזים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בכלל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ותקנה</w:t>
      </w:r>
      <w:r w:rsidRPr="003A0BB0">
        <w:rPr>
          <w:rFonts w:asciiTheme="minorBidi" w:hAnsiTheme="minorBidi"/>
          <w:sz w:val="22"/>
          <w:szCs w:val="22"/>
          <w:rtl/>
          <w:lang w:eastAsia="he-IL"/>
        </w:rPr>
        <w:t xml:space="preserve"> 3(4) </w:t>
      </w:r>
      <w:r w:rsidRPr="003A0BB0">
        <w:rPr>
          <w:rFonts w:asciiTheme="minorBidi" w:hAnsiTheme="minorBidi" w:hint="cs"/>
          <w:sz w:val="22"/>
          <w:szCs w:val="22"/>
          <w:rtl/>
          <w:lang w:eastAsia="he-IL"/>
        </w:rPr>
        <w:t>בפרט</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מימוש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זכות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הברירה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ייעשה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על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פי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שיקול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דעתו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ובהתאם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לצרכיו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ולמגבלותיו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התקציביות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אין</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באמור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לעיל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התחייבות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מטעם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לממש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חלק</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מהאופציות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הללו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והמשרד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רשאי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לרכוש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שירותים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כאמור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בהתקשרויות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אחרות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מספקים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אחרים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על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פי</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שיקוליו</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המקצועיים</w:t>
      </w:r>
      <w:r w:rsidRPr="003A0BB0">
        <w:rPr>
          <w:rFonts w:asciiTheme="minorBidi" w:hAnsiTheme="minorBidi"/>
          <w:sz w:val="22"/>
          <w:szCs w:val="22"/>
          <w:rtl/>
          <w:lang w:eastAsia="he-IL"/>
        </w:rPr>
        <w:t>. "</w:t>
      </w:r>
      <w:r w:rsidRPr="003A0BB0">
        <w:rPr>
          <w:rFonts w:asciiTheme="minorBidi" w:hAnsiTheme="minorBidi" w:hint="cs"/>
          <w:sz w:val="22"/>
          <w:szCs w:val="22"/>
          <w:rtl/>
          <w:lang w:eastAsia="he-IL"/>
        </w:rPr>
        <w:t>יחידות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כוללות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יחידות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סמך</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וכל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גורם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אחר</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שיקבל</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הרשאה</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מטעם</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המשרד</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לעשות</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שימוש</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במכרז</w:t>
      </w:r>
      <w:r w:rsidRPr="003A0BB0">
        <w:rPr>
          <w:rFonts w:asciiTheme="minorBidi" w:hAnsiTheme="minorBidi"/>
          <w:sz w:val="22"/>
          <w:szCs w:val="22"/>
          <w:rtl/>
          <w:lang w:eastAsia="he-IL"/>
        </w:rPr>
        <w:t xml:space="preserve"> </w:t>
      </w:r>
      <w:r w:rsidRPr="003A0BB0">
        <w:rPr>
          <w:rFonts w:asciiTheme="minorBidi" w:hAnsiTheme="minorBidi" w:hint="cs"/>
          <w:sz w:val="22"/>
          <w:szCs w:val="22"/>
          <w:rtl/>
          <w:lang w:eastAsia="he-IL"/>
        </w:rPr>
        <w:t>זה</w:t>
      </w:r>
      <w:r w:rsidRPr="003A0BB0">
        <w:rPr>
          <w:rFonts w:asciiTheme="minorBidi" w:hAnsiTheme="minorBidi"/>
          <w:sz w:val="22"/>
          <w:szCs w:val="22"/>
          <w:rtl/>
          <w:lang w:eastAsia="he-IL"/>
        </w:rPr>
        <w:t>.</w:t>
      </w:r>
    </w:p>
    <w:p w:rsidR="00295868" w:rsidRPr="00C9248C" w:rsidRDefault="00295868" w:rsidP="002774F9">
      <w:pPr>
        <w:pStyle w:val="a9"/>
        <w:numPr>
          <w:ilvl w:val="0"/>
          <w:numId w:val="74"/>
        </w:numPr>
        <w:jc w:val="both"/>
        <w:rPr>
          <w:rFonts w:asciiTheme="minorBidi" w:hAnsiTheme="minorBidi"/>
          <w:sz w:val="20"/>
          <w:szCs w:val="20"/>
          <w:rtl/>
        </w:rPr>
      </w:pPr>
      <w:r w:rsidRPr="00C9248C">
        <w:rPr>
          <w:rFonts w:asciiTheme="minorBidi" w:hAnsiTheme="minorBidi" w:hint="cs"/>
          <w:sz w:val="22"/>
          <w:szCs w:val="22"/>
          <w:rtl/>
          <w:lang w:eastAsia="he-IL"/>
        </w:rPr>
        <w:t>פיתוחים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שונים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שידרשו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לצורך</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שידרוג</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המוצר</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ו</w:t>
      </w:r>
      <w:r w:rsidRPr="00C9248C">
        <w:rPr>
          <w:rFonts w:asciiTheme="minorBidi" w:hAnsiTheme="minorBidi"/>
          <w:sz w:val="22"/>
          <w:szCs w:val="22"/>
          <w:rtl/>
          <w:lang w:eastAsia="he-IL"/>
        </w:rPr>
        <w:t>/</w:t>
      </w:r>
      <w:r w:rsidRPr="00C9248C">
        <w:rPr>
          <w:rFonts w:asciiTheme="minorBidi" w:hAnsiTheme="minorBidi" w:hint="cs"/>
          <w:sz w:val="22"/>
          <w:szCs w:val="22"/>
          <w:rtl/>
          <w:lang w:eastAsia="he-IL"/>
        </w:rPr>
        <w:t>או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תחזוקתו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ביצוע</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שדרוגים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שוטפים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רכש</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רכיבים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מתקדמים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אם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ידרשו</w:t>
      </w:r>
      <w:r w:rsidRPr="00C9248C">
        <w:rPr>
          <w:rFonts w:asciiTheme="minorBidi" w:hAnsiTheme="minorBidi"/>
          <w:sz w:val="22"/>
          <w:szCs w:val="22"/>
          <w:rtl/>
          <w:lang w:eastAsia="he-IL"/>
        </w:rPr>
        <w:t xml:space="preserve"> / </w:t>
      </w:r>
      <w:r w:rsidRPr="00C9248C">
        <w:rPr>
          <w:rFonts w:asciiTheme="minorBidi" w:hAnsiTheme="minorBidi" w:hint="cs"/>
          <w:sz w:val="22"/>
          <w:szCs w:val="22"/>
          <w:rtl/>
          <w:lang w:eastAsia="he-IL"/>
        </w:rPr>
        <w:t>כפי</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שידרשו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מעת</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לעת</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הרחבת</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צורכי</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תחזוקה</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בהתאם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לפיתוח</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המוצר</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ושכלולו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והכל</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על</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פי</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שיקול</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דעתו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של</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המשרד</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ובהתאם</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לצרכיו</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ולמגבלות</w:t>
      </w:r>
      <w:r w:rsidRPr="00C9248C">
        <w:rPr>
          <w:rFonts w:asciiTheme="minorBidi" w:hAnsiTheme="minorBidi"/>
          <w:sz w:val="22"/>
          <w:szCs w:val="22"/>
          <w:rtl/>
          <w:lang w:eastAsia="he-IL"/>
        </w:rPr>
        <w:t xml:space="preserve"> </w:t>
      </w:r>
      <w:r w:rsidRPr="00C9248C">
        <w:rPr>
          <w:rFonts w:asciiTheme="minorBidi" w:hAnsiTheme="minorBidi" w:hint="cs"/>
          <w:sz w:val="22"/>
          <w:szCs w:val="22"/>
          <w:rtl/>
          <w:lang w:eastAsia="he-IL"/>
        </w:rPr>
        <w:t>התקציב</w:t>
      </w:r>
      <w:r w:rsidRPr="00C9248C">
        <w:rPr>
          <w:rFonts w:asciiTheme="minorBidi" w:hAnsiTheme="minorBidi"/>
          <w:sz w:val="22"/>
          <w:szCs w:val="22"/>
          <w:rtl/>
          <w:lang w:eastAsia="he-IL"/>
        </w:rPr>
        <w:t xml:space="preserve">. </w:t>
      </w:r>
      <w:r w:rsidRPr="00C9248C">
        <w:rPr>
          <w:rFonts w:asciiTheme="minorBidi" w:hAnsiTheme="minorBidi"/>
          <w:sz w:val="20"/>
          <w:szCs w:val="20"/>
          <w:rtl/>
        </w:rPr>
        <w:br w:type="page"/>
      </w:r>
    </w:p>
    <w:p w:rsidR="00295868" w:rsidRDefault="00295868" w:rsidP="00295868">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ד</w:t>
      </w:r>
      <w:r w:rsidRPr="00B709E8">
        <w:rPr>
          <w:rFonts w:asciiTheme="minorBidi" w:eastAsia="Times New Roman" w:hAnsiTheme="minorBidi" w:cs="David"/>
          <w:b/>
          <w:bCs/>
          <w:kern w:val="40"/>
          <w:sz w:val="40"/>
          <w:szCs w:val="40"/>
          <w:u w:val="single"/>
          <w:rtl/>
          <w:lang w:eastAsia="he-IL"/>
        </w:rPr>
        <w:t>'</w:t>
      </w:r>
    </w:p>
    <w:p w:rsidR="00295868" w:rsidRPr="00E33753" w:rsidRDefault="00295868" w:rsidP="00295868">
      <w:pPr>
        <w:spacing w:before="120" w:after="0" w:line="360" w:lineRule="auto"/>
        <w:jc w:val="center"/>
        <w:outlineLvl w:val="0"/>
        <w:rPr>
          <w:rFonts w:asciiTheme="minorBidi" w:eastAsia="Times New Roman" w:hAnsiTheme="minorBidi" w:cs="David"/>
          <w:b/>
          <w:bCs/>
          <w:u w:val="single"/>
          <w:lang w:eastAsia="he-IL"/>
        </w:rPr>
      </w:pPr>
      <w:r>
        <w:rPr>
          <w:rFonts w:asciiTheme="minorBidi" w:eastAsia="Times New Roman" w:hAnsiTheme="minorBidi" w:cs="David" w:hint="cs"/>
          <w:b/>
          <w:bCs/>
          <w:kern w:val="40"/>
          <w:sz w:val="28"/>
          <w:szCs w:val="28"/>
          <w:u w:val="single"/>
          <w:rtl/>
          <w:lang w:eastAsia="he-IL"/>
        </w:rPr>
        <w:t>אבטחת מידע</w:t>
      </w:r>
    </w:p>
    <w:p w:rsidR="00295868" w:rsidRPr="00B709E8" w:rsidRDefault="00295868" w:rsidP="00295868">
      <w:pPr>
        <w:spacing w:before="120" w:after="0" w:line="360" w:lineRule="auto"/>
        <w:ind w:right="284"/>
        <w:jc w:val="both"/>
        <w:outlineLvl w:val="0"/>
        <w:rPr>
          <w:rFonts w:asciiTheme="minorBidi" w:eastAsia="Times New Roman" w:hAnsiTheme="minorBidi" w:cs="David"/>
          <w:b/>
          <w:bCs/>
          <w:noProof/>
          <w:u w:val="single"/>
          <w:rtl/>
          <w:lang w:eastAsia="he-IL"/>
        </w:rPr>
      </w:pPr>
    </w:p>
    <w:p w:rsidR="00295868" w:rsidRPr="00E33753" w:rsidRDefault="00295868" w:rsidP="002774F9">
      <w:pPr>
        <w:widowControl w:val="0"/>
        <w:numPr>
          <w:ilvl w:val="0"/>
          <w:numId w:val="38"/>
        </w:numPr>
        <w:spacing w:after="0" w:line="360" w:lineRule="auto"/>
        <w:jc w:val="both"/>
        <w:rPr>
          <w:rFonts w:cs="David"/>
          <w:rtl/>
        </w:rPr>
      </w:pPr>
      <w:r w:rsidRPr="00E33753">
        <w:rPr>
          <w:rFonts w:cs="David" w:hint="cs"/>
          <w:rtl/>
        </w:rPr>
        <w:t>תיושם</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כמוגדרת</w:t>
      </w:r>
      <w:r w:rsidRPr="00E33753">
        <w:rPr>
          <w:rFonts w:cs="David"/>
          <w:rtl/>
        </w:rPr>
        <w:t xml:space="preserve"> </w:t>
      </w:r>
      <w:r w:rsidRPr="00E33753">
        <w:rPr>
          <w:rFonts w:cs="David" w:hint="cs"/>
          <w:rtl/>
        </w:rPr>
        <w:t>בתקן</w:t>
      </w:r>
      <w:r w:rsidRPr="00E33753">
        <w:rPr>
          <w:rFonts w:cs="David"/>
          <w:rtl/>
        </w:rPr>
        <w:t xml:space="preserve"> </w:t>
      </w:r>
      <w:r w:rsidRPr="00E33753">
        <w:rPr>
          <w:rFonts w:cs="David"/>
        </w:rPr>
        <w:t>ISO-27799</w:t>
      </w:r>
      <w:r w:rsidRPr="00E33753">
        <w:rPr>
          <w:rFonts w:cs="David"/>
          <w:rtl/>
        </w:rPr>
        <w:t xml:space="preserve"> : </w:t>
      </w:r>
      <w:r w:rsidRPr="00E33753">
        <w:rPr>
          <w:rFonts w:cs="David" w:hint="cs"/>
          <w:rtl/>
        </w:rPr>
        <w:t>שמירה</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סודיות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זמינות</w:t>
      </w:r>
      <w:r w:rsidRPr="00E33753">
        <w:rPr>
          <w:rFonts w:cs="David"/>
          <w:rtl/>
        </w:rPr>
        <w:t xml:space="preserve"> </w:t>
      </w:r>
      <w:r w:rsidRPr="00E33753">
        <w:rPr>
          <w:rFonts w:cs="David" w:hint="cs"/>
          <w:rtl/>
        </w:rPr>
        <w:t>ושרידות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הרפואיות</w:t>
      </w:r>
      <w:r w:rsidRPr="00E33753">
        <w:rPr>
          <w:rFonts w:cs="David"/>
          <w:rtl/>
        </w:rPr>
        <w:t xml:space="preserve"> </w:t>
      </w:r>
      <w:r w:rsidRPr="00E33753">
        <w:rPr>
          <w:rFonts w:cs="David" w:hint="cs"/>
          <w:rtl/>
        </w:rPr>
        <w:t>הממוחשבות</w:t>
      </w:r>
      <w:r w:rsidRPr="00E33753">
        <w:rPr>
          <w:rFonts w:cs="David"/>
          <w:rtl/>
        </w:rPr>
        <w:t xml:space="preserve"> </w:t>
      </w:r>
      <w:r w:rsidRPr="00E33753">
        <w:rPr>
          <w:rFonts w:cs="David" w:hint="cs"/>
          <w:rtl/>
        </w:rPr>
        <w:t>בבתי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במרפאות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ובמשרד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זאת</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לתקנות</w:t>
      </w:r>
      <w:r w:rsidRPr="00E33753">
        <w:rPr>
          <w:rFonts w:cs="David"/>
          <w:rtl/>
        </w:rPr>
        <w:t xml:space="preserve"> </w:t>
      </w:r>
      <w:r w:rsidRPr="00E33753">
        <w:rPr>
          <w:rFonts w:cs="David" w:hint="cs"/>
          <w:rtl/>
        </w:rPr>
        <w:t>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ולחוקי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w:t>
      </w:r>
    </w:p>
    <w:p w:rsidR="00295868" w:rsidRPr="00E33753" w:rsidRDefault="00295868" w:rsidP="002774F9">
      <w:pPr>
        <w:widowControl w:val="0"/>
        <w:numPr>
          <w:ilvl w:val="0"/>
          <w:numId w:val="38"/>
        </w:numPr>
        <w:spacing w:after="0" w:line="360" w:lineRule="auto"/>
        <w:jc w:val="both"/>
        <w:rPr>
          <w:rFonts w:cs="David"/>
        </w:rPr>
      </w:pPr>
      <w:r w:rsidRPr="00E33753">
        <w:rPr>
          <w:rFonts w:cs="David" w:hint="cs"/>
          <w:rtl/>
        </w:rPr>
        <w:t>עמידה</w:t>
      </w:r>
      <w:r w:rsidRPr="00E33753">
        <w:rPr>
          <w:rFonts w:cs="David"/>
          <w:rtl/>
        </w:rPr>
        <w:t xml:space="preserve"> </w:t>
      </w:r>
      <w:r w:rsidRPr="00E33753">
        <w:rPr>
          <w:rFonts w:cs="David" w:hint="cs"/>
          <w:rtl/>
        </w:rPr>
        <w:t>בחוקים</w:t>
      </w:r>
      <w:r w:rsidRPr="00E33753">
        <w:rPr>
          <w:rFonts w:cs="David"/>
          <w:rtl/>
        </w:rPr>
        <w:t xml:space="preserve">, </w:t>
      </w:r>
      <w:r w:rsidRPr="00E33753">
        <w:rPr>
          <w:rFonts w:cs="David" w:hint="cs"/>
          <w:rtl/>
        </w:rPr>
        <w:t>תקנות</w:t>
      </w:r>
      <w:r w:rsidRPr="00E33753">
        <w:rPr>
          <w:rFonts w:cs="David"/>
          <w:rtl/>
        </w:rPr>
        <w:t xml:space="preserve"> </w:t>
      </w:r>
      <w:r w:rsidRPr="00E33753">
        <w:rPr>
          <w:rFonts w:cs="David" w:hint="cs"/>
          <w:rtl/>
        </w:rPr>
        <w:t>והנחיות</w:t>
      </w:r>
      <w:r w:rsidRPr="00E33753">
        <w:rPr>
          <w:rFonts w:cs="David"/>
          <w:rtl/>
        </w:rPr>
        <w:t xml:space="preserve"> </w:t>
      </w:r>
      <w:r w:rsidRPr="00E33753">
        <w:rPr>
          <w:rFonts w:cs="David" w:hint="cs"/>
          <w:rtl/>
        </w:rPr>
        <w:t>המתפרסמות</w:t>
      </w:r>
      <w:r w:rsidRPr="00E33753">
        <w:rPr>
          <w:rFonts w:cs="David"/>
          <w:rtl/>
        </w:rPr>
        <w:t xml:space="preserve"> </w:t>
      </w:r>
      <w:r w:rsidRPr="00E33753">
        <w:rPr>
          <w:rFonts w:cs="David" w:hint="cs"/>
          <w:rtl/>
        </w:rPr>
        <w:t>מעת</w:t>
      </w:r>
      <w:r w:rsidRPr="00E33753">
        <w:rPr>
          <w:rFonts w:cs="David"/>
          <w:rtl/>
        </w:rPr>
        <w:t xml:space="preserve"> </w:t>
      </w:r>
      <w:r w:rsidRPr="00E33753">
        <w:rPr>
          <w:rFonts w:cs="David" w:hint="cs"/>
          <w:rtl/>
        </w:rPr>
        <w:t>לעת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ידי</w:t>
      </w:r>
      <w:r w:rsidRPr="00E33753">
        <w:rPr>
          <w:rFonts w:cs="David"/>
          <w:rtl/>
        </w:rPr>
        <w:t xml:space="preserve"> </w:t>
      </w:r>
      <w:r w:rsidRPr="00E33753">
        <w:rPr>
          <w:rFonts w:cs="David" w:hint="cs"/>
          <w:rtl/>
        </w:rPr>
        <w:t>מנכ</w:t>
      </w:r>
      <w:r w:rsidRPr="00E33753">
        <w:rPr>
          <w:rFonts w:cs="David"/>
          <w:rtl/>
        </w:rPr>
        <w:t>"</w:t>
      </w:r>
      <w:r w:rsidRPr="00E33753">
        <w:rPr>
          <w:rFonts w:cs="David" w:hint="cs"/>
          <w:rtl/>
        </w:rPr>
        <w:t>ל</w:t>
      </w:r>
      <w:r w:rsidRPr="00E33753">
        <w:rPr>
          <w:rFonts w:cs="David"/>
          <w:rtl/>
        </w:rPr>
        <w:t xml:space="preserve"> </w:t>
      </w:r>
      <w:r w:rsidRPr="00E33753">
        <w:rPr>
          <w:rFonts w:cs="David" w:hint="cs"/>
          <w:rtl/>
        </w:rPr>
        <w:t>המשרד</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ומחלקת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במשרד</w:t>
      </w:r>
      <w:r w:rsidRPr="00E33753">
        <w:rPr>
          <w:rFonts w:cs="David"/>
          <w:rtl/>
        </w:rPr>
        <w:t xml:space="preserve"> </w:t>
      </w:r>
      <w:r w:rsidRPr="00E33753">
        <w:rPr>
          <w:rFonts w:cs="David" w:hint="cs"/>
          <w:rtl/>
        </w:rPr>
        <w:t>הבריאות</w:t>
      </w:r>
      <w:r w:rsidRPr="00E33753">
        <w:rPr>
          <w:rFonts w:cs="David"/>
          <w:rtl/>
        </w:rPr>
        <w:t>.</w:t>
      </w:r>
    </w:p>
    <w:p w:rsidR="00295868" w:rsidRPr="00E33753" w:rsidRDefault="00295868" w:rsidP="002774F9">
      <w:pPr>
        <w:widowControl w:val="0"/>
        <w:numPr>
          <w:ilvl w:val="0"/>
          <w:numId w:val="38"/>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רמת</w:t>
      </w:r>
      <w:r w:rsidRPr="00E33753">
        <w:rPr>
          <w:rFonts w:cs="David"/>
          <w:rtl/>
        </w:rPr>
        <w:t xml:space="preserve"> </w:t>
      </w:r>
      <w:r w:rsidRPr="00E33753">
        <w:rPr>
          <w:rFonts w:cs="David" w:hint="cs"/>
          <w:rtl/>
        </w:rPr>
        <w:t>הסיווג</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המערכת</w:t>
      </w:r>
      <w:r w:rsidRPr="00E33753">
        <w:rPr>
          <w:rFonts w:cs="David"/>
          <w:rtl/>
        </w:rPr>
        <w:t xml:space="preserve"> / </w:t>
      </w:r>
      <w:r w:rsidRPr="00E33753">
        <w:rPr>
          <w:rFonts w:cs="David" w:hint="cs"/>
          <w:rtl/>
        </w:rPr>
        <w:t>שירות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b/>
          <w:bCs/>
          <w:rtl/>
        </w:rPr>
        <w:t xml:space="preserve">8.2 </w:t>
      </w:r>
      <w:r w:rsidRPr="00E33753">
        <w:rPr>
          <w:rFonts w:cs="David" w:hint="cs"/>
          <w:b/>
          <w:bCs/>
          <w:rtl/>
        </w:rPr>
        <w:t>סיווג</w:t>
      </w:r>
      <w:r w:rsidRPr="00E33753">
        <w:rPr>
          <w:rFonts w:cs="David"/>
          <w:b/>
          <w:bCs/>
          <w:rtl/>
        </w:rPr>
        <w:t xml:space="preserve"> </w:t>
      </w:r>
      <w:r w:rsidRPr="00E33753">
        <w:rPr>
          <w:rFonts w:cs="David" w:hint="cs"/>
          <w:b/>
          <w:bCs/>
          <w:rtl/>
        </w:rPr>
        <w:t>מידע</w:t>
      </w:r>
      <w:r w:rsidRPr="00E33753">
        <w:rPr>
          <w:rFonts w:cs="David"/>
          <w:b/>
          <w:bCs/>
        </w:rPr>
        <w:t xml:space="preserve"> </w:t>
      </w:r>
      <w:r w:rsidRPr="00E33753">
        <w:rPr>
          <w:rFonts w:cs="David"/>
          <w:rtl/>
        </w:rPr>
        <w:t xml:space="preserve"> </w:t>
      </w:r>
      <w:r w:rsidRPr="00E33753">
        <w:rPr>
          <w:rFonts w:cs="David" w:hint="cs"/>
          <w:rtl/>
        </w:rPr>
        <w:t>וליישם</w:t>
      </w:r>
      <w:r w:rsidRPr="00E33753">
        <w:rPr>
          <w:rFonts w:cs="David"/>
          <w:rtl/>
        </w:rPr>
        <w:t xml:space="preserve"> </w:t>
      </w:r>
      <w:r w:rsidRPr="00E33753">
        <w:rPr>
          <w:rFonts w:cs="David" w:hint="cs"/>
          <w:rtl/>
        </w:rPr>
        <w:t>פתרון</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ההנחיות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זה</w:t>
      </w:r>
      <w:r w:rsidRPr="00E33753">
        <w:rPr>
          <w:rFonts w:cs="David"/>
          <w:rtl/>
        </w:rPr>
        <w:t>.</w:t>
      </w:r>
    </w:p>
    <w:p w:rsidR="00295868" w:rsidRPr="00E33753" w:rsidRDefault="00295868" w:rsidP="002774F9">
      <w:pPr>
        <w:widowControl w:val="0"/>
        <w:numPr>
          <w:ilvl w:val="0"/>
          <w:numId w:val="38"/>
        </w:numPr>
        <w:spacing w:after="0" w:line="360" w:lineRule="auto"/>
        <w:jc w:val="both"/>
        <w:rPr>
          <w:rFonts w:cs="David"/>
        </w:rPr>
      </w:pPr>
      <w:r w:rsidRPr="00E33753">
        <w:rPr>
          <w:rFonts w:cs="David" w:hint="cs"/>
          <w:rtl/>
        </w:rPr>
        <w:t>יושם</w:t>
      </w:r>
      <w:r w:rsidRPr="00E33753">
        <w:rPr>
          <w:rFonts w:cs="David"/>
          <w:rtl/>
        </w:rPr>
        <w:t xml:space="preserve"> </w:t>
      </w:r>
      <w:r w:rsidRPr="00E33753">
        <w:rPr>
          <w:rFonts w:cs="David" w:hint="cs"/>
          <w:rtl/>
        </w:rPr>
        <w:t>דגש</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העקרונות</w:t>
      </w:r>
      <w:r w:rsidRPr="00E33753">
        <w:rPr>
          <w:rFonts w:cs="David"/>
          <w:rtl/>
        </w:rPr>
        <w:t xml:space="preserve"> </w:t>
      </w:r>
      <w:r w:rsidRPr="00E33753">
        <w:rPr>
          <w:rFonts w:cs="David" w:hint="cs"/>
          <w:rtl/>
        </w:rPr>
        <w:t>הבאים</w:t>
      </w:r>
      <w:r w:rsidRPr="00E33753">
        <w:rPr>
          <w:rFonts w:cs="David"/>
          <w:rtl/>
        </w:rPr>
        <w:t xml:space="preserve"> : </w:t>
      </w:r>
    </w:p>
    <w:p w:rsidR="00295868" w:rsidRPr="00E33753" w:rsidRDefault="00295868" w:rsidP="002774F9">
      <w:pPr>
        <w:widowControl w:val="0"/>
        <w:numPr>
          <w:ilvl w:val="1"/>
          <w:numId w:val="38"/>
        </w:numPr>
        <w:spacing w:after="0" w:line="360" w:lineRule="auto"/>
        <w:jc w:val="both"/>
        <w:rPr>
          <w:rFonts w:cs="David"/>
          <w:b/>
          <w:bCs/>
        </w:rPr>
      </w:pPr>
      <w:r w:rsidRPr="00E33753">
        <w:rPr>
          <w:rFonts w:cs="David" w:hint="cs"/>
          <w:b/>
          <w:bCs/>
          <w:rtl/>
        </w:rPr>
        <w:t>חוק</w:t>
      </w:r>
      <w:r w:rsidRPr="00E33753">
        <w:rPr>
          <w:rFonts w:cs="David"/>
          <w:b/>
          <w:bCs/>
          <w:rtl/>
        </w:rPr>
        <w:t xml:space="preserve"> </w:t>
      </w:r>
      <w:r w:rsidRPr="00E33753">
        <w:rPr>
          <w:rFonts w:cs="David" w:hint="cs"/>
          <w:b/>
          <w:bCs/>
          <w:rtl/>
        </w:rPr>
        <w:t>הגנת</w:t>
      </w:r>
      <w:r w:rsidRPr="00E33753">
        <w:rPr>
          <w:rFonts w:cs="David"/>
          <w:b/>
          <w:bCs/>
          <w:rtl/>
        </w:rPr>
        <w:t xml:space="preserve"> </w:t>
      </w:r>
      <w:r w:rsidRPr="00E33753">
        <w:rPr>
          <w:rFonts w:cs="David" w:hint="cs"/>
          <w:b/>
          <w:bCs/>
          <w:rtl/>
        </w:rPr>
        <w:t>הפרטיות</w:t>
      </w:r>
      <w:r w:rsidRPr="00E33753">
        <w:rPr>
          <w:rFonts w:cs="David"/>
          <w:b/>
          <w:bCs/>
          <w:rtl/>
        </w:rPr>
        <w:t xml:space="preserve"> </w:t>
      </w:r>
      <w:r w:rsidRPr="00E33753">
        <w:rPr>
          <w:rFonts w:cs="David" w:hint="cs"/>
          <w:b/>
          <w:bCs/>
          <w:rtl/>
        </w:rPr>
        <w:t>התשמ</w:t>
      </w:r>
      <w:r w:rsidRPr="00E33753">
        <w:rPr>
          <w:rFonts w:cs="David"/>
          <w:b/>
          <w:bCs/>
          <w:rtl/>
        </w:rPr>
        <w:t>"</w:t>
      </w:r>
      <w:r w:rsidRPr="00E33753">
        <w:rPr>
          <w:rFonts w:cs="David" w:hint="cs"/>
          <w:b/>
          <w:bCs/>
          <w:rtl/>
        </w:rPr>
        <w:t>א</w:t>
      </w:r>
      <w:r w:rsidRPr="00E33753">
        <w:rPr>
          <w:rFonts w:cs="David"/>
          <w:b/>
          <w:bCs/>
          <w:rtl/>
        </w:rPr>
        <w:t xml:space="preserve"> - 1981</w:t>
      </w:r>
    </w:p>
    <w:p w:rsidR="00295868" w:rsidRPr="00E33753" w:rsidRDefault="00295868" w:rsidP="002774F9">
      <w:pPr>
        <w:widowControl w:val="0"/>
        <w:numPr>
          <w:ilvl w:val="1"/>
          <w:numId w:val="38"/>
        </w:numPr>
        <w:spacing w:after="0" w:line="360" w:lineRule="auto"/>
        <w:jc w:val="both"/>
        <w:rPr>
          <w:rFonts w:cs="David"/>
          <w:b/>
          <w:bCs/>
        </w:rPr>
      </w:pPr>
      <w:r w:rsidRPr="00E33753">
        <w:rPr>
          <w:rFonts w:cs="David" w:hint="cs"/>
          <w:b/>
          <w:bCs/>
          <w:rtl/>
        </w:rPr>
        <w:t>תשתיות</w:t>
      </w:r>
      <w:r w:rsidRPr="00E33753">
        <w:rPr>
          <w:rFonts w:cs="David"/>
          <w:b/>
          <w:bCs/>
          <w:rtl/>
        </w:rPr>
        <w:t xml:space="preserve"> </w:t>
      </w:r>
      <w:r w:rsidRPr="00E33753">
        <w:rPr>
          <w:rFonts w:cs="David" w:hint="cs"/>
          <w:b/>
          <w:bCs/>
          <w:rtl/>
        </w:rPr>
        <w:t>טכנולוגיית</w:t>
      </w:r>
      <w:r w:rsidRPr="00E33753">
        <w:rPr>
          <w:rFonts w:cs="David"/>
          <w:b/>
          <w:bCs/>
          <w:rtl/>
        </w:rPr>
        <w:t xml:space="preserve"> </w:t>
      </w:r>
      <w:r w:rsidRPr="00E33753">
        <w:rPr>
          <w:rFonts w:cs="David" w:hint="cs"/>
          <w:b/>
          <w:bCs/>
          <w:rtl/>
        </w:rPr>
        <w:t>המידע</w:t>
      </w:r>
      <w:r w:rsidRPr="00E33753">
        <w:rPr>
          <w:rFonts w:cs="David"/>
          <w:rtl/>
        </w:rPr>
        <w:t xml:space="preserve"> </w:t>
      </w:r>
      <w:r w:rsidRPr="00E33753">
        <w:rPr>
          <w:rFonts w:cs="David" w:hint="cs"/>
          <w:rtl/>
        </w:rPr>
        <w:t>כדוגמת</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הפעלה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בסיסי</w:t>
      </w:r>
      <w:r w:rsidRPr="00E33753">
        <w:rPr>
          <w:rFonts w:cs="David"/>
          <w:rtl/>
        </w:rPr>
        <w:t xml:space="preserve"> </w:t>
      </w:r>
      <w:r w:rsidRPr="00E33753">
        <w:rPr>
          <w:rFonts w:cs="David" w:hint="cs"/>
          <w:rtl/>
        </w:rPr>
        <w:t>נתונים</w:t>
      </w:r>
      <w:r w:rsidRPr="00E33753">
        <w:rPr>
          <w:rFonts w:cs="David"/>
          <w:rtl/>
        </w:rPr>
        <w:t xml:space="preserve">, </w:t>
      </w:r>
      <w:r w:rsidRPr="00E33753">
        <w:rPr>
          <w:rFonts w:cs="David" w:hint="cs"/>
          <w:rtl/>
        </w:rPr>
        <w:t>תשתיות</w:t>
      </w:r>
      <w:r w:rsidRPr="00E33753">
        <w:rPr>
          <w:rFonts w:cs="David"/>
          <w:rtl/>
        </w:rPr>
        <w:t xml:space="preserve"> </w:t>
      </w:r>
      <w:r w:rsidRPr="00E33753">
        <w:rPr>
          <w:rFonts w:cs="David" w:hint="cs"/>
          <w:rtl/>
        </w:rPr>
        <w:t>תוכנה</w:t>
      </w:r>
      <w:r w:rsidRPr="00E33753">
        <w:rPr>
          <w:rFonts w:cs="David"/>
          <w:rtl/>
        </w:rPr>
        <w:t xml:space="preserve"> </w:t>
      </w:r>
      <w:r w:rsidRPr="00E33753">
        <w:rPr>
          <w:rFonts w:cs="David" w:hint="cs"/>
          <w:rtl/>
        </w:rPr>
        <w:t>יישומיות</w:t>
      </w:r>
      <w:r w:rsidRPr="00E33753">
        <w:rPr>
          <w:rFonts w:cs="David"/>
          <w:rtl/>
        </w:rPr>
        <w:t xml:space="preserve"> </w:t>
      </w:r>
      <w:r w:rsidRPr="00E33753">
        <w:rPr>
          <w:rFonts w:cs="David" w:hint="cs"/>
          <w:rtl/>
        </w:rPr>
        <w:t>מרכזיות</w:t>
      </w:r>
      <w:r w:rsidRPr="00E33753">
        <w:rPr>
          <w:rFonts w:cs="David"/>
          <w:rtl/>
        </w:rPr>
        <w:t xml:space="preserve">, </w:t>
      </w:r>
      <w:r w:rsidRPr="00E33753">
        <w:rPr>
          <w:rFonts w:cs="David" w:hint="cs"/>
          <w:rtl/>
        </w:rPr>
        <w:t>רכיבי</w:t>
      </w:r>
      <w:r w:rsidRPr="00E33753">
        <w:rPr>
          <w:rFonts w:cs="David"/>
          <w:rtl/>
        </w:rPr>
        <w:t xml:space="preserve"> </w:t>
      </w:r>
      <w:r w:rsidRPr="00E33753">
        <w:rPr>
          <w:rFonts w:cs="David" w:hint="cs"/>
          <w:rtl/>
        </w:rPr>
        <w:t>תקשורת</w:t>
      </w:r>
      <w:r w:rsidRPr="00E33753">
        <w:rPr>
          <w:rFonts w:cs="David"/>
          <w:rtl/>
        </w:rPr>
        <w:t xml:space="preserve"> </w:t>
      </w:r>
      <w:r w:rsidRPr="00E33753">
        <w:rPr>
          <w:rFonts w:cs="David" w:hint="cs"/>
          <w:rtl/>
        </w:rPr>
        <w:t>יוגדרו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-13.1 </w:t>
      </w:r>
      <w:r w:rsidRPr="00E33753">
        <w:rPr>
          <w:rFonts w:cs="David" w:hint="cs"/>
          <w:b/>
          <w:bCs/>
          <w:rtl/>
        </w:rPr>
        <w:t>ניהול</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תשתיות</w:t>
      </w:r>
      <w:r w:rsidRPr="00E33753">
        <w:rPr>
          <w:rFonts w:cs="David"/>
          <w:rtl/>
        </w:rPr>
        <w:t>.</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b/>
          <w:bCs/>
          <w:rtl/>
        </w:rPr>
        <w:t>פיתוח</w:t>
      </w:r>
      <w:r w:rsidRPr="00E33753">
        <w:rPr>
          <w:rFonts w:cs="David"/>
          <w:rtl/>
        </w:rPr>
        <w:t xml:space="preserve"> - </w:t>
      </w:r>
      <w:r w:rsidRPr="00E33753">
        <w:rPr>
          <w:rFonts w:cs="David" w:hint="cs"/>
          <w:rtl/>
        </w:rPr>
        <w:t>שילוב</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בכל</w:t>
      </w:r>
      <w:r w:rsidRPr="00E33753">
        <w:rPr>
          <w:rFonts w:cs="David"/>
          <w:rtl/>
        </w:rPr>
        <w:t xml:space="preserve"> </w:t>
      </w:r>
      <w:r w:rsidRPr="00E33753">
        <w:rPr>
          <w:rFonts w:cs="David" w:hint="cs"/>
          <w:rtl/>
        </w:rPr>
        <w:t>רכש</w:t>
      </w:r>
      <w:r w:rsidRPr="00E33753">
        <w:rPr>
          <w:rFonts w:cs="David"/>
          <w:rtl/>
        </w:rPr>
        <w:t>/</w:t>
      </w:r>
      <w:r w:rsidRPr="00E33753">
        <w:rPr>
          <w:rFonts w:cs="David" w:hint="cs"/>
          <w:rtl/>
        </w:rPr>
        <w:t>פיתוח</w:t>
      </w:r>
      <w:r w:rsidRPr="00E33753">
        <w:rPr>
          <w:rFonts w:cs="David"/>
          <w:rtl/>
        </w:rPr>
        <w:t>/</w:t>
      </w:r>
      <w:r w:rsidRPr="00E33753">
        <w:rPr>
          <w:rFonts w:cs="David" w:hint="cs"/>
          <w:rtl/>
        </w:rPr>
        <w:t>שדרוג</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יתבסס</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הדרישות</w:t>
      </w:r>
      <w:r w:rsidRPr="00E33753">
        <w:rPr>
          <w:rFonts w:cs="David"/>
          <w:rtl/>
        </w:rPr>
        <w:t xml:space="preserve"> </w:t>
      </w:r>
      <w:r w:rsidRPr="00E33753">
        <w:rPr>
          <w:rFonts w:cs="David" w:hint="cs"/>
          <w:rtl/>
        </w:rPr>
        <w:t>לפיתוח</w:t>
      </w:r>
      <w:r w:rsidRPr="00E33753">
        <w:rPr>
          <w:rFonts w:cs="David"/>
          <w:rtl/>
        </w:rPr>
        <w:t xml:space="preserve"> </w:t>
      </w:r>
      <w:r w:rsidRPr="00E33753">
        <w:rPr>
          <w:rFonts w:cs="David" w:hint="cs"/>
          <w:rtl/>
        </w:rPr>
        <w:t>מאובטח</w:t>
      </w:r>
      <w:r w:rsidRPr="00E33753">
        <w:rPr>
          <w:rFonts w:cs="David"/>
          <w:rtl/>
        </w:rPr>
        <w:t xml:space="preserve"> </w:t>
      </w:r>
      <w:r w:rsidRPr="00E33753">
        <w:rPr>
          <w:rFonts w:cs="David" w:hint="cs"/>
          <w:rtl/>
        </w:rPr>
        <w:t>המנוסחות</w:t>
      </w:r>
      <w:r w:rsidRPr="00E33753">
        <w:rPr>
          <w:rFonts w:cs="David"/>
          <w:rtl/>
        </w:rPr>
        <w:t xml:space="preserve"> </w:t>
      </w:r>
      <w:r w:rsidRPr="00E33753">
        <w:rPr>
          <w:rFonts w:cs="David" w:hint="cs"/>
          <w:rtl/>
        </w:rPr>
        <w:t>בנוהל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b/>
          <w:bCs/>
          <w:rtl/>
        </w:rPr>
        <w:t>א</w:t>
      </w:r>
      <w:r w:rsidRPr="00E33753">
        <w:rPr>
          <w:rFonts w:cs="David"/>
          <w:b/>
          <w:bCs/>
          <w:rtl/>
        </w:rPr>
        <w:t xml:space="preserve">-14.2.1 </w:t>
      </w:r>
      <w:r w:rsidRPr="00E33753">
        <w:rPr>
          <w:rFonts w:cs="David" w:hint="cs"/>
          <w:b/>
          <w:bCs/>
          <w:rtl/>
        </w:rPr>
        <w:t>פיתוח</w:t>
      </w:r>
      <w:r w:rsidRPr="00E33753">
        <w:rPr>
          <w:rFonts w:cs="David"/>
          <w:b/>
          <w:bCs/>
          <w:rtl/>
        </w:rPr>
        <w:t xml:space="preserve"> </w:t>
      </w:r>
      <w:r w:rsidRPr="00E33753">
        <w:rPr>
          <w:rFonts w:cs="David" w:hint="cs"/>
          <w:b/>
          <w:bCs/>
          <w:rtl/>
        </w:rPr>
        <w:t>מערכות</w:t>
      </w:r>
      <w:r w:rsidRPr="00E33753">
        <w:rPr>
          <w:rFonts w:cs="David"/>
          <w:b/>
          <w:bCs/>
          <w:rtl/>
        </w:rPr>
        <w:t xml:space="preserve"> </w:t>
      </w:r>
      <w:r w:rsidRPr="00E33753">
        <w:rPr>
          <w:rFonts w:cs="David" w:hint="cs"/>
          <w:b/>
          <w:bCs/>
          <w:rtl/>
        </w:rPr>
        <w:t>מאובטחות</w:t>
      </w:r>
      <w:r w:rsidRPr="00E33753">
        <w:rPr>
          <w:rFonts w:cs="David"/>
          <w:rtl/>
        </w:rPr>
        <w:t xml:space="preserve"> </w:t>
      </w:r>
      <w:r w:rsidRPr="00E33753">
        <w:rPr>
          <w:rFonts w:cs="David" w:hint="cs"/>
          <w:rtl/>
        </w:rPr>
        <w:t>ונוהל</w:t>
      </w:r>
      <w:r w:rsidRPr="00E33753">
        <w:rPr>
          <w:rFonts w:cs="David"/>
          <w:rtl/>
        </w:rPr>
        <w:t xml:space="preserve"> </w:t>
      </w:r>
      <w:r w:rsidRPr="00E33753">
        <w:rPr>
          <w:rFonts w:cs="David" w:hint="cs"/>
          <w:b/>
          <w:bCs/>
          <w:rtl/>
        </w:rPr>
        <w:t>א</w:t>
      </w:r>
      <w:r w:rsidRPr="00E33753">
        <w:rPr>
          <w:rFonts w:cs="David"/>
          <w:b/>
          <w:bCs/>
          <w:rtl/>
        </w:rPr>
        <w:t xml:space="preserve">-14.2 </w:t>
      </w:r>
      <w:r w:rsidRPr="00E33753">
        <w:rPr>
          <w:rFonts w:cs="David" w:hint="cs"/>
          <w:b/>
          <w:bCs/>
          <w:rtl/>
        </w:rPr>
        <w:t>אבטחה</w:t>
      </w:r>
      <w:r w:rsidRPr="00E33753">
        <w:rPr>
          <w:rFonts w:cs="David"/>
          <w:b/>
          <w:bCs/>
          <w:rtl/>
        </w:rPr>
        <w:t xml:space="preserve"> </w:t>
      </w:r>
      <w:r w:rsidRPr="00E33753">
        <w:rPr>
          <w:rFonts w:cs="David" w:hint="cs"/>
          <w:b/>
          <w:bCs/>
          <w:rtl/>
        </w:rPr>
        <w:t>בתהליכי</w:t>
      </w:r>
      <w:r w:rsidRPr="00E33753">
        <w:rPr>
          <w:rFonts w:cs="David"/>
          <w:b/>
          <w:bCs/>
          <w:rtl/>
        </w:rPr>
        <w:t xml:space="preserve"> </w:t>
      </w:r>
      <w:r w:rsidRPr="00E33753">
        <w:rPr>
          <w:rFonts w:cs="David" w:hint="cs"/>
          <w:b/>
          <w:bCs/>
          <w:rtl/>
        </w:rPr>
        <w:t>פיתוח</w:t>
      </w:r>
      <w:r w:rsidRPr="00E33753">
        <w:rPr>
          <w:rFonts w:cs="David"/>
          <w:b/>
          <w:bCs/>
          <w:rtl/>
        </w:rPr>
        <w:t xml:space="preserve">, </w:t>
      </w:r>
      <w:r w:rsidRPr="00E33753">
        <w:rPr>
          <w:rFonts w:cs="David" w:hint="cs"/>
          <w:b/>
          <w:bCs/>
          <w:rtl/>
        </w:rPr>
        <w:t>תמיכה</w:t>
      </w:r>
      <w:r w:rsidRPr="00E33753">
        <w:rPr>
          <w:rFonts w:cs="David"/>
          <w:b/>
          <w:bCs/>
          <w:rtl/>
        </w:rPr>
        <w:t xml:space="preserve"> </w:t>
      </w:r>
      <w:r w:rsidRPr="00E33753">
        <w:rPr>
          <w:rFonts w:cs="David" w:hint="cs"/>
          <w:b/>
          <w:bCs/>
          <w:rtl/>
        </w:rPr>
        <w:t>ותחזוקת</w:t>
      </w:r>
      <w:r w:rsidRPr="00E33753">
        <w:rPr>
          <w:rFonts w:cs="David"/>
          <w:b/>
          <w:bCs/>
          <w:rtl/>
        </w:rPr>
        <w:t xml:space="preserve"> </w:t>
      </w:r>
      <w:r w:rsidRPr="00E33753">
        <w:rPr>
          <w:rFonts w:cs="David" w:hint="cs"/>
          <w:b/>
          <w:bCs/>
          <w:rtl/>
        </w:rPr>
        <w:t>מערכות</w:t>
      </w:r>
      <w:r w:rsidRPr="00E33753">
        <w:rPr>
          <w:rFonts w:cs="David"/>
          <w:rtl/>
        </w:rPr>
        <w:t>.</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rtl/>
        </w:rPr>
        <w:t>ייעשה</w:t>
      </w:r>
      <w:r w:rsidRPr="00E33753">
        <w:rPr>
          <w:rFonts w:cs="David"/>
          <w:rtl/>
        </w:rPr>
        <w:t xml:space="preserve"> </w:t>
      </w:r>
      <w:r w:rsidRPr="00E33753">
        <w:rPr>
          <w:rFonts w:cs="David" w:hint="cs"/>
          <w:rtl/>
        </w:rPr>
        <w:t>שימוש</w:t>
      </w:r>
      <w:r w:rsidRPr="00E33753">
        <w:rPr>
          <w:rFonts w:cs="David"/>
          <w:rtl/>
        </w:rPr>
        <w:t xml:space="preserve"> </w:t>
      </w:r>
      <w:r w:rsidRPr="00E33753">
        <w:rPr>
          <w:rFonts w:cs="David" w:hint="cs"/>
          <w:rtl/>
        </w:rPr>
        <w:t>במגוון</w:t>
      </w:r>
      <w:r w:rsidRPr="00E33753">
        <w:rPr>
          <w:rFonts w:cs="David"/>
          <w:rtl/>
        </w:rPr>
        <w:t xml:space="preserve"> </w:t>
      </w:r>
      <w:r w:rsidRPr="00E33753">
        <w:rPr>
          <w:rFonts w:cs="David" w:hint="cs"/>
          <w:rtl/>
        </w:rPr>
        <w:t>שיטות</w:t>
      </w:r>
      <w:r w:rsidRPr="00E33753">
        <w:rPr>
          <w:rFonts w:cs="David"/>
          <w:rtl/>
        </w:rPr>
        <w:t xml:space="preserve"> </w:t>
      </w:r>
      <w:r w:rsidRPr="00E33753">
        <w:rPr>
          <w:rFonts w:cs="David" w:hint="cs"/>
          <w:rtl/>
        </w:rPr>
        <w:t>וכלים</w:t>
      </w:r>
      <w:r w:rsidRPr="00E33753">
        <w:rPr>
          <w:rFonts w:cs="David"/>
          <w:rtl/>
        </w:rPr>
        <w:t xml:space="preserve"> </w:t>
      </w:r>
      <w:r w:rsidRPr="00E33753">
        <w:rPr>
          <w:rFonts w:cs="David" w:hint="cs"/>
          <w:rtl/>
        </w:rPr>
        <w:t>טכנולוגיים</w:t>
      </w:r>
      <w:r w:rsidRPr="00E33753">
        <w:rPr>
          <w:rFonts w:cs="David"/>
          <w:rtl/>
        </w:rPr>
        <w:t xml:space="preserve"> </w:t>
      </w:r>
      <w:r w:rsidRPr="00E33753">
        <w:rPr>
          <w:rFonts w:cs="David" w:hint="cs"/>
          <w:rtl/>
        </w:rPr>
        <w:t>להבטחת</w:t>
      </w:r>
      <w:r w:rsidRPr="00E33753">
        <w:rPr>
          <w:rFonts w:cs="David"/>
          <w:rtl/>
        </w:rPr>
        <w:t xml:space="preserve"> </w:t>
      </w:r>
      <w:r w:rsidRPr="00E33753">
        <w:rPr>
          <w:rFonts w:cs="David" w:hint="cs"/>
          <w:rtl/>
        </w:rPr>
        <w:t>שלמות</w:t>
      </w:r>
      <w:r w:rsidRPr="00E33753">
        <w:rPr>
          <w:rFonts w:cs="David"/>
          <w:rtl/>
        </w:rPr>
        <w:t xml:space="preserve"> </w:t>
      </w:r>
      <w:r w:rsidRPr="00E33753">
        <w:rPr>
          <w:rFonts w:cs="David" w:hint="cs"/>
          <w:rtl/>
        </w:rPr>
        <w:t>ואמינות</w:t>
      </w:r>
      <w:r w:rsidRPr="00E33753">
        <w:rPr>
          <w:rFonts w:cs="David"/>
          <w:rtl/>
        </w:rPr>
        <w:t xml:space="preserve"> </w:t>
      </w:r>
      <w:r w:rsidRPr="00E33753">
        <w:rPr>
          <w:rFonts w:cs="David" w:hint="cs"/>
          <w:rtl/>
        </w:rPr>
        <w:t>הנתונים</w:t>
      </w:r>
      <w:r w:rsidRPr="00E33753">
        <w:rPr>
          <w:rFonts w:cs="David"/>
          <w:rtl/>
        </w:rPr>
        <w:t xml:space="preserve"> </w:t>
      </w:r>
      <w:r w:rsidRPr="00E33753">
        <w:rPr>
          <w:rFonts w:cs="David" w:hint="cs"/>
          <w:rtl/>
        </w:rPr>
        <w:t>המועברים</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רכיבים</w:t>
      </w:r>
      <w:r w:rsidRPr="00E33753">
        <w:rPr>
          <w:rFonts w:cs="David"/>
          <w:rtl/>
        </w:rPr>
        <w:t xml:space="preserve"> </w:t>
      </w:r>
      <w:r w:rsidRPr="00E33753">
        <w:rPr>
          <w:rFonts w:cs="David" w:hint="cs"/>
          <w:rtl/>
        </w:rPr>
        <w:t>שונים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בין</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בתוך</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פנימי</w:t>
      </w:r>
      <w:r w:rsidRPr="00E33753">
        <w:rPr>
          <w:rFonts w:cs="David"/>
          <w:rtl/>
        </w:rPr>
        <w:t xml:space="preserve">) </w:t>
      </w:r>
      <w:r w:rsidRPr="00E33753">
        <w:rPr>
          <w:rFonts w:cs="David" w:hint="cs"/>
          <w:rtl/>
        </w:rPr>
        <w:t>ומהארגון</w:t>
      </w:r>
      <w:r w:rsidRPr="00E33753">
        <w:rPr>
          <w:rFonts w:cs="David"/>
          <w:rtl/>
        </w:rPr>
        <w:t xml:space="preserve"> </w:t>
      </w:r>
      <w:r w:rsidRPr="00E33753">
        <w:rPr>
          <w:rFonts w:cs="David" w:hint="cs"/>
          <w:rtl/>
        </w:rPr>
        <w:t>החוצה</w:t>
      </w:r>
      <w:r w:rsidRPr="00E33753">
        <w:rPr>
          <w:rFonts w:cs="David"/>
          <w:rtl/>
        </w:rPr>
        <w:t xml:space="preserve"> (</w:t>
      </w:r>
      <w:r w:rsidRPr="00E33753">
        <w:rPr>
          <w:rFonts w:cs="David" w:hint="cs"/>
          <w:rtl/>
        </w:rPr>
        <w:t>ממשק</w:t>
      </w:r>
      <w:r w:rsidRPr="00E33753">
        <w:rPr>
          <w:rFonts w:cs="David"/>
          <w:rtl/>
        </w:rPr>
        <w:t xml:space="preserve"> </w:t>
      </w:r>
      <w:r w:rsidRPr="00E33753">
        <w:rPr>
          <w:rFonts w:cs="David" w:hint="cs"/>
          <w:rtl/>
        </w:rPr>
        <w:t>חיצוני</w:t>
      </w:r>
      <w:r w:rsidRPr="00E33753">
        <w:rPr>
          <w:rFonts w:cs="David"/>
          <w:rtl/>
        </w:rPr>
        <w:t>).</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b/>
          <w:bCs/>
          <w:rtl/>
        </w:rPr>
        <w:t>הזדהות</w:t>
      </w:r>
      <w:r w:rsidRPr="00E33753">
        <w:rPr>
          <w:rFonts w:cs="David"/>
          <w:rtl/>
        </w:rPr>
        <w:t xml:space="preserve"> - </w:t>
      </w:r>
      <w:r w:rsidRPr="00E33753">
        <w:rPr>
          <w:rFonts w:cs="David" w:hint="cs"/>
          <w:rtl/>
        </w:rPr>
        <w:t>חובת</w:t>
      </w:r>
      <w:r w:rsidRPr="00E33753">
        <w:rPr>
          <w:rFonts w:cs="David"/>
          <w:rtl/>
        </w:rPr>
        <w:t xml:space="preserve"> </w:t>
      </w:r>
      <w:r w:rsidRPr="00E33753">
        <w:rPr>
          <w:rFonts w:cs="David" w:hint="cs"/>
          <w:rtl/>
        </w:rPr>
        <w:t>הזדהות</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לחילופין</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זיהוי</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ערכית</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במערכת</w:t>
      </w:r>
      <w:r w:rsidRPr="00E33753">
        <w:rPr>
          <w:rFonts w:cs="David"/>
          <w:rtl/>
        </w:rPr>
        <w:t xml:space="preserve"> </w:t>
      </w:r>
      <w:r w:rsidRPr="00E33753">
        <w:rPr>
          <w:rFonts w:cs="David" w:hint="cs"/>
          <w:rtl/>
        </w:rPr>
        <w:t>המבוצעת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במערכת</w:t>
      </w:r>
      <w:r w:rsidRPr="00E33753">
        <w:rPr>
          <w:rFonts w:cs="David"/>
          <w:rtl/>
        </w:rPr>
        <w:t>.</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b/>
          <w:bCs/>
          <w:rtl/>
        </w:rPr>
        <w:t>הרשאות</w:t>
      </w:r>
      <w:r w:rsidRPr="00E33753">
        <w:rPr>
          <w:rFonts w:cs="David"/>
          <w:rtl/>
        </w:rPr>
        <w:t xml:space="preserve"> - </w:t>
      </w:r>
      <w:r w:rsidRPr="00E33753">
        <w:rPr>
          <w:rFonts w:cs="David" w:hint="cs"/>
          <w:rtl/>
        </w:rPr>
        <w:t>הענקת</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בסיס</w:t>
      </w:r>
      <w:r w:rsidRPr="00E33753">
        <w:rPr>
          <w:rFonts w:cs="David"/>
          <w:rtl/>
        </w:rPr>
        <w:t xml:space="preserve"> </w:t>
      </w:r>
      <w:r w:rsidRPr="00E33753">
        <w:rPr>
          <w:rFonts w:cs="David" w:hint="cs"/>
          <w:rtl/>
        </w:rPr>
        <w:t>ה</w:t>
      </w:r>
      <w:r w:rsidRPr="00E33753">
        <w:rPr>
          <w:rFonts w:cs="David"/>
          <w:rtl/>
        </w:rPr>
        <w:t>"</w:t>
      </w:r>
      <w:r w:rsidRPr="00E33753">
        <w:rPr>
          <w:rFonts w:cs="David" w:hint="cs"/>
          <w:rtl/>
        </w:rPr>
        <w:t>צורך</w:t>
      </w:r>
      <w:r w:rsidRPr="00E33753">
        <w:rPr>
          <w:rFonts w:cs="David"/>
          <w:rtl/>
        </w:rPr>
        <w:t xml:space="preserve"> </w:t>
      </w:r>
      <w:r w:rsidRPr="00E33753">
        <w:rPr>
          <w:rFonts w:cs="David" w:hint="cs"/>
          <w:rtl/>
        </w:rPr>
        <w:t>לדעת</w:t>
      </w:r>
      <w:r w:rsidRPr="00E33753">
        <w:rPr>
          <w:rFonts w:cs="David"/>
          <w:rtl/>
        </w:rPr>
        <w:t>".</w:t>
      </w:r>
    </w:p>
    <w:p w:rsidR="00295868" w:rsidRPr="00E33753" w:rsidRDefault="00295868" w:rsidP="002774F9">
      <w:pPr>
        <w:widowControl w:val="0"/>
        <w:numPr>
          <w:ilvl w:val="2"/>
          <w:numId w:val="38"/>
        </w:numPr>
        <w:tabs>
          <w:tab w:val="clear" w:pos="1440"/>
        </w:tabs>
        <w:spacing w:after="0" w:line="360" w:lineRule="auto"/>
        <w:ind w:left="1557" w:hanging="709"/>
        <w:jc w:val="both"/>
        <w:rPr>
          <w:rFonts w:cs="David"/>
        </w:rPr>
      </w:pPr>
      <w:r w:rsidRPr="00E33753">
        <w:rPr>
          <w:rFonts w:cs="David" w:hint="cs"/>
          <w:rtl/>
        </w:rPr>
        <w:t>תהיה</w:t>
      </w:r>
      <w:r w:rsidRPr="00E33753">
        <w:rPr>
          <w:rFonts w:cs="David"/>
          <w:rtl/>
        </w:rPr>
        <w:t xml:space="preserve"> </w:t>
      </w:r>
      <w:r w:rsidRPr="00E33753">
        <w:rPr>
          <w:rFonts w:cs="David" w:hint="cs"/>
          <w:rtl/>
        </w:rPr>
        <w:t>יכולת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ניהולית</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כגון</w:t>
      </w:r>
      <w:r w:rsidRPr="00E33753">
        <w:rPr>
          <w:rFonts w:cs="David"/>
          <w:rtl/>
        </w:rPr>
        <w:t xml:space="preserve">: </w:t>
      </w:r>
      <w:r w:rsidRPr="00E33753">
        <w:rPr>
          <w:rFonts w:cs="David" w:hint="cs"/>
          <w:rtl/>
        </w:rPr>
        <w:t>קביעת</w:t>
      </w:r>
      <w:r w:rsidRPr="00E33753">
        <w:rPr>
          <w:rFonts w:cs="David"/>
          <w:rtl/>
        </w:rPr>
        <w:t xml:space="preserve"> </w:t>
      </w:r>
      <w:r w:rsidRPr="00E33753">
        <w:rPr>
          <w:rFonts w:cs="David" w:hint="cs"/>
          <w:rtl/>
        </w:rPr>
        <w:t>הרשאות</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לתפקיד</w:t>
      </w:r>
      <w:r w:rsidRPr="00E33753">
        <w:rPr>
          <w:rFonts w:cs="David"/>
          <w:rtl/>
        </w:rPr>
        <w:t xml:space="preserve"> </w:t>
      </w:r>
      <w:r w:rsidRPr="00E33753">
        <w:rPr>
          <w:rFonts w:cs="David" w:hint="cs"/>
          <w:rtl/>
        </w:rPr>
        <w:t>המבוצע</w:t>
      </w:r>
      <w:r w:rsidRPr="00E33753">
        <w:rPr>
          <w:rFonts w:cs="David"/>
          <w:rtl/>
        </w:rPr>
        <w:t xml:space="preserve"> </w:t>
      </w:r>
      <w:r w:rsidRPr="00E33753">
        <w:rPr>
          <w:rFonts w:cs="David" w:hint="cs"/>
          <w:rtl/>
        </w:rPr>
        <w:t>באותה</w:t>
      </w:r>
      <w:r w:rsidRPr="00E33753">
        <w:rPr>
          <w:rFonts w:cs="David"/>
          <w:rtl/>
        </w:rPr>
        <w:t xml:space="preserve"> </w:t>
      </w:r>
      <w:r w:rsidRPr="00E33753">
        <w:rPr>
          <w:rFonts w:cs="David" w:hint="cs"/>
          <w:rtl/>
        </w:rPr>
        <w:t>עת</w:t>
      </w:r>
      <w:r w:rsidRPr="00E33753">
        <w:rPr>
          <w:rFonts w:cs="David"/>
          <w:rtl/>
        </w:rPr>
        <w:t>.</w:t>
      </w:r>
    </w:p>
    <w:p w:rsidR="00295868" w:rsidRPr="00E33753" w:rsidRDefault="00295868" w:rsidP="002774F9">
      <w:pPr>
        <w:widowControl w:val="0"/>
        <w:numPr>
          <w:ilvl w:val="2"/>
          <w:numId w:val="38"/>
        </w:numPr>
        <w:tabs>
          <w:tab w:val="clear" w:pos="1440"/>
        </w:tabs>
        <w:spacing w:after="0" w:line="360" w:lineRule="auto"/>
        <w:ind w:left="1557" w:hanging="709"/>
        <w:jc w:val="both"/>
        <w:rPr>
          <w:rFonts w:cs="David"/>
        </w:rPr>
      </w:pPr>
      <w:r w:rsidRPr="00E33753">
        <w:rPr>
          <w:rFonts w:cs="David" w:hint="cs"/>
          <w:rtl/>
        </w:rPr>
        <w:t>שינוי</w:t>
      </w:r>
      <w:r w:rsidRPr="00E33753">
        <w:rPr>
          <w:rFonts w:cs="David"/>
          <w:rtl/>
        </w:rPr>
        <w:t>/</w:t>
      </w:r>
      <w:r w:rsidRPr="00E33753">
        <w:rPr>
          <w:rFonts w:cs="David" w:hint="cs"/>
          <w:rtl/>
        </w:rPr>
        <w:t>הקפאה</w:t>
      </w:r>
      <w:r w:rsidRPr="00E33753">
        <w:rPr>
          <w:rFonts w:cs="David"/>
          <w:rtl/>
        </w:rPr>
        <w:t>/</w:t>
      </w:r>
      <w:r w:rsidRPr="00E33753">
        <w:rPr>
          <w:rFonts w:cs="David" w:hint="cs"/>
          <w:rtl/>
        </w:rPr>
        <w:t>ביטול</w:t>
      </w:r>
      <w:r w:rsidRPr="00E33753">
        <w:rPr>
          <w:rFonts w:cs="David"/>
          <w:rtl/>
        </w:rPr>
        <w:t xml:space="preserve"> </w:t>
      </w:r>
      <w:r w:rsidRPr="00E33753">
        <w:rPr>
          <w:rFonts w:cs="David" w:hint="cs"/>
          <w:rtl/>
        </w:rPr>
        <w:t>זכויות</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והרשאות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בהתאמה</w:t>
      </w:r>
      <w:r w:rsidRPr="00E33753">
        <w:rPr>
          <w:rFonts w:cs="David"/>
          <w:rtl/>
        </w:rPr>
        <w:t xml:space="preserve"> </w:t>
      </w:r>
      <w:r w:rsidRPr="00E33753">
        <w:rPr>
          <w:rFonts w:cs="David" w:hint="cs"/>
          <w:rtl/>
        </w:rPr>
        <w:t>ובלו</w:t>
      </w:r>
      <w:r w:rsidRPr="00E33753">
        <w:rPr>
          <w:rFonts w:cs="David"/>
          <w:rtl/>
        </w:rPr>
        <w:t>"</w:t>
      </w:r>
      <w:r w:rsidRPr="00E33753">
        <w:rPr>
          <w:rFonts w:cs="David" w:hint="cs"/>
          <w:rtl/>
        </w:rPr>
        <w:t>ז</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לסטטוס</w:t>
      </w:r>
      <w:r w:rsidRPr="00E33753">
        <w:rPr>
          <w:rFonts w:cs="David"/>
          <w:rtl/>
        </w:rPr>
        <w:t xml:space="preserve"> </w:t>
      </w:r>
      <w:r w:rsidRPr="00E33753">
        <w:rPr>
          <w:rFonts w:cs="David" w:hint="cs"/>
          <w:rtl/>
        </w:rPr>
        <w:t>העובד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בארגון</w:t>
      </w:r>
      <w:r w:rsidRPr="00E33753">
        <w:rPr>
          <w:rFonts w:cs="David"/>
          <w:rtl/>
        </w:rPr>
        <w:t xml:space="preserve">, ( </w:t>
      </w:r>
      <w:r w:rsidRPr="00E33753">
        <w:rPr>
          <w:rFonts w:cs="David" w:hint="cs"/>
          <w:rtl/>
        </w:rPr>
        <w:t>דהיינו</w:t>
      </w:r>
      <w:r w:rsidRPr="00E33753">
        <w:rPr>
          <w:rFonts w:cs="David"/>
          <w:rtl/>
        </w:rPr>
        <w:t xml:space="preserve">, </w:t>
      </w:r>
      <w:r w:rsidRPr="00E33753">
        <w:rPr>
          <w:rFonts w:cs="David" w:hint="cs"/>
          <w:rtl/>
        </w:rPr>
        <w:t>בצמוד</w:t>
      </w:r>
      <w:r w:rsidRPr="00E33753">
        <w:rPr>
          <w:rFonts w:cs="David"/>
          <w:rtl/>
        </w:rPr>
        <w:t xml:space="preserve"> </w:t>
      </w:r>
      <w:r w:rsidRPr="00E33753">
        <w:rPr>
          <w:rFonts w:cs="David" w:hint="cs"/>
          <w:rtl/>
        </w:rPr>
        <w:t>למעבר</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יציאה</w:t>
      </w:r>
      <w:r w:rsidRPr="00E33753">
        <w:rPr>
          <w:rFonts w:cs="David"/>
          <w:rtl/>
        </w:rPr>
        <w:t xml:space="preserve"> </w:t>
      </w:r>
      <w:r w:rsidRPr="00E33753">
        <w:rPr>
          <w:rFonts w:cs="David" w:hint="cs"/>
          <w:rtl/>
        </w:rPr>
        <w:t>לחופשה</w:t>
      </w:r>
      <w:r w:rsidRPr="00E33753">
        <w:rPr>
          <w:rFonts w:cs="David"/>
          <w:rtl/>
        </w:rPr>
        <w:t xml:space="preserve"> </w:t>
      </w:r>
      <w:r w:rsidRPr="00E33753">
        <w:rPr>
          <w:rFonts w:cs="David" w:hint="cs"/>
          <w:rtl/>
        </w:rPr>
        <w:t>ארוכה</w:t>
      </w:r>
      <w:r w:rsidRPr="00E33753">
        <w:rPr>
          <w:rFonts w:cs="David"/>
          <w:rtl/>
        </w:rPr>
        <w:t xml:space="preserve">, </w:t>
      </w:r>
      <w:r w:rsidRPr="00E33753">
        <w:rPr>
          <w:rFonts w:cs="David" w:hint="cs"/>
          <w:rtl/>
        </w:rPr>
        <w:t>ובסיום</w:t>
      </w:r>
      <w:r w:rsidRPr="00E33753">
        <w:rPr>
          <w:rFonts w:cs="David"/>
          <w:rtl/>
        </w:rPr>
        <w:t xml:space="preserve"> </w:t>
      </w:r>
      <w:r w:rsidRPr="00E33753">
        <w:rPr>
          <w:rFonts w:cs="David" w:hint="cs"/>
          <w:rtl/>
        </w:rPr>
        <w:t>העסקה</w:t>
      </w:r>
      <w:r w:rsidRPr="00E33753">
        <w:rPr>
          <w:rFonts w:cs="David"/>
          <w:rtl/>
        </w:rPr>
        <w:t>.)</w:t>
      </w:r>
    </w:p>
    <w:p w:rsidR="00295868" w:rsidRPr="00E33753" w:rsidRDefault="00295868" w:rsidP="002774F9">
      <w:pPr>
        <w:widowControl w:val="0"/>
        <w:numPr>
          <w:ilvl w:val="2"/>
          <w:numId w:val="38"/>
        </w:numPr>
        <w:tabs>
          <w:tab w:val="clear" w:pos="1440"/>
        </w:tabs>
        <w:spacing w:after="0" w:line="360" w:lineRule="auto"/>
        <w:ind w:left="1557" w:hanging="709"/>
        <w:jc w:val="both"/>
        <w:rPr>
          <w:rFonts w:cs="David"/>
        </w:rPr>
      </w:pPr>
      <w:r w:rsidRPr="00E33753">
        <w:rPr>
          <w:rFonts w:cs="David" w:hint="cs"/>
          <w:rtl/>
        </w:rPr>
        <w:t>נדרשת</w:t>
      </w:r>
      <w:r w:rsidRPr="00E33753">
        <w:rPr>
          <w:rFonts w:cs="David"/>
          <w:rtl/>
        </w:rPr>
        <w:t xml:space="preserve"> </w:t>
      </w:r>
      <w:r w:rsidRPr="00E33753">
        <w:rPr>
          <w:rFonts w:cs="David" w:hint="cs"/>
          <w:rtl/>
        </w:rPr>
        <w:t>ביקורת</w:t>
      </w:r>
      <w:r w:rsidRPr="00E33753">
        <w:rPr>
          <w:rFonts w:cs="David"/>
          <w:rtl/>
        </w:rPr>
        <w:t xml:space="preserve"> </w:t>
      </w:r>
      <w:r w:rsidRPr="00E33753">
        <w:rPr>
          <w:rFonts w:cs="David" w:hint="cs"/>
          <w:rtl/>
        </w:rPr>
        <w:t>תקופתית</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פרטי</w:t>
      </w:r>
      <w:r w:rsidRPr="00E33753">
        <w:rPr>
          <w:rFonts w:cs="David"/>
          <w:rtl/>
        </w:rPr>
        <w:t xml:space="preserve"> </w:t>
      </w:r>
      <w:r w:rsidRPr="00E33753">
        <w:rPr>
          <w:rFonts w:cs="David" w:hint="cs"/>
          <w:rtl/>
        </w:rPr>
        <w:t>רישום</w:t>
      </w:r>
      <w:r w:rsidRPr="00E33753">
        <w:rPr>
          <w:rFonts w:cs="David"/>
          <w:rtl/>
        </w:rPr>
        <w:t xml:space="preserve"> </w:t>
      </w:r>
      <w:r w:rsidRPr="00E33753">
        <w:rPr>
          <w:rFonts w:cs="David" w:hint="cs"/>
          <w:rtl/>
        </w:rPr>
        <w:t>המשתמשים</w:t>
      </w:r>
      <w:r w:rsidRPr="00E33753">
        <w:rPr>
          <w:rFonts w:cs="David"/>
          <w:rtl/>
        </w:rPr>
        <w:t xml:space="preserve">, </w:t>
      </w:r>
      <w:r w:rsidRPr="00E33753">
        <w:rPr>
          <w:rFonts w:cs="David" w:hint="cs"/>
          <w:rtl/>
        </w:rPr>
        <w:t>לכל</w:t>
      </w:r>
      <w:r w:rsidRPr="00E33753">
        <w:rPr>
          <w:rFonts w:cs="David"/>
          <w:rtl/>
        </w:rPr>
        <w:t xml:space="preserve"> </w:t>
      </w:r>
      <w:r w:rsidRPr="00E33753">
        <w:rPr>
          <w:rFonts w:cs="David" w:hint="cs"/>
          <w:rtl/>
        </w:rPr>
        <w:t>מערכות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שלמותם</w:t>
      </w:r>
      <w:r w:rsidRPr="00E33753">
        <w:rPr>
          <w:rFonts w:cs="David"/>
          <w:rtl/>
        </w:rPr>
        <w:t xml:space="preserve">, </w:t>
      </w:r>
      <w:r w:rsidRPr="00E33753">
        <w:rPr>
          <w:rFonts w:cs="David" w:hint="cs"/>
          <w:rtl/>
        </w:rPr>
        <w:t>דיוקם</w:t>
      </w:r>
      <w:r w:rsidRPr="00E33753">
        <w:rPr>
          <w:rFonts w:cs="David"/>
          <w:rtl/>
        </w:rPr>
        <w:t xml:space="preserve"> </w:t>
      </w:r>
      <w:r w:rsidRPr="00E33753">
        <w:rPr>
          <w:rFonts w:cs="David" w:hint="cs"/>
          <w:rtl/>
        </w:rPr>
        <w:t>וכי</w:t>
      </w:r>
      <w:r w:rsidRPr="00E33753">
        <w:rPr>
          <w:rFonts w:cs="David"/>
          <w:rtl/>
        </w:rPr>
        <w:t xml:space="preserve"> </w:t>
      </w:r>
      <w:r w:rsidRPr="00E33753">
        <w:rPr>
          <w:rFonts w:cs="David" w:hint="cs"/>
          <w:rtl/>
        </w:rPr>
        <w:t>הגישה</w:t>
      </w:r>
      <w:r w:rsidRPr="00E33753">
        <w:rPr>
          <w:rFonts w:cs="David"/>
          <w:rtl/>
        </w:rPr>
        <w:t xml:space="preserve"> </w:t>
      </w:r>
      <w:r w:rsidRPr="00E33753">
        <w:rPr>
          <w:rFonts w:cs="David" w:hint="cs"/>
          <w:rtl/>
        </w:rPr>
        <w:t>עדיין</w:t>
      </w:r>
      <w:r w:rsidRPr="00E33753">
        <w:rPr>
          <w:rFonts w:cs="David"/>
          <w:rtl/>
        </w:rPr>
        <w:t xml:space="preserve"> </w:t>
      </w:r>
      <w:r w:rsidRPr="00E33753">
        <w:rPr>
          <w:rFonts w:cs="David" w:hint="cs"/>
          <w:rtl/>
        </w:rPr>
        <w:t>נדרשת</w:t>
      </w:r>
      <w:r w:rsidRPr="00E33753">
        <w:rPr>
          <w:rFonts w:cs="David"/>
          <w:rtl/>
        </w:rPr>
        <w:t xml:space="preserve">. </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b/>
          <w:bCs/>
          <w:rtl/>
        </w:rPr>
        <w:t>בקרת</w:t>
      </w:r>
      <w:r w:rsidRPr="00E33753">
        <w:rPr>
          <w:rFonts w:cs="David"/>
          <w:b/>
          <w:bCs/>
          <w:rtl/>
        </w:rPr>
        <w:t xml:space="preserve"> </w:t>
      </w:r>
      <w:r w:rsidRPr="00E33753">
        <w:rPr>
          <w:rFonts w:cs="David" w:hint="cs"/>
          <w:b/>
          <w:bCs/>
          <w:rtl/>
        </w:rPr>
        <w:t>גישה</w:t>
      </w:r>
      <w:r w:rsidRPr="00E33753">
        <w:rPr>
          <w:rFonts w:cs="David"/>
          <w:rtl/>
        </w:rPr>
        <w:t xml:space="preserve"> - </w:t>
      </w: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רפואיות</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מטופל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לתמוך</w:t>
      </w:r>
      <w:r w:rsidRPr="00E33753">
        <w:rPr>
          <w:rFonts w:cs="David"/>
          <w:rtl/>
        </w:rPr>
        <w:t xml:space="preserve"> </w:t>
      </w:r>
      <w:r w:rsidRPr="00E33753">
        <w:rPr>
          <w:rFonts w:cs="David" w:hint="cs"/>
          <w:rtl/>
        </w:rPr>
        <w:t>בבקרת</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מבוססת</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המסוגלות</w:t>
      </w:r>
      <w:r w:rsidRPr="00E33753">
        <w:rPr>
          <w:rFonts w:cs="David"/>
          <w:rtl/>
        </w:rPr>
        <w:t xml:space="preserve"> </w:t>
      </w:r>
      <w:r w:rsidRPr="00E33753">
        <w:rPr>
          <w:rFonts w:cs="David" w:hint="cs"/>
          <w:rtl/>
        </w:rPr>
        <w:t>למפות</w:t>
      </w:r>
      <w:r w:rsidRPr="00E33753">
        <w:rPr>
          <w:rFonts w:cs="David"/>
          <w:rtl/>
        </w:rPr>
        <w:t xml:space="preserve"> </w:t>
      </w:r>
      <w:r w:rsidRPr="00E33753">
        <w:rPr>
          <w:rFonts w:cs="David" w:hint="cs"/>
          <w:rtl/>
        </w:rPr>
        <w:t>כל</w:t>
      </w:r>
      <w:r w:rsidRPr="00E33753">
        <w:rPr>
          <w:rFonts w:cs="David"/>
          <w:rtl/>
        </w:rPr>
        <w:t xml:space="preserve"> </w:t>
      </w:r>
      <w:r w:rsidRPr="00E33753">
        <w:rPr>
          <w:rFonts w:cs="David" w:hint="cs"/>
          <w:rtl/>
        </w:rPr>
        <w:t>משתמש</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תפקידים</w:t>
      </w:r>
      <w:r w:rsidRPr="00E33753">
        <w:rPr>
          <w:rFonts w:cs="David"/>
          <w:rtl/>
        </w:rPr>
        <w:t xml:space="preserve"> </w:t>
      </w:r>
      <w:r w:rsidRPr="00E33753">
        <w:rPr>
          <w:rFonts w:cs="David" w:hint="cs"/>
          <w:rtl/>
        </w:rPr>
        <w:t>וכל</w:t>
      </w:r>
      <w:r w:rsidRPr="00E33753">
        <w:rPr>
          <w:rFonts w:cs="David"/>
          <w:rtl/>
        </w:rPr>
        <w:t xml:space="preserve"> </w:t>
      </w:r>
      <w:r w:rsidRPr="00E33753">
        <w:rPr>
          <w:rFonts w:cs="David" w:hint="cs"/>
          <w:rtl/>
        </w:rPr>
        <w:t>תפקיד</w:t>
      </w:r>
      <w:r w:rsidRPr="00E33753">
        <w:rPr>
          <w:rFonts w:cs="David"/>
          <w:rtl/>
        </w:rPr>
        <w:t xml:space="preserve"> </w:t>
      </w:r>
      <w:r w:rsidRPr="00E33753">
        <w:rPr>
          <w:rFonts w:cs="David" w:hint="cs"/>
          <w:rtl/>
        </w:rPr>
        <w:t>לאחד</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יותר</w:t>
      </w:r>
      <w:r w:rsidRPr="00E33753">
        <w:rPr>
          <w:rFonts w:cs="David"/>
          <w:rtl/>
        </w:rPr>
        <w:t xml:space="preserve"> </w:t>
      </w:r>
      <w:r w:rsidRPr="00E33753">
        <w:rPr>
          <w:rFonts w:cs="David" w:hint="cs"/>
          <w:rtl/>
        </w:rPr>
        <w:t>פונקציות</w:t>
      </w:r>
      <w:r w:rsidRPr="00E33753">
        <w:rPr>
          <w:rFonts w:cs="David"/>
          <w:rtl/>
        </w:rPr>
        <w:t xml:space="preserve"> </w:t>
      </w:r>
      <w:r w:rsidRPr="00E33753">
        <w:rPr>
          <w:rFonts w:cs="David" w:hint="cs"/>
          <w:rtl/>
        </w:rPr>
        <w:t>מערכת</w:t>
      </w:r>
      <w:r w:rsidRPr="00E33753">
        <w:rPr>
          <w:rFonts w:cs="David"/>
          <w:rtl/>
        </w:rPr>
        <w:t xml:space="preserve">. </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b/>
          <w:bCs/>
          <w:rtl/>
        </w:rPr>
        <w:t>הצפנת</w:t>
      </w:r>
      <w:r w:rsidRPr="00E33753">
        <w:rPr>
          <w:rFonts w:cs="David"/>
          <w:b/>
          <w:bCs/>
          <w:rtl/>
        </w:rPr>
        <w:t xml:space="preserve"> </w:t>
      </w:r>
      <w:r w:rsidRPr="00E33753">
        <w:rPr>
          <w:rFonts w:cs="David" w:hint="cs"/>
          <w:b/>
          <w:bCs/>
          <w:rtl/>
        </w:rPr>
        <w:t>תווך</w:t>
      </w:r>
      <w:r w:rsidRPr="00E33753">
        <w:rPr>
          <w:rFonts w:cs="David"/>
          <w:rtl/>
        </w:rPr>
        <w:t xml:space="preserve"> - </w:t>
      </w:r>
      <w:r w:rsidRPr="00E33753">
        <w:rPr>
          <w:rFonts w:cs="David" w:hint="cs"/>
          <w:rtl/>
        </w:rPr>
        <w:t>גישה</w:t>
      </w:r>
      <w:r w:rsidRPr="00E33753">
        <w:rPr>
          <w:rFonts w:cs="David"/>
          <w:rtl/>
        </w:rPr>
        <w:t xml:space="preserve"> </w:t>
      </w:r>
      <w:r w:rsidRPr="00E33753">
        <w:rPr>
          <w:rFonts w:cs="David" w:hint="cs"/>
          <w:rtl/>
        </w:rPr>
        <w:t>למידע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בתי</w:t>
      </w:r>
      <w:r w:rsidRPr="00E33753">
        <w:rPr>
          <w:rFonts w:cs="David"/>
          <w:rtl/>
        </w:rPr>
        <w:t xml:space="preserve"> </w:t>
      </w:r>
      <w:r w:rsidRPr="00E33753">
        <w:rPr>
          <w:rFonts w:cs="David" w:hint="cs"/>
          <w:rtl/>
        </w:rPr>
        <w:t>החולים</w:t>
      </w:r>
      <w:r w:rsidRPr="00E33753">
        <w:rPr>
          <w:rFonts w:cs="David"/>
          <w:rtl/>
        </w:rPr>
        <w:t xml:space="preserve">, </w:t>
      </w:r>
      <w:r w:rsidRPr="00E33753">
        <w:rPr>
          <w:rFonts w:cs="David" w:hint="cs"/>
          <w:rtl/>
        </w:rPr>
        <w:t>מרפאות</w:t>
      </w:r>
      <w:r w:rsidRPr="00E33753">
        <w:rPr>
          <w:rFonts w:cs="David"/>
          <w:rtl/>
        </w:rPr>
        <w:t xml:space="preserve"> </w:t>
      </w:r>
      <w:r w:rsidRPr="00E33753">
        <w:rPr>
          <w:rFonts w:cs="David" w:hint="cs"/>
          <w:rtl/>
        </w:rPr>
        <w:t>הקהילה</w:t>
      </w:r>
      <w:r w:rsidRPr="00E33753">
        <w:rPr>
          <w:rFonts w:cs="David"/>
          <w:rtl/>
        </w:rPr>
        <w:t xml:space="preserve"> </w:t>
      </w:r>
      <w:r w:rsidRPr="00E33753">
        <w:rPr>
          <w:rFonts w:cs="David" w:hint="cs"/>
          <w:rtl/>
        </w:rPr>
        <w:t>ומשרד</w:t>
      </w:r>
      <w:r w:rsidRPr="00E33753">
        <w:rPr>
          <w:rFonts w:cs="David"/>
          <w:rtl/>
        </w:rPr>
        <w:t xml:space="preserve"> </w:t>
      </w:r>
      <w:r w:rsidRPr="00E33753">
        <w:rPr>
          <w:rFonts w:cs="David" w:hint="cs"/>
          <w:rtl/>
        </w:rPr>
        <w:t>הבריאות</w:t>
      </w:r>
      <w:r w:rsidRPr="00E33753">
        <w:rPr>
          <w:rFonts w:cs="David"/>
          <w:rtl/>
        </w:rPr>
        <w:t xml:space="preserve"> </w:t>
      </w:r>
      <w:r w:rsidRPr="00E33753">
        <w:rPr>
          <w:rFonts w:cs="David" w:hint="cs"/>
          <w:rtl/>
        </w:rPr>
        <w:t>ע</w:t>
      </w:r>
      <w:r w:rsidRPr="00E33753">
        <w:rPr>
          <w:rFonts w:cs="David"/>
          <w:rtl/>
        </w:rPr>
        <w:t>"</w:t>
      </w:r>
      <w:r w:rsidRPr="00E33753">
        <w:rPr>
          <w:rFonts w:cs="David" w:hint="cs"/>
          <w:rtl/>
        </w:rPr>
        <w:t>י</w:t>
      </w:r>
      <w:r w:rsidRPr="00E33753">
        <w:rPr>
          <w:rFonts w:cs="David"/>
          <w:rtl/>
        </w:rPr>
        <w:t xml:space="preserve"> </w:t>
      </w:r>
      <w:r w:rsidRPr="00E33753">
        <w:rPr>
          <w:rFonts w:cs="David" w:hint="cs"/>
          <w:rtl/>
        </w:rPr>
        <w:t>צד</w:t>
      </w:r>
      <w:r w:rsidRPr="00E33753">
        <w:rPr>
          <w:rFonts w:cs="David"/>
          <w:rtl/>
        </w:rPr>
        <w:t xml:space="preserve"> </w:t>
      </w:r>
      <w:r w:rsidRPr="00E33753">
        <w:rPr>
          <w:rFonts w:cs="David" w:hint="cs"/>
          <w:rtl/>
        </w:rPr>
        <w:t>שלישי</w:t>
      </w:r>
      <w:r w:rsidRPr="00E33753">
        <w:rPr>
          <w:rFonts w:cs="David"/>
          <w:rtl/>
        </w:rPr>
        <w:t xml:space="preserve">, </w:t>
      </w:r>
      <w:r w:rsidRPr="00E33753">
        <w:rPr>
          <w:rFonts w:cs="David" w:hint="cs"/>
          <w:rtl/>
        </w:rPr>
        <w:t>המאפשר</w:t>
      </w:r>
      <w:r w:rsidRPr="00E33753">
        <w:rPr>
          <w:rFonts w:cs="David"/>
          <w:rtl/>
        </w:rPr>
        <w:t xml:space="preserve"> </w:t>
      </w:r>
      <w:r w:rsidRPr="00E33753">
        <w:rPr>
          <w:rFonts w:cs="David" w:hint="cs"/>
          <w:rtl/>
        </w:rPr>
        <w:t>עיבודו</w:t>
      </w:r>
      <w:r w:rsidRPr="00E33753">
        <w:rPr>
          <w:rFonts w:cs="David"/>
          <w:rtl/>
        </w:rPr>
        <w:t xml:space="preserve">, </w:t>
      </w:r>
      <w:r w:rsidRPr="00E33753">
        <w:rPr>
          <w:rFonts w:cs="David" w:hint="cs"/>
          <w:rtl/>
        </w:rPr>
        <w:t>אחסונו</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מחייב</w:t>
      </w:r>
      <w:r w:rsidRPr="00E33753">
        <w:rPr>
          <w:rFonts w:cs="David"/>
          <w:rtl/>
        </w:rPr>
        <w:t xml:space="preserve"> </w:t>
      </w:r>
      <w:r w:rsidRPr="00E33753">
        <w:rPr>
          <w:rFonts w:cs="David" w:hint="cs"/>
          <w:rtl/>
        </w:rPr>
        <w:t>שילוב</w:t>
      </w:r>
      <w:r w:rsidRPr="00E33753">
        <w:rPr>
          <w:rFonts w:cs="David"/>
          <w:rtl/>
        </w:rPr>
        <w:t xml:space="preserve"> </w:t>
      </w:r>
      <w:r w:rsidRPr="00E33753">
        <w:rPr>
          <w:rFonts w:cs="David" w:hint="cs"/>
          <w:rtl/>
        </w:rPr>
        <w:t>דרישות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התקשורת</w:t>
      </w:r>
      <w:r w:rsidRPr="00E33753">
        <w:rPr>
          <w:rFonts w:cs="David"/>
          <w:rtl/>
        </w:rPr>
        <w:t xml:space="preserve">, </w:t>
      </w:r>
      <w:r w:rsidRPr="00E33753">
        <w:rPr>
          <w:rFonts w:cs="David" w:hint="cs"/>
          <w:rtl/>
        </w:rPr>
        <w:t>ובתשתיות</w:t>
      </w:r>
      <w:r w:rsidRPr="00E33753">
        <w:rPr>
          <w:rFonts w:cs="David"/>
          <w:rtl/>
        </w:rPr>
        <w:t xml:space="preserve"> </w:t>
      </w:r>
      <w:r w:rsidRPr="00E33753">
        <w:rPr>
          <w:rFonts w:cs="David" w:hint="cs"/>
          <w:rtl/>
        </w:rPr>
        <w:t>מערכותיהם</w:t>
      </w:r>
      <w:r w:rsidRPr="00E33753">
        <w:rPr>
          <w:rFonts w:cs="David"/>
          <w:rtl/>
        </w:rPr>
        <w:t>.</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b/>
          <w:bCs/>
          <w:rtl/>
        </w:rPr>
        <w:t>אירועי</w:t>
      </w:r>
      <w:r w:rsidRPr="00E33753">
        <w:rPr>
          <w:rFonts w:cs="David"/>
          <w:b/>
          <w:bCs/>
          <w:rtl/>
        </w:rPr>
        <w:t xml:space="preserve"> </w:t>
      </w:r>
      <w:r w:rsidRPr="00E33753">
        <w:rPr>
          <w:rFonts w:cs="David" w:hint="cs"/>
          <w:b/>
          <w:bCs/>
          <w:rtl/>
        </w:rPr>
        <w:t>אבטחת</w:t>
      </w:r>
      <w:r w:rsidRPr="00E33753">
        <w:rPr>
          <w:rFonts w:cs="David"/>
          <w:b/>
          <w:bCs/>
          <w:rtl/>
        </w:rPr>
        <w:t xml:space="preserve"> </w:t>
      </w:r>
      <w:r w:rsidRPr="00E33753">
        <w:rPr>
          <w:rFonts w:cs="David" w:hint="cs"/>
          <w:b/>
          <w:bCs/>
          <w:rtl/>
        </w:rPr>
        <w:t>מידע</w:t>
      </w:r>
      <w:r w:rsidRPr="00E33753">
        <w:rPr>
          <w:rFonts w:cs="David"/>
          <w:rtl/>
        </w:rPr>
        <w:t xml:space="preserve"> – </w:t>
      </w:r>
      <w:r w:rsidRPr="00E33753">
        <w:rPr>
          <w:rFonts w:cs="David" w:hint="cs"/>
          <w:rtl/>
        </w:rPr>
        <w:t>במערכות</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ישולבו</w:t>
      </w:r>
      <w:r w:rsidRPr="00E33753">
        <w:rPr>
          <w:rFonts w:cs="David"/>
          <w:rtl/>
        </w:rPr>
        <w:t xml:space="preserve"> </w:t>
      </w:r>
      <w:r w:rsidRPr="00E33753">
        <w:rPr>
          <w:rFonts w:cs="David" w:hint="cs"/>
          <w:rtl/>
        </w:rPr>
        <w:t>אמצעים</w:t>
      </w:r>
      <w:r w:rsidRPr="00E33753">
        <w:rPr>
          <w:rFonts w:cs="David"/>
          <w:rtl/>
        </w:rPr>
        <w:t xml:space="preserve"> </w:t>
      </w:r>
      <w:r w:rsidRPr="00E33753">
        <w:rPr>
          <w:rFonts w:cs="David" w:hint="cs"/>
          <w:rtl/>
        </w:rPr>
        <w:t>לגילוי</w:t>
      </w:r>
      <w:r w:rsidRPr="00E33753">
        <w:rPr>
          <w:rFonts w:cs="David"/>
          <w:rtl/>
        </w:rPr>
        <w:t xml:space="preserve">, </w:t>
      </w:r>
      <w:r w:rsidRPr="00E33753">
        <w:rPr>
          <w:rFonts w:cs="David" w:hint="cs"/>
          <w:rtl/>
        </w:rPr>
        <w:t>מניעה</w:t>
      </w:r>
      <w:r w:rsidRPr="00E33753">
        <w:rPr>
          <w:rFonts w:cs="David"/>
          <w:rtl/>
        </w:rPr>
        <w:t xml:space="preserve">, </w:t>
      </w:r>
      <w:r w:rsidRPr="00E33753">
        <w:rPr>
          <w:rFonts w:cs="David" w:hint="cs"/>
          <w:rtl/>
        </w:rPr>
        <w:t>תיעוד</w:t>
      </w:r>
      <w:r w:rsidRPr="00E33753">
        <w:rPr>
          <w:rFonts w:cs="David"/>
          <w:rtl/>
        </w:rPr>
        <w:t xml:space="preserve">,  </w:t>
      </w:r>
      <w:r w:rsidRPr="00E33753">
        <w:rPr>
          <w:rFonts w:cs="David" w:hint="cs"/>
          <w:rtl/>
        </w:rPr>
        <w:t>התאוששות</w:t>
      </w:r>
      <w:r w:rsidRPr="00E33753">
        <w:rPr>
          <w:rFonts w:cs="David"/>
          <w:rtl/>
        </w:rPr>
        <w:t xml:space="preserve"> </w:t>
      </w:r>
      <w:r w:rsidRPr="00E33753">
        <w:rPr>
          <w:rFonts w:cs="David" w:hint="cs"/>
          <w:rtl/>
        </w:rPr>
        <w:t>והגנה</w:t>
      </w:r>
      <w:r w:rsidRPr="00E33753">
        <w:rPr>
          <w:rFonts w:cs="David"/>
          <w:rtl/>
        </w:rPr>
        <w:t xml:space="preserve"> </w:t>
      </w:r>
      <w:r w:rsidRPr="00E33753">
        <w:rPr>
          <w:rFonts w:cs="David" w:hint="cs"/>
          <w:rtl/>
        </w:rPr>
        <w:t>מפני</w:t>
      </w:r>
      <w:r w:rsidRPr="00E33753">
        <w:rPr>
          <w:rFonts w:cs="David"/>
          <w:rtl/>
        </w:rPr>
        <w:t xml:space="preserve"> </w:t>
      </w:r>
      <w:r w:rsidRPr="00E33753">
        <w:rPr>
          <w:rFonts w:cs="David" w:hint="cs"/>
          <w:rtl/>
        </w:rPr>
        <w:t>קוד</w:t>
      </w:r>
      <w:r w:rsidRPr="00E33753">
        <w:rPr>
          <w:rFonts w:cs="David"/>
          <w:rtl/>
        </w:rPr>
        <w:t xml:space="preserve"> </w:t>
      </w:r>
      <w:r w:rsidRPr="00E33753">
        <w:rPr>
          <w:rFonts w:cs="David" w:hint="cs"/>
          <w:rtl/>
        </w:rPr>
        <w:t>זדוני</w:t>
      </w:r>
      <w:r w:rsidRPr="00E33753">
        <w:rPr>
          <w:rFonts w:cs="David"/>
          <w:rtl/>
        </w:rPr>
        <w:t xml:space="preserve"> </w:t>
      </w:r>
      <w:r w:rsidRPr="00E33753">
        <w:rPr>
          <w:rFonts w:cs="David" w:hint="cs"/>
          <w:rtl/>
        </w:rPr>
        <w:t>בתחנות</w:t>
      </w:r>
      <w:r w:rsidRPr="00E33753">
        <w:rPr>
          <w:rFonts w:cs="David"/>
          <w:rtl/>
        </w:rPr>
        <w:t xml:space="preserve"> </w:t>
      </w:r>
      <w:r w:rsidRPr="00E33753">
        <w:rPr>
          <w:rFonts w:cs="David" w:hint="cs"/>
          <w:rtl/>
        </w:rPr>
        <w:t>הקצה</w:t>
      </w:r>
      <w:r w:rsidRPr="00E33753">
        <w:rPr>
          <w:rFonts w:cs="David"/>
          <w:rtl/>
        </w:rPr>
        <w:t xml:space="preserve">, </w:t>
      </w:r>
      <w:r w:rsidRPr="00E33753">
        <w:rPr>
          <w:rFonts w:cs="David" w:hint="cs"/>
          <w:rtl/>
        </w:rPr>
        <w:t>בשרתים</w:t>
      </w:r>
      <w:r w:rsidRPr="00E33753">
        <w:rPr>
          <w:rFonts w:cs="David"/>
          <w:rtl/>
        </w:rPr>
        <w:t xml:space="preserve"> </w:t>
      </w:r>
      <w:r w:rsidRPr="00E33753">
        <w:rPr>
          <w:rFonts w:cs="David" w:hint="cs"/>
          <w:rtl/>
        </w:rPr>
        <w:t>ובשערי</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ארכיטקטורה</w:t>
      </w:r>
      <w:r w:rsidRPr="00E33753">
        <w:rPr>
          <w:rFonts w:cs="David"/>
          <w:rtl/>
        </w:rPr>
        <w:t xml:space="preserve"> </w:t>
      </w:r>
      <w:r w:rsidRPr="00E33753">
        <w:rPr>
          <w:rFonts w:cs="David" w:hint="cs"/>
          <w:rtl/>
        </w:rPr>
        <w:t>מתאימה</w:t>
      </w:r>
      <w:r w:rsidRPr="00E33753">
        <w:rPr>
          <w:rFonts w:cs="David"/>
          <w:rtl/>
        </w:rPr>
        <w:t xml:space="preserve"> </w:t>
      </w:r>
      <w:r w:rsidRPr="00E33753">
        <w:rPr>
          <w:rFonts w:cs="David" w:hint="cs"/>
          <w:rtl/>
        </w:rPr>
        <w:t>עפ</w:t>
      </w:r>
      <w:r w:rsidRPr="00E33753">
        <w:rPr>
          <w:rFonts w:cs="David"/>
          <w:rtl/>
        </w:rPr>
        <w:t>"</w:t>
      </w:r>
      <w:r w:rsidRPr="00E33753">
        <w:rPr>
          <w:rFonts w:cs="David" w:hint="cs"/>
          <w:rtl/>
        </w:rPr>
        <w:t>י</w:t>
      </w:r>
      <w:r w:rsidRPr="00E33753">
        <w:rPr>
          <w:rFonts w:cs="David"/>
          <w:rtl/>
        </w:rPr>
        <w:t xml:space="preserve"> </w:t>
      </w:r>
      <w:r w:rsidRPr="00E33753">
        <w:rPr>
          <w:rFonts w:cs="David" w:hint="cs"/>
          <w:rtl/>
        </w:rPr>
        <w:t>החלטת</w:t>
      </w:r>
      <w:r w:rsidRPr="00E33753">
        <w:rPr>
          <w:rFonts w:cs="David"/>
          <w:rtl/>
        </w:rPr>
        <w:t xml:space="preserve"> </w:t>
      </w:r>
      <w:r w:rsidRPr="00E33753">
        <w:rPr>
          <w:rFonts w:cs="David" w:hint="cs"/>
          <w:rtl/>
        </w:rPr>
        <w:t>הארגון</w:t>
      </w:r>
      <w:r w:rsidRPr="00E33753">
        <w:rPr>
          <w:rFonts w:cs="David"/>
          <w:rtl/>
        </w:rPr>
        <w:t xml:space="preserve">, </w:t>
      </w:r>
      <w:r w:rsidRPr="00E33753">
        <w:rPr>
          <w:rFonts w:cs="David" w:hint="cs"/>
          <w:rtl/>
        </w:rPr>
        <w:t>כמו</w:t>
      </w:r>
      <w:r w:rsidRPr="00E33753">
        <w:rPr>
          <w:rFonts w:cs="David"/>
          <w:rtl/>
        </w:rPr>
        <w:t xml:space="preserve"> </w:t>
      </w:r>
      <w:r w:rsidRPr="00E33753">
        <w:rPr>
          <w:rFonts w:cs="David" w:hint="cs"/>
          <w:rtl/>
        </w:rPr>
        <w:t>כן</w:t>
      </w:r>
      <w:r w:rsidRPr="00E33753">
        <w:rPr>
          <w:rFonts w:cs="David"/>
          <w:rtl/>
        </w:rPr>
        <w:t xml:space="preserve"> </w:t>
      </w:r>
      <w:r w:rsidRPr="00E33753">
        <w:rPr>
          <w:rFonts w:cs="David" w:hint="cs"/>
          <w:rtl/>
        </w:rPr>
        <w:t>יש</w:t>
      </w:r>
      <w:r w:rsidRPr="00E33753">
        <w:rPr>
          <w:rFonts w:cs="David"/>
          <w:rtl/>
        </w:rPr>
        <w:t xml:space="preserve"> </w:t>
      </w:r>
      <w:r w:rsidRPr="00E33753">
        <w:rPr>
          <w:rFonts w:cs="David" w:hint="cs"/>
          <w:rtl/>
        </w:rPr>
        <w:t>להגדיר</w:t>
      </w:r>
      <w:r w:rsidRPr="00E33753">
        <w:rPr>
          <w:rFonts w:cs="David"/>
          <w:rtl/>
        </w:rPr>
        <w:t xml:space="preserve"> </w:t>
      </w:r>
      <w:r w:rsidRPr="00E33753">
        <w:rPr>
          <w:rFonts w:cs="David" w:hint="cs"/>
          <w:rtl/>
        </w:rPr>
        <w:t>נוהל</w:t>
      </w:r>
      <w:r w:rsidRPr="00E33753">
        <w:rPr>
          <w:rFonts w:cs="David"/>
          <w:rtl/>
        </w:rPr>
        <w:t xml:space="preserve"> </w:t>
      </w:r>
      <w:r w:rsidRPr="00E33753">
        <w:rPr>
          <w:rFonts w:cs="David" w:hint="cs"/>
          <w:rtl/>
        </w:rPr>
        <w:t>טיפול</w:t>
      </w:r>
      <w:r w:rsidRPr="00E33753">
        <w:rPr>
          <w:rFonts w:cs="David"/>
          <w:rtl/>
        </w:rPr>
        <w:t xml:space="preserve"> </w:t>
      </w:r>
      <w:r w:rsidRPr="00E33753">
        <w:rPr>
          <w:rFonts w:cs="David" w:hint="cs"/>
          <w:rtl/>
        </w:rPr>
        <w:t>במקרה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כשל</w:t>
      </w:r>
      <w:r w:rsidRPr="00E33753">
        <w:rPr>
          <w:rFonts w:cs="David"/>
          <w:rtl/>
        </w:rPr>
        <w:t xml:space="preserve"> </w:t>
      </w:r>
      <w:r w:rsidRPr="00E33753">
        <w:rPr>
          <w:rFonts w:cs="David" w:hint="cs"/>
          <w:rtl/>
        </w:rPr>
        <w:t>אבטחתי</w:t>
      </w:r>
      <w:r w:rsidRPr="00E33753">
        <w:rPr>
          <w:rFonts w:cs="David"/>
          <w:rtl/>
        </w:rPr>
        <w:t xml:space="preserve"> </w:t>
      </w:r>
      <w:r w:rsidRPr="00E33753">
        <w:rPr>
          <w:rFonts w:cs="David" w:hint="cs"/>
          <w:rtl/>
        </w:rPr>
        <w:t>במערכות</w:t>
      </w:r>
      <w:r w:rsidRPr="00E33753">
        <w:rPr>
          <w:rFonts w:cs="David"/>
          <w:rtl/>
        </w:rPr>
        <w:t>.</w:t>
      </w:r>
    </w:p>
    <w:p w:rsidR="00295868" w:rsidRPr="00E33753" w:rsidRDefault="00295868" w:rsidP="002774F9">
      <w:pPr>
        <w:widowControl w:val="0"/>
        <w:numPr>
          <w:ilvl w:val="1"/>
          <w:numId w:val="38"/>
        </w:numPr>
        <w:spacing w:after="0" w:line="360" w:lineRule="auto"/>
        <w:ind w:left="624"/>
        <w:jc w:val="both"/>
        <w:rPr>
          <w:rFonts w:cs="David"/>
        </w:rPr>
      </w:pPr>
      <w:r w:rsidRPr="00E33753">
        <w:rPr>
          <w:rFonts w:cs="David" w:hint="cs"/>
          <w:b/>
          <w:bCs/>
          <w:rtl/>
        </w:rPr>
        <w:t>גיבוי</w:t>
      </w:r>
      <w:r w:rsidRPr="00E33753">
        <w:rPr>
          <w:rFonts w:cs="David"/>
          <w:b/>
          <w:bCs/>
          <w:rtl/>
        </w:rPr>
        <w:t xml:space="preserve"> </w:t>
      </w:r>
      <w:r w:rsidRPr="00E33753">
        <w:rPr>
          <w:rFonts w:cs="David"/>
          <w:rtl/>
        </w:rPr>
        <w:t xml:space="preserve">- </w:t>
      </w:r>
      <w:r w:rsidRPr="00E33753">
        <w:rPr>
          <w:rFonts w:cs="David" w:hint="cs"/>
          <w:rtl/>
        </w:rPr>
        <w:t>יוכנו</w:t>
      </w:r>
      <w:r w:rsidRPr="00E33753">
        <w:rPr>
          <w:rFonts w:cs="David"/>
          <w:rtl/>
        </w:rPr>
        <w:t xml:space="preserve"> </w:t>
      </w:r>
      <w:r w:rsidRPr="00E33753">
        <w:rPr>
          <w:rFonts w:cs="David" w:hint="cs"/>
          <w:rtl/>
        </w:rPr>
        <w:t>עותקי</w:t>
      </w:r>
      <w:r w:rsidRPr="00E33753">
        <w:rPr>
          <w:rFonts w:cs="David"/>
          <w:rtl/>
        </w:rPr>
        <w:t xml:space="preserve"> </w:t>
      </w:r>
      <w:r w:rsidRPr="00E33753">
        <w:rPr>
          <w:rFonts w:cs="David" w:hint="cs"/>
          <w:rtl/>
        </w:rPr>
        <w:t>גיבוי</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ושל</w:t>
      </w:r>
      <w:r w:rsidRPr="00E33753">
        <w:rPr>
          <w:rFonts w:cs="David"/>
          <w:rtl/>
        </w:rPr>
        <w:t xml:space="preserve"> </w:t>
      </w:r>
      <w:r w:rsidRPr="00E33753">
        <w:rPr>
          <w:rFonts w:cs="David" w:hint="cs"/>
          <w:rtl/>
        </w:rPr>
        <w:t>תוכנות</w:t>
      </w:r>
      <w:r w:rsidRPr="00E33753">
        <w:rPr>
          <w:rFonts w:cs="David"/>
          <w:rtl/>
        </w:rPr>
        <w:t xml:space="preserve"> </w:t>
      </w:r>
      <w:r w:rsidRPr="00E33753">
        <w:rPr>
          <w:rFonts w:cs="David" w:hint="cs"/>
          <w:rtl/>
        </w:rPr>
        <w:t>והם</w:t>
      </w:r>
      <w:r w:rsidRPr="00E33753">
        <w:rPr>
          <w:rFonts w:cs="David"/>
          <w:rtl/>
        </w:rPr>
        <w:t xml:space="preserve"> </w:t>
      </w:r>
      <w:r w:rsidRPr="00E33753">
        <w:rPr>
          <w:rFonts w:cs="David" w:hint="cs"/>
          <w:rtl/>
        </w:rPr>
        <w:t>ייבדקו</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מדיניות</w:t>
      </w:r>
      <w:r w:rsidRPr="00E33753">
        <w:rPr>
          <w:rFonts w:cs="David"/>
          <w:rtl/>
        </w:rPr>
        <w:t xml:space="preserve"> </w:t>
      </w:r>
      <w:r w:rsidRPr="00E33753">
        <w:rPr>
          <w:rFonts w:cs="David" w:hint="cs"/>
          <w:rtl/>
        </w:rPr>
        <w:t>הגיבוי</w:t>
      </w:r>
      <w:r w:rsidRPr="00E33753">
        <w:rPr>
          <w:rFonts w:cs="David"/>
          <w:rtl/>
        </w:rPr>
        <w:t xml:space="preserve"> </w:t>
      </w:r>
      <w:r w:rsidRPr="00E33753">
        <w:rPr>
          <w:rFonts w:cs="David" w:hint="cs"/>
          <w:rtl/>
        </w:rPr>
        <w:t>המוסכמת</w:t>
      </w:r>
      <w:r w:rsidRPr="00E33753">
        <w:rPr>
          <w:rFonts w:cs="David"/>
          <w:rtl/>
        </w:rPr>
        <w:t>.</w:t>
      </w:r>
    </w:p>
    <w:p w:rsidR="00295868" w:rsidRDefault="00295868" w:rsidP="002774F9">
      <w:pPr>
        <w:widowControl w:val="0"/>
        <w:numPr>
          <w:ilvl w:val="1"/>
          <w:numId w:val="38"/>
        </w:numPr>
        <w:spacing w:after="0" w:line="360" w:lineRule="auto"/>
        <w:ind w:left="624"/>
        <w:jc w:val="both"/>
        <w:rPr>
          <w:rFonts w:cs="David"/>
        </w:rPr>
      </w:pPr>
      <w:r w:rsidRPr="00E33753">
        <w:rPr>
          <w:rFonts w:cs="David" w:hint="cs"/>
          <w:b/>
          <w:bCs/>
          <w:rtl/>
        </w:rPr>
        <w:t>טיפול</w:t>
      </w:r>
      <w:r w:rsidRPr="00E33753">
        <w:rPr>
          <w:rFonts w:cs="David"/>
          <w:b/>
          <w:bCs/>
          <w:rtl/>
        </w:rPr>
        <w:t xml:space="preserve"> </w:t>
      </w:r>
      <w:r w:rsidRPr="00E33753">
        <w:rPr>
          <w:rFonts w:cs="David" w:hint="cs"/>
          <w:b/>
          <w:bCs/>
          <w:rtl/>
        </w:rPr>
        <w:t>במדיה</w:t>
      </w:r>
      <w:r w:rsidRPr="00E33753">
        <w:rPr>
          <w:rFonts w:cs="David"/>
          <w:rtl/>
        </w:rPr>
        <w:t xml:space="preserve"> -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צריכה</w:t>
      </w:r>
      <w:r w:rsidRPr="00E33753">
        <w:rPr>
          <w:rFonts w:cs="David"/>
          <w:rtl/>
        </w:rPr>
        <w:t xml:space="preserve"> </w:t>
      </w:r>
      <w:r w:rsidRPr="00E33753">
        <w:rPr>
          <w:rFonts w:cs="David" w:hint="cs"/>
          <w:rtl/>
        </w:rPr>
        <w:t>להיות</w:t>
      </w:r>
      <w:r w:rsidRPr="00E33753">
        <w:rPr>
          <w:rFonts w:cs="David"/>
          <w:rtl/>
        </w:rPr>
        <w:t xml:space="preserve"> </w:t>
      </w:r>
      <w:r w:rsidRPr="00E33753">
        <w:rPr>
          <w:rFonts w:cs="David" w:hint="cs"/>
          <w:rtl/>
        </w:rPr>
        <w:t>מוגנת</w:t>
      </w:r>
      <w:r w:rsidRPr="00E33753">
        <w:rPr>
          <w:rFonts w:cs="David"/>
          <w:rtl/>
        </w:rPr>
        <w:t xml:space="preserve"> </w:t>
      </w:r>
      <w:r w:rsidRPr="00E33753">
        <w:rPr>
          <w:rFonts w:cs="David" w:hint="cs"/>
          <w:rtl/>
        </w:rPr>
        <w:t>פיזית</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שהמידע</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יוצפן</w:t>
      </w:r>
      <w:r w:rsidRPr="00E33753">
        <w:rPr>
          <w:rFonts w:cs="David"/>
          <w:rtl/>
        </w:rPr>
        <w:t xml:space="preserve">, </w:t>
      </w:r>
      <w:r w:rsidRPr="00E33753">
        <w:rPr>
          <w:rFonts w:cs="David" w:hint="cs"/>
          <w:rtl/>
        </w:rPr>
        <w:t>נדרש</w:t>
      </w:r>
      <w:r w:rsidRPr="00E33753">
        <w:rPr>
          <w:rFonts w:cs="David"/>
          <w:rtl/>
        </w:rPr>
        <w:t xml:space="preserve"> </w:t>
      </w:r>
      <w:r w:rsidRPr="00E33753">
        <w:rPr>
          <w:rFonts w:cs="David" w:hint="cs"/>
          <w:rtl/>
        </w:rPr>
        <w:t>לנטר</w:t>
      </w:r>
      <w:r w:rsidRPr="00E33753">
        <w:rPr>
          <w:rFonts w:cs="David"/>
          <w:rtl/>
        </w:rPr>
        <w:t xml:space="preserve"> </w:t>
      </w:r>
      <w:r w:rsidRPr="00E33753">
        <w:rPr>
          <w:rFonts w:cs="David" w:hint="cs"/>
          <w:rtl/>
        </w:rPr>
        <w:t>מצבה</w:t>
      </w:r>
      <w:r w:rsidRPr="00E33753">
        <w:rPr>
          <w:rFonts w:cs="David"/>
          <w:rtl/>
        </w:rPr>
        <w:t xml:space="preserve"> </w:t>
      </w:r>
      <w:r w:rsidRPr="00E33753">
        <w:rPr>
          <w:rFonts w:cs="David" w:hint="cs"/>
          <w:rtl/>
        </w:rPr>
        <w:t>ומיקומה</w:t>
      </w:r>
      <w:r w:rsidRPr="00E33753">
        <w:rPr>
          <w:rFonts w:cs="David"/>
          <w:rtl/>
        </w:rPr>
        <w:t xml:space="preserve"> </w:t>
      </w:r>
    </w:p>
    <w:p w:rsidR="00295868" w:rsidRDefault="00295868" w:rsidP="00295868">
      <w:pPr>
        <w:widowControl w:val="0"/>
        <w:spacing w:after="0" w:line="360" w:lineRule="auto"/>
        <w:ind w:left="624"/>
        <w:jc w:val="both"/>
        <w:rPr>
          <w:rFonts w:cs="David"/>
          <w:b/>
          <w:bCs/>
          <w:rtl/>
        </w:rPr>
      </w:pPr>
    </w:p>
    <w:p w:rsidR="00295868" w:rsidRPr="00A53598" w:rsidRDefault="00295868" w:rsidP="00295868">
      <w:pPr>
        <w:widowControl w:val="0"/>
        <w:spacing w:after="0" w:line="360" w:lineRule="auto"/>
        <w:ind w:left="624"/>
        <w:jc w:val="both"/>
        <w:rPr>
          <w:rFonts w:cs="David"/>
          <w:rtl/>
        </w:rPr>
      </w:pPr>
      <w:r w:rsidRPr="00E33753">
        <w:rPr>
          <w:rFonts w:cs="David" w:hint="cs"/>
          <w:rtl/>
        </w:rPr>
        <w:t>של</w:t>
      </w:r>
      <w:r w:rsidRPr="00E33753">
        <w:rPr>
          <w:rFonts w:cs="David"/>
          <w:rtl/>
        </w:rPr>
        <w:t xml:space="preserve"> </w:t>
      </w:r>
      <w:r w:rsidRPr="00E33753">
        <w:rPr>
          <w:rFonts w:cs="David" w:hint="cs"/>
          <w:rtl/>
        </w:rPr>
        <w:t>מדיה</w:t>
      </w:r>
      <w:r w:rsidRPr="00E33753">
        <w:rPr>
          <w:rFonts w:cs="David"/>
          <w:rtl/>
        </w:rPr>
        <w:t xml:space="preserve"> </w:t>
      </w:r>
      <w:r w:rsidRPr="00E33753">
        <w:rPr>
          <w:rFonts w:cs="David" w:hint="cs"/>
          <w:rtl/>
        </w:rPr>
        <w:t>הכוללת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רפואי</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מוצפן</w:t>
      </w:r>
      <w:r w:rsidRPr="00E33753">
        <w:rPr>
          <w:rFonts w:cs="David"/>
          <w:rtl/>
        </w:rPr>
        <w:t>.</w:t>
      </w:r>
      <w:r>
        <w:rPr>
          <w:rFonts w:cs="David" w:hint="cs"/>
          <w:rtl/>
        </w:rPr>
        <w:t xml:space="preserve"> </w:t>
      </w:r>
      <w:r w:rsidRPr="00A53598">
        <w:rPr>
          <w:rFonts w:cs="David" w:hint="cs"/>
          <w:rtl/>
        </w:rPr>
        <w:t>מדיה</w:t>
      </w:r>
      <w:r w:rsidRPr="00A53598">
        <w:rPr>
          <w:rFonts w:cs="David"/>
          <w:rtl/>
        </w:rPr>
        <w:t xml:space="preserve"> </w:t>
      </w:r>
      <w:r w:rsidRPr="00A53598">
        <w:rPr>
          <w:rFonts w:cs="David" w:hint="cs"/>
          <w:rtl/>
        </w:rPr>
        <w:t>מנוידת</w:t>
      </w:r>
      <w:r w:rsidRPr="00A53598">
        <w:rPr>
          <w:rFonts w:cs="David"/>
          <w:rtl/>
        </w:rPr>
        <w:t xml:space="preserve"> </w:t>
      </w:r>
      <w:r w:rsidRPr="00A53598">
        <w:rPr>
          <w:rFonts w:cs="David" w:hint="cs"/>
          <w:rtl/>
        </w:rPr>
        <w:t>הכוללת</w:t>
      </w:r>
      <w:r w:rsidRPr="00A53598">
        <w:rPr>
          <w:rFonts w:cs="David"/>
          <w:rtl/>
        </w:rPr>
        <w:t xml:space="preserve"> </w:t>
      </w:r>
      <w:r w:rsidRPr="00A53598">
        <w:rPr>
          <w:rFonts w:cs="David" w:hint="cs"/>
          <w:rtl/>
        </w:rPr>
        <w:t>מידע</w:t>
      </w:r>
      <w:r w:rsidRPr="00A53598">
        <w:rPr>
          <w:rFonts w:cs="David"/>
          <w:rtl/>
        </w:rPr>
        <w:t xml:space="preserve"> </w:t>
      </w:r>
      <w:r w:rsidRPr="00A53598">
        <w:rPr>
          <w:rFonts w:cs="David" w:hint="cs"/>
          <w:rtl/>
        </w:rPr>
        <w:t>רפואי</w:t>
      </w:r>
      <w:r w:rsidRPr="00A53598">
        <w:rPr>
          <w:rFonts w:cs="David"/>
          <w:rtl/>
        </w:rPr>
        <w:t xml:space="preserve"> </w:t>
      </w:r>
      <w:r w:rsidRPr="00A53598">
        <w:rPr>
          <w:rFonts w:cs="David" w:hint="cs"/>
          <w:rtl/>
        </w:rPr>
        <w:t>תוגן</w:t>
      </w:r>
      <w:r w:rsidRPr="00A53598">
        <w:rPr>
          <w:rFonts w:cs="David"/>
          <w:rtl/>
        </w:rPr>
        <w:t xml:space="preserve"> </w:t>
      </w:r>
      <w:r w:rsidRPr="00A53598">
        <w:rPr>
          <w:rFonts w:cs="David" w:hint="cs"/>
          <w:rtl/>
        </w:rPr>
        <w:t>מפני</w:t>
      </w:r>
      <w:r w:rsidRPr="00A53598">
        <w:rPr>
          <w:rFonts w:cs="David"/>
          <w:rtl/>
        </w:rPr>
        <w:t xml:space="preserve"> </w:t>
      </w:r>
      <w:r w:rsidRPr="00A53598">
        <w:rPr>
          <w:rFonts w:cs="David" w:hint="cs"/>
          <w:rtl/>
        </w:rPr>
        <w:t>גישה</w:t>
      </w:r>
      <w:r w:rsidRPr="00A53598">
        <w:rPr>
          <w:rFonts w:cs="David"/>
          <w:rtl/>
        </w:rPr>
        <w:t xml:space="preserve"> </w:t>
      </w:r>
      <w:r w:rsidRPr="00A53598">
        <w:rPr>
          <w:rFonts w:cs="David" w:hint="cs"/>
          <w:rtl/>
        </w:rPr>
        <w:t>בלתי</w:t>
      </w:r>
      <w:r w:rsidRPr="00A53598">
        <w:rPr>
          <w:rFonts w:cs="David"/>
          <w:rtl/>
        </w:rPr>
        <w:t xml:space="preserve"> </w:t>
      </w:r>
      <w:r w:rsidRPr="00A53598">
        <w:rPr>
          <w:rFonts w:cs="David" w:hint="cs"/>
          <w:rtl/>
        </w:rPr>
        <w:t>מורשית</w:t>
      </w:r>
      <w:r w:rsidRPr="00A53598">
        <w:rPr>
          <w:rFonts w:cs="David"/>
          <w:rtl/>
        </w:rPr>
        <w:t xml:space="preserve">, </w:t>
      </w:r>
      <w:r w:rsidRPr="00A53598">
        <w:rPr>
          <w:rFonts w:cs="David" w:hint="cs"/>
          <w:rtl/>
        </w:rPr>
        <w:t>באמצעות</w:t>
      </w:r>
      <w:r w:rsidRPr="00A53598">
        <w:rPr>
          <w:rFonts w:cs="David"/>
          <w:rtl/>
        </w:rPr>
        <w:t xml:space="preserve"> </w:t>
      </w:r>
      <w:r w:rsidRPr="00A53598">
        <w:rPr>
          <w:rFonts w:cs="David" w:hint="cs"/>
          <w:rtl/>
        </w:rPr>
        <w:t>הצפנת</w:t>
      </w:r>
      <w:r w:rsidRPr="00A53598">
        <w:rPr>
          <w:rFonts w:cs="David"/>
          <w:rtl/>
        </w:rPr>
        <w:t xml:space="preserve"> </w:t>
      </w:r>
      <w:r w:rsidRPr="00A53598">
        <w:rPr>
          <w:rFonts w:cs="David" w:hint="cs"/>
          <w:rtl/>
        </w:rPr>
        <w:t>המידע</w:t>
      </w:r>
      <w:r w:rsidRPr="00A53598">
        <w:rPr>
          <w:rFonts w:cs="David"/>
          <w:rtl/>
        </w:rPr>
        <w:t>.</w:t>
      </w:r>
    </w:p>
    <w:p w:rsidR="00295868" w:rsidRPr="00E33753" w:rsidRDefault="00295868" w:rsidP="002774F9">
      <w:pPr>
        <w:widowControl w:val="0"/>
        <w:numPr>
          <w:ilvl w:val="1"/>
          <w:numId w:val="38"/>
        </w:numPr>
        <w:spacing w:after="0" w:line="360" w:lineRule="auto"/>
        <w:ind w:left="624"/>
        <w:jc w:val="both"/>
        <w:rPr>
          <w:rFonts w:cs="David"/>
        </w:rPr>
      </w:pPr>
      <w:r w:rsidRPr="00E33753">
        <w:rPr>
          <w:rFonts w:cs="David" w:hint="cs"/>
          <w:b/>
          <w:bCs/>
          <w:rtl/>
        </w:rPr>
        <w:lastRenderedPageBreak/>
        <w:t>העברת</w:t>
      </w:r>
      <w:r w:rsidRPr="00E33753">
        <w:rPr>
          <w:rFonts w:cs="David"/>
          <w:b/>
          <w:bCs/>
          <w:rtl/>
        </w:rPr>
        <w:t xml:space="preserve"> </w:t>
      </w:r>
      <w:r w:rsidRPr="00E33753">
        <w:rPr>
          <w:rFonts w:cs="David" w:hint="cs"/>
          <w:b/>
          <w:bCs/>
          <w:rtl/>
        </w:rPr>
        <w:t>מידע</w:t>
      </w:r>
      <w:r w:rsidRPr="00E33753">
        <w:rPr>
          <w:rFonts w:cs="David"/>
          <w:b/>
          <w:bCs/>
          <w:rtl/>
        </w:rPr>
        <w:t xml:space="preserve"> </w:t>
      </w:r>
      <w:r w:rsidRPr="00E33753">
        <w:rPr>
          <w:rFonts w:cs="David" w:hint="cs"/>
          <w:b/>
          <w:bCs/>
          <w:rtl/>
        </w:rPr>
        <w:t>אישי</w:t>
      </w:r>
      <w:r w:rsidRPr="00E33753">
        <w:rPr>
          <w:rFonts w:cs="David"/>
          <w:b/>
          <w:bCs/>
          <w:rtl/>
        </w:rPr>
        <w:t xml:space="preserve"> </w:t>
      </w:r>
      <w:r w:rsidRPr="00E33753">
        <w:rPr>
          <w:rFonts w:cs="David"/>
          <w:rtl/>
        </w:rPr>
        <w:t xml:space="preserve">- </w:t>
      </w:r>
      <w:r w:rsidRPr="00E33753">
        <w:rPr>
          <w:rFonts w:cs="David" w:hint="cs"/>
          <w:rtl/>
        </w:rPr>
        <w:t>יעשה</w:t>
      </w:r>
      <w:r w:rsidRPr="00E33753">
        <w:rPr>
          <w:rFonts w:cs="David"/>
          <w:rtl/>
        </w:rPr>
        <w:t xml:space="preserve"> </w:t>
      </w:r>
      <w:r w:rsidRPr="00E33753">
        <w:rPr>
          <w:rFonts w:cs="David" w:hint="cs"/>
          <w:rtl/>
        </w:rPr>
        <w:t>בכפוף</w:t>
      </w:r>
      <w:r w:rsidRPr="00E33753">
        <w:rPr>
          <w:rFonts w:cs="David"/>
          <w:rtl/>
        </w:rPr>
        <w:t xml:space="preserve"> </w:t>
      </w:r>
      <w:r w:rsidRPr="00E33753">
        <w:rPr>
          <w:rFonts w:cs="David" w:hint="cs"/>
          <w:rtl/>
        </w:rPr>
        <w:t>לדרישות</w:t>
      </w:r>
      <w:r w:rsidRPr="00E33753">
        <w:rPr>
          <w:rFonts w:cs="David"/>
          <w:rtl/>
        </w:rPr>
        <w:t xml:space="preserve"> </w:t>
      </w:r>
      <w:r w:rsidRPr="00E33753">
        <w:rPr>
          <w:rFonts w:cs="David" w:hint="cs"/>
          <w:rtl/>
        </w:rPr>
        <w:t>בחוק</w:t>
      </w:r>
      <w:r w:rsidRPr="00E33753">
        <w:rPr>
          <w:rFonts w:cs="David"/>
          <w:rtl/>
        </w:rPr>
        <w:t xml:space="preserve"> </w:t>
      </w:r>
      <w:r w:rsidRPr="00E33753">
        <w:rPr>
          <w:rFonts w:cs="David" w:hint="cs"/>
          <w:rtl/>
        </w:rPr>
        <w:t>ובתקנות</w:t>
      </w:r>
      <w:r w:rsidRPr="00E33753">
        <w:rPr>
          <w:rFonts w:cs="David"/>
          <w:rtl/>
        </w:rPr>
        <w:t xml:space="preserve"> </w:t>
      </w:r>
      <w:r w:rsidRPr="00E33753">
        <w:rPr>
          <w:rFonts w:cs="David" w:hint="cs"/>
          <w:rtl/>
        </w:rPr>
        <w:t>להגנת</w:t>
      </w:r>
      <w:r w:rsidRPr="00E33753">
        <w:rPr>
          <w:rFonts w:cs="David"/>
          <w:rtl/>
        </w:rPr>
        <w:t xml:space="preserve"> </w:t>
      </w:r>
      <w:r w:rsidRPr="00E33753">
        <w:rPr>
          <w:rFonts w:cs="David" w:hint="cs"/>
          <w:rtl/>
        </w:rPr>
        <w:t>הפרטיות</w:t>
      </w:r>
      <w:r w:rsidRPr="00E33753">
        <w:rPr>
          <w:rFonts w:cs="David"/>
          <w:rtl/>
        </w:rPr>
        <w:t xml:space="preserve"> </w:t>
      </w:r>
      <w:r w:rsidRPr="00E33753">
        <w:rPr>
          <w:rFonts w:cs="David" w:hint="cs"/>
          <w:rtl/>
        </w:rPr>
        <w:t>ולהנחיות</w:t>
      </w:r>
      <w:r w:rsidRPr="00E33753">
        <w:rPr>
          <w:rFonts w:cs="David"/>
          <w:rtl/>
        </w:rPr>
        <w:t xml:space="preserve"> </w:t>
      </w:r>
      <w:r w:rsidRPr="00E33753">
        <w:rPr>
          <w:rFonts w:cs="David" w:hint="cs"/>
          <w:rtl/>
        </w:rPr>
        <w:t>רמו</w:t>
      </w:r>
      <w:r w:rsidRPr="00E33753">
        <w:rPr>
          <w:rFonts w:cs="David"/>
          <w:rtl/>
        </w:rPr>
        <w:t>"</w:t>
      </w:r>
      <w:r w:rsidRPr="00E33753">
        <w:rPr>
          <w:rFonts w:cs="David" w:hint="cs"/>
          <w:rtl/>
        </w:rPr>
        <w:t>ט</w:t>
      </w:r>
      <w:r w:rsidRPr="00E33753">
        <w:rPr>
          <w:rFonts w:cs="David"/>
          <w:rtl/>
        </w:rPr>
        <w:t xml:space="preserve">, </w:t>
      </w:r>
      <w:r w:rsidRPr="00E33753">
        <w:rPr>
          <w:rFonts w:cs="David" w:hint="cs"/>
          <w:rtl/>
        </w:rPr>
        <w:t>ובפרט</w:t>
      </w:r>
      <w:r w:rsidRPr="00E33753">
        <w:rPr>
          <w:rFonts w:cs="David"/>
          <w:rtl/>
        </w:rPr>
        <w:t xml:space="preserve">, </w:t>
      </w:r>
      <w:r w:rsidRPr="00E33753">
        <w:rPr>
          <w:rFonts w:cs="David" w:hint="cs"/>
          <w:rtl/>
        </w:rPr>
        <w:t>הצפנת</w:t>
      </w:r>
      <w:r w:rsidRPr="00E33753">
        <w:rPr>
          <w:rFonts w:cs="David"/>
          <w:rtl/>
        </w:rPr>
        <w:t xml:space="preserve"> </w:t>
      </w:r>
      <w:r w:rsidRPr="00E33753">
        <w:rPr>
          <w:rFonts w:cs="David" w:hint="cs"/>
          <w:rtl/>
        </w:rPr>
        <w:t>תווך</w:t>
      </w:r>
      <w:r w:rsidRPr="00E33753">
        <w:rPr>
          <w:rFonts w:cs="David"/>
          <w:rtl/>
        </w:rPr>
        <w:t>/</w:t>
      </w:r>
      <w:r w:rsidRPr="00E33753">
        <w:rPr>
          <w:rFonts w:cs="David" w:hint="cs"/>
          <w:rtl/>
        </w:rPr>
        <w:t>מידע</w:t>
      </w:r>
      <w:r w:rsidRPr="00E33753">
        <w:rPr>
          <w:rFonts w:cs="David"/>
          <w:rtl/>
        </w:rPr>
        <w:t xml:space="preserve"> </w:t>
      </w:r>
      <w:r w:rsidRPr="00E33753">
        <w:rPr>
          <w:rFonts w:cs="David" w:hint="cs"/>
          <w:rtl/>
        </w:rPr>
        <w:t>בעת</w:t>
      </w:r>
      <w:r w:rsidRPr="00E33753">
        <w:rPr>
          <w:rFonts w:cs="David"/>
          <w:rtl/>
        </w:rPr>
        <w:t xml:space="preserve">  </w:t>
      </w:r>
      <w:r w:rsidRPr="00E33753">
        <w:rPr>
          <w:rFonts w:cs="David" w:hint="cs"/>
          <w:rtl/>
        </w:rPr>
        <w:t>העברתו</w:t>
      </w:r>
      <w:r w:rsidRPr="00E33753">
        <w:rPr>
          <w:rFonts w:cs="David"/>
          <w:rtl/>
        </w:rPr>
        <w:t xml:space="preserve"> </w:t>
      </w:r>
      <w:r w:rsidRPr="00E33753">
        <w:rPr>
          <w:rFonts w:cs="David" w:hint="cs"/>
          <w:rtl/>
        </w:rPr>
        <w:t>בתווך</w:t>
      </w:r>
      <w:r w:rsidRPr="00E33753">
        <w:rPr>
          <w:rFonts w:cs="David"/>
          <w:rtl/>
        </w:rPr>
        <w:t xml:space="preserve"> </w:t>
      </w:r>
      <w:r w:rsidRPr="00E33753">
        <w:rPr>
          <w:rFonts w:cs="David" w:hint="cs"/>
          <w:rtl/>
        </w:rPr>
        <w:t>ציבורי</w:t>
      </w:r>
      <w:r w:rsidRPr="00E33753">
        <w:rPr>
          <w:rFonts w:cs="David"/>
          <w:rtl/>
        </w:rPr>
        <w:t xml:space="preserve">. </w:t>
      </w:r>
    </w:p>
    <w:p w:rsidR="00295868" w:rsidRPr="00E33753" w:rsidRDefault="00295868" w:rsidP="002774F9">
      <w:pPr>
        <w:widowControl w:val="0"/>
        <w:numPr>
          <w:ilvl w:val="1"/>
          <w:numId w:val="38"/>
        </w:numPr>
        <w:spacing w:after="0" w:line="360" w:lineRule="auto"/>
        <w:ind w:left="624"/>
        <w:jc w:val="both"/>
        <w:rPr>
          <w:rFonts w:cs="David"/>
        </w:rPr>
      </w:pPr>
      <w:r w:rsidRPr="00E33753">
        <w:rPr>
          <w:rFonts w:cs="David" w:hint="cs"/>
          <w:b/>
          <w:bCs/>
          <w:rtl/>
        </w:rPr>
        <w:t>בקרות</w:t>
      </w:r>
      <w:r w:rsidRPr="00E33753">
        <w:rPr>
          <w:rFonts w:cs="David"/>
          <w:b/>
          <w:bCs/>
          <w:rtl/>
        </w:rPr>
        <w:t xml:space="preserve">  </w:t>
      </w:r>
    </w:p>
    <w:p w:rsidR="00295868" w:rsidRPr="00E33753" w:rsidRDefault="00295868" w:rsidP="002774F9">
      <w:pPr>
        <w:widowControl w:val="0"/>
        <w:numPr>
          <w:ilvl w:val="2"/>
          <w:numId w:val="38"/>
        </w:numPr>
        <w:tabs>
          <w:tab w:val="clear" w:pos="1440"/>
        </w:tabs>
        <w:spacing w:after="0" w:line="360" w:lineRule="auto"/>
        <w:ind w:left="1557" w:hanging="709"/>
        <w:jc w:val="both"/>
        <w:rPr>
          <w:rFonts w:cs="David"/>
        </w:rPr>
      </w:pPr>
      <w:r w:rsidRPr="00E33753">
        <w:rPr>
          <w:rFonts w:cs="David" w:hint="cs"/>
          <w:rtl/>
        </w:rPr>
        <w:t>גישה</w:t>
      </w:r>
      <w:r w:rsidRPr="00E33753">
        <w:rPr>
          <w:rFonts w:cs="David"/>
          <w:rtl/>
        </w:rPr>
        <w:t xml:space="preserve"> </w:t>
      </w:r>
      <w:r w:rsidRPr="00E33753">
        <w:rPr>
          <w:rFonts w:cs="David" w:hint="cs"/>
          <w:rtl/>
        </w:rPr>
        <w:t>ליצירת</w:t>
      </w:r>
      <w:r w:rsidRPr="00E33753">
        <w:rPr>
          <w:rFonts w:cs="David"/>
          <w:rtl/>
        </w:rPr>
        <w:t xml:space="preserve">, </w:t>
      </w:r>
      <w:r w:rsidRPr="00E33753">
        <w:rPr>
          <w:rFonts w:cs="David" w:hint="cs"/>
          <w:rtl/>
        </w:rPr>
        <w:t>עדכון</w:t>
      </w:r>
      <w:r w:rsidRPr="00E33753">
        <w:rPr>
          <w:rFonts w:cs="David"/>
          <w:rtl/>
        </w:rPr>
        <w:t xml:space="preserve"> </w:t>
      </w:r>
      <w:r w:rsidRPr="00E33753">
        <w:rPr>
          <w:rFonts w:cs="David" w:hint="cs"/>
          <w:rtl/>
        </w:rPr>
        <w:t>או</w:t>
      </w:r>
      <w:r w:rsidRPr="00E33753">
        <w:rPr>
          <w:rFonts w:cs="David"/>
          <w:rtl/>
        </w:rPr>
        <w:t xml:space="preserve"> </w:t>
      </w:r>
      <w:r w:rsidRPr="00E33753">
        <w:rPr>
          <w:rFonts w:cs="David" w:hint="cs"/>
          <w:rtl/>
        </w:rPr>
        <w:t>ארכוב</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תייצר</w:t>
      </w:r>
      <w:r w:rsidRPr="00E33753">
        <w:rPr>
          <w:rFonts w:cs="David"/>
          <w:rtl/>
        </w:rPr>
        <w:t xml:space="preserve"> </w:t>
      </w:r>
      <w:r w:rsidRPr="00E33753">
        <w:rPr>
          <w:rFonts w:cs="David" w:hint="cs"/>
          <w:rtl/>
        </w:rPr>
        <w:t>במקביל</w:t>
      </w:r>
      <w:r w:rsidRPr="00E33753">
        <w:rPr>
          <w:rFonts w:cs="David"/>
          <w:rtl/>
        </w:rPr>
        <w:t xml:space="preserve"> </w:t>
      </w:r>
      <w:r w:rsidRPr="00E33753">
        <w:rPr>
          <w:rFonts w:cs="David" w:hint="cs"/>
          <w:rtl/>
        </w:rPr>
        <w:t>רשומת</w:t>
      </w:r>
      <w:r w:rsidRPr="00E33753">
        <w:rPr>
          <w:rFonts w:cs="David"/>
          <w:rtl/>
        </w:rPr>
        <w:t xml:space="preserve"> </w:t>
      </w:r>
      <w:r w:rsidRPr="00E33753">
        <w:rPr>
          <w:rFonts w:cs="David" w:hint="cs"/>
          <w:rtl/>
        </w:rPr>
        <w:t>בקרה</w:t>
      </w:r>
      <w:r w:rsidRPr="00E33753">
        <w:rPr>
          <w:rFonts w:cs="David"/>
          <w:rtl/>
        </w:rPr>
        <w:t xml:space="preserve"> </w:t>
      </w:r>
      <w:r w:rsidRPr="00E33753">
        <w:rPr>
          <w:rFonts w:cs="David" w:hint="cs"/>
          <w:rtl/>
        </w:rPr>
        <w:t>מאובטחת</w:t>
      </w:r>
      <w:r w:rsidRPr="00E33753">
        <w:rPr>
          <w:rFonts w:cs="David"/>
          <w:rtl/>
        </w:rPr>
        <w:t xml:space="preserve"> </w:t>
      </w:r>
      <w:r w:rsidRPr="00E33753">
        <w:rPr>
          <w:rFonts w:cs="David" w:hint="cs"/>
          <w:rtl/>
        </w:rPr>
        <w:t>שתזהה</w:t>
      </w:r>
      <w:r w:rsidRPr="00E33753">
        <w:rPr>
          <w:rFonts w:cs="David"/>
          <w:rtl/>
        </w:rPr>
        <w:t xml:space="preserve"> </w:t>
      </w:r>
      <w:r w:rsidRPr="00E33753">
        <w:rPr>
          <w:rFonts w:cs="David" w:hint="cs"/>
          <w:rtl/>
        </w:rPr>
        <w:t>יחידנית</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סוג</w:t>
      </w:r>
      <w:r w:rsidRPr="00E33753">
        <w:rPr>
          <w:rFonts w:cs="David"/>
          <w:rtl/>
        </w:rPr>
        <w:t xml:space="preserve"> </w:t>
      </w:r>
      <w:r w:rsidRPr="00E33753">
        <w:rPr>
          <w:rFonts w:cs="David" w:hint="cs"/>
          <w:rtl/>
        </w:rPr>
        <w:t>הפעילות</w:t>
      </w:r>
      <w:r w:rsidRPr="00E33753">
        <w:rPr>
          <w:rFonts w:cs="David"/>
          <w:rtl/>
        </w:rPr>
        <w:t xml:space="preserve"> </w:t>
      </w:r>
      <w:r w:rsidRPr="00E33753">
        <w:rPr>
          <w:rFonts w:cs="David" w:hint="cs"/>
          <w:rtl/>
        </w:rPr>
        <w:t>שביצע</w:t>
      </w:r>
      <w:r w:rsidRPr="00E33753">
        <w:rPr>
          <w:rFonts w:cs="David"/>
          <w:rtl/>
        </w:rPr>
        <w:t xml:space="preserve"> </w:t>
      </w:r>
      <w:r w:rsidRPr="00E33753">
        <w:rPr>
          <w:rFonts w:cs="David" w:hint="cs"/>
          <w:rtl/>
        </w:rPr>
        <w:t>המשתמש</w:t>
      </w:r>
      <w:r w:rsidRPr="00E33753">
        <w:rPr>
          <w:rFonts w:cs="David"/>
          <w:rtl/>
        </w:rPr>
        <w:t xml:space="preserve"> </w:t>
      </w:r>
      <w:r w:rsidRPr="00E33753">
        <w:rPr>
          <w:rFonts w:cs="David" w:hint="cs"/>
          <w:rtl/>
        </w:rPr>
        <w:t>ותתעד</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הזמן</w:t>
      </w:r>
      <w:r w:rsidRPr="00E33753">
        <w:rPr>
          <w:rFonts w:cs="David"/>
          <w:rtl/>
        </w:rPr>
        <w:t xml:space="preserve"> (</w:t>
      </w:r>
      <w:r w:rsidRPr="00E33753">
        <w:rPr>
          <w:rFonts w:cs="David" w:hint="cs"/>
          <w:rtl/>
        </w:rPr>
        <w:t>תאריך</w:t>
      </w:r>
      <w:r w:rsidRPr="00E33753">
        <w:rPr>
          <w:rFonts w:cs="David"/>
          <w:rtl/>
        </w:rPr>
        <w:t xml:space="preserve">, </w:t>
      </w:r>
      <w:r w:rsidRPr="00E33753">
        <w:rPr>
          <w:rFonts w:cs="David" w:hint="cs"/>
          <w:rtl/>
        </w:rPr>
        <w:t>שעה</w:t>
      </w:r>
      <w:r w:rsidRPr="00E33753">
        <w:rPr>
          <w:rFonts w:cs="David"/>
          <w:rtl/>
        </w:rPr>
        <w:t xml:space="preserve">) </w:t>
      </w:r>
      <w:r w:rsidRPr="00E33753">
        <w:rPr>
          <w:rFonts w:cs="David" w:hint="cs"/>
          <w:rtl/>
        </w:rPr>
        <w:t>שבה</w:t>
      </w:r>
      <w:r w:rsidRPr="00E33753">
        <w:rPr>
          <w:rFonts w:cs="David"/>
          <w:rtl/>
        </w:rPr>
        <w:t xml:space="preserve"> </w:t>
      </w:r>
      <w:r w:rsidRPr="00E33753">
        <w:rPr>
          <w:rFonts w:cs="David" w:hint="cs"/>
          <w:rtl/>
        </w:rPr>
        <w:t>הפעולה</w:t>
      </w:r>
      <w:r w:rsidRPr="00E33753">
        <w:rPr>
          <w:rFonts w:cs="David"/>
          <w:rtl/>
        </w:rPr>
        <w:t xml:space="preserve"> </w:t>
      </w:r>
      <w:r w:rsidRPr="00E33753">
        <w:rPr>
          <w:rFonts w:cs="David" w:hint="cs"/>
          <w:rtl/>
        </w:rPr>
        <w:t>בוצעה</w:t>
      </w:r>
      <w:r w:rsidRPr="00E33753">
        <w:rPr>
          <w:rFonts w:cs="David"/>
          <w:rtl/>
        </w:rPr>
        <w:t xml:space="preserve"> </w:t>
      </w:r>
      <w:r w:rsidRPr="00E33753">
        <w:rPr>
          <w:rFonts w:cs="David" w:hint="cs"/>
          <w:rtl/>
        </w:rPr>
        <w:t>ורכיב</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שבו</w:t>
      </w:r>
      <w:r w:rsidRPr="00E33753">
        <w:rPr>
          <w:rFonts w:cs="David"/>
          <w:rtl/>
        </w:rPr>
        <w:t xml:space="preserve"> </w:t>
      </w:r>
      <w:r w:rsidRPr="00E33753">
        <w:rPr>
          <w:rFonts w:cs="David" w:hint="cs"/>
          <w:rtl/>
        </w:rPr>
        <w:t>נעשה</w:t>
      </w:r>
      <w:r w:rsidRPr="00E33753">
        <w:rPr>
          <w:rFonts w:cs="David"/>
          <w:rtl/>
        </w:rPr>
        <w:t xml:space="preserve"> </w:t>
      </w:r>
      <w:r w:rsidRPr="00E33753">
        <w:rPr>
          <w:rFonts w:cs="David" w:hint="cs"/>
          <w:rtl/>
        </w:rPr>
        <w:t>שימוש</w:t>
      </w:r>
      <w:r w:rsidRPr="00E33753">
        <w:rPr>
          <w:rFonts w:cs="David"/>
          <w:rtl/>
        </w:rPr>
        <w:t>.</w:t>
      </w:r>
    </w:p>
    <w:p w:rsidR="00295868" w:rsidRPr="00E33753" w:rsidRDefault="00295868" w:rsidP="002774F9">
      <w:pPr>
        <w:widowControl w:val="0"/>
        <w:numPr>
          <w:ilvl w:val="2"/>
          <w:numId w:val="38"/>
        </w:numPr>
        <w:tabs>
          <w:tab w:val="clear" w:pos="1440"/>
        </w:tabs>
        <w:spacing w:after="0" w:line="360" w:lineRule="auto"/>
        <w:ind w:left="1557" w:hanging="709"/>
        <w:jc w:val="both"/>
        <w:rPr>
          <w:rFonts w:cs="David"/>
        </w:rPr>
      </w:pPr>
      <w:r w:rsidRPr="00E33753">
        <w:rPr>
          <w:rFonts w:cs="David" w:hint="cs"/>
          <w:rtl/>
        </w:rPr>
        <w:t>ניטור</w:t>
      </w:r>
      <w:r w:rsidRPr="00E33753">
        <w:rPr>
          <w:rFonts w:cs="David"/>
          <w:rtl/>
        </w:rPr>
        <w:t xml:space="preserve"> </w:t>
      </w:r>
      <w:r w:rsidRPr="00E33753">
        <w:rPr>
          <w:rFonts w:cs="David" w:hint="cs"/>
          <w:rtl/>
        </w:rPr>
        <w:t>רשומות</w:t>
      </w:r>
      <w:r w:rsidRPr="00E33753">
        <w:rPr>
          <w:rFonts w:cs="David"/>
          <w:rtl/>
        </w:rPr>
        <w:t xml:space="preserve"> </w:t>
      </w:r>
      <w:r w:rsidRPr="00E33753">
        <w:rPr>
          <w:rFonts w:cs="David" w:hint="cs"/>
          <w:rtl/>
        </w:rPr>
        <w:t>הלוג</w:t>
      </w:r>
      <w:r w:rsidRPr="00E33753">
        <w:rPr>
          <w:rFonts w:cs="David"/>
          <w:rtl/>
        </w:rPr>
        <w:t xml:space="preserve"> </w:t>
      </w:r>
      <w:r w:rsidRPr="00E33753">
        <w:rPr>
          <w:rFonts w:cs="David"/>
        </w:rPr>
        <w:t>Audit Trail</w:t>
      </w:r>
      <w:r w:rsidRPr="00E33753">
        <w:rPr>
          <w:rFonts w:cs="David"/>
          <w:rtl/>
        </w:rPr>
        <w:t xml:space="preserve"> </w:t>
      </w:r>
      <w:r w:rsidRPr="00E33753">
        <w:rPr>
          <w:rFonts w:cs="David" w:hint="cs"/>
          <w:rtl/>
        </w:rPr>
        <w:t>יבוצע</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סדיר</w:t>
      </w:r>
      <w:r w:rsidRPr="00E33753">
        <w:rPr>
          <w:rFonts w:cs="David"/>
          <w:rtl/>
        </w:rPr>
        <w:t>.</w:t>
      </w:r>
    </w:p>
    <w:p w:rsidR="00295868" w:rsidRPr="00E33753" w:rsidRDefault="00295868" w:rsidP="002774F9">
      <w:pPr>
        <w:widowControl w:val="0"/>
        <w:numPr>
          <w:ilvl w:val="1"/>
          <w:numId w:val="38"/>
        </w:numPr>
        <w:spacing w:after="0" w:line="360" w:lineRule="auto"/>
        <w:ind w:left="624"/>
        <w:jc w:val="both"/>
        <w:rPr>
          <w:rFonts w:cs="David"/>
          <w:rtl/>
        </w:rPr>
      </w:pPr>
      <w:r w:rsidRPr="00E33753">
        <w:rPr>
          <w:rFonts w:cs="David" w:hint="cs"/>
          <w:rtl/>
        </w:rPr>
        <w:t>שיח</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פעיל</w:t>
      </w:r>
      <w:r w:rsidRPr="00E33753">
        <w:rPr>
          <w:rFonts w:cs="David"/>
          <w:rtl/>
        </w:rPr>
        <w:t xml:space="preserve"> </w:t>
      </w:r>
      <w:r w:rsidRPr="00E33753">
        <w:rPr>
          <w:rFonts w:cs="David" w:hint="cs"/>
          <w:rtl/>
        </w:rPr>
        <w:t>יופסק</w:t>
      </w:r>
      <w:r w:rsidRPr="00E33753">
        <w:rPr>
          <w:rFonts w:cs="David"/>
          <w:rtl/>
        </w:rPr>
        <w:t xml:space="preserve"> </w:t>
      </w:r>
      <w:r w:rsidRPr="00E33753">
        <w:rPr>
          <w:rFonts w:cs="David" w:hint="cs"/>
          <w:rtl/>
        </w:rPr>
        <w:t>לאחר</w:t>
      </w:r>
      <w:r w:rsidRPr="00E33753">
        <w:rPr>
          <w:rFonts w:cs="David"/>
          <w:rtl/>
        </w:rPr>
        <w:t xml:space="preserve"> </w:t>
      </w:r>
      <w:r w:rsidRPr="00E33753">
        <w:rPr>
          <w:rFonts w:cs="David" w:hint="cs"/>
          <w:rtl/>
        </w:rPr>
        <w:t>פרק</w:t>
      </w:r>
      <w:r w:rsidRPr="00E33753">
        <w:rPr>
          <w:rFonts w:cs="David"/>
          <w:rtl/>
        </w:rPr>
        <w:t xml:space="preserve"> </w:t>
      </w:r>
      <w:r w:rsidRPr="00E33753">
        <w:rPr>
          <w:rFonts w:cs="David" w:hint="cs"/>
          <w:rtl/>
        </w:rPr>
        <w:t>זמן</w:t>
      </w:r>
      <w:r w:rsidRPr="00E33753">
        <w:rPr>
          <w:rFonts w:cs="David"/>
          <w:rtl/>
        </w:rPr>
        <w:t xml:space="preserve"> </w:t>
      </w:r>
      <w:r w:rsidRPr="00E33753">
        <w:rPr>
          <w:rFonts w:cs="David" w:hint="cs"/>
          <w:rtl/>
        </w:rPr>
        <w:t>מוגדר</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אי</w:t>
      </w:r>
      <w:r w:rsidRPr="00E33753">
        <w:rPr>
          <w:rFonts w:cs="David"/>
          <w:rtl/>
        </w:rPr>
        <w:t xml:space="preserve"> </w:t>
      </w:r>
      <w:r w:rsidRPr="00E33753">
        <w:rPr>
          <w:rFonts w:cs="David" w:hint="cs"/>
          <w:rtl/>
        </w:rPr>
        <w:t>פעילות</w:t>
      </w:r>
      <w:r w:rsidRPr="00E33753">
        <w:rPr>
          <w:rFonts w:cs="David"/>
          <w:rtl/>
        </w:rPr>
        <w:t xml:space="preserve"> </w:t>
      </w:r>
      <w:r w:rsidRPr="00E33753">
        <w:rPr>
          <w:rFonts w:cs="David" w:hint="cs"/>
          <w:rtl/>
        </w:rPr>
        <w:t>שיותאם</w:t>
      </w:r>
      <w:r w:rsidRPr="00E33753">
        <w:rPr>
          <w:rFonts w:cs="David"/>
          <w:rtl/>
        </w:rPr>
        <w:t xml:space="preserve"> </w:t>
      </w:r>
      <w:r w:rsidRPr="00E33753">
        <w:rPr>
          <w:rFonts w:cs="David" w:hint="cs"/>
          <w:rtl/>
        </w:rPr>
        <w:t>למיקום</w:t>
      </w:r>
      <w:r w:rsidRPr="00E33753">
        <w:rPr>
          <w:rFonts w:cs="David"/>
          <w:rtl/>
        </w:rPr>
        <w:t xml:space="preserve"> </w:t>
      </w:r>
      <w:r w:rsidRPr="00E33753">
        <w:rPr>
          <w:rFonts w:cs="David" w:hint="cs"/>
          <w:rtl/>
        </w:rPr>
        <w:t>תחנת</w:t>
      </w:r>
      <w:r w:rsidRPr="00E33753">
        <w:rPr>
          <w:rFonts w:cs="David"/>
          <w:rtl/>
        </w:rPr>
        <w:t xml:space="preserve"> </w:t>
      </w:r>
      <w:r w:rsidRPr="00E33753">
        <w:rPr>
          <w:rFonts w:cs="David" w:hint="cs"/>
          <w:rtl/>
        </w:rPr>
        <w:t>העבודה</w:t>
      </w:r>
      <w:r w:rsidRPr="00E33753">
        <w:rPr>
          <w:rFonts w:cs="David"/>
          <w:rtl/>
        </w:rPr>
        <w:t xml:space="preserve"> </w:t>
      </w:r>
      <w:r w:rsidRPr="00E33753">
        <w:rPr>
          <w:rFonts w:cs="David" w:hint="cs"/>
          <w:rtl/>
        </w:rPr>
        <w:t>ולפעילות</w:t>
      </w:r>
      <w:r w:rsidRPr="00E33753">
        <w:rPr>
          <w:rFonts w:cs="David"/>
          <w:rtl/>
        </w:rPr>
        <w:t xml:space="preserve"> </w:t>
      </w:r>
      <w:r w:rsidRPr="00E33753">
        <w:rPr>
          <w:rFonts w:cs="David" w:hint="cs"/>
          <w:rtl/>
        </w:rPr>
        <w:t>המתבצעת</w:t>
      </w:r>
      <w:r w:rsidRPr="00E33753">
        <w:rPr>
          <w:rFonts w:cs="David"/>
          <w:rtl/>
        </w:rPr>
        <w:t xml:space="preserve"> </w:t>
      </w:r>
      <w:r w:rsidRPr="00E33753">
        <w:rPr>
          <w:rFonts w:cs="David" w:hint="cs"/>
          <w:rtl/>
        </w:rPr>
        <w:t>באמצעותה</w:t>
      </w:r>
      <w:r w:rsidRPr="00E33753">
        <w:rPr>
          <w:rFonts w:cs="David"/>
          <w:rtl/>
        </w:rPr>
        <w:t>.</w:t>
      </w:r>
    </w:p>
    <w:p w:rsidR="00295868" w:rsidRPr="00E33753" w:rsidRDefault="00295868" w:rsidP="002774F9">
      <w:pPr>
        <w:widowControl w:val="0"/>
        <w:numPr>
          <w:ilvl w:val="1"/>
          <w:numId w:val="38"/>
        </w:numPr>
        <w:spacing w:after="0" w:line="360" w:lineRule="auto"/>
        <w:ind w:left="602"/>
        <w:jc w:val="both"/>
        <w:rPr>
          <w:rFonts w:cs="David"/>
        </w:rPr>
      </w:pPr>
      <w:r w:rsidRPr="00E33753">
        <w:rPr>
          <w:rFonts w:cs="David" w:hint="cs"/>
          <w:rtl/>
        </w:rPr>
        <w:t>מערכות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שבהן</w:t>
      </w:r>
      <w:r w:rsidRPr="00E33753">
        <w:rPr>
          <w:rFonts w:cs="David"/>
          <w:rtl/>
        </w:rPr>
        <w:t xml:space="preserve"> </w:t>
      </w:r>
      <w:r w:rsidRPr="00E33753">
        <w:rPr>
          <w:rFonts w:cs="David" w:hint="cs"/>
          <w:rtl/>
        </w:rPr>
        <w:t>מבוטח</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אישי</w:t>
      </w:r>
      <w:r w:rsidRPr="00E33753">
        <w:rPr>
          <w:rFonts w:cs="David"/>
          <w:rtl/>
        </w:rPr>
        <w:t xml:space="preserve"> </w:t>
      </w:r>
      <w:r w:rsidRPr="00E33753">
        <w:rPr>
          <w:rFonts w:cs="David" w:hint="cs"/>
          <w:rtl/>
        </w:rPr>
        <w:t>נדרשות</w:t>
      </w:r>
      <w:r w:rsidRPr="00E33753">
        <w:rPr>
          <w:rFonts w:cs="David"/>
          <w:rtl/>
        </w:rPr>
        <w:t xml:space="preserve"> </w:t>
      </w:r>
      <w:r w:rsidRPr="00E33753">
        <w:rPr>
          <w:rFonts w:cs="David" w:hint="cs"/>
          <w:rtl/>
        </w:rPr>
        <w:t>לספק</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המזהה</w:t>
      </w:r>
      <w:r w:rsidRPr="00E33753">
        <w:rPr>
          <w:rFonts w:cs="David"/>
          <w:rtl/>
        </w:rPr>
        <w:t xml:space="preserve"> </w:t>
      </w:r>
      <w:r w:rsidRPr="00E33753">
        <w:rPr>
          <w:rFonts w:cs="David" w:hint="cs"/>
          <w:rtl/>
        </w:rPr>
        <w:t>באופן</w:t>
      </w:r>
      <w:r w:rsidRPr="00E33753">
        <w:rPr>
          <w:rFonts w:cs="David"/>
          <w:rtl/>
        </w:rPr>
        <w:t xml:space="preserve"> </w:t>
      </w:r>
      <w:r w:rsidRPr="00E33753">
        <w:rPr>
          <w:rFonts w:cs="David" w:hint="cs"/>
          <w:rtl/>
        </w:rPr>
        <w:t>חד</w:t>
      </w:r>
      <w:r w:rsidRPr="00E33753">
        <w:rPr>
          <w:rFonts w:cs="David"/>
          <w:rtl/>
        </w:rPr>
        <w:t xml:space="preserve"> </w:t>
      </w:r>
      <w:r w:rsidRPr="00E33753">
        <w:rPr>
          <w:rFonts w:cs="David" w:hint="cs"/>
          <w:rtl/>
        </w:rPr>
        <w:t>משמעי</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המבוטח</w:t>
      </w:r>
      <w:r w:rsidRPr="00E33753">
        <w:rPr>
          <w:rFonts w:cs="David"/>
          <w:rtl/>
        </w:rPr>
        <w:t xml:space="preserve">, </w:t>
      </w:r>
      <w:r w:rsidRPr="00E33753">
        <w:rPr>
          <w:rFonts w:cs="David" w:hint="cs"/>
          <w:rtl/>
        </w:rPr>
        <w:t>במטרה</w:t>
      </w:r>
      <w:r w:rsidRPr="00E33753">
        <w:rPr>
          <w:rFonts w:cs="David"/>
          <w:rtl/>
        </w:rPr>
        <w:t xml:space="preserve"> </w:t>
      </w:r>
      <w:r w:rsidRPr="00E33753">
        <w:rPr>
          <w:rFonts w:cs="David" w:hint="cs"/>
          <w:rtl/>
        </w:rPr>
        <w:t>לסייע</w:t>
      </w:r>
      <w:r w:rsidRPr="00E33753">
        <w:rPr>
          <w:rFonts w:cs="David"/>
          <w:rtl/>
        </w:rPr>
        <w:t xml:space="preserve"> </w:t>
      </w:r>
      <w:r w:rsidRPr="00E33753">
        <w:rPr>
          <w:rFonts w:cs="David" w:hint="cs"/>
          <w:rtl/>
        </w:rPr>
        <w:t>לוודא</w:t>
      </w:r>
      <w:r w:rsidRPr="00E33753">
        <w:rPr>
          <w:rFonts w:cs="David"/>
          <w:rtl/>
        </w:rPr>
        <w:t xml:space="preserve"> </w:t>
      </w:r>
      <w:r w:rsidRPr="00E33753">
        <w:rPr>
          <w:rFonts w:cs="David" w:hint="cs"/>
          <w:rtl/>
        </w:rPr>
        <w:t>כי</w:t>
      </w:r>
      <w:r w:rsidRPr="00E33753">
        <w:rPr>
          <w:rFonts w:cs="David"/>
          <w:rtl/>
        </w:rPr>
        <w:t xml:space="preserve"> </w:t>
      </w:r>
      <w:r w:rsidRPr="00E33753">
        <w:rPr>
          <w:rFonts w:cs="David" w:hint="cs"/>
          <w:rtl/>
        </w:rPr>
        <w:t>הרשומה</w:t>
      </w:r>
      <w:r w:rsidRPr="00E33753">
        <w:rPr>
          <w:rFonts w:cs="David"/>
          <w:rtl/>
        </w:rPr>
        <w:t xml:space="preserve"> </w:t>
      </w:r>
      <w:r w:rsidRPr="00E33753">
        <w:rPr>
          <w:rFonts w:cs="David" w:hint="cs"/>
          <w:rtl/>
        </w:rPr>
        <w:t>האלקטרונית</w:t>
      </w:r>
      <w:r w:rsidRPr="00E33753">
        <w:rPr>
          <w:rFonts w:cs="David"/>
          <w:rtl/>
        </w:rPr>
        <w:t xml:space="preserve"> </w:t>
      </w:r>
      <w:r w:rsidRPr="00E33753">
        <w:rPr>
          <w:rFonts w:cs="David" w:hint="cs"/>
          <w:rtl/>
        </w:rPr>
        <w:t>שאוחזרה</w:t>
      </w:r>
      <w:r w:rsidRPr="00E33753">
        <w:rPr>
          <w:rFonts w:cs="David"/>
          <w:rtl/>
        </w:rPr>
        <w:t xml:space="preserve"> </w:t>
      </w:r>
      <w:r>
        <w:rPr>
          <w:rFonts w:cs="David" w:hint="cs"/>
          <w:rtl/>
        </w:rPr>
        <w:t>משו</w:t>
      </w:r>
      <w:r w:rsidRPr="00E33753">
        <w:rPr>
          <w:rFonts w:cs="David" w:hint="cs"/>
          <w:rtl/>
        </w:rPr>
        <w:t>יכת</w:t>
      </w:r>
      <w:r w:rsidRPr="00E33753">
        <w:rPr>
          <w:rFonts w:cs="David"/>
          <w:rtl/>
        </w:rPr>
        <w:t xml:space="preserve"> </w:t>
      </w:r>
      <w:r w:rsidRPr="00E33753">
        <w:rPr>
          <w:rFonts w:cs="David" w:hint="cs"/>
          <w:rtl/>
        </w:rPr>
        <w:t>בוודאות</w:t>
      </w:r>
      <w:r w:rsidRPr="00E33753">
        <w:rPr>
          <w:rFonts w:cs="David"/>
          <w:rtl/>
        </w:rPr>
        <w:t xml:space="preserve"> </w:t>
      </w:r>
      <w:r w:rsidRPr="00E33753">
        <w:rPr>
          <w:rFonts w:cs="David" w:hint="cs"/>
          <w:rtl/>
        </w:rPr>
        <w:t>למבוטח</w:t>
      </w:r>
      <w:r>
        <w:rPr>
          <w:rFonts w:cs="David" w:hint="cs"/>
          <w:rtl/>
        </w:rPr>
        <w:t>.</w:t>
      </w:r>
    </w:p>
    <w:p w:rsidR="00295868" w:rsidRPr="00E33753" w:rsidRDefault="00295868" w:rsidP="002774F9">
      <w:pPr>
        <w:widowControl w:val="0"/>
        <w:numPr>
          <w:ilvl w:val="1"/>
          <w:numId w:val="38"/>
        </w:numPr>
        <w:spacing w:after="0" w:line="360" w:lineRule="auto"/>
        <w:ind w:left="624"/>
        <w:jc w:val="both"/>
        <w:rPr>
          <w:rFonts w:cs="David"/>
        </w:rPr>
      </w:pPr>
      <w:r w:rsidRPr="00E33753">
        <w:rPr>
          <w:rFonts w:cs="David" w:hint="cs"/>
          <w:rtl/>
        </w:rPr>
        <w:t>ככל</w:t>
      </w:r>
      <w:r w:rsidRPr="00E33753">
        <w:rPr>
          <w:rFonts w:cs="David"/>
          <w:rtl/>
        </w:rPr>
        <w:t xml:space="preserve"> </w:t>
      </w:r>
      <w:r w:rsidRPr="00E33753">
        <w:rPr>
          <w:rFonts w:cs="David" w:hint="cs"/>
          <w:rtl/>
        </w:rPr>
        <w:t>שהדבר</w:t>
      </w:r>
      <w:r w:rsidRPr="00E33753">
        <w:rPr>
          <w:rFonts w:cs="David"/>
          <w:rtl/>
        </w:rPr>
        <w:t xml:space="preserve"> </w:t>
      </w:r>
      <w:r w:rsidRPr="00E33753">
        <w:rPr>
          <w:rFonts w:cs="David" w:hint="cs"/>
          <w:rtl/>
        </w:rPr>
        <w:t>רלוונטי</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הגנה</w:t>
      </w:r>
      <w:r w:rsidRPr="00E33753">
        <w:rPr>
          <w:rFonts w:cs="David"/>
          <w:rtl/>
        </w:rPr>
        <w:t xml:space="preserve"> </w:t>
      </w:r>
      <w:r w:rsidRPr="00E33753">
        <w:rPr>
          <w:rFonts w:cs="David" w:hint="cs"/>
          <w:rtl/>
        </w:rPr>
        <w:t>ראשון</w:t>
      </w:r>
      <w:r w:rsidRPr="00E33753">
        <w:rPr>
          <w:rFonts w:cs="David"/>
          <w:rtl/>
        </w:rPr>
        <w:t xml:space="preserve"> </w:t>
      </w:r>
      <w:r w:rsidRPr="00E33753">
        <w:rPr>
          <w:rFonts w:cs="David" w:hint="cs"/>
          <w:rtl/>
        </w:rPr>
        <w:t>לרכיבי</w:t>
      </w:r>
      <w:r w:rsidRPr="00E33753">
        <w:rPr>
          <w:rFonts w:cs="David"/>
          <w:rtl/>
        </w:rPr>
        <w:t xml:space="preserve"> </w:t>
      </w:r>
      <w:r w:rsidRPr="00E33753">
        <w:rPr>
          <w:rFonts w:cs="David" w:hint="cs"/>
          <w:rtl/>
        </w:rPr>
        <w:t>טכנולוגיית</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יהיה</w:t>
      </w:r>
      <w:r w:rsidRPr="00E33753">
        <w:rPr>
          <w:rFonts w:cs="David"/>
          <w:rtl/>
        </w:rPr>
        <w:t xml:space="preserve"> </w:t>
      </w:r>
      <w:r w:rsidRPr="00E33753">
        <w:rPr>
          <w:rFonts w:cs="David" w:hint="cs"/>
          <w:rtl/>
        </w:rPr>
        <w:t>מעגל</w:t>
      </w:r>
      <w:r w:rsidRPr="00E33753">
        <w:rPr>
          <w:rFonts w:cs="David"/>
          <w:rtl/>
        </w:rPr>
        <w:t xml:space="preserve"> </w:t>
      </w:r>
      <w:r w:rsidRPr="00E33753">
        <w:rPr>
          <w:rFonts w:cs="David" w:hint="cs"/>
          <w:rtl/>
        </w:rPr>
        <w:t>אבטחה</w:t>
      </w:r>
      <w:r w:rsidRPr="00E33753">
        <w:rPr>
          <w:rFonts w:cs="David"/>
          <w:rtl/>
        </w:rPr>
        <w:t xml:space="preserve"> </w:t>
      </w:r>
      <w:r w:rsidRPr="00E33753">
        <w:rPr>
          <w:rFonts w:cs="David" w:hint="cs"/>
          <w:rtl/>
        </w:rPr>
        <w:t>פיזי</w:t>
      </w:r>
      <w:r w:rsidRPr="00E33753">
        <w:rPr>
          <w:rFonts w:cs="David"/>
          <w:rtl/>
        </w:rPr>
        <w:t>.</w:t>
      </w:r>
    </w:p>
    <w:p w:rsidR="00295868" w:rsidRPr="00E33753" w:rsidRDefault="00295868" w:rsidP="002774F9">
      <w:pPr>
        <w:widowControl w:val="0"/>
        <w:numPr>
          <w:ilvl w:val="1"/>
          <w:numId w:val="38"/>
        </w:numPr>
        <w:spacing w:after="0" w:line="360" w:lineRule="auto"/>
        <w:ind w:left="624"/>
        <w:jc w:val="both"/>
        <w:rPr>
          <w:rFonts w:cs="David"/>
        </w:rPr>
      </w:pPr>
      <w:r w:rsidRPr="00E33753">
        <w:rPr>
          <w:rFonts w:cs="David" w:hint="cs"/>
          <w:b/>
          <w:bCs/>
          <w:rtl/>
        </w:rPr>
        <w:t>תהליך</w:t>
      </w:r>
      <w:r w:rsidRPr="00E33753">
        <w:rPr>
          <w:rFonts w:cs="David"/>
          <w:b/>
          <w:bCs/>
          <w:rtl/>
        </w:rPr>
        <w:t xml:space="preserve"> </w:t>
      </w:r>
      <w:r w:rsidRPr="00E33753">
        <w:rPr>
          <w:rFonts w:cs="David" w:hint="cs"/>
          <w:b/>
          <w:bCs/>
          <w:rtl/>
        </w:rPr>
        <w:t>התחברות</w:t>
      </w:r>
      <w:r w:rsidRPr="00E33753">
        <w:rPr>
          <w:rFonts w:cs="David"/>
          <w:b/>
          <w:bCs/>
          <w:rtl/>
        </w:rPr>
        <w:t xml:space="preserve"> </w:t>
      </w:r>
      <w:r w:rsidRPr="00E33753">
        <w:rPr>
          <w:rFonts w:cs="David" w:hint="cs"/>
          <w:b/>
          <w:bCs/>
          <w:rtl/>
        </w:rPr>
        <w:t>מרחוק</w:t>
      </w:r>
      <w:r w:rsidRPr="00E33753">
        <w:rPr>
          <w:rFonts w:cs="David"/>
          <w:rtl/>
        </w:rPr>
        <w:t xml:space="preserve"> - </w:t>
      </w:r>
      <w:r w:rsidRPr="00E33753">
        <w:rPr>
          <w:rFonts w:cs="David" w:hint="cs"/>
          <w:rtl/>
        </w:rPr>
        <w:t>יבוצע</w:t>
      </w:r>
      <w:r w:rsidRPr="00E33753">
        <w:rPr>
          <w:rFonts w:cs="David"/>
          <w:rtl/>
        </w:rPr>
        <w:t xml:space="preserve"> </w:t>
      </w:r>
      <w:r w:rsidRPr="00E33753">
        <w:rPr>
          <w:rFonts w:cs="David" w:hint="cs"/>
          <w:rtl/>
        </w:rPr>
        <w:t>בהתאם</w:t>
      </w:r>
      <w:r w:rsidRPr="00E33753">
        <w:rPr>
          <w:rFonts w:cs="David"/>
          <w:rtl/>
        </w:rPr>
        <w:t xml:space="preserve"> </w:t>
      </w:r>
      <w:r w:rsidRPr="00E33753">
        <w:rPr>
          <w:rFonts w:cs="David" w:hint="cs"/>
          <w:rtl/>
        </w:rPr>
        <w:t>למפורט</w:t>
      </w:r>
      <w:r w:rsidRPr="00E33753">
        <w:rPr>
          <w:rFonts w:cs="David"/>
          <w:rtl/>
        </w:rPr>
        <w:t xml:space="preserve"> </w:t>
      </w:r>
      <w:r w:rsidRPr="00E33753">
        <w:rPr>
          <w:rFonts w:cs="David" w:hint="cs"/>
          <w:rtl/>
        </w:rPr>
        <w:t>לנספח</w:t>
      </w:r>
      <w:r w:rsidRPr="00E33753">
        <w:rPr>
          <w:rFonts w:cs="David"/>
          <w:rtl/>
        </w:rPr>
        <w:t xml:space="preserve"> </w:t>
      </w:r>
      <w:r w:rsidRPr="00E33753">
        <w:rPr>
          <w:rFonts w:cs="David" w:hint="cs"/>
          <w:rtl/>
        </w:rPr>
        <w:t>ג</w:t>
      </w:r>
      <w:r w:rsidRPr="00E33753">
        <w:rPr>
          <w:rFonts w:cs="David"/>
          <w:rtl/>
        </w:rPr>
        <w:t xml:space="preserve">/1 " </w:t>
      </w:r>
      <w:r w:rsidRPr="00E33753">
        <w:rPr>
          <w:rFonts w:cs="David" w:hint="cs"/>
          <w:rtl/>
        </w:rPr>
        <w:t>תהליך</w:t>
      </w:r>
      <w:r w:rsidRPr="00E33753">
        <w:rPr>
          <w:rFonts w:cs="David"/>
          <w:rtl/>
        </w:rPr>
        <w:t xml:space="preserve"> </w:t>
      </w:r>
      <w:r w:rsidRPr="00E33753">
        <w:rPr>
          <w:rFonts w:cs="David" w:hint="cs"/>
          <w:rtl/>
        </w:rPr>
        <w:t>חיבור</w:t>
      </w:r>
      <w:r w:rsidRPr="00E33753">
        <w:rPr>
          <w:rFonts w:cs="David"/>
          <w:rtl/>
        </w:rPr>
        <w:t xml:space="preserve"> </w:t>
      </w:r>
      <w:r w:rsidRPr="00E33753">
        <w:rPr>
          <w:rFonts w:cs="David" w:hint="cs"/>
          <w:rtl/>
        </w:rPr>
        <w:t>גישה</w:t>
      </w:r>
      <w:r w:rsidRPr="00E33753">
        <w:rPr>
          <w:rFonts w:cs="David"/>
          <w:rtl/>
        </w:rPr>
        <w:t xml:space="preserve"> </w:t>
      </w:r>
      <w:r w:rsidRPr="00E33753">
        <w:rPr>
          <w:rFonts w:cs="David" w:hint="cs"/>
          <w:rtl/>
        </w:rPr>
        <w:t>מרחוק</w:t>
      </w:r>
      <w:r w:rsidRPr="00E33753">
        <w:rPr>
          <w:rFonts w:cs="David"/>
          <w:rtl/>
        </w:rPr>
        <w:t xml:space="preserve"> – </w:t>
      </w:r>
      <w:r w:rsidRPr="00E33753">
        <w:rPr>
          <w:rFonts w:cs="David" w:hint="cs"/>
          <w:rtl/>
        </w:rPr>
        <w:t>גורם</w:t>
      </w:r>
      <w:r w:rsidRPr="00E33753">
        <w:rPr>
          <w:rFonts w:cs="David"/>
          <w:rtl/>
        </w:rPr>
        <w:t xml:space="preserve"> </w:t>
      </w:r>
      <w:r w:rsidRPr="00E33753">
        <w:rPr>
          <w:rFonts w:cs="David" w:hint="cs"/>
          <w:rtl/>
        </w:rPr>
        <w:t>חיצוני</w:t>
      </w:r>
      <w:r w:rsidRPr="00E33753">
        <w:rPr>
          <w:rFonts w:cs="David"/>
          <w:rtl/>
        </w:rPr>
        <w:t xml:space="preserve"> </w:t>
      </w:r>
      <w:r w:rsidRPr="00E33753">
        <w:rPr>
          <w:rFonts w:cs="David" w:hint="cs"/>
          <w:rtl/>
        </w:rPr>
        <w:t>למשרד</w:t>
      </w:r>
      <w:r w:rsidRPr="00E33753">
        <w:rPr>
          <w:rFonts w:cs="David"/>
          <w:rtl/>
        </w:rPr>
        <w:t xml:space="preserve"> </w:t>
      </w:r>
      <w:r w:rsidRPr="00E33753">
        <w:rPr>
          <w:rFonts w:cs="David" w:hint="cs"/>
          <w:rtl/>
        </w:rPr>
        <w:t>הבריאות</w:t>
      </w:r>
      <w:r w:rsidRPr="00E33753">
        <w:rPr>
          <w:rFonts w:cs="David"/>
          <w:rtl/>
        </w:rPr>
        <w:t>".</w:t>
      </w:r>
    </w:p>
    <w:p w:rsidR="00295868" w:rsidRPr="00E33753" w:rsidRDefault="00295868" w:rsidP="002774F9">
      <w:pPr>
        <w:widowControl w:val="0"/>
        <w:numPr>
          <w:ilvl w:val="0"/>
          <w:numId w:val="38"/>
        </w:numPr>
        <w:spacing w:after="0" w:line="360" w:lineRule="auto"/>
        <w:jc w:val="both"/>
        <w:rPr>
          <w:rFonts w:cs="David"/>
        </w:rPr>
      </w:pPr>
      <w:r w:rsidRPr="00E33753">
        <w:rPr>
          <w:rFonts w:cs="David" w:hint="cs"/>
          <w:rtl/>
        </w:rPr>
        <w:t>יש</w:t>
      </w:r>
      <w:r w:rsidRPr="00E33753">
        <w:rPr>
          <w:rFonts w:cs="David"/>
          <w:rtl/>
        </w:rPr>
        <w:t xml:space="preserve"> </w:t>
      </w:r>
      <w:r w:rsidRPr="00E33753">
        <w:rPr>
          <w:rFonts w:cs="David" w:hint="cs"/>
          <w:rtl/>
        </w:rPr>
        <w:t>לערב</w:t>
      </w:r>
      <w:r w:rsidRPr="00E33753">
        <w:rPr>
          <w:rFonts w:cs="David"/>
          <w:rtl/>
        </w:rPr>
        <w:t xml:space="preserve"> </w:t>
      </w:r>
      <w:r w:rsidRPr="00E33753">
        <w:rPr>
          <w:rFonts w:cs="David" w:hint="cs"/>
          <w:rtl/>
        </w:rPr>
        <w:t>את</w:t>
      </w:r>
      <w:r w:rsidRPr="00E33753">
        <w:rPr>
          <w:rFonts w:cs="David"/>
          <w:rtl/>
        </w:rPr>
        <w:t xml:space="preserve"> </w:t>
      </w:r>
      <w:r w:rsidRPr="00E33753">
        <w:rPr>
          <w:rFonts w:cs="David" w:hint="cs"/>
          <w:rtl/>
        </w:rPr>
        <w:t>צוות</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משלב</w:t>
      </w:r>
      <w:r w:rsidRPr="00E33753">
        <w:rPr>
          <w:rFonts w:cs="David"/>
          <w:rtl/>
        </w:rPr>
        <w:t xml:space="preserve"> </w:t>
      </w:r>
      <w:r w:rsidRPr="00E33753">
        <w:rPr>
          <w:rFonts w:cs="David" w:hint="cs"/>
          <w:rtl/>
        </w:rPr>
        <w:t>הייזום</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הפרויקט</w:t>
      </w:r>
      <w:r w:rsidRPr="00E33753">
        <w:rPr>
          <w:rFonts w:cs="David"/>
          <w:rtl/>
        </w:rPr>
        <w:t xml:space="preserve"> </w:t>
      </w:r>
      <w:r w:rsidRPr="00E33753">
        <w:rPr>
          <w:rFonts w:cs="David" w:hint="cs"/>
          <w:rtl/>
        </w:rPr>
        <w:t>ועד</w:t>
      </w:r>
      <w:r w:rsidRPr="00E33753">
        <w:rPr>
          <w:rFonts w:cs="David"/>
          <w:rtl/>
        </w:rPr>
        <w:t xml:space="preserve"> </w:t>
      </w:r>
      <w:r w:rsidRPr="00E33753">
        <w:rPr>
          <w:rFonts w:cs="David" w:hint="cs"/>
          <w:rtl/>
        </w:rPr>
        <w:t>להטמעתו</w:t>
      </w:r>
      <w:r w:rsidRPr="00E33753">
        <w:rPr>
          <w:rFonts w:cs="David"/>
          <w:rtl/>
        </w:rPr>
        <w:t xml:space="preserve">. </w:t>
      </w:r>
      <w:r w:rsidRPr="00E33753">
        <w:rPr>
          <w:rFonts w:cs="David" w:hint="cs"/>
          <w:rtl/>
        </w:rPr>
        <w:t>מערכת</w:t>
      </w:r>
      <w:r w:rsidRPr="00E33753">
        <w:rPr>
          <w:rFonts w:cs="David"/>
          <w:rtl/>
        </w:rPr>
        <w:t xml:space="preserve"> </w:t>
      </w:r>
      <w:r w:rsidRPr="00E33753">
        <w:rPr>
          <w:rFonts w:cs="David" w:hint="cs"/>
          <w:rtl/>
        </w:rPr>
        <w:t>לא</w:t>
      </w:r>
      <w:r w:rsidRPr="00E33753">
        <w:rPr>
          <w:rFonts w:cs="David"/>
          <w:rtl/>
        </w:rPr>
        <w:t xml:space="preserve"> </w:t>
      </w:r>
      <w:r w:rsidRPr="00E33753">
        <w:rPr>
          <w:rFonts w:cs="David" w:hint="cs"/>
          <w:rtl/>
        </w:rPr>
        <w:t>תעלה</w:t>
      </w:r>
      <w:r w:rsidRPr="00E33753">
        <w:rPr>
          <w:rFonts w:cs="David"/>
          <w:rtl/>
        </w:rPr>
        <w:t xml:space="preserve"> </w:t>
      </w:r>
      <w:r w:rsidRPr="00E33753">
        <w:rPr>
          <w:rFonts w:cs="David" w:hint="cs"/>
          <w:rtl/>
        </w:rPr>
        <w:t>לאוויר</w:t>
      </w:r>
      <w:r w:rsidRPr="00E33753">
        <w:rPr>
          <w:rFonts w:cs="David"/>
          <w:rtl/>
        </w:rPr>
        <w:t xml:space="preserve"> </w:t>
      </w:r>
      <w:r w:rsidRPr="00E33753">
        <w:rPr>
          <w:rFonts w:cs="David" w:hint="cs"/>
          <w:rtl/>
        </w:rPr>
        <w:t>ו</w:t>
      </w:r>
      <w:r w:rsidRPr="00E33753">
        <w:rPr>
          <w:rFonts w:cs="David"/>
          <w:rtl/>
        </w:rPr>
        <w:t>/</w:t>
      </w:r>
      <w:r w:rsidRPr="00E33753">
        <w:rPr>
          <w:rFonts w:cs="David" w:hint="cs"/>
          <w:rtl/>
        </w:rPr>
        <w:t>או</w:t>
      </w:r>
      <w:r w:rsidRPr="00E33753">
        <w:rPr>
          <w:rFonts w:cs="David"/>
          <w:rtl/>
        </w:rPr>
        <w:t xml:space="preserve"> </w:t>
      </w:r>
      <w:r w:rsidRPr="00E33753">
        <w:rPr>
          <w:rFonts w:cs="David" w:hint="cs"/>
          <w:rtl/>
        </w:rPr>
        <w:t>תבוצע</w:t>
      </w:r>
      <w:r w:rsidRPr="00E33753">
        <w:rPr>
          <w:rFonts w:cs="David"/>
          <w:rtl/>
        </w:rPr>
        <w:t xml:space="preserve"> </w:t>
      </w:r>
      <w:r w:rsidRPr="00E33753">
        <w:rPr>
          <w:rFonts w:cs="David" w:hint="cs"/>
          <w:rtl/>
        </w:rPr>
        <w:t>אינטגרציה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אישור</w:t>
      </w:r>
      <w:r w:rsidRPr="00E33753">
        <w:rPr>
          <w:rFonts w:cs="David"/>
          <w:rtl/>
        </w:rPr>
        <w:t xml:space="preserve"> </w:t>
      </w:r>
      <w:r w:rsidRPr="00E33753">
        <w:rPr>
          <w:rFonts w:cs="David" w:hint="cs"/>
          <w:rtl/>
        </w:rPr>
        <w:t>מפורש</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מנהל</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בארגון</w:t>
      </w:r>
      <w:r w:rsidRPr="00E33753">
        <w:rPr>
          <w:rFonts w:cs="David"/>
          <w:rtl/>
        </w:rPr>
        <w:t xml:space="preserve">. </w:t>
      </w:r>
      <w:r w:rsidRPr="00E33753">
        <w:rPr>
          <w:rFonts w:cs="David" w:hint="cs"/>
          <w:rtl/>
        </w:rPr>
        <w:t>במידת</w:t>
      </w:r>
      <w:r w:rsidRPr="00E33753">
        <w:rPr>
          <w:rFonts w:cs="David"/>
          <w:rtl/>
        </w:rPr>
        <w:t xml:space="preserve"> </w:t>
      </w:r>
      <w:r w:rsidRPr="00E33753">
        <w:rPr>
          <w:rFonts w:cs="David" w:hint="cs"/>
          <w:rtl/>
        </w:rPr>
        <w:t>הצורך</w:t>
      </w:r>
      <w:r w:rsidRPr="00E33753">
        <w:rPr>
          <w:rFonts w:cs="David"/>
          <w:rtl/>
        </w:rPr>
        <w:t xml:space="preserve"> </w:t>
      </w:r>
      <w:r w:rsidRPr="00E33753">
        <w:rPr>
          <w:rFonts w:cs="David" w:hint="cs"/>
          <w:rtl/>
        </w:rPr>
        <w:t>יידרש</w:t>
      </w:r>
      <w:r w:rsidRPr="00E33753">
        <w:rPr>
          <w:rFonts w:cs="David"/>
          <w:rtl/>
        </w:rPr>
        <w:t xml:space="preserve"> </w:t>
      </w:r>
      <w:r w:rsidRPr="00E33753">
        <w:rPr>
          <w:rFonts w:cs="David" w:hint="cs"/>
          <w:rtl/>
        </w:rPr>
        <w:t>סקר</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גורם</w:t>
      </w:r>
      <w:r w:rsidRPr="00E33753">
        <w:rPr>
          <w:rFonts w:cs="David"/>
          <w:rtl/>
        </w:rPr>
        <w:t xml:space="preserve"> </w:t>
      </w:r>
      <w:r w:rsidRPr="00E33753">
        <w:rPr>
          <w:rFonts w:cs="David" w:hint="cs"/>
          <w:rtl/>
        </w:rPr>
        <w:t>אחר</w:t>
      </w:r>
      <w:r w:rsidRPr="00E33753">
        <w:rPr>
          <w:rFonts w:cs="David"/>
          <w:rtl/>
        </w:rPr>
        <w:t xml:space="preserve"> </w:t>
      </w:r>
      <w:r w:rsidRPr="00E33753">
        <w:rPr>
          <w:rFonts w:cs="David" w:hint="cs"/>
          <w:rtl/>
        </w:rPr>
        <w:t>לאיתור</w:t>
      </w:r>
      <w:r w:rsidRPr="00E33753">
        <w:rPr>
          <w:rFonts w:cs="David"/>
          <w:rtl/>
        </w:rPr>
        <w:t xml:space="preserve"> </w:t>
      </w:r>
      <w:r w:rsidRPr="00E33753">
        <w:rPr>
          <w:rFonts w:cs="David" w:hint="cs"/>
          <w:rtl/>
        </w:rPr>
        <w:t>חורי</w:t>
      </w:r>
      <w:r w:rsidRPr="00E33753">
        <w:rPr>
          <w:rFonts w:cs="David"/>
          <w:rtl/>
        </w:rPr>
        <w:t xml:space="preserve"> </w:t>
      </w:r>
      <w:r w:rsidRPr="00E33753">
        <w:rPr>
          <w:rFonts w:cs="David" w:hint="cs"/>
          <w:rtl/>
        </w:rPr>
        <w:t>אבטחת</w:t>
      </w:r>
      <w:r w:rsidRPr="00E33753">
        <w:rPr>
          <w:rFonts w:cs="David"/>
          <w:rtl/>
        </w:rPr>
        <w:t xml:space="preserve"> </w:t>
      </w:r>
      <w:r w:rsidRPr="00E33753">
        <w:rPr>
          <w:rFonts w:cs="David" w:hint="cs"/>
          <w:rtl/>
        </w:rPr>
        <w:t>מידע</w:t>
      </w:r>
      <w:r w:rsidRPr="00E33753">
        <w:rPr>
          <w:rFonts w:cs="David"/>
          <w:rtl/>
        </w:rPr>
        <w:t xml:space="preserve"> </w:t>
      </w:r>
      <w:r w:rsidRPr="00E33753">
        <w:rPr>
          <w:rFonts w:cs="David" w:hint="cs"/>
          <w:rtl/>
        </w:rPr>
        <w:t>ויהיה</w:t>
      </w:r>
      <w:r w:rsidRPr="00E33753">
        <w:rPr>
          <w:rFonts w:cs="David"/>
          <w:rtl/>
        </w:rPr>
        <w:t xml:space="preserve"> </w:t>
      </w:r>
      <w:r w:rsidRPr="00E33753">
        <w:rPr>
          <w:rFonts w:cs="David" w:hint="cs"/>
          <w:rtl/>
        </w:rPr>
        <w:t>צורך</w:t>
      </w:r>
      <w:r w:rsidRPr="00E33753">
        <w:rPr>
          <w:rFonts w:cs="David"/>
          <w:rtl/>
        </w:rPr>
        <w:t xml:space="preserve"> </w:t>
      </w:r>
      <w:r w:rsidRPr="00E33753">
        <w:rPr>
          <w:rFonts w:cs="David" w:hint="cs"/>
          <w:rtl/>
        </w:rPr>
        <w:t>לטפל</w:t>
      </w:r>
      <w:r w:rsidRPr="00E33753">
        <w:rPr>
          <w:rFonts w:cs="David"/>
          <w:rtl/>
        </w:rPr>
        <w:t xml:space="preserve"> </w:t>
      </w:r>
      <w:r w:rsidRPr="00E33753">
        <w:rPr>
          <w:rFonts w:cs="David" w:hint="cs"/>
          <w:rtl/>
        </w:rPr>
        <w:t>בממצאים</w:t>
      </w:r>
      <w:r w:rsidRPr="00E33753">
        <w:rPr>
          <w:rFonts w:cs="David"/>
          <w:rtl/>
        </w:rPr>
        <w:t xml:space="preserve"> </w:t>
      </w:r>
      <w:r w:rsidRPr="00E33753">
        <w:rPr>
          <w:rFonts w:cs="David" w:hint="cs"/>
          <w:rtl/>
        </w:rPr>
        <w:t>על</w:t>
      </w:r>
      <w:r w:rsidRPr="00E33753">
        <w:rPr>
          <w:rFonts w:cs="David"/>
          <w:rtl/>
        </w:rPr>
        <w:t xml:space="preserve"> </w:t>
      </w:r>
      <w:r w:rsidRPr="00E33753">
        <w:rPr>
          <w:rFonts w:cs="David" w:hint="cs"/>
          <w:rtl/>
        </w:rPr>
        <w:t>פי</w:t>
      </w:r>
      <w:r w:rsidRPr="00E33753">
        <w:rPr>
          <w:rFonts w:cs="David"/>
          <w:rtl/>
        </w:rPr>
        <w:t xml:space="preserve"> </w:t>
      </w:r>
      <w:r w:rsidRPr="00E33753">
        <w:rPr>
          <w:rFonts w:cs="David" w:hint="cs"/>
          <w:rtl/>
        </w:rPr>
        <w:t>ההמלצות</w:t>
      </w:r>
      <w:r w:rsidRPr="00E33753">
        <w:rPr>
          <w:rFonts w:cs="David"/>
          <w:rtl/>
        </w:rPr>
        <w:t>.</w:t>
      </w:r>
    </w:p>
    <w:p w:rsidR="00295868" w:rsidRPr="00E33753" w:rsidRDefault="00295868" w:rsidP="002774F9">
      <w:pPr>
        <w:widowControl w:val="0"/>
        <w:numPr>
          <w:ilvl w:val="0"/>
          <w:numId w:val="38"/>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לוגים</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בקשה</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rtl/>
        </w:rPr>
        <w:t>אי</w:t>
      </w:r>
      <w:r w:rsidRPr="00E33753">
        <w:rPr>
          <w:rFonts w:cs="David"/>
          <w:rtl/>
        </w:rPr>
        <w:t xml:space="preserve"> </w:t>
      </w:r>
      <w:r w:rsidRPr="00E33753">
        <w:rPr>
          <w:rFonts w:cs="David" w:hint="cs"/>
          <w:rtl/>
        </w:rPr>
        <w:t>שמירה</w:t>
      </w:r>
      <w:r w:rsidRPr="00E33753">
        <w:rPr>
          <w:rFonts w:cs="David"/>
          <w:rtl/>
        </w:rPr>
        <w:t xml:space="preserve"> </w:t>
      </w:r>
      <w:r w:rsidRPr="00E33753">
        <w:rPr>
          <w:rFonts w:cs="David" w:hint="cs"/>
          <w:rtl/>
        </w:rPr>
        <w:t>בכלל</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נתונים</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נתוני</w:t>
      </w:r>
      <w:r w:rsidRPr="00E33753">
        <w:rPr>
          <w:rFonts w:cs="David"/>
          <w:rtl/>
        </w:rPr>
        <w:t xml:space="preserve"> </w:t>
      </w:r>
      <w:r w:rsidRPr="00E33753">
        <w:rPr>
          <w:rFonts w:cs="David" w:hint="cs"/>
          <w:rtl/>
        </w:rPr>
        <w:t>שליחה</w:t>
      </w:r>
      <w:r w:rsidRPr="00E33753">
        <w:rPr>
          <w:rFonts w:cs="David"/>
          <w:rtl/>
        </w:rPr>
        <w:t xml:space="preserve"> </w:t>
      </w:r>
      <w:r w:rsidRPr="00E33753">
        <w:rPr>
          <w:rFonts w:cs="David" w:hint="cs"/>
          <w:rtl/>
        </w:rPr>
        <w:t>ללא</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p>
    <w:p w:rsidR="00295868" w:rsidRPr="00E33753" w:rsidRDefault="00295868" w:rsidP="002774F9">
      <w:pPr>
        <w:widowControl w:val="0"/>
        <w:numPr>
          <w:ilvl w:val="1"/>
          <w:numId w:val="38"/>
        </w:numPr>
        <w:spacing w:after="0" w:line="360" w:lineRule="auto"/>
        <w:jc w:val="both"/>
        <w:rPr>
          <w:rFonts w:cs="David"/>
        </w:rPr>
      </w:pPr>
      <w:r w:rsidRPr="00E33753">
        <w:rPr>
          <w:rFonts w:cs="David" w:hint="cs"/>
          <w:rtl/>
        </w:rPr>
        <w:t>שמירה</w:t>
      </w:r>
      <w:r w:rsidRPr="00E33753">
        <w:rPr>
          <w:rFonts w:cs="David"/>
          <w:rtl/>
        </w:rPr>
        <w:t xml:space="preserve"> </w:t>
      </w:r>
      <w:r w:rsidRPr="00E33753">
        <w:rPr>
          <w:rFonts w:cs="David" w:hint="cs"/>
          <w:rtl/>
        </w:rPr>
        <w:t>מלאה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תוכן</w:t>
      </w:r>
      <w:r w:rsidRPr="00E33753">
        <w:rPr>
          <w:rFonts w:cs="David"/>
          <w:rtl/>
        </w:rPr>
        <w:t xml:space="preserve"> </w:t>
      </w:r>
      <w:r w:rsidRPr="00E33753">
        <w:rPr>
          <w:rFonts w:cs="David" w:hint="cs"/>
          <w:rtl/>
        </w:rPr>
        <w:t>הודעה</w:t>
      </w:r>
      <w:r w:rsidRPr="00E33753">
        <w:rPr>
          <w:rFonts w:cs="David"/>
          <w:rtl/>
        </w:rPr>
        <w:t xml:space="preserve"> </w:t>
      </w:r>
      <w:r w:rsidRPr="00E33753">
        <w:rPr>
          <w:rFonts w:cs="David" w:hint="cs"/>
          <w:rtl/>
        </w:rPr>
        <w:t>ונתוני</w:t>
      </w:r>
      <w:r w:rsidRPr="00E33753">
        <w:rPr>
          <w:rFonts w:cs="David"/>
          <w:rtl/>
        </w:rPr>
        <w:t xml:space="preserve"> </w:t>
      </w:r>
      <w:r w:rsidRPr="00E33753">
        <w:rPr>
          <w:rFonts w:cs="David" w:hint="cs"/>
          <w:rtl/>
        </w:rPr>
        <w:t>שליחה</w:t>
      </w:r>
    </w:p>
    <w:p w:rsidR="00295868" w:rsidRPr="00E33753" w:rsidRDefault="00295868" w:rsidP="002774F9">
      <w:pPr>
        <w:widowControl w:val="0"/>
        <w:numPr>
          <w:ilvl w:val="0"/>
          <w:numId w:val="38"/>
        </w:numPr>
        <w:spacing w:after="0" w:line="360" w:lineRule="auto"/>
        <w:jc w:val="both"/>
        <w:rPr>
          <w:rFonts w:cs="David"/>
        </w:rPr>
      </w:pPr>
      <w:r w:rsidRPr="00E33753">
        <w:rPr>
          <w:rFonts w:cs="David" w:hint="cs"/>
          <w:rtl/>
        </w:rPr>
        <w:t>יכולת</w:t>
      </w:r>
      <w:r w:rsidRPr="00E33753">
        <w:rPr>
          <w:rFonts w:cs="David"/>
          <w:rtl/>
        </w:rPr>
        <w:t xml:space="preserve"> </w:t>
      </w:r>
      <w:r w:rsidRPr="00E33753">
        <w:rPr>
          <w:rFonts w:cs="David" w:hint="cs"/>
          <w:rtl/>
        </w:rPr>
        <w:t>מחיקה</w:t>
      </w:r>
      <w:r w:rsidRPr="00E33753">
        <w:rPr>
          <w:rFonts w:cs="David"/>
          <w:rtl/>
        </w:rPr>
        <w:t xml:space="preserve"> </w:t>
      </w:r>
      <w:r w:rsidRPr="00E33753">
        <w:rPr>
          <w:rFonts w:cs="David" w:hint="cs"/>
          <w:rtl/>
        </w:rPr>
        <w:t>של</w:t>
      </w:r>
      <w:r w:rsidRPr="00E33753">
        <w:rPr>
          <w:rFonts w:cs="David"/>
          <w:rtl/>
        </w:rPr>
        <w:t xml:space="preserve"> </w:t>
      </w:r>
      <w:r w:rsidRPr="00E33753">
        <w:rPr>
          <w:rFonts w:cs="David" w:hint="cs"/>
          <w:rtl/>
        </w:rPr>
        <w:t>המידע</w:t>
      </w:r>
      <w:r w:rsidRPr="00E33753">
        <w:rPr>
          <w:rFonts w:cs="David"/>
          <w:rtl/>
        </w:rPr>
        <w:t xml:space="preserve"> </w:t>
      </w:r>
      <w:r w:rsidRPr="00E33753">
        <w:rPr>
          <w:rFonts w:cs="David" w:hint="cs"/>
          <w:rtl/>
        </w:rPr>
        <w:t>שנשמר</w:t>
      </w:r>
      <w:r w:rsidRPr="00E33753">
        <w:rPr>
          <w:rFonts w:cs="David"/>
          <w:rtl/>
        </w:rPr>
        <w:t xml:space="preserve"> </w:t>
      </w:r>
      <w:r w:rsidRPr="00E33753">
        <w:rPr>
          <w:rFonts w:cs="David" w:hint="cs"/>
          <w:rtl/>
        </w:rPr>
        <w:t>לפי</w:t>
      </w:r>
      <w:r w:rsidRPr="00E33753">
        <w:rPr>
          <w:rFonts w:cs="David"/>
          <w:rtl/>
        </w:rPr>
        <w:t xml:space="preserve"> </w:t>
      </w:r>
      <w:r w:rsidRPr="00E33753">
        <w:rPr>
          <w:rFonts w:cs="David" w:hint="cs"/>
          <w:rtl/>
        </w:rPr>
        <w:t>בקשת</w:t>
      </w:r>
      <w:r w:rsidRPr="00E33753">
        <w:rPr>
          <w:rFonts w:cs="David"/>
          <w:rtl/>
        </w:rPr>
        <w:t xml:space="preserve"> </w:t>
      </w:r>
      <w:r w:rsidRPr="00E33753">
        <w:rPr>
          <w:rFonts w:cs="David" w:hint="cs"/>
          <w:rtl/>
        </w:rPr>
        <w:t>המשרד</w:t>
      </w:r>
    </w:p>
    <w:p w:rsidR="00295868" w:rsidRPr="00E33753" w:rsidRDefault="00295868" w:rsidP="00295868">
      <w:pPr>
        <w:pStyle w:val="afff8"/>
        <w:spacing w:line="360" w:lineRule="auto"/>
        <w:jc w:val="both"/>
        <w:rPr>
          <w:rFonts w:asciiTheme="minorBidi" w:hAnsiTheme="minorBidi" w:cs="David"/>
          <w:noProof/>
          <w:rtl/>
        </w:rPr>
      </w:pPr>
    </w:p>
    <w:p w:rsidR="00295868" w:rsidRPr="00E33753" w:rsidRDefault="00295868" w:rsidP="00295868">
      <w:pPr>
        <w:pStyle w:val="afff8"/>
        <w:spacing w:line="360" w:lineRule="auto"/>
        <w:jc w:val="both"/>
        <w:rPr>
          <w:rFonts w:asciiTheme="minorBidi" w:hAnsiTheme="minorBidi" w:cs="David"/>
          <w:noProof/>
          <w:rtl/>
        </w:rPr>
      </w:pPr>
    </w:p>
    <w:p w:rsidR="00295868" w:rsidRPr="00E33753" w:rsidRDefault="00295868" w:rsidP="00295868">
      <w:pPr>
        <w:pStyle w:val="afff8"/>
        <w:spacing w:line="360" w:lineRule="auto"/>
        <w:jc w:val="both"/>
        <w:rPr>
          <w:rFonts w:asciiTheme="minorBidi" w:hAnsiTheme="minorBidi" w:cs="David"/>
          <w:noProof/>
          <w:u w:val="single"/>
          <w:rtl/>
          <w:lang w:eastAsia="ko-KR"/>
        </w:rPr>
      </w:pPr>
    </w:p>
    <w:p w:rsidR="00295868" w:rsidRPr="00E33753" w:rsidRDefault="00295868" w:rsidP="00295868">
      <w:pPr>
        <w:pStyle w:val="afff8"/>
        <w:spacing w:line="360" w:lineRule="auto"/>
        <w:jc w:val="both"/>
        <w:rPr>
          <w:rFonts w:asciiTheme="minorBidi" w:hAnsiTheme="minorBidi" w:cs="David"/>
          <w:noProof/>
          <w:rtl/>
        </w:rPr>
      </w:pPr>
    </w:p>
    <w:p w:rsidR="00295868" w:rsidRPr="00E33753" w:rsidRDefault="00295868" w:rsidP="00295868">
      <w:pPr>
        <w:spacing w:before="120" w:after="0" w:line="360" w:lineRule="auto"/>
        <w:ind w:left="720"/>
        <w:jc w:val="both"/>
        <w:rPr>
          <w:rFonts w:asciiTheme="minorBidi" w:eastAsia="Times New Roman" w:hAnsiTheme="minorBidi" w:cs="David"/>
          <w:noProof/>
          <w:rtl/>
        </w:rPr>
      </w:pPr>
    </w:p>
    <w:p w:rsidR="00295868" w:rsidRDefault="00295868" w:rsidP="00295868">
      <w:pPr>
        <w:keepLines/>
        <w:tabs>
          <w:tab w:val="left" w:pos="1134"/>
        </w:tabs>
        <w:spacing w:before="240" w:after="0" w:line="360" w:lineRule="auto"/>
        <w:jc w:val="both"/>
        <w:outlineLvl w:val="0"/>
        <w:rPr>
          <w:rFonts w:asciiTheme="minorBidi" w:eastAsia="Times New Roman" w:hAnsiTheme="minorBidi" w:cs="David"/>
          <w:b/>
          <w:bCs/>
          <w:noProof/>
          <w:u w:val="single"/>
          <w:rtl/>
          <w:lang w:eastAsia="ko-KR"/>
        </w:rPr>
      </w:pPr>
      <w:r w:rsidRPr="00E33753">
        <w:rPr>
          <w:rFonts w:asciiTheme="minorBidi" w:eastAsia="Times New Roman" w:hAnsiTheme="minorBidi" w:cs="David"/>
          <w:noProof/>
          <w:rtl/>
        </w:rPr>
        <w:br w:type="page"/>
      </w:r>
    </w:p>
    <w:p w:rsidR="00295868" w:rsidRDefault="00295868" w:rsidP="00295868">
      <w:pPr>
        <w:spacing w:before="120" w:after="0" w:line="360" w:lineRule="auto"/>
        <w:jc w:val="center"/>
        <w:outlineLvl w:val="0"/>
        <w:rPr>
          <w:rFonts w:asciiTheme="minorBidi" w:eastAsia="Times New Roman" w:hAnsiTheme="minorBidi" w:cs="David"/>
          <w:b/>
          <w:bCs/>
          <w:u w:val="single"/>
          <w:rtl/>
          <w:lang w:eastAsia="he-IL"/>
        </w:rPr>
      </w:pP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ה</w:t>
      </w:r>
      <w:r w:rsidRPr="00B709E8">
        <w:rPr>
          <w:rFonts w:asciiTheme="minorBidi" w:eastAsia="Times New Roman" w:hAnsiTheme="minorBidi" w:cs="David"/>
          <w:b/>
          <w:bCs/>
          <w:kern w:val="40"/>
          <w:sz w:val="40"/>
          <w:szCs w:val="40"/>
          <w:u w:val="single"/>
          <w:rtl/>
          <w:lang w:eastAsia="he-IL"/>
        </w:rPr>
        <w:t>'</w:t>
      </w:r>
    </w:p>
    <w:p w:rsidR="00295868" w:rsidRPr="00E33753" w:rsidRDefault="00295868" w:rsidP="00295868">
      <w:pPr>
        <w:spacing w:before="120" w:after="0" w:line="360" w:lineRule="auto"/>
        <w:jc w:val="center"/>
        <w:outlineLvl w:val="0"/>
        <w:rPr>
          <w:rFonts w:asciiTheme="minorBidi" w:eastAsia="Times New Roman" w:hAnsiTheme="minorBidi" w:cs="David"/>
          <w:b/>
          <w:bCs/>
          <w:u w:val="single"/>
          <w:lang w:eastAsia="he-IL"/>
        </w:rPr>
      </w:pPr>
      <w:r>
        <w:rPr>
          <w:rFonts w:asciiTheme="minorBidi" w:eastAsia="Times New Roman" w:hAnsiTheme="minorBidi" w:cs="David" w:hint="cs"/>
          <w:b/>
          <w:bCs/>
          <w:kern w:val="40"/>
          <w:sz w:val="28"/>
          <w:szCs w:val="28"/>
          <w:u w:val="single"/>
          <w:rtl/>
          <w:lang w:eastAsia="he-IL"/>
        </w:rPr>
        <w:t>הצעת מחיר</w:t>
      </w:r>
    </w:p>
    <w:p w:rsidR="00295868" w:rsidRPr="00E33753" w:rsidRDefault="00295868" w:rsidP="00295868">
      <w:pPr>
        <w:spacing w:before="120" w:after="0" w:line="360" w:lineRule="auto"/>
        <w:jc w:val="both"/>
        <w:rPr>
          <w:rFonts w:asciiTheme="minorBidi" w:eastAsia="Times New Roman" w:hAnsiTheme="minorBidi" w:cs="David"/>
          <w:noProof/>
          <w:rtl/>
        </w:rPr>
      </w:pPr>
      <w:r w:rsidRPr="00E33753">
        <w:rPr>
          <w:rFonts w:asciiTheme="minorBidi" w:eastAsia="Times New Roman" w:hAnsiTheme="minorBidi" w:cs="David"/>
          <w:noProof/>
          <w:rtl/>
        </w:rPr>
        <w:t>יש לצרף את הצעת המחיר במעטפה סגורה ונפרדת בתוך מסמכי הגשת המכרז</w:t>
      </w:r>
    </w:p>
    <w:p w:rsidR="00295868" w:rsidRPr="00E33753" w:rsidRDefault="00295868" w:rsidP="00295868">
      <w:pPr>
        <w:spacing w:before="120" w:after="0" w:line="360" w:lineRule="auto"/>
        <w:jc w:val="both"/>
        <w:rPr>
          <w:rFonts w:asciiTheme="minorBidi" w:eastAsia="Times New Roman" w:hAnsiTheme="minorBidi" w:cs="David"/>
          <w:noProof/>
          <w:rtl/>
        </w:rPr>
      </w:pPr>
    </w:p>
    <w:p w:rsidR="00295868" w:rsidRPr="00E33753" w:rsidRDefault="00295868" w:rsidP="00295868">
      <w:pPr>
        <w:spacing w:before="120" w:after="0" w:line="360" w:lineRule="auto"/>
        <w:jc w:val="both"/>
        <w:rPr>
          <w:rFonts w:asciiTheme="minorBidi" w:eastAsia="Times New Roman" w:hAnsiTheme="minorBidi" w:cs="David"/>
          <w:noProof/>
          <w:rtl/>
        </w:rPr>
      </w:pPr>
      <w:r w:rsidRPr="00E33753">
        <w:rPr>
          <w:rFonts w:asciiTheme="minorBidi" w:eastAsia="Times New Roman" w:hAnsiTheme="minorBidi" w:cs="David"/>
          <w:noProof/>
          <w:rtl/>
        </w:rPr>
        <w:t>פרטי המציע: _____________________________________</w:t>
      </w:r>
      <w:r>
        <w:rPr>
          <w:rFonts w:asciiTheme="minorBidi" w:eastAsia="Times New Roman" w:hAnsiTheme="minorBidi" w:cs="David" w:hint="cs"/>
          <w:noProof/>
          <w:rtl/>
        </w:rPr>
        <w:t>__________________</w:t>
      </w:r>
    </w:p>
    <w:p w:rsidR="00295868" w:rsidRPr="00E33753" w:rsidRDefault="00295868" w:rsidP="00295868">
      <w:pPr>
        <w:spacing w:before="120" w:after="0" w:line="360" w:lineRule="auto"/>
        <w:ind w:left="720"/>
        <w:jc w:val="both"/>
        <w:rPr>
          <w:rFonts w:asciiTheme="minorBidi" w:eastAsia="Times New Roman" w:hAnsiTheme="minorBidi" w:cs="David"/>
          <w:noProof/>
          <w:rtl/>
        </w:rPr>
      </w:pPr>
    </w:p>
    <w:p w:rsidR="00295868" w:rsidRPr="00E33753" w:rsidRDefault="00295868" w:rsidP="00295868">
      <w:pPr>
        <w:spacing w:after="0" w:line="360" w:lineRule="auto"/>
        <w:jc w:val="both"/>
        <w:rPr>
          <w:rFonts w:asciiTheme="minorBidi" w:eastAsia="Times New Roman" w:hAnsiTheme="minorBidi" w:cs="David"/>
          <w:rtl/>
          <w:lang w:eastAsia="he-IL"/>
        </w:rPr>
      </w:pPr>
      <w:r>
        <w:rPr>
          <w:rFonts w:asciiTheme="minorBidi" w:eastAsia="Times New Roman" w:hAnsiTheme="minorBidi" w:cs="David"/>
          <w:rtl/>
          <w:lang w:eastAsia="he-IL"/>
        </w:rPr>
        <w:t xml:space="preserve">על המציע למלא </w:t>
      </w:r>
      <w:r w:rsidRPr="00E33753">
        <w:rPr>
          <w:rFonts w:asciiTheme="minorBidi" w:eastAsia="Times New Roman" w:hAnsiTheme="minorBidi" w:cs="David"/>
          <w:rtl/>
          <w:lang w:eastAsia="he-IL"/>
        </w:rPr>
        <w:t>את הטבלאות המופיעות בסעיף 5 (עלות)</w:t>
      </w:r>
      <w:r w:rsidRPr="00E33753">
        <w:rPr>
          <w:rFonts w:asciiTheme="minorBidi" w:eastAsia="Times New Roman" w:hAnsiTheme="minorBidi" w:cs="David"/>
          <w:color w:val="FF0000"/>
          <w:rtl/>
          <w:lang w:eastAsia="he-IL"/>
        </w:rPr>
        <w:t xml:space="preserve"> </w:t>
      </w:r>
      <w:r w:rsidRPr="00E33753">
        <w:rPr>
          <w:rFonts w:asciiTheme="minorBidi" w:eastAsia="Times New Roman" w:hAnsiTheme="minorBidi" w:cs="David"/>
          <w:rtl/>
          <w:lang w:eastAsia="he-IL"/>
        </w:rPr>
        <w:t>ולצרפן לנספח זה.</w:t>
      </w:r>
    </w:p>
    <w:p w:rsidR="00295868" w:rsidRPr="00E33753" w:rsidRDefault="00295868" w:rsidP="00295868">
      <w:pPr>
        <w:spacing w:after="0" w:line="360" w:lineRule="auto"/>
        <w:jc w:val="both"/>
        <w:rPr>
          <w:rFonts w:asciiTheme="minorBidi" w:eastAsia="Times New Roman" w:hAnsiTheme="minorBidi" w:cs="David"/>
          <w:rtl/>
          <w:lang w:eastAsia="he-IL"/>
        </w:rPr>
      </w:pPr>
    </w:p>
    <w:p w:rsidR="00295868" w:rsidRPr="00CA1434" w:rsidRDefault="00295868" w:rsidP="00295868">
      <w:pPr>
        <w:spacing w:after="0" w:line="360" w:lineRule="auto"/>
        <w:jc w:val="both"/>
        <w:rPr>
          <w:rFonts w:asciiTheme="minorBidi" w:eastAsia="Times New Roman" w:hAnsiTheme="minorBidi" w:cs="David"/>
          <w:b/>
          <w:bCs/>
          <w:color w:val="FF0000"/>
          <w:rtl/>
          <w:lang w:eastAsia="he-IL"/>
        </w:rPr>
      </w:pPr>
      <w:r w:rsidRPr="00CA1434">
        <w:rPr>
          <w:rFonts w:asciiTheme="minorBidi" w:eastAsia="Times New Roman" w:hAnsiTheme="minorBidi" w:cs="David" w:hint="eastAsia"/>
          <w:b/>
          <w:bCs/>
          <w:color w:val="FF0000"/>
          <w:rtl/>
          <w:lang w:eastAsia="he-IL"/>
        </w:rPr>
        <w:t>יש</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לשים</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לב</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כי</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אין</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לפרט</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עלויות</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כחלק</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ממסמכי</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המכרז</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או</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נספחיו</w:t>
      </w:r>
      <w:r w:rsidRPr="00CA1434">
        <w:rPr>
          <w:rFonts w:asciiTheme="minorBidi" w:eastAsia="Times New Roman" w:hAnsiTheme="minorBidi" w:cs="David"/>
          <w:b/>
          <w:bCs/>
          <w:color w:val="FF0000"/>
          <w:rtl/>
          <w:lang w:eastAsia="he-IL"/>
        </w:rPr>
        <w:t xml:space="preserve">. </w:t>
      </w:r>
    </w:p>
    <w:p w:rsidR="00295868" w:rsidRPr="00CA1434" w:rsidRDefault="00295868" w:rsidP="00295868">
      <w:pPr>
        <w:spacing w:after="0" w:line="360" w:lineRule="auto"/>
        <w:jc w:val="both"/>
        <w:rPr>
          <w:rFonts w:asciiTheme="minorBidi" w:eastAsia="Times New Roman" w:hAnsiTheme="minorBidi" w:cs="David"/>
          <w:b/>
          <w:bCs/>
          <w:color w:val="FF0000"/>
          <w:rtl/>
          <w:lang w:eastAsia="he-IL"/>
        </w:rPr>
      </w:pPr>
      <w:r w:rsidRPr="00CA1434">
        <w:rPr>
          <w:rFonts w:asciiTheme="minorBidi" w:eastAsia="Times New Roman" w:hAnsiTheme="minorBidi" w:cs="David" w:hint="eastAsia"/>
          <w:b/>
          <w:bCs/>
          <w:color w:val="FF0000"/>
          <w:rtl/>
          <w:lang w:eastAsia="he-IL"/>
        </w:rPr>
        <w:t>אין</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להציג</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עלויות</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בגרסה</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הדיגיטלית</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של</w:t>
      </w:r>
      <w:r w:rsidRPr="00CA1434">
        <w:rPr>
          <w:rFonts w:asciiTheme="minorBidi" w:eastAsia="Times New Roman" w:hAnsiTheme="minorBidi" w:cs="David"/>
          <w:b/>
          <w:bCs/>
          <w:color w:val="FF0000"/>
          <w:rtl/>
          <w:lang w:eastAsia="he-IL"/>
        </w:rPr>
        <w:t xml:space="preserve"> </w:t>
      </w:r>
      <w:r w:rsidRPr="00CA1434">
        <w:rPr>
          <w:rFonts w:asciiTheme="minorBidi" w:eastAsia="Times New Roman" w:hAnsiTheme="minorBidi" w:cs="David" w:hint="eastAsia"/>
          <w:b/>
          <w:bCs/>
          <w:color w:val="FF0000"/>
          <w:rtl/>
          <w:lang w:eastAsia="he-IL"/>
        </w:rPr>
        <w:t>המכרז</w:t>
      </w:r>
      <w:r w:rsidRPr="00CA1434">
        <w:rPr>
          <w:rFonts w:asciiTheme="minorBidi" w:eastAsia="Times New Roman" w:hAnsiTheme="minorBidi" w:cs="David"/>
          <w:b/>
          <w:bCs/>
          <w:color w:val="FF0000"/>
          <w:rtl/>
          <w:lang w:eastAsia="he-IL"/>
        </w:rPr>
        <w:t>.</w:t>
      </w:r>
    </w:p>
    <w:p w:rsidR="00295868" w:rsidRPr="00E33753" w:rsidRDefault="00295868" w:rsidP="00295868">
      <w:pPr>
        <w:spacing w:after="0" w:line="360" w:lineRule="auto"/>
        <w:jc w:val="both"/>
        <w:rPr>
          <w:rFonts w:asciiTheme="minorBidi" w:eastAsia="Times New Roman" w:hAnsiTheme="minorBidi" w:cs="David"/>
          <w:rtl/>
          <w:lang w:eastAsia="he-IL"/>
        </w:rPr>
      </w:pPr>
    </w:p>
    <w:p w:rsidR="00295868" w:rsidRDefault="00295868" w:rsidP="00295868">
      <w:pPr>
        <w:spacing w:before="120" w:after="0" w:line="360" w:lineRule="auto"/>
        <w:jc w:val="center"/>
        <w:outlineLvl w:val="0"/>
        <w:rPr>
          <w:rFonts w:asciiTheme="minorBidi" w:eastAsia="Times New Roman" w:hAnsiTheme="minorBidi" w:cs="David"/>
          <w:b/>
          <w:bCs/>
          <w:u w:val="single"/>
          <w:rtl/>
          <w:lang w:eastAsia="he-IL"/>
        </w:rPr>
      </w:pPr>
      <w:r w:rsidRPr="00E33753">
        <w:rPr>
          <w:rFonts w:asciiTheme="minorBidi" w:eastAsia="Times New Roman" w:hAnsiTheme="minorBidi" w:cs="David"/>
          <w:noProof/>
          <w:u w:val="single"/>
          <w:rtl/>
          <w:lang w:eastAsia="he-IL"/>
        </w:rPr>
        <w:br w:type="page"/>
      </w:r>
      <w:r w:rsidRPr="00B709E8">
        <w:rPr>
          <w:rFonts w:asciiTheme="minorBidi" w:eastAsia="Times New Roman" w:hAnsiTheme="minorBidi" w:cs="David"/>
          <w:b/>
          <w:bCs/>
          <w:kern w:val="40"/>
          <w:sz w:val="40"/>
          <w:szCs w:val="40"/>
          <w:u w:val="single"/>
          <w:rtl/>
          <w:lang w:eastAsia="he-IL"/>
        </w:rPr>
        <w:lastRenderedPageBreak/>
        <w:t xml:space="preserve">נספח </w:t>
      </w:r>
      <w:r>
        <w:rPr>
          <w:rFonts w:asciiTheme="minorBidi" w:eastAsia="Times New Roman" w:hAnsiTheme="minorBidi" w:cs="David" w:hint="cs"/>
          <w:b/>
          <w:bCs/>
          <w:kern w:val="40"/>
          <w:sz w:val="40"/>
          <w:szCs w:val="40"/>
          <w:u w:val="single"/>
          <w:rtl/>
          <w:lang w:eastAsia="he-IL"/>
        </w:rPr>
        <w:t>ו</w:t>
      </w:r>
      <w:r w:rsidRPr="00B709E8">
        <w:rPr>
          <w:rFonts w:asciiTheme="minorBidi" w:eastAsia="Times New Roman" w:hAnsiTheme="minorBidi" w:cs="David"/>
          <w:b/>
          <w:bCs/>
          <w:kern w:val="40"/>
          <w:sz w:val="40"/>
          <w:szCs w:val="40"/>
          <w:u w:val="single"/>
          <w:rtl/>
          <w:lang w:eastAsia="he-IL"/>
        </w:rPr>
        <w:t>'</w:t>
      </w:r>
    </w:p>
    <w:p w:rsidR="00295868" w:rsidRPr="00E33753" w:rsidRDefault="00295868" w:rsidP="00295868">
      <w:pPr>
        <w:spacing w:after="0" w:line="360" w:lineRule="auto"/>
        <w:jc w:val="center"/>
        <w:rPr>
          <w:rFonts w:asciiTheme="minorBidi" w:eastAsia="Times New Roman" w:hAnsiTheme="minorBidi" w:cs="David"/>
          <w:b/>
          <w:bCs/>
          <w:rtl/>
          <w:lang w:eastAsia="he-IL"/>
        </w:rPr>
      </w:pPr>
      <w:r w:rsidRPr="0086238D">
        <w:rPr>
          <w:rFonts w:asciiTheme="minorBidi" w:eastAsia="Times New Roman" w:hAnsiTheme="minorBidi" w:cs="David" w:hint="cs"/>
          <w:b/>
          <w:bCs/>
          <w:kern w:val="40"/>
          <w:sz w:val="28"/>
          <w:szCs w:val="28"/>
          <w:u w:val="single"/>
          <w:rtl/>
          <w:lang w:eastAsia="he-IL"/>
        </w:rPr>
        <w:t>טופס</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ריכוז</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שאלות</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הבהרה</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עבור</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מגיש</w:t>
      </w:r>
      <w:r w:rsidRPr="0086238D">
        <w:rPr>
          <w:rFonts w:asciiTheme="minorBidi" w:eastAsia="Times New Roman" w:hAnsiTheme="minorBidi" w:cs="David"/>
          <w:b/>
          <w:bCs/>
          <w:kern w:val="40"/>
          <w:sz w:val="28"/>
          <w:szCs w:val="28"/>
          <w:u w:val="single"/>
          <w:rtl/>
          <w:lang w:eastAsia="he-IL"/>
        </w:rPr>
        <w:t xml:space="preserve"> </w:t>
      </w:r>
      <w:r w:rsidRPr="0086238D">
        <w:rPr>
          <w:rFonts w:asciiTheme="minorBidi" w:eastAsia="Times New Roman" w:hAnsiTheme="minorBidi" w:cs="David" w:hint="cs"/>
          <w:b/>
          <w:bCs/>
          <w:kern w:val="40"/>
          <w:sz w:val="28"/>
          <w:szCs w:val="28"/>
          <w:u w:val="single"/>
          <w:rtl/>
          <w:lang w:eastAsia="he-IL"/>
        </w:rPr>
        <w:t>הבקשה</w:t>
      </w:r>
    </w:p>
    <w:p w:rsidR="00295868" w:rsidRPr="00E33753" w:rsidRDefault="00295868" w:rsidP="00295868">
      <w:pPr>
        <w:pStyle w:val="Normal1"/>
        <w:spacing w:after="120" w:line="360" w:lineRule="auto"/>
        <w:ind w:left="795"/>
        <w:rPr>
          <w:rFonts w:asciiTheme="minorBidi" w:hAnsiTheme="minorBidi"/>
          <w:b/>
          <w:bCs/>
          <w:szCs w:val="22"/>
          <w:rtl/>
        </w:rPr>
      </w:pPr>
      <w:r w:rsidRPr="00E33753">
        <w:rPr>
          <w:rFonts w:asciiTheme="minorBidi" w:hAnsiTheme="minorBidi"/>
          <w:b/>
          <w:bCs/>
          <w:szCs w:val="22"/>
          <w:rtl/>
          <w:lang w:eastAsia="en-US"/>
        </w:rPr>
        <w:t>פרטי</w:t>
      </w:r>
      <w:r w:rsidRPr="00E33753">
        <w:rPr>
          <w:rFonts w:asciiTheme="minorBidi" w:hAnsiTheme="minorBidi"/>
          <w:b/>
          <w:bCs/>
          <w:szCs w:val="22"/>
          <w:rtl/>
        </w:rPr>
        <w:t xml:space="preserve"> המכרז : _______</w:t>
      </w:r>
      <w:r>
        <w:rPr>
          <w:rFonts w:asciiTheme="minorBidi" w:hAnsiTheme="minorBidi" w:hint="cs"/>
          <w:b/>
          <w:bCs/>
          <w:szCs w:val="22"/>
          <w:rtl/>
        </w:rPr>
        <w:t>__________________________________________________________</w:t>
      </w:r>
      <w:r w:rsidRPr="00E33753">
        <w:rPr>
          <w:rFonts w:asciiTheme="minorBidi" w:hAnsiTheme="minorBidi"/>
          <w:b/>
          <w:bCs/>
          <w:szCs w:val="22"/>
          <w:rtl/>
        </w:rPr>
        <w:t>_____________</w:t>
      </w:r>
    </w:p>
    <w:p w:rsidR="00295868" w:rsidRDefault="00295868" w:rsidP="00295868">
      <w:pPr>
        <w:pStyle w:val="Normal1"/>
        <w:spacing w:after="120" w:line="360" w:lineRule="auto"/>
        <w:ind w:left="795"/>
        <w:rPr>
          <w:rFonts w:asciiTheme="minorBidi" w:hAnsiTheme="minorBidi"/>
          <w:b/>
          <w:bCs/>
          <w:szCs w:val="22"/>
          <w:u w:val="single"/>
          <w:rtl/>
        </w:rPr>
      </w:pPr>
    </w:p>
    <w:p w:rsidR="00295868" w:rsidRPr="00727EB0" w:rsidRDefault="00295868" w:rsidP="00295868">
      <w:pPr>
        <w:pStyle w:val="Normal1"/>
        <w:spacing w:after="120" w:line="360" w:lineRule="auto"/>
        <w:ind w:left="795"/>
        <w:rPr>
          <w:rFonts w:asciiTheme="minorBidi" w:hAnsiTheme="minorBidi"/>
          <w:szCs w:val="22"/>
          <w:rtl/>
        </w:rPr>
      </w:pPr>
      <w:r w:rsidRPr="00727EB0">
        <w:rPr>
          <w:rFonts w:asciiTheme="minorBidi" w:hAnsiTheme="minorBidi"/>
          <w:szCs w:val="22"/>
          <w:rtl/>
        </w:rPr>
        <w:t xml:space="preserve">יש למלא את שאלות ההבהרה </w:t>
      </w:r>
      <w:r w:rsidRPr="00727EB0">
        <w:rPr>
          <w:rFonts w:asciiTheme="minorBidi" w:hAnsiTheme="minorBidi"/>
          <w:b/>
          <w:bCs/>
          <w:szCs w:val="22"/>
          <w:u w:val="single"/>
          <w:rtl/>
        </w:rPr>
        <w:t>בקובץ אקסל (קובץ מצורף)</w:t>
      </w:r>
      <w:r w:rsidRPr="00727EB0">
        <w:rPr>
          <w:rFonts w:asciiTheme="minorBidi" w:hAnsiTheme="minorBidi"/>
          <w:szCs w:val="22"/>
          <w:rtl/>
        </w:rPr>
        <w:t>. שאלות הבהרה בכל פורמט אחר לא יתקבלו.</w:t>
      </w:r>
    </w:p>
    <w:p w:rsidR="00295868" w:rsidRPr="00E33753" w:rsidRDefault="00295868" w:rsidP="00295868">
      <w:pPr>
        <w:pStyle w:val="Normal1"/>
        <w:spacing w:after="120" w:line="360" w:lineRule="auto"/>
        <w:ind w:left="795"/>
        <w:rPr>
          <w:rFonts w:asciiTheme="minorBidi" w:hAnsiTheme="minorBidi"/>
          <w:szCs w:val="22"/>
          <w:rtl/>
        </w:rPr>
      </w:pPr>
      <w:r w:rsidRPr="00E33753">
        <w:rPr>
          <w:rFonts w:asciiTheme="minorBidi" w:hAnsiTheme="minorBidi"/>
          <w:noProof/>
          <w:szCs w:val="22"/>
          <w:rtl/>
          <w:lang w:eastAsia="en-US"/>
        </w:rPr>
        <mc:AlternateContent>
          <mc:Choice Requires="wps">
            <w:drawing>
              <wp:anchor distT="0" distB="0" distL="114300" distR="114300" simplePos="0" relativeHeight="251675648" behindDoc="0" locked="0" layoutInCell="1" allowOverlap="1" wp14:anchorId="54241B9A" wp14:editId="0843CAE0">
                <wp:simplePos x="0" y="0"/>
                <wp:positionH relativeFrom="column">
                  <wp:posOffset>780415</wp:posOffset>
                </wp:positionH>
                <wp:positionV relativeFrom="paragraph">
                  <wp:posOffset>100330</wp:posOffset>
                </wp:positionV>
                <wp:extent cx="3729355" cy="673735"/>
                <wp:effectExtent l="0" t="0" r="23495" b="12065"/>
                <wp:wrapNone/>
                <wp:docPr id="17" name="מלבן מעוגל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729355" cy="673735"/>
                        </a:xfrm>
                        <a:prstGeom prst="roundRect">
                          <a:avLst/>
                        </a:prstGeom>
                        <a:solidFill>
                          <a:srgbClr val="EEECE1"/>
                        </a:solidFill>
                        <a:ln w="25400" cap="flat" cmpd="sng" algn="ctr">
                          <a:solidFill>
                            <a:srgbClr val="4F81BD">
                              <a:shade val="50000"/>
                            </a:srgbClr>
                          </a:solidFill>
                          <a:prstDash val="solid"/>
                        </a:ln>
                        <a:effectLst/>
                      </wps:spPr>
                      <wps:txbx>
                        <w:txbxContent>
                          <w:p w:rsidR="008E0133" w:rsidRPr="00C43E68" w:rsidRDefault="008E0133" w:rsidP="00295868">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oundrect w14:anchorId="54241B9A" id="מלבן מעוגל 17" o:spid="_x0000_s1029" style="position:absolute;left:0;text-align:left;margin-left:61.45pt;margin-top:7.9pt;width:293.65pt;height:53.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" fillcolor="#eeece1" strokecolor="#385d8a" strokeweight="2pt">
                <v:path arrowok="t"/>
                <v:textbox>
                  <w:txbxContent>
                    <w:p w:rsidR="008E0133" w:rsidRPr="00C43E68" w:rsidRDefault="008E0133" w:rsidP="00295868">
                      <w:pPr>
                        <w:jc w:val="center"/>
                        <w:rPr>
                          <w:b/>
                          <w:bCs/>
                          <w:color w:val="000000"/>
                          <w:rtl/>
                        </w:rPr>
                      </w:pPr>
                      <w:r w:rsidRPr="007A5B8F">
                        <w:rPr>
                          <w:rFonts w:hint="cs"/>
                          <w:color w:val="000000"/>
                          <w:rtl/>
                        </w:rPr>
                        <w:t>לאחר מילוי הטופס יש לשלוח אותו לכתובת דוא"ל :</w:t>
                      </w:r>
                      <w:r w:rsidRPr="007A5B8F">
                        <w:rPr>
                          <w:color w:val="000000"/>
                          <w:rtl/>
                        </w:rPr>
                        <w:br/>
                      </w:r>
                      <w:r w:rsidRPr="00CE7EF9">
                        <w:rPr>
                          <w:spacing w:val="22"/>
                          <w:shd w:val="clear" w:color="auto" w:fill="D9D9D9"/>
                        </w:rPr>
                        <w:t xml:space="preserve"> </w:t>
                      </w:r>
                      <w:r w:rsidRPr="009E0035">
                        <w:rPr>
                          <w:spacing w:val="22"/>
                          <w:shd w:val="clear" w:color="auto" w:fill="D9D9D9"/>
                        </w:rPr>
                        <w:t>it.tenders@moh</w:t>
                      </w:r>
                      <w:r w:rsidRPr="00FF7073">
                        <w:rPr>
                          <w:spacing w:val="22"/>
                          <w:shd w:val="clear" w:color="auto" w:fill="D9D9D9"/>
                        </w:rPr>
                        <w:t>.gov.il</w:t>
                      </w:r>
                      <w:r w:rsidRPr="00FF7073">
                        <w:rPr>
                          <w:rFonts w:hint="cs"/>
                          <w:spacing w:val="22"/>
                          <w:sz w:val="24"/>
                          <w:shd w:val="clear" w:color="auto" w:fill="D9D9D9"/>
                          <w:rtl/>
                        </w:rPr>
                        <w:t xml:space="preserve"> </w:t>
                      </w:r>
                      <w:r w:rsidRPr="00FF7073">
                        <w:rPr>
                          <w:rFonts w:hint="cs"/>
                          <w:spacing w:val="22"/>
                          <w:sz w:val="24"/>
                          <w:rtl/>
                        </w:rPr>
                        <w:t xml:space="preserve"> </w:t>
                      </w:r>
                      <w:r w:rsidRPr="00FF7073">
                        <w:rPr>
                          <w:rFonts w:hint="cs"/>
                          <w:spacing w:val="22"/>
                          <w:sz w:val="24"/>
                          <w:shd w:val="clear" w:color="auto" w:fill="D9D9D9"/>
                          <w:rtl/>
                        </w:rPr>
                        <w:t xml:space="preserve"> </w:t>
                      </w:r>
                      <w:r w:rsidRPr="00FF7073">
                        <w:rPr>
                          <w:rFonts w:hint="cs"/>
                          <w:spacing w:val="22"/>
                          <w:sz w:val="24"/>
                          <w:rtl/>
                        </w:rPr>
                        <w:t xml:space="preserve"> </w:t>
                      </w:r>
                    </w:p>
                  </w:txbxContent>
                </v:textbox>
              </v:roundrect>
            </w:pict>
          </mc:Fallback>
        </mc:AlternateContent>
      </w:r>
    </w:p>
    <w:p w:rsidR="00295868" w:rsidRPr="00E33753" w:rsidRDefault="00295868" w:rsidP="00295868">
      <w:pPr>
        <w:pStyle w:val="Normal1"/>
        <w:spacing w:after="120" w:line="360" w:lineRule="auto"/>
        <w:ind w:left="795"/>
        <w:rPr>
          <w:rFonts w:asciiTheme="minorBidi" w:hAnsiTheme="minorBidi"/>
          <w:szCs w:val="22"/>
          <w:rtl/>
        </w:rPr>
      </w:pPr>
    </w:p>
    <w:p w:rsidR="00295868" w:rsidRPr="00E33753" w:rsidRDefault="00295868" w:rsidP="00295868">
      <w:pPr>
        <w:pStyle w:val="Normal1"/>
        <w:spacing w:after="120" w:line="360" w:lineRule="auto"/>
        <w:ind w:left="795"/>
        <w:rPr>
          <w:rFonts w:asciiTheme="minorBidi" w:hAnsiTheme="minorBidi"/>
          <w:szCs w:val="22"/>
          <w:rtl/>
        </w:rPr>
      </w:pPr>
    </w:p>
    <w:p w:rsidR="00295868" w:rsidRDefault="00295868" w:rsidP="00295868">
      <w:pPr>
        <w:pStyle w:val="Normal1"/>
        <w:spacing w:after="120" w:line="360" w:lineRule="auto"/>
        <w:ind w:left="795"/>
        <w:rPr>
          <w:rFonts w:asciiTheme="minorBidi" w:hAnsiTheme="minorBidi"/>
          <w:szCs w:val="22"/>
          <w:rtl/>
        </w:rPr>
      </w:pPr>
    </w:p>
    <w:p w:rsidR="00295868" w:rsidRPr="00E33753" w:rsidRDefault="00295868" w:rsidP="00295868">
      <w:pPr>
        <w:pStyle w:val="Normal1"/>
        <w:spacing w:after="120" w:line="360" w:lineRule="auto"/>
        <w:ind w:left="795" w:right="142"/>
        <w:rPr>
          <w:rFonts w:asciiTheme="minorBidi" w:hAnsiTheme="minorBidi"/>
          <w:szCs w:val="22"/>
          <w:rtl/>
        </w:rPr>
      </w:pPr>
      <w:r w:rsidRPr="00E33753">
        <w:rPr>
          <w:rFonts w:asciiTheme="minorBidi" w:hAnsiTheme="minorBidi"/>
          <w:szCs w:val="22"/>
          <w:rtl/>
        </w:rPr>
        <w:t>שם החברה/הספק:  ____________________</w:t>
      </w:r>
      <w:r>
        <w:rPr>
          <w:rFonts w:asciiTheme="minorBidi" w:hAnsiTheme="minorBidi" w:hint="cs"/>
          <w:szCs w:val="22"/>
          <w:rtl/>
        </w:rPr>
        <w:t>______________________________________________________</w:t>
      </w:r>
    </w:p>
    <w:p w:rsidR="00295868" w:rsidRDefault="00295868" w:rsidP="00295868">
      <w:pPr>
        <w:pStyle w:val="Normal1"/>
        <w:spacing w:after="120" w:line="360" w:lineRule="auto"/>
        <w:ind w:left="795" w:right="142"/>
        <w:rPr>
          <w:rFonts w:asciiTheme="minorBidi" w:hAnsiTheme="minorBidi"/>
          <w:szCs w:val="22"/>
          <w:rtl/>
        </w:rPr>
      </w:pPr>
      <w:r w:rsidRPr="00E33753">
        <w:rPr>
          <w:rFonts w:asciiTheme="minorBidi" w:hAnsiTheme="minorBidi"/>
          <w:szCs w:val="22"/>
          <w:rtl/>
        </w:rPr>
        <w:t xml:space="preserve">שם </w:t>
      </w:r>
      <w:r>
        <w:rPr>
          <w:rFonts w:asciiTheme="minorBidi" w:hAnsiTheme="minorBidi" w:hint="cs"/>
          <w:szCs w:val="22"/>
          <w:rtl/>
        </w:rPr>
        <w:t xml:space="preserve">מלא </w:t>
      </w:r>
      <w:r w:rsidRPr="00E33753">
        <w:rPr>
          <w:rFonts w:asciiTheme="minorBidi" w:hAnsiTheme="minorBidi"/>
          <w:szCs w:val="22"/>
          <w:rtl/>
        </w:rPr>
        <w:t xml:space="preserve">ותפקיד של איש </w:t>
      </w:r>
      <w:r>
        <w:rPr>
          <w:rFonts w:asciiTheme="minorBidi" w:hAnsiTheme="minorBidi" w:hint="cs"/>
          <w:szCs w:val="22"/>
          <w:rtl/>
        </w:rPr>
        <w:t>ה</w:t>
      </w:r>
      <w:r w:rsidRPr="00E33753">
        <w:rPr>
          <w:rFonts w:asciiTheme="minorBidi" w:hAnsiTheme="minorBidi"/>
          <w:szCs w:val="22"/>
          <w:rtl/>
        </w:rPr>
        <w:t>קשר מטע</w:t>
      </w:r>
      <w:r>
        <w:rPr>
          <w:rFonts w:asciiTheme="minorBidi" w:hAnsiTheme="minorBidi"/>
          <w:szCs w:val="22"/>
          <w:rtl/>
        </w:rPr>
        <w:t>ם הספק: ___________________</w:t>
      </w:r>
      <w:r>
        <w:rPr>
          <w:rFonts w:asciiTheme="minorBidi" w:hAnsiTheme="minorBidi" w:hint="cs"/>
          <w:szCs w:val="22"/>
          <w:rtl/>
        </w:rPr>
        <w:t>_____________________________________</w:t>
      </w:r>
    </w:p>
    <w:p w:rsidR="00295868" w:rsidRPr="00E33753" w:rsidRDefault="00295868" w:rsidP="00295868">
      <w:pPr>
        <w:pStyle w:val="Normal1"/>
        <w:spacing w:after="120" w:line="360" w:lineRule="auto"/>
        <w:ind w:left="795" w:right="142"/>
        <w:rPr>
          <w:rFonts w:asciiTheme="minorBidi" w:hAnsiTheme="minorBidi"/>
          <w:szCs w:val="22"/>
          <w:rtl/>
        </w:rPr>
      </w:pPr>
      <w:r w:rsidRPr="00E33753">
        <w:rPr>
          <w:rFonts w:asciiTheme="minorBidi" w:hAnsiTheme="minorBidi"/>
          <w:szCs w:val="22"/>
          <w:rtl/>
        </w:rPr>
        <w:t>________________________________________________________________________________________</w:t>
      </w:r>
    </w:p>
    <w:p w:rsidR="00295868" w:rsidRPr="00E33753" w:rsidRDefault="00295868" w:rsidP="00AD6BFB">
      <w:pPr>
        <w:pStyle w:val="Normal1"/>
        <w:spacing w:after="120" w:line="360" w:lineRule="auto"/>
        <w:rPr>
          <w:rFonts w:asciiTheme="minorBidi" w:hAnsiTheme="minorBidi"/>
          <w:szCs w:val="22"/>
          <w:rtl/>
        </w:rPr>
      </w:pPr>
    </w:p>
    <w:p w:rsidR="00295868" w:rsidRPr="00E33753" w:rsidRDefault="00295868" w:rsidP="00295868">
      <w:pPr>
        <w:pStyle w:val="Normal1"/>
        <w:spacing w:after="120" w:line="360" w:lineRule="auto"/>
        <w:ind w:left="795"/>
        <w:rPr>
          <w:rFonts w:asciiTheme="minorBidi" w:hAnsiTheme="minorBidi"/>
          <w:szCs w:val="22"/>
          <w:rtl/>
        </w:rPr>
      </w:pPr>
      <w:r w:rsidRPr="00E33753">
        <w:rPr>
          <w:rFonts w:asciiTheme="minorBidi" w:hAnsiTheme="minorBidi"/>
          <w:szCs w:val="22"/>
          <w:rtl/>
        </w:rPr>
        <w:t>מספר טלפון: ______</w:t>
      </w:r>
      <w:r>
        <w:rPr>
          <w:rFonts w:asciiTheme="minorBidi" w:hAnsiTheme="minorBidi" w:hint="cs"/>
          <w:szCs w:val="22"/>
          <w:rtl/>
        </w:rPr>
        <w:t>________</w:t>
      </w:r>
      <w:r w:rsidRPr="00E33753">
        <w:rPr>
          <w:rFonts w:asciiTheme="minorBidi" w:hAnsiTheme="minorBidi"/>
          <w:szCs w:val="22"/>
          <w:rtl/>
        </w:rPr>
        <w:t>____</w:t>
      </w:r>
      <w:r w:rsidRPr="00E33753">
        <w:rPr>
          <w:rFonts w:asciiTheme="minorBidi" w:hAnsiTheme="minorBidi"/>
          <w:szCs w:val="22"/>
          <w:rtl/>
        </w:rPr>
        <w:tab/>
        <w:t xml:space="preserve">      </w:t>
      </w:r>
      <w:r>
        <w:rPr>
          <w:rFonts w:asciiTheme="minorBidi" w:hAnsiTheme="minorBidi" w:hint="cs"/>
          <w:szCs w:val="22"/>
          <w:rtl/>
        </w:rPr>
        <w:t xml:space="preserve"> </w:t>
      </w:r>
      <w:r w:rsidRPr="00E33753">
        <w:rPr>
          <w:rFonts w:asciiTheme="minorBidi" w:hAnsiTheme="minorBidi"/>
          <w:szCs w:val="22"/>
          <w:rtl/>
        </w:rPr>
        <w:t>מספר פקס:  ___</w:t>
      </w:r>
      <w:r>
        <w:rPr>
          <w:rFonts w:asciiTheme="minorBidi" w:hAnsiTheme="minorBidi" w:hint="cs"/>
          <w:szCs w:val="22"/>
          <w:rtl/>
        </w:rPr>
        <w:t>____</w:t>
      </w:r>
      <w:r w:rsidRPr="00E33753">
        <w:rPr>
          <w:rFonts w:asciiTheme="minorBidi" w:hAnsiTheme="minorBidi"/>
          <w:szCs w:val="22"/>
          <w:rtl/>
        </w:rPr>
        <w:t>___________</w:t>
      </w:r>
    </w:p>
    <w:p w:rsidR="00295868" w:rsidRPr="00E33753" w:rsidRDefault="00295868" w:rsidP="00295868">
      <w:pPr>
        <w:pStyle w:val="Normal1"/>
        <w:spacing w:after="120" w:line="360" w:lineRule="auto"/>
        <w:ind w:left="795"/>
        <w:rPr>
          <w:rFonts w:asciiTheme="minorBidi" w:hAnsiTheme="minorBidi"/>
          <w:szCs w:val="22"/>
          <w:rtl/>
        </w:rPr>
      </w:pPr>
      <w:r w:rsidRPr="00E33753">
        <w:rPr>
          <w:rFonts w:asciiTheme="minorBidi" w:hAnsiTheme="minorBidi"/>
          <w:szCs w:val="22"/>
          <w:rtl/>
        </w:rPr>
        <w:t>כתובת דוא"ל : _______________________________________</w:t>
      </w:r>
      <w:r>
        <w:rPr>
          <w:rFonts w:asciiTheme="minorBidi" w:hAnsiTheme="minorBidi" w:hint="cs"/>
          <w:szCs w:val="22"/>
          <w:rtl/>
        </w:rPr>
        <w:t>___________</w:t>
      </w:r>
      <w:r w:rsidRPr="00E33753">
        <w:rPr>
          <w:rFonts w:asciiTheme="minorBidi" w:hAnsiTheme="minorBidi"/>
          <w:szCs w:val="22"/>
          <w:rtl/>
        </w:rPr>
        <w:t>_</w:t>
      </w:r>
    </w:p>
    <w:p w:rsidR="00295868" w:rsidRPr="00E33753" w:rsidRDefault="00295868" w:rsidP="00295868">
      <w:pPr>
        <w:pStyle w:val="Normal1"/>
        <w:spacing w:after="120" w:line="360" w:lineRule="auto"/>
        <w:ind w:left="795"/>
        <w:rPr>
          <w:rFonts w:asciiTheme="minorBidi" w:hAnsiTheme="minorBidi"/>
          <w:szCs w:val="22"/>
          <w:rtl/>
        </w:rPr>
      </w:pPr>
    </w:p>
    <w:p w:rsidR="00295868" w:rsidRPr="00E33753" w:rsidRDefault="00295868" w:rsidP="00295868">
      <w:pPr>
        <w:pStyle w:val="Normal1"/>
        <w:spacing w:after="120" w:line="360" w:lineRule="auto"/>
        <w:ind w:left="795"/>
        <w:rPr>
          <w:rFonts w:asciiTheme="minorBidi" w:hAnsiTheme="minorBidi"/>
          <w:szCs w:val="22"/>
          <w:rtl/>
        </w:rPr>
      </w:pPr>
      <w:r w:rsidRPr="00E33753">
        <w:rPr>
          <w:rFonts w:asciiTheme="minorBidi" w:hAnsiTheme="minorBidi"/>
          <w:szCs w:val="22"/>
          <w:rtl/>
        </w:rPr>
        <w:t>שאלות (יש למלא כל שאלה בשורה נפרדת):</w:t>
      </w:r>
    </w:p>
    <w:tbl>
      <w:tblPr>
        <w:bidiVisual/>
        <w:tblW w:w="10180" w:type="dxa"/>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72"/>
        <w:gridCol w:w="1934"/>
        <w:gridCol w:w="4612"/>
        <w:gridCol w:w="1322"/>
      </w:tblGrid>
      <w:tr w:rsidR="00295868" w:rsidRPr="00EB00D3" w:rsidTr="00295868">
        <w:trPr>
          <w:tblHeader/>
        </w:trPr>
        <w:tc>
          <w:tcPr>
            <w:tcW w:w="540" w:type="dxa"/>
            <w:shd w:val="clear" w:color="auto" w:fill="000000" w:themeFill="text1"/>
            <w:vAlign w:val="center"/>
          </w:tcPr>
          <w:p w:rsidR="00295868" w:rsidRPr="00727EB0" w:rsidRDefault="00295868" w:rsidP="00295868">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w:t>
            </w:r>
          </w:p>
        </w:tc>
        <w:tc>
          <w:tcPr>
            <w:tcW w:w="1772" w:type="dxa"/>
            <w:shd w:val="clear" w:color="auto" w:fill="000000" w:themeFill="text1"/>
            <w:vAlign w:val="center"/>
          </w:tcPr>
          <w:p w:rsidR="00295868" w:rsidRPr="00727EB0" w:rsidRDefault="00295868" w:rsidP="00295868">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פרק במכרז</w:t>
            </w:r>
          </w:p>
        </w:tc>
        <w:tc>
          <w:tcPr>
            <w:tcW w:w="1934" w:type="dxa"/>
            <w:shd w:val="clear" w:color="auto" w:fill="000000" w:themeFill="text1"/>
            <w:vAlign w:val="center"/>
          </w:tcPr>
          <w:p w:rsidR="00295868" w:rsidRPr="00727EB0" w:rsidRDefault="00295868" w:rsidP="00295868">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הסעיף/הסעיפים במכרז לגביהם נשאלת השאלה</w:t>
            </w:r>
          </w:p>
        </w:tc>
        <w:tc>
          <w:tcPr>
            <w:tcW w:w="4612" w:type="dxa"/>
            <w:shd w:val="clear" w:color="auto" w:fill="000000" w:themeFill="text1"/>
            <w:vAlign w:val="center"/>
          </w:tcPr>
          <w:p w:rsidR="00295868" w:rsidRPr="00727EB0" w:rsidRDefault="00295868" w:rsidP="00295868">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פרוט השאלה</w:t>
            </w:r>
          </w:p>
        </w:tc>
        <w:tc>
          <w:tcPr>
            <w:tcW w:w="1322" w:type="dxa"/>
            <w:shd w:val="clear" w:color="auto" w:fill="000000" w:themeFill="text1"/>
            <w:vAlign w:val="center"/>
          </w:tcPr>
          <w:p w:rsidR="00295868" w:rsidRPr="00727EB0" w:rsidRDefault="00295868" w:rsidP="00295868">
            <w:pPr>
              <w:pStyle w:val="Normal1"/>
              <w:spacing w:after="120" w:line="360" w:lineRule="auto"/>
              <w:ind w:left="0"/>
              <w:jc w:val="center"/>
              <w:rPr>
                <w:rFonts w:asciiTheme="minorBidi" w:hAnsiTheme="minorBidi"/>
                <w:b/>
                <w:bCs/>
                <w:color w:val="FFFFFF" w:themeColor="background1"/>
                <w:szCs w:val="22"/>
                <w:rtl/>
              </w:rPr>
            </w:pPr>
            <w:r w:rsidRPr="00727EB0">
              <w:rPr>
                <w:rFonts w:asciiTheme="minorBidi" w:hAnsiTheme="minorBidi"/>
                <w:b/>
                <w:bCs/>
                <w:color w:val="FFFFFF" w:themeColor="background1"/>
                <w:szCs w:val="22"/>
                <w:rtl/>
              </w:rPr>
              <w:t>הערות</w:t>
            </w:r>
          </w:p>
        </w:tc>
      </w:tr>
      <w:tr w:rsidR="00295868" w:rsidRPr="00EB00D3" w:rsidTr="00295868">
        <w:trPr>
          <w:trHeight w:val="50"/>
        </w:trPr>
        <w:tc>
          <w:tcPr>
            <w:tcW w:w="540" w:type="dxa"/>
            <w:shd w:val="clear" w:color="auto" w:fill="auto"/>
          </w:tcPr>
          <w:p w:rsidR="00295868" w:rsidRPr="00E33753" w:rsidRDefault="00295868" w:rsidP="002774F9">
            <w:pPr>
              <w:pStyle w:val="Normal1"/>
              <w:numPr>
                <w:ilvl w:val="0"/>
                <w:numId w:val="36"/>
              </w:numPr>
              <w:spacing w:after="120" w:line="360" w:lineRule="auto"/>
              <w:rPr>
                <w:rFonts w:asciiTheme="minorBidi" w:hAnsiTheme="minorBidi"/>
                <w:szCs w:val="22"/>
                <w:rtl/>
              </w:rPr>
            </w:pPr>
          </w:p>
        </w:tc>
        <w:tc>
          <w:tcPr>
            <w:tcW w:w="1772" w:type="dxa"/>
          </w:tcPr>
          <w:p w:rsidR="00295868" w:rsidRPr="00E33753" w:rsidRDefault="00295868" w:rsidP="00295868">
            <w:pPr>
              <w:pStyle w:val="Normal1"/>
              <w:spacing w:after="120" w:line="360" w:lineRule="auto"/>
              <w:ind w:left="0"/>
              <w:rPr>
                <w:rFonts w:asciiTheme="minorBidi" w:hAnsiTheme="minorBidi"/>
                <w:szCs w:val="22"/>
                <w:rtl/>
              </w:rPr>
            </w:pPr>
          </w:p>
        </w:tc>
        <w:tc>
          <w:tcPr>
            <w:tcW w:w="1934" w:type="dxa"/>
            <w:shd w:val="clear" w:color="auto" w:fill="auto"/>
          </w:tcPr>
          <w:p w:rsidR="00295868" w:rsidRPr="00E33753" w:rsidRDefault="00295868" w:rsidP="00295868">
            <w:pPr>
              <w:pStyle w:val="Normal1"/>
              <w:spacing w:after="120" w:line="360" w:lineRule="auto"/>
              <w:ind w:left="0"/>
              <w:rPr>
                <w:rFonts w:asciiTheme="minorBidi" w:hAnsiTheme="minorBidi"/>
                <w:szCs w:val="22"/>
                <w:rtl/>
              </w:rPr>
            </w:pPr>
          </w:p>
        </w:tc>
        <w:tc>
          <w:tcPr>
            <w:tcW w:w="4612" w:type="dxa"/>
            <w:shd w:val="clear" w:color="auto" w:fill="auto"/>
          </w:tcPr>
          <w:p w:rsidR="00295868" w:rsidRPr="00E33753" w:rsidRDefault="00295868" w:rsidP="00295868">
            <w:pPr>
              <w:pStyle w:val="Normal1"/>
              <w:spacing w:after="120" w:line="360" w:lineRule="auto"/>
              <w:ind w:left="0"/>
              <w:rPr>
                <w:rFonts w:asciiTheme="minorBidi" w:hAnsiTheme="minorBidi"/>
                <w:szCs w:val="22"/>
                <w:rtl/>
              </w:rPr>
            </w:pPr>
          </w:p>
        </w:tc>
        <w:tc>
          <w:tcPr>
            <w:tcW w:w="1322" w:type="dxa"/>
            <w:shd w:val="clear" w:color="auto" w:fill="auto"/>
          </w:tcPr>
          <w:p w:rsidR="00295868" w:rsidRPr="00E33753" w:rsidRDefault="00295868" w:rsidP="00295868">
            <w:pPr>
              <w:pStyle w:val="Normal1"/>
              <w:spacing w:after="120" w:line="360" w:lineRule="auto"/>
              <w:ind w:left="0"/>
              <w:rPr>
                <w:rFonts w:asciiTheme="minorBidi" w:hAnsiTheme="minorBidi"/>
                <w:szCs w:val="22"/>
                <w:rtl/>
              </w:rPr>
            </w:pPr>
          </w:p>
        </w:tc>
      </w:tr>
      <w:tr w:rsidR="00295868" w:rsidRPr="00EB00D3" w:rsidTr="00295868">
        <w:trPr>
          <w:trHeight w:val="50"/>
        </w:trPr>
        <w:tc>
          <w:tcPr>
            <w:tcW w:w="540" w:type="dxa"/>
            <w:shd w:val="clear" w:color="auto" w:fill="auto"/>
          </w:tcPr>
          <w:p w:rsidR="00295868" w:rsidRPr="00E33753" w:rsidRDefault="00295868" w:rsidP="002774F9">
            <w:pPr>
              <w:pStyle w:val="Normal1"/>
              <w:numPr>
                <w:ilvl w:val="0"/>
                <w:numId w:val="36"/>
              </w:numPr>
              <w:spacing w:after="120" w:line="360" w:lineRule="auto"/>
              <w:rPr>
                <w:rFonts w:asciiTheme="minorBidi" w:hAnsiTheme="minorBidi"/>
                <w:szCs w:val="22"/>
                <w:rtl/>
              </w:rPr>
            </w:pPr>
          </w:p>
        </w:tc>
        <w:tc>
          <w:tcPr>
            <w:tcW w:w="1772" w:type="dxa"/>
          </w:tcPr>
          <w:p w:rsidR="00295868" w:rsidRPr="00E33753" w:rsidRDefault="00295868" w:rsidP="00295868">
            <w:pPr>
              <w:pStyle w:val="Normal1"/>
              <w:spacing w:after="120" w:line="360" w:lineRule="auto"/>
              <w:ind w:left="0"/>
              <w:rPr>
                <w:rFonts w:asciiTheme="minorBidi" w:hAnsiTheme="minorBidi"/>
                <w:szCs w:val="22"/>
                <w:rtl/>
              </w:rPr>
            </w:pPr>
          </w:p>
        </w:tc>
        <w:tc>
          <w:tcPr>
            <w:tcW w:w="1934" w:type="dxa"/>
            <w:shd w:val="clear" w:color="auto" w:fill="auto"/>
          </w:tcPr>
          <w:p w:rsidR="00295868" w:rsidRPr="00E33753" w:rsidRDefault="00295868" w:rsidP="00295868">
            <w:pPr>
              <w:pStyle w:val="Normal1"/>
              <w:spacing w:after="120" w:line="360" w:lineRule="auto"/>
              <w:ind w:left="0"/>
              <w:rPr>
                <w:rFonts w:asciiTheme="minorBidi" w:hAnsiTheme="minorBidi"/>
                <w:szCs w:val="22"/>
                <w:rtl/>
              </w:rPr>
            </w:pPr>
          </w:p>
        </w:tc>
        <w:tc>
          <w:tcPr>
            <w:tcW w:w="4612" w:type="dxa"/>
            <w:shd w:val="clear" w:color="auto" w:fill="auto"/>
          </w:tcPr>
          <w:p w:rsidR="00295868" w:rsidRPr="00E33753" w:rsidRDefault="00295868" w:rsidP="00295868">
            <w:pPr>
              <w:pStyle w:val="Normal1"/>
              <w:spacing w:after="120" w:line="360" w:lineRule="auto"/>
              <w:ind w:left="0"/>
              <w:rPr>
                <w:rFonts w:asciiTheme="minorBidi" w:hAnsiTheme="minorBidi"/>
                <w:szCs w:val="22"/>
                <w:rtl/>
              </w:rPr>
            </w:pPr>
          </w:p>
        </w:tc>
        <w:tc>
          <w:tcPr>
            <w:tcW w:w="1322" w:type="dxa"/>
            <w:shd w:val="clear" w:color="auto" w:fill="auto"/>
          </w:tcPr>
          <w:p w:rsidR="00295868" w:rsidRPr="00E33753" w:rsidRDefault="00295868" w:rsidP="00295868">
            <w:pPr>
              <w:pStyle w:val="Normal1"/>
              <w:spacing w:after="120" w:line="360" w:lineRule="auto"/>
              <w:ind w:left="0"/>
              <w:rPr>
                <w:rFonts w:asciiTheme="minorBidi" w:hAnsiTheme="minorBidi"/>
                <w:szCs w:val="22"/>
                <w:rtl/>
              </w:rPr>
            </w:pPr>
          </w:p>
        </w:tc>
      </w:tr>
      <w:tr w:rsidR="00295868" w:rsidRPr="00EB00D3" w:rsidTr="00295868">
        <w:trPr>
          <w:trHeight w:val="50"/>
        </w:trPr>
        <w:tc>
          <w:tcPr>
            <w:tcW w:w="540" w:type="dxa"/>
            <w:shd w:val="clear" w:color="auto" w:fill="auto"/>
          </w:tcPr>
          <w:p w:rsidR="00295868" w:rsidRPr="00E33753" w:rsidRDefault="00295868" w:rsidP="002774F9">
            <w:pPr>
              <w:pStyle w:val="Normal1"/>
              <w:widowControl w:val="0"/>
              <w:numPr>
                <w:ilvl w:val="0"/>
                <w:numId w:val="36"/>
              </w:numPr>
              <w:spacing w:after="120" w:line="360" w:lineRule="auto"/>
              <w:rPr>
                <w:rFonts w:asciiTheme="minorBidi" w:hAnsiTheme="minorBidi"/>
                <w:szCs w:val="22"/>
                <w:rtl/>
              </w:rPr>
            </w:pPr>
          </w:p>
        </w:tc>
        <w:tc>
          <w:tcPr>
            <w:tcW w:w="1772" w:type="dxa"/>
          </w:tcPr>
          <w:p w:rsidR="00295868" w:rsidRPr="00E33753" w:rsidRDefault="00295868" w:rsidP="00295868">
            <w:pPr>
              <w:pStyle w:val="Normal1"/>
              <w:widowControl w:val="0"/>
              <w:spacing w:after="120" w:line="360" w:lineRule="auto"/>
              <w:ind w:left="0"/>
              <w:rPr>
                <w:rFonts w:asciiTheme="minorBidi" w:hAnsiTheme="minorBidi"/>
                <w:szCs w:val="22"/>
                <w:rtl/>
              </w:rPr>
            </w:pPr>
          </w:p>
        </w:tc>
        <w:tc>
          <w:tcPr>
            <w:tcW w:w="1934" w:type="dxa"/>
            <w:shd w:val="clear" w:color="auto" w:fill="auto"/>
          </w:tcPr>
          <w:p w:rsidR="00295868" w:rsidRPr="00E33753" w:rsidRDefault="00295868" w:rsidP="00295868">
            <w:pPr>
              <w:pStyle w:val="Normal1"/>
              <w:widowControl w:val="0"/>
              <w:spacing w:after="120" w:line="360" w:lineRule="auto"/>
              <w:ind w:left="0"/>
              <w:rPr>
                <w:rFonts w:asciiTheme="minorBidi" w:hAnsiTheme="minorBidi"/>
                <w:szCs w:val="22"/>
                <w:rtl/>
              </w:rPr>
            </w:pPr>
          </w:p>
        </w:tc>
        <w:tc>
          <w:tcPr>
            <w:tcW w:w="4612" w:type="dxa"/>
            <w:shd w:val="clear" w:color="auto" w:fill="auto"/>
          </w:tcPr>
          <w:p w:rsidR="00295868" w:rsidRPr="00E33753" w:rsidRDefault="00295868" w:rsidP="00295868">
            <w:pPr>
              <w:pStyle w:val="Normal1"/>
              <w:widowControl w:val="0"/>
              <w:spacing w:after="120" w:line="360" w:lineRule="auto"/>
              <w:ind w:left="0"/>
              <w:rPr>
                <w:rFonts w:asciiTheme="minorBidi" w:hAnsiTheme="minorBidi"/>
                <w:szCs w:val="22"/>
                <w:rtl/>
              </w:rPr>
            </w:pPr>
          </w:p>
        </w:tc>
        <w:tc>
          <w:tcPr>
            <w:tcW w:w="1322" w:type="dxa"/>
            <w:shd w:val="clear" w:color="auto" w:fill="auto"/>
          </w:tcPr>
          <w:p w:rsidR="00295868" w:rsidRPr="00E33753" w:rsidRDefault="00295868" w:rsidP="00295868">
            <w:pPr>
              <w:pStyle w:val="Normal1"/>
              <w:widowControl w:val="0"/>
              <w:spacing w:after="120" w:line="360" w:lineRule="auto"/>
              <w:ind w:left="0"/>
              <w:rPr>
                <w:rFonts w:asciiTheme="minorBidi" w:hAnsiTheme="minorBidi"/>
                <w:szCs w:val="22"/>
                <w:rtl/>
              </w:rPr>
            </w:pPr>
          </w:p>
        </w:tc>
      </w:tr>
    </w:tbl>
    <w:p w:rsidR="00BD527C" w:rsidRDefault="00BD527C" w:rsidP="005B2E1A">
      <w:pPr>
        <w:pStyle w:val="22"/>
        <w:widowControl w:val="0"/>
        <w:numPr>
          <w:ilvl w:val="0"/>
          <w:numId w:val="0"/>
        </w:numPr>
        <w:tabs>
          <w:tab w:val="clear" w:pos="1132"/>
        </w:tabs>
        <w:spacing w:before="40"/>
        <w:ind w:left="792" w:hanging="432"/>
      </w:pPr>
    </w:p>
    <w:sectPr w:rsidR="00BD527C" w:rsidSect="00BD527C">
      <w:headerReference w:type="even" r:id="rId21"/>
      <w:headerReference w:type="default" r:id="rId22"/>
      <w:footerReference w:type="even" r:id="rId23"/>
      <w:footerReference w:type="default" r:id="rId24"/>
      <w:headerReference w:type="first" r:id="rId25"/>
      <w:footerReference w:type="first" r:id="rId26"/>
      <w:pgSz w:w="11906" w:h="16838" w:code="9"/>
      <w:pgMar w:top="1418" w:right="284" w:bottom="1418" w:left="851"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0E73" w:rsidRDefault="005B0E73">
      <w:pPr>
        <w:spacing w:after="0" w:line="240" w:lineRule="auto"/>
      </w:pPr>
      <w:r>
        <w:separator/>
      </w:r>
    </w:p>
  </w:endnote>
  <w:endnote w:type="continuationSeparator" w:id="0">
    <w:p w:rsidR="005B0E73" w:rsidRDefault="005B0E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Segoe UI"/>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Guttman Yad">
    <w:panose1 w:val="02010401010101010101"/>
    <w:charset w:val="B1"/>
    <w:family w:val="auto"/>
    <w:pitch w:val="variable"/>
    <w:sig w:usb0="00000801" w:usb1="40000000" w:usb2="00000000" w:usb3="00000000" w:csb0="00000020" w:csb1="00000000"/>
  </w:font>
  <w:font w:name="Narkisim">
    <w:altName w:val="Segoe UI"/>
    <w:panose1 w:val="020E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C7" w:rsidRDefault="009A1AC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2065527846"/>
      <w:docPartObj>
        <w:docPartGallery w:val="Page Numbers (Bottom of Page)"/>
        <w:docPartUnique/>
      </w:docPartObj>
    </w:sdtPr>
    <w:sdtEndPr>
      <w:rPr>
        <w:cs/>
      </w:rPr>
    </w:sdtEndPr>
    <w:sdtContent>
      <w:p w:rsidR="008E0133" w:rsidRDefault="008E0133" w:rsidP="00BD527C">
        <w:pPr>
          <w:pStyle w:val="af"/>
          <w:jc w:val="right"/>
          <w:rPr>
            <w:rtl/>
            <w:cs/>
          </w:rPr>
        </w:pPr>
        <w:r>
          <w:fldChar w:fldCharType="begin"/>
        </w:r>
        <w:r>
          <w:rPr>
            <w:rtl/>
            <w:cs/>
          </w:rPr>
          <w:instrText>PAGE   \* MERGEFORMAT</w:instrText>
        </w:r>
        <w:r>
          <w:fldChar w:fldCharType="separate"/>
        </w:r>
        <w:r w:rsidR="006F2EF7" w:rsidRPr="006F2EF7">
          <w:rPr>
            <w:noProof/>
            <w:rtl/>
            <w:lang w:val="he-IL"/>
          </w:rPr>
          <w:t>6</w:t>
        </w:r>
        <w:r>
          <w:fldChar w:fldCharType="end"/>
        </w:r>
      </w:p>
    </w:sdtContent>
  </w:sdt>
  <w:p w:rsidR="008E0133" w:rsidRPr="002F18DB" w:rsidRDefault="008E0133" w:rsidP="009919A4">
    <w:pPr>
      <w:pStyle w:val="af"/>
      <w:jc w:val="left"/>
      <w:rPr>
        <w:szCs w:val="18"/>
        <w:rtl/>
      </w:rPr>
    </w:pPr>
    <w:r w:rsidRPr="002F18DB">
      <w:rPr>
        <w:noProof/>
        <w:szCs w:val="18"/>
        <w:rtl/>
        <w:lang w:eastAsia="en-US"/>
      </w:rPr>
      <mc:AlternateContent>
        <mc:Choice Requires="wps">
          <w:drawing>
            <wp:anchor distT="45720" distB="45720" distL="114300" distR="114300" simplePos="0" relativeHeight="251660288" behindDoc="1" locked="0" layoutInCell="1" allowOverlap="1" wp14:anchorId="1B9A49AC" wp14:editId="09090050">
              <wp:simplePos x="0" y="0"/>
              <wp:positionH relativeFrom="margin">
                <wp:align>left</wp:align>
              </wp:positionH>
              <wp:positionV relativeFrom="paragraph">
                <wp:posOffset>13500</wp:posOffset>
              </wp:positionV>
              <wp:extent cx="6821805" cy="595335"/>
              <wp:effectExtent l="0" t="0" r="0" b="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6821805" cy="595335"/>
                      </a:xfrm>
                      <a:prstGeom prst="rect">
                        <a:avLst/>
                      </a:prstGeom>
                      <a:solidFill>
                        <a:srgbClr val="FFFFFF"/>
                      </a:solidFill>
                      <a:ln w="9525">
                        <a:noFill/>
                        <a:miter lim="800000"/>
                        <a:headEnd/>
                        <a:tailEnd/>
                      </a:ln>
                    </wps:spPr>
                    <wps:txbx>
                      <w:txbxContent>
                        <w:tbl>
                          <w:tblPr>
                            <w:tblStyle w:val="af1"/>
                            <w:tblW w:w="1048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6"/>
                            <w:gridCol w:w="4389"/>
                          </w:tblGrid>
                          <w:tr w:rsidR="008E0133" w:rsidRPr="00A42409" w:rsidTr="009919A4">
                            <w:tc>
                              <w:tcPr>
                                <w:tcW w:w="6096" w:type="dxa"/>
                                <w:tcBorders>
                                  <w:bottom w:val="single" w:sz="4" w:space="0" w:color="auto"/>
                                </w:tcBorders>
                              </w:tcPr>
                              <w:p w:rsidR="008E0133" w:rsidRPr="00DC7778" w:rsidRDefault="008E0133" w:rsidP="00BD527C">
                                <w:pPr>
                                  <w:pStyle w:val="af"/>
                                  <w:jc w:val="left"/>
                                  <w:rPr>
                                    <w:sz w:val="22"/>
                                    <w:szCs w:val="22"/>
                                  </w:rPr>
                                </w:pPr>
                              </w:p>
                            </w:tc>
                            <w:tc>
                              <w:tcPr>
                                <w:tcW w:w="4389" w:type="dxa"/>
                              </w:tcPr>
                              <w:p w:rsidR="008E0133" w:rsidRPr="00A42409" w:rsidRDefault="008E0133" w:rsidP="009919A4">
                                <w:pPr>
                                  <w:pStyle w:val="af"/>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8E0133" w:rsidTr="009919A4">
                            <w:tc>
                              <w:tcPr>
                                <w:tcW w:w="6096" w:type="dxa"/>
                                <w:tcBorders>
                                  <w:top w:val="single" w:sz="4" w:space="0" w:color="auto"/>
                                </w:tcBorders>
                              </w:tcPr>
                              <w:p w:rsidR="008E0133" w:rsidRPr="009C5796" w:rsidRDefault="008E0133" w:rsidP="00BD527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4389" w:type="dxa"/>
                              </w:tcPr>
                              <w:p w:rsidR="008E0133" w:rsidRDefault="008E0133" w:rsidP="00BD527C">
                                <w:pPr>
                                  <w:pStyle w:val="af"/>
                                </w:pPr>
                              </w:p>
                              <w:p w:rsidR="008E0133" w:rsidRPr="000A57F0" w:rsidRDefault="008E0133" w:rsidP="00BD527C">
                                <w:pPr>
                                  <w:pStyle w:val="af"/>
                                </w:pPr>
                              </w:p>
                            </w:tc>
                          </w:tr>
                        </w:tbl>
                        <w:p w:rsidR="008E0133" w:rsidRPr="002F18DB" w:rsidRDefault="008E0133" w:rsidP="00BD527C">
                          <w:pPr>
                            <w:rPr>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B9A49AC" id="_x0000_t202" coordsize="21600,21600" o:spt="202" path="m,l,21600r21600,l21600,xe">
              <v:stroke joinstyle="miter"/>
              <v:path gradientshapeok="t" o:connecttype="rect"/>
            </v:shapetype>
            <v:shape id="תיבת טקסט 2" o:spid="_x0000_s1030" type="#_x0000_t202" style="position:absolute;left:0;text-align:left;margin-left:0;margin-top:1.05pt;width:537.15pt;height:46.9pt;flip:x;z-index:-251656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" stroked="f">
              <v:textbox>
                <w:txbxContent>
                  <w:tbl>
                    <w:tblPr>
                      <w:tblStyle w:val="af1"/>
                      <w:tblW w:w="10485"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96"/>
                      <w:gridCol w:w="4389"/>
                    </w:tblGrid>
                    <w:tr w:rsidR="008E0133" w:rsidRPr="00A42409" w:rsidTr="009919A4">
                      <w:tc>
                        <w:tcPr>
                          <w:tcW w:w="6096" w:type="dxa"/>
                          <w:tcBorders>
                            <w:bottom w:val="single" w:sz="4" w:space="0" w:color="auto"/>
                          </w:tcBorders>
                        </w:tcPr>
                        <w:p w:rsidR="008E0133" w:rsidRPr="00DC7778" w:rsidRDefault="008E0133" w:rsidP="00BD527C">
                          <w:pPr>
                            <w:pStyle w:val="af"/>
                            <w:jc w:val="left"/>
                            <w:rPr>
                              <w:sz w:val="22"/>
                              <w:szCs w:val="22"/>
                            </w:rPr>
                          </w:pPr>
                        </w:p>
                      </w:tc>
                      <w:tc>
                        <w:tcPr>
                          <w:tcW w:w="4389" w:type="dxa"/>
                        </w:tcPr>
                        <w:p w:rsidR="008E0133" w:rsidRPr="00A42409" w:rsidRDefault="008E0133" w:rsidP="009919A4">
                          <w:pPr>
                            <w:pStyle w:val="af"/>
                            <w:rPr>
                              <w:b/>
                              <w:bCs/>
                              <w:sz w:val="22"/>
                              <w:szCs w:val="22"/>
                              <w:rtl/>
                            </w:rPr>
                          </w:pPr>
                          <w:r w:rsidRPr="00DC7778">
                            <w:rPr>
                              <w:rFonts w:hint="cs"/>
                              <w:b/>
                              <w:bCs/>
                              <w:sz w:val="22"/>
                              <w:szCs w:val="22"/>
                              <w:rtl/>
                            </w:rPr>
                            <w:t>קראנו, הבנו, מקובל עלינו</w:t>
                          </w:r>
                          <w:r>
                            <w:rPr>
                              <w:rFonts w:hint="cs"/>
                              <w:b/>
                              <w:bCs/>
                              <w:sz w:val="22"/>
                              <w:szCs w:val="22"/>
                              <w:rtl/>
                            </w:rPr>
                            <w:t xml:space="preserve"> ונפעל בהתאם -</w:t>
                          </w:r>
                        </w:p>
                      </w:tc>
                    </w:tr>
                    <w:tr w:rsidR="008E0133" w:rsidTr="009919A4">
                      <w:tc>
                        <w:tcPr>
                          <w:tcW w:w="6096" w:type="dxa"/>
                          <w:tcBorders>
                            <w:top w:val="single" w:sz="4" w:space="0" w:color="auto"/>
                          </w:tcBorders>
                        </w:tcPr>
                        <w:p w:rsidR="008E0133" w:rsidRPr="009C5796" w:rsidRDefault="008E0133" w:rsidP="00BD527C">
                          <w:pPr>
                            <w:pStyle w:val="af"/>
                            <w:jc w:val="center"/>
                            <w:rPr>
                              <w:sz w:val="20"/>
                              <w:rtl/>
                            </w:rPr>
                          </w:pPr>
                          <w:r w:rsidRPr="009C5796">
                            <w:rPr>
                              <w:rFonts w:hint="cs"/>
                              <w:sz w:val="20"/>
                              <w:rtl/>
                            </w:rPr>
                            <w:t>(חתימ</w:t>
                          </w:r>
                          <w:r>
                            <w:rPr>
                              <w:rFonts w:hint="cs"/>
                              <w:sz w:val="20"/>
                              <w:rtl/>
                            </w:rPr>
                            <w:t>ת מורשי החתימה מטעם המציע</w:t>
                          </w:r>
                          <w:r w:rsidRPr="009C5796">
                            <w:rPr>
                              <w:rFonts w:hint="cs"/>
                              <w:sz w:val="20"/>
                              <w:rtl/>
                            </w:rPr>
                            <w:t xml:space="preserve"> בראשי תיבות בצירוף חותמת תאגיד)</w:t>
                          </w:r>
                        </w:p>
                      </w:tc>
                      <w:tc>
                        <w:tcPr>
                          <w:tcW w:w="4389" w:type="dxa"/>
                        </w:tcPr>
                        <w:p w:rsidR="008E0133" w:rsidRDefault="008E0133" w:rsidP="00BD527C">
                          <w:pPr>
                            <w:pStyle w:val="af"/>
                          </w:pPr>
                        </w:p>
                        <w:p w:rsidR="008E0133" w:rsidRPr="000A57F0" w:rsidRDefault="008E0133" w:rsidP="00BD527C">
                          <w:pPr>
                            <w:pStyle w:val="af"/>
                          </w:pPr>
                        </w:p>
                      </w:tc>
                    </w:tr>
                  </w:tbl>
                  <w:p w:rsidR="008E0133" w:rsidRPr="002F18DB" w:rsidRDefault="008E0133" w:rsidP="00BD527C">
                    <w:pPr>
                      <w:rPr>
                        <w:rtl/>
                        <w:cs/>
                      </w:rPr>
                    </w:pPr>
                  </w:p>
                </w:txbxContent>
              </v:textbox>
              <w10:wrap anchorx="margin"/>
            </v:shape>
          </w:pict>
        </mc:Fallback>
      </mc:AlternateContent>
    </w:r>
  </w:p>
  <w:p w:rsidR="008E0133" w:rsidRPr="002A6B7A" w:rsidRDefault="008E0133" w:rsidP="00BD527C">
    <w:pPr>
      <w:pStyle w:val="af"/>
      <w:jc w:val="center"/>
      <w:rPr>
        <w:rFonts w:asciiTheme="minorBidi" w:hAnsiTheme="minorBidi" w:cstheme="minorBidi"/>
        <w:sz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C7" w:rsidRDefault="009A1AC7">
    <w:pPr>
      <w:pStyle w:val="af"/>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0E73" w:rsidRDefault="005B0E73">
      <w:pPr>
        <w:spacing w:after="0" w:line="240" w:lineRule="auto"/>
      </w:pPr>
      <w:r>
        <w:separator/>
      </w:r>
    </w:p>
  </w:footnote>
  <w:footnote w:type="continuationSeparator" w:id="0">
    <w:p w:rsidR="005B0E73" w:rsidRDefault="005B0E7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C7" w:rsidRDefault="009A1AC7">
    <w:pPr>
      <w:pStyle w:val="ad"/>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E0133" w:rsidRPr="00EB318A" w:rsidRDefault="008E0133" w:rsidP="007B41E0">
    <w:pPr>
      <w:pStyle w:val="ad"/>
      <w:tabs>
        <w:tab w:val="clear" w:pos="4153"/>
        <w:tab w:val="clear" w:pos="8306"/>
        <w:tab w:val="center" w:pos="4570"/>
        <w:tab w:val="right" w:pos="9070"/>
      </w:tabs>
      <w:jc w:val="left"/>
      <w:rPr>
        <w:sz w:val="20"/>
        <w:rtl/>
      </w:rPr>
    </w:pPr>
    <w:r w:rsidRPr="00034BDC">
      <w:rPr>
        <w:b/>
        <w:bCs/>
        <w:noProof/>
        <w:sz w:val="28"/>
        <w:szCs w:val="28"/>
        <w:rtl/>
        <w:lang w:eastAsia="en-US"/>
      </w:rPr>
      <w:drawing>
        <wp:anchor distT="0" distB="0" distL="114300" distR="114300" simplePos="0" relativeHeight="251659264" behindDoc="0" locked="0" layoutInCell="1" allowOverlap="1" wp14:anchorId="21026B64" wp14:editId="74DE9F83">
          <wp:simplePos x="0" y="0"/>
          <wp:positionH relativeFrom="margin">
            <wp:posOffset>6103510</wp:posOffset>
          </wp:positionH>
          <wp:positionV relativeFrom="margin">
            <wp:posOffset>-696264</wp:posOffset>
          </wp:positionV>
          <wp:extent cx="694690" cy="415925"/>
          <wp:effectExtent l="0" t="0" r="0" b="3175"/>
          <wp:wrapSquare wrapText="bothSides"/>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694690" cy="415925"/>
                  </a:xfrm>
                  <a:prstGeom prst="rect">
                    <a:avLst/>
                  </a:prstGeom>
                </pic:spPr>
              </pic:pic>
            </a:graphicData>
          </a:graphic>
          <wp14:sizeRelH relativeFrom="page">
            <wp14:pctWidth>0</wp14:pctWidth>
          </wp14:sizeRelH>
          <wp14:sizeRelV relativeFrom="page">
            <wp14:pctHeight>0</wp14:pctHeight>
          </wp14:sizeRelV>
        </wp:anchor>
      </w:drawing>
    </w:r>
    <w:r>
      <w:rPr>
        <w:rFonts w:hint="cs"/>
        <w:b/>
        <w:bCs/>
        <w:sz w:val="24"/>
        <w:szCs w:val="24"/>
        <w:rtl/>
      </w:rPr>
      <w:t xml:space="preserve"> </w:t>
    </w:r>
    <w:r w:rsidRPr="00CA4553">
      <w:rPr>
        <w:rFonts w:hint="cs"/>
        <w:b/>
        <w:bCs/>
        <w:sz w:val="20"/>
        <w:rtl/>
      </w:rPr>
      <w:t>מכרז פומבי</w:t>
    </w:r>
    <w:r>
      <w:rPr>
        <w:rFonts w:hint="cs"/>
        <w:b/>
        <w:bCs/>
        <w:sz w:val="20"/>
        <w:rtl/>
      </w:rPr>
      <w:t xml:space="preserve"> 20-2021 </w:t>
    </w:r>
    <w:r w:rsidRPr="00151B09">
      <w:rPr>
        <w:rFonts w:hint="eastAsia"/>
        <w:b/>
        <w:bCs/>
        <w:sz w:val="20"/>
        <w:rtl/>
      </w:rPr>
      <w:t>כלי</w:t>
    </w:r>
    <w:r w:rsidRPr="00151B09">
      <w:rPr>
        <w:b/>
        <w:bCs/>
        <w:sz w:val="20"/>
        <w:rtl/>
      </w:rPr>
      <w:t xml:space="preserve"> </w:t>
    </w:r>
    <w:r w:rsidRPr="00151B09">
      <w:rPr>
        <w:rFonts w:hint="eastAsia"/>
        <w:b/>
        <w:bCs/>
        <w:sz w:val="20"/>
        <w:rtl/>
      </w:rPr>
      <w:t>דוחות</w:t>
    </w:r>
    <w:r w:rsidRPr="00151B09">
      <w:rPr>
        <w:b/>
        <w:bCs/>
        <w:sz w:val="20"/>
        <w:rtl/>
      </w:rPr>
      <w:t xml:space="preserve"> </w:t>
    </w:r>
    <w:r w:rsidRPr="00151B09">
      <w:rPr>
        <w:rFonts w:hint="eastAsia"/>
        <w:b/>
        <w:bCs/>
        <w:sz w:val="20"/>
        <w:rtl/>
      </w:rPr>
      <w:t>טאבלו</w:t>
    </w:r>
    <w:r>
      <w:rPr>
        <w:rFonts w:hint="cs"/>
        <w:sz w:val="20"/>
        <w:rtl/>
      </w:rPr>
      <w:t xml:space="preserve">           </w:t>
    </w:r>
  </w:p>
  <w:p w:rsidR="008E0133" w:rsidRPr="00034BDC" w:rsidRDefault="008E0133" w:rsidP="00BD527C">
    <w:pPr>
      <w:pStyle w:val="ad"/>
      <w:tabs>
        <w:tab w:val="clear" w:pos="4153"/>
        <w:tab w:val="clear" w:pos="8306"/>
        <w:tab w:val="center" w:pos="4570"/>
        <w:tab w:val="right" w:pos="9070"/>
      </w:tabs>
      <w:jc w:val="right"/>
      <w:rPr>
        <w:b/>
        <w:bCs/>
        <w:sz w:val="20"/>
      </w:rPr>
    </w:pPr>
    <w:r w:rsidRPr="00034BDC">
      <w:rPr>
        <w:rFonts w:hint="eastAsia"/>
        <w:b/>
        <w:bCs/>
        <w:sz w:val="20"/>
        <w:rtl/>
      </w:rPr>
      <w:t>עמוד</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PAGE</w:instrText>
    </w:r>
    <w:r w:rsidRPr="00034BDC">
      <w:rPr>
        <w:b/>
        <w:bCs/>
        <w:sz w:val="20"/>
        <w:rtl/>
      </w:rPr>
      <w:instrText xml:space="preserve">  \* </w:instrText>
    </w:r>
    <w:r w:rsidRPr="00034BDC">
      <w:rPr>
        <w:b/>
        <w:bCs/>
        <w:sz w:val="20"/>
      </w:rPr>
      <w:instrText>MERGEFORMAT</w:instrText>
    </w:r>
    <w:r w:rsidRPr="00034BDC">
      <w:rPr>
        <w:b/>
        <w:bCs/>
        <w:sz w:val="20"/>
        <w:rtl/>
      </w:rPr>
      <w:instrText xml:space="preserve"> </w:instrText>
    </w:r>
    <w:r w:rsidRPr="00034BDC">
      <w:rPr>
        <w:b/>
        <w:bCs/>
        <w:sz w:val="20"/>
        <w:rtl/>
      </w:rPr>
      <w:fldChar w:fldCharType="separate"/>
    </w:r>
    <w:r w:rsidR="006F2EF7">
      <w:rPr>
        <w:b/>
        <w:bCs/>
        <w:noProof/>
        <w:sz w:val="20"/>
        <w:rtl/>
      </w:rPr>
      <w:t>6</w:t>
    </w:r>
    <w:r w:rsidRPr="00034BDC">
      <w:rPr>
        <w:b/>
        <w:bCs/>
        <w:sz w:val="20"/>
        <w:rtl/>
      </w:rPr>
      <w:fldChar w:fldCharType="end"/>
    </w:r>
    <w:r w:rsidRPr="00034BDC">
      <w:rPr>
        <w:b/>
        <w:bCs/>
        <w:sz w:val="20"/>
        <w:rtl/>
      </w:rPr>
      <w:t xml:space="preserve"> </w:t>
    </w:r>
    <w:r w:rsidRPr="00034BDC">
      <w:rPr>
        <w:rFonts w:hint="eastAsia"/>
        <w:b/>
        <w:bCs/>
        <w:sz w:val="20"/>
        <w:rtl/>
      </w:rPr>
      <w:t>מתוך</w:t>
    </w:r>
    <w:r w:rsidRPr="00034BDC">
      <w:rPr>
        <w:b/>
        <w:bCs/>
        <w:sz w:val="20"/>
        <w:rtl/>
      </w:rPr>
      <w:t xml:space="preserve"> </w:t>
    </w:r>
    <w:r w:rsidRPr="00034BDC">
      <w:rPr>
        <w:b/>
        <w:bCs/>
        <w:sz w:val="20"/>
        <w:rtl/>
      </w:rPr>
      <w:fldChar w:fldCharType="begin"/>
    </w:r>
    <w:r w:rsidRPr="00034BDC">
      <w:rPr>
        <w:b/>
        <w:bCs/>
        <w:sz w:val="20"/>
        <w:rtl/>
      </w:rPr>
      <w:instrText xml:space="preserve"> </w:instrText>
    </w:r>
    <w:r w:rsidRPr="00034BDC">
      <w:rPr>
        <w:b/>
        <w:bCs/>
        <w:sz w:val="20"/>
      </w:rPr>
      <w:instrText>NUMPAGES</w:instrText>
    </w:r>
    <w:r w:rsidRPr="00034BDC">
      <w:rPr>
        <w:b/>
        <w:bCs/>
        <w:sz w:val="20"/>
        <w:rtl/>
      </w:rPr>
      <w:instrText xml:space="preserve"> </w:instrText>
    </w:r>
    <w:r w:rsidRPr="00034BDC">
      <w:rPr>
        <w:b/>
        <w:bCs/>
        <w:sz w:val="20"/>
        <w:rtl/>
      </w:rPr>
      <w:fldChar w:fldCharType="separate"/>
    </w:r>
    <w:r w:rsidR="006F2EF7">
      <w:rPr>
        <w:b/>
        <w:bCs/>
        <w:noProof/>
        <w:sz w:val="20"/>
        <w:rtl/>
      </w:rPr>
      <w:t>90</w:t>
    </w:r>
    <w:r w:rsidRPr="00034BDC">
      <w:rPr>
        <w:b/>
        <w:bCs/>
        <w:sz w:val="20"/>
        <w:rtl/>
      </w:rPr>
      <w:fldChar w:fldCharType="end"/>
    </w:r>
  </w:p>
  <w:p w:rsidR="008E0133" w:rsidRPr="002E7911" w:rsidRDefault="008E0133" w:rsidP="009A1AC7">
    <w:pPr>
      <w:jc w:val="right"/>
      <w:rPr>
        <w:rFonts w:ascii="Times New Roman" w:eastAsia="Times New Roman" w:hAnsi="Times New Roman" w:cs="David"/>
        <w:sz w:val="20"/>
        <w:szCs w:val="20"/>
        <w:lang w:eastAsia="he-IL"/>
      </w:rPr>
    </w:pPr>
    <w:r w:rsidRPr="00034BDC">
      <w:rPr>
        <w:rFonts w:ascii="Times New Roman" w:eastAsia="Times New Roman" w:hAnsi="Times New Roman" w:cs="David" w:hint="eastAsia"/>
        <w:b/>
        <w:bCs/>
        <w:sz w:val="20"/>
        <w:szCs w:val="20"/>
        <w:rtl/>
        <w:lang w:eastAsia="he-IL"/>
      </w:rPr>
      <w:t>מהדורה</w:t>
    </w:r>
    <w:r w:rsidRPr="00034BDC">
      <w:rPr>
        <w:rFonts w:ascii="Times New Roman" w:eastAsia="Times New Roman" w:hAnsi="Times New Roman" w:cs="David"/>
        <w:b/>
        <w:bCs/>
        <w:sz w:val="20"/>
        <w:szCs w:val="20"/>
        <w:rtl/>
        <w:lang w:eastAsia="he-IL"/>
      </w:rPr>
      <w:t xml:space="preserve"> 1.</w:t>
    </w:r>
    <w:r w:rsidR="009A1AC7">
      <w:rPr>
        <w:rFonts w:ascii="Times New Roman" w:eastAsia="Times New Roman" w:hAnsi="Times New Roman" w:cs="David" w:hint="cs"/>
        <w:b/>
        <w:bCs/>
        <w:sz w:val="20"/>
        <w:szCs w:val="20"/>
        <w:rtl/>
        <w:lang w:eastAsia="he-IL"/>
      </w:rPr>
      <w:t>2</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A1AC7" w:rsidRDefault="009A1AC7">
    <w:pPr>
      <w:pStyle w:val="ad"/>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32A14"/>
    <w:multiLevelType w:val="hybridMultilevel"/>
    <w:tmpl w:val="FCAAB082"/>
    <w:lvl w:ilvl="0" w:tplc="C1E899FE">
      <w:start w:val="1"/>
      <w:numFmt w:val="decimal"/>
      <w:lvlText w:val="(%1)"/>
      <w:lvlJc w:val="left"/>
      <w:pPr>
        <w:ind w:left="1944" w:hanging="360"/>
      </w:pPr>
      <w:rPr>
        <w:rFonts w:hint="default"/>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 w15:restartNumberingAfterBreak="0">
    <w:nsid w:val="02C32459"/>
    <w:multiLevelType w:val="hybridMultilevel"/>
    <w:tmpl w:val="4D6803CC"/>
    <w:lvl w:ilvl="0" w:tplc="0CE62ED0">
      <w:start w:val="1"/>
      <w:numFmt w:val="bullet"/>
      <w:pStyle w:val="Instruction3"/>
      <w:lvlText w:val=""/>
      <w:lvlJc w:val="left"/>
      <w:pPr>
        <w:tabs>
          <w:tab w:val="num" w:pos="1588"/>
        </w:tabs>
        <w:ind w:left="1588" w:hanging="397"/>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36C7716"/>
    <w:multiLevelType w:val="singleLevel"/>
    <w:tmpl w:val="85686110"/>
    <w:lvl w:ilvl="0">
      <w:start w:val="1"/>
      <w:numFmt w:val="hebrew1"/>
      <w:pStyle w:val="2"/>
      <w:lvlText w:val="%1."/>
      <w:lvlJc w:val="left"/>
      <w:pPr>
        <w:tabs>
          <w:tab w:val="num" w:pos="1191"/>
        </w:tabs>
        <w:ind w:left="1191" w:right="1191" w:hanging="397"/>
      </w:pPr>
      <w:rPr>
        <w:rFonts w:cs="David" w:hint="default"/>
        <w:szCs w:val="24"/>
      </w:rPr>
    </w:lvl>
  </w:abstractNum>
  <w:abstractNum w:abstractNumId="3" w15:restartNumberingAfterBreak="0">
    <w:nsid w:val="038C2E5B"/>
    <w:multiLevelType w:val="hybridMultilevel"/>
    <w:tmpl w:val="2FCAC7A6"/>
    <w:lvl w:ilvl="0" w:tplc="0F988DD0">
      <w:start w:val="1"/>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 w15:restartNumberingAfterBreak="0">
    <w:nsid w:val="04CE0918"/>
    <w:multiLevelType w:val="hybridMultilevel"/>
    <w:tmpl w:val="BBCC0D42"/>
    <w:lvl w:ilvl="0" w:tplc="5F022C9C">
      <w:start w:val="1"/>
      <w:numFmt w:val="bullet"/>
      <w:pStyle w:val="a"/>
      <w:lvlText w:val=""/>
      <w:lvlJc w:val="left"/>
      <w:pPr>
        <w:ind w:left="3478" w:hanging="360"/>
      </w:pPr>
      <w:rPr>
        <w:rFonts w:ascii="Symbol" w:hAnsi="Symbol" w:hint="default"/>
      </w:rPr>
    </w:lvl>
    <w:lvl w:ilvl="1" w:tplc="04090003">
      <w:start w:val="1"/>
      <w:numFmt w:val="bullet"/>
      <w:lvlText w:val="o"/>
      <w:lvlJc w:val="left"/>
      <w:pPr>
        <w:ind w:left="4198" w:hanging="360"/>
      </w:pPr>
      <w:rPr>
        <w:rFonts w:ascii="Courier New" w:hAnsi="Courier New" w:cs="Courier New" w:hint="default"/>
      </w:rPr>
    </w:lvl>
    <w:lvl w:ilvl="2" w:tplc="04090005" w:tentative="1">
      <w:start w:val="1"/>
      <w:numFmt w:val="bullet"/>
      <w:lvlText w:val=""/>
      <w:lvlJc w:val="left"/>
      <w:pPr>
        <w:ind w:left="4918" w:hanging="360"/>
      </w:pPr>
      <w:rPr>
        <w:rFonts w:ascii="Wingdings" w:hAnsi="Wingdings" w:hint="default"/>
      </w:rPr>
    </w:lvl>
    <w:lvl w:ilvl="3" w:tplc="04090001" w:tentative="1">
      <w:start w:val="1"/>
      <w:numFmt w:val="bullet"/>
      <w:lvlText w:val=""/>
      <w:lvlJc w:val="left"/>
      <w:pPr>
        <w:ind w:left="5638" w:hanging="360"/>
      </w:pPr>
      <w:rPr>
        <w:rFonts w:ascii="Symbol" w:hAnsi="Symbol" w:hint="default"/>
      </w:rPr>
    </w:lvl>
    <w:lvl w:ilvl="4" w:tplc="04090003" w:tentative="1">
      <w:start w:val="1"/>
      <w:numFmt w:val="bullet"/>
      <w:lvlText w:val="o"/>
      <w:lvlJc w:val="left"/>
      <w:pPr>
        <w:ind w:left="6358" w:hanging="360"/>
      </w:pPr>
      <w:rPr>
        <w:rFonts w:ascii="Courier New" w:hAnsi="Courier New" w:cs="Courier New" w:hint="default"/>
      </w:rPr>
    </w:lvl>
    <w:lvl w:ilvl="5" w:tplc="04090005" w:tentative="1">
      <w:start w:val="1"/>
      <w:numFmt w:val="bullet"/>
      <w:lvlText w:val=""/>
      <w:lvlJc w:val="left"/>
      <w:pPr>
        <w:ind w:left="7078" w:hanging="360"/>
      </w:pPr>
      <w:rPr>
        <w:rFonts w:ascii="Wingdings" w:hAnsi="Wingdings" w:hint="default"/>
      </w:rPr>
    </w:lvl>
    <w:lvl w:ilvl="6" w:tplc="04090001" w:tentative="1">
      <w:start w:val="1"/>
      <w:numFmt w:val="bullet"/>
      <w:lvlText w:val=""/>
      <w:lvlJc w:val="left"/>
      <w:pPr>
        <w:ind w:left="7798" w:hanging="360"/>
      </w:pPr>
      <w:rPr>
        <w:rFonts w:ascii="Symbol" w:hAnsi="Symbol" w:hint="default"/>
      </w:rPr>
    </w:lvl>
    <w:lvl w:ilvl="7" w:tplc="04090003" w:tentative="1">
      <w:start w:val="1"/>
      <w:numFmt w:val="bullet"/>
      <w:lvlText w:val="o"/>
      <w:lvlJc w:val="left"/>
      <w:pPr>
        <w:ind w:left="8518" w:hanging="360"/>
      </w:pPr>
      <w:rPr>
        <w:rFonts w:ascii="Courier New" w:hAnsi="Courier New" w:cs="Courier New" w:hint="default"/>
      </w:rPr>
    </w:lvl>
    <w:lvl w:ilvl="8" w:tplc="04090005" w:tentative="1">
      <w:start w:val="1"/>
      <w:numFmt w:val="bullet"/>
      <w:lvlText w:val=""/>
      <w:lvlJc w:val="left"/>
      <w:pPr>
        <w:ind w:left="9238" w:hanging="360"/>
      </w:pPr>
      <w:rPr>
        <w:rFonts w:ascii="Wingdings" w:hAnsi="Wingdings" w:hint="default"/>
      </w:rPr>
    </w:lvl>
  </w:abstractNum>
  <w:abstractNum w:abstractNumId="5" w15:restartNumberingAfterBreak="0">
    <w:nsid w:val="06E35147"/>
    <w:multiLevelType w:val="hybridMultilevel"/>
    <w:tmpl w:val="8E386A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7306C3D"/>
    <w:multiLevelType w:val="singleLevel"/>
    <w:tmpl w:val="15F4AB8E"/>
    <w:lvl w:ilvl="0">
      <w:start w:val="1"/>
      <w:numFmt w:val="hebrew1"/>
      <w:pStyle w:val="ListHnumber1"/>
      <w:lvlText w:val="%1."/>
      <w:lvlJc w:val="left"/>
      <w:pPr>
        <w:tabs>
          <w:tab w:val="num" w:pos="794"/>
        </w:tabs>
        <w:ind w:left="794" w:right="794" w:hanging="397"/>
      </w:pPr>
      <w:rPr>
        <w:rFonts w:cs="David" w:hint="default"/>
        <w:szCs w:val="24"/>
      </w:rPr>
    </w:lvl>
  </w:abstractNum>
  <w:abstractNum w:abstractNumId="7"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07DC345C"/>
    <w:multiLevelType w:val="hybridMultilevel"/>
    <w:tmpl w:val="4454C1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A627B8B"/>
    <w:multiLevelType w:val="hybridMultilevel"/>
    <w:tmpl w:val="94CE30D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1" w15:restartNumberingAfterBreak="0">
    <w:nsid w:val="0C431A6B"/>
    <w:multiLevelType w:val="hybridMultilevel"/>
    <w:tmpl w:val="920674DA"/>
    <w:lvl w:ilvl="0" w:tplc="C17099A4">
      <w:start w:val="1"/>
      <w:numFmt w:val="bullet"/>
      <w:pStyle w:val="BulletList4"/>
      <w:lvlText w:val=""/>
      <w:lvlJc w:val="left"/>
      <w:pPr>
        <w:tabs>
          <w:tab w:val="num" w:pos="1985"/>
        </w:tabs>
        <w:ind w:left="1985" w:hanging="397"/>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F184E9D"/>
    <w:multiLevelType w:val="multilevel"/>
    <w:tmpl w:val="A6B647E0"/>
    <w:lvl w:ilvl="0">
      <w:start w:val="1"/>
      <w:numFmt w:val="decimal"/>
      <w:lvlText w:val="%1."/>
      <w:lvlJc w:val="left"/>
      <w:pPr>
        <w:tabs>
          <w:tab w:val="num" w:pos="360"/>
        </w:tabs>
        <w:ind w:left="360" w:hanging="360"/>
      </w:pPr>
      <w:rPr>
        <w:rFonts w:asciiTheme="minorBidi" w:eastAsia="Times New Roman" w:hAnsiTheme="minorBidi" w:cs="David"/>
        <w:b w:val="0"/>
        <w:bCs w:val="0"/>
        <w:i w:val="0"/>
        <w:iCs w:val="0"/>
        <w:strike w:val="0"/>
        <w:dstrike w:val="0"/>
        <w:sz w:val="22"/>
        <w:szCs w:val="22"/>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2"/>
        <w:szCs w:val="22"/>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3" w15:restartNumberingAfterBreak="0">
    <w:nsid w:val="13106EDB"/>
    <w:multiLevelType w:val="multilevel"/>
    <w:tmpl w:val="2E724B7A"/>
    <w:lvl w:ilvl="0">
      <w:start w:val="3"/>
      <w:numFmt w:val="decimal"/>
      <w:lvlText w:val="%1"/>
      <w:lvlJc w:val="left"/>
      <w:pPr>
        <w:ind w:left="540" w:hanging="540"/>
      </w:pPr>
      <w:rPr>
        <w:rFonts w:hint="default"/>
      </w:rPr>
    </w:lvl>
    <w:lvl w:ilvl="1">
      <w:start w:val="10"/>
      <w:numFmt w:val="decimal"/>
      <w:lvlText w:val="%1.%2"/>
      <w:lvlJc w:val="left"/>
      <w:pPr>
        <w:ind w:left="965" w:hanging="54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4" w15:restartNumberingAfterBreak="0">
    <w:nsid w:val="154F2335"/>
    <w:multiLevelType w:val="singleLevel"/>
    <w:tmpl w:val="4B765DB8"/>
    <w:lvl w:ilvl="0">
      <w:start w:val="1"/>
      <w:numFmt w:val="none"/>
      <w:pStyle w:val="BulletList1"/>
      <w:lvlText w:val=""/>
      <w:lvlJc w:val="center"/>
      <w:pPr>
        <w:tabs>
          <w:tab w:val="num" w:pos="794"/>
        </w:tabs>
        <w:ind w:left="794" w:hanging="397"/>
      </w:pPr>
      <w:rPr>
        <w:rFonts w:ascii="Symbol" w:hAnsi="Symbol" w:hint="default"/>
      </w:rPr>
    </w:lvl>
  </w:abstractNum>
  <w:abstractNum w:abstractNumId="15" w15:restartNumberingAfterBreak="0">
    <w:nsid w:val="15824787"/>
    <w:multiLevelType w:val="multilevel"/>
    <w:tmpl w:val="73AE5BCC"/>
    <w:lvl w:ilvl="0">
      <w:start w:val="3"/>
      <w:numFmt w:val="decimal"/>
      <w:lvlText w:val="%1"/>
      <w:lvlJc w:val="left"/>
      <w:pPr>
        <w:ind w:left="435" w:hanging="435"/>
      </w:pPr>
      <w:rPr>
        <w:rFonts w:hint="default"/>
      </w:rPr>
    </w:lvl>
    <w:lvl w:ilvl="1">
      <w:start w:val="9"/>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420" w:hanging="72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6"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191A3A3C"/>
    <w:multiLevelType w:val="multilevel"/>
    <w:tmpl w:val="226E2346"/>
    <w:lvl w:ilvl="0">
      <w:start w:val="4"/>
      <w:numFmt w:val="decimal"/>
      <w:lvlText w:val="%1"/>
      <w:lvlJc w:val="left"/>
      <w:pPr>
        <w:ind w:left="360" w:hanging="360"/>
      </w:pPr>
      <w:rPr>
        <w:rFonts w:hint="default"/>
        <w:color w:val="auto"/>
      </w:rPr>
    </w:lvl>
    <w:lvl w:ilvl="1">
      <w:start w:val="1"/>
      <w:numFmt w:val="decimal"/>
      <w:lvlText w:val="%1.%2"/>
      <w:lvlJc w:val="left"/>
      <w:pPr>
        <w:ind w:left="644" w:hanging="360"/>
      </w:pPr>
      <w:rPr>
        <w:rFonts w:hint="default"/>
        <w:b w:val="0"/>
        <w:bCs w:val="0"/>
        <w:color w:val="auto"/>
      </w:rPr>
    </w:lvl>
    <w:lvl w:ilvl="2">
      <w:start w:val="1"/>
      <w:numFmt w:val="decimal"/>
      <w:lvlText w:val="%1.%2.%3"/>
      <w:lvlJc w:val="left"/>
      <w:pPr>
        <w:ind w:left="2422" w:hanging="720"/>
      </w:pPr>
      <w:rPr>
        <w:rFonts w:hint="default"/>
        <w:color w:val="auto"/>
      </w:rPr>
    </w:lvl>
    <w:lvl w:ilvl="3">
      <w:start w:val="1"/>
      <w:numFmt w:val="decimal"/>
      <w:lvlText w:val="%1.%2.%3.%4"/>
      <w:lvlJc w:val="left"/>
      <w:pPr>
        <w:ind w:left="3273" w:hanging="720"/>
      </w:pPr>
      <w:rPr>
        <w:rFonts w:hint="default"/>
        <w:color w:val="auto"/>
      </w:rPr>
    </w:lvl>
    <w:lvl w:ilvl="4">
      <w:start w:val="1"/>
      <w:numFmt w:val="decimal"/>
      <w:lvlText w:val="%1.%2.%3.%4.%5"/>
      <w:lvlJc w:val="left"/>
      <w:pPr>
        <w:ind w:left="4484" w:hanging="1080"/>
      </w:pPr>
      <w:rPr>
        <w:rFonts w:hint="default"/>
        <w:color w:val="auto"/>
      </w:rPr>
    </w:lvl>
    <w:lvl w:ilvl="5">
      <w:start w:val="1"/>
      <w:numFmt w:val="decimal"/>
      <w:lvlText w:val="%1.%2.%3.%4.%5.%6"/>
      <w:lvlJc w:val="left"/>
      <w:pPr>
        <w:ind w:left="5335" w:hanging="1080"/>
      </w:pPr>
      <w:rPr>
        <w:rFonts w:hint="default"/>
        <w:color w:val="auto"/>
      </w:rPr>
    </w:lvl>
    <w:lvl w:ilvl="6">
      <w:start w:val="1"/>
      <w:numFmt w:val="decimal"/>
      <w:lvlText w:val="%1.%2.%3.%4.%5.%6.%7"/>
      <w:lvlJc w:val="left"/>
      <w:pPr>
        <w:ind w:left="6546" w:hanging="1440"/>
      </w:pPr>
      <w:rPr>
        <w:rFonts w:hint="default"/>
        <w:color w:val="auto"/>
      </w:rPr>
    </w:lvl>
    <w:lvl w:ilvl="7">
      <w:start w:val="1"/>
      <w:numFmt w:val="decimal"/>
      <w:lvlText w:val="%1.%2.%3.%4.%5.%6.%7.%8"/>
      <w:lvlJc w:val="left"/>
      <w:pPr>
        <w:ind w:left="7757" w:hanging="1800"/>
      </w:pPr>
      <w:rPr>
        <w:rFonts w:hint="default"/>
        <w:color w:val="auto"/>
      </w:rPr>
    </w:lvl>
    <w:lvl w:ilvl="8">
      <w:start w:val="1"/>
      <w:numFmt w:val="decimal"/>
      <w:lvlText w:val="%1.%2.%3.%4.%5.%6.%7.%8.%9"/>
      <w:lvlJc w:val="left"/>
      <w:pPr>
        <w:ind w:left="8608" w:hanging="1800"/>
      </w:pPr>
      <w:rPr>
        <w:rFonts w:hint="default"/>
        <w:color w:val="auto"/>
      </w:rPr>
    </w:lvl>
  </w:abstractNum>
  <w:abstractNum w:abstractNumId="18" w15:restartNumberingAfterBreak="0">
    <w:nsid w:val="195E5EB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19" w15:restartNumberingAfterBreak="0">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1AE32C67"/>
    <w:multiLevelType w:val="multilevel"/>
    <w:tmpl w:val="50ECC506"/>
    <w:lvl w:ilvl="0">
      <w:start w:val="2"/>
      <w:numFmt w:val="decimal"/>
      <w:lvlText w:val="%1"/>
      <w:lvlJc w:val="left"/>
      <w:pPr>
        <w:ind w:left="435" w:hanging="435"/>
      </w:pPr>
      <w:rPr>
        <w:rFonts w:hint="default"/>
      </w:rPr>
    </w:lvl>
    <w:lvl w:ilvl="1">
      <w:start w:val="2"/>
      <w:numFmt w:val="decimal"/>
      <w:lvlText w:val="%1.%2"/>
      <w:lvlJc w:val="left"/>
      <w:pPr>
        <w:ind w:left="1143" w:hanging="435"/>
      </w:pPr>
      <w:rPr>
        <w:rFonts w:hint="default"/>
      </w:rPr>
    </w:lvl>
    <w:lvl w:ilvl="2">
      <w:start w:val="1"/>
      <w:numFmt w:val="decimal"/>
      <w:lvlText w:val="%1.%2.%3"/>
      <w:lvlJc w:val="left"/>
      <w:pPr>
        <w:ind w:left="2136" w:hanging="720"/>
      </w:pPr>
      <w:rPr>
        <w:rFonts w:hint="default"/>
        <w:b w:val="0"/>
        <w:bCs w:val="0"/>
      </w:rPr>
    </w:lvl>
    <w:lvl w:ilvl="3">
      <w:start w:val="1"/>
      <w:numFmt w:val="bullet"/>
      <w:lvlText w:val=""/>
      <w:lvlJc w:val="left"/>
      <w:pPr>
        <w:ind w:left="1429" w:hanging="720"/>
      </w:pPr>
      <w:rPr>
        <w:rFonts w:ascii="Symbol" w:hAnsi="Symbol" w:hint="default"/>
        <w:b w:val="0"/>
        <w:bCs w:val="0"/>
      </w:rPr>
    </w:lvl>
    <w:lvl w:ilvl="4">
      <w:start w:val="1"/>
      <w:numFmt w:val="bullet"/>
      <w:lvlText w:val=""/>
      <w:lvlJc w:val="left"/>
      <w:pPr>
        <w:ind w:left="3912" w:hanging="1080"/>
      </w:pPr>
      <w:rPr>
        <w:rFonts w:ascii="Symbol" w:hAnsi="Symbol"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1" w15:restartNumberingAfterBreak="0">
    <w:nsid w:val="1B930FA5"/>
    <w:multiLevelType w:val="multilevel"/>
    <w:tmpl w:val="48FE9A9E"/>
    <w:lvl w:ilvl="0">
      <w:start w:val="1"/>
      <w:numFmt w:val="bullet"/>
      <w:lvlText w:val=""/>
      <w:lvlJc w:val="left"/>
      <w:pPr>
        <w:tabs>
          <w:tab w:val="num" w:pos="1440"/>
        </w:tabs>
        <w:ind w:left="2160" w:hanging="360"/>
      </w:pPr>
      <w:rPr>
        <w:rFonts w:ascii="Symbol" w:hAnsi="Symbol"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22" w15:restartNumberingAfterBreak="0">
    <w:nsid w:val="1C0F0FA3"/>
    <w:multiLevelType w:val="multilevel"/>
    <w:tmpl w:val="5D143084"/>
    <w:lvl w:ilvl="0">
      <w:start w:val="2"/>
      <w:numFmt w:val="decimal"/>
      <w:lvlText w:val="%1"/>
      <w:lvlJc w:val="left"/>
      <w:pPr>
        <w:ind w:left="435" w:hanging="435"/>
      </w:pPr>
      <w:rPr>
        <w:rFonts w:hint="default"/>
      </w:rPr>
    </w:lvl>
    <w:lvl w:ilvl="1">
      <w:start w:val="1"/>
      <w:numFmt w:val="decimal"/>
      <w:lvlText w:val="%1.%2"/>
      <w:lvlJc w:val="left"/>
      <w:pPr>
        <w:ind w:left="898" w:hanging="435"/>
      </w:pPr>
      <w:rPr>
        <w:rFonts w:hint="default"/>
      </w:rPr>
    </w:lvl>
    <w:lvl w:ilvl="2">
      <w:start w:val="1"/>
      <w:numFmt w:val="decimal"/>
      <w:lvlText w:val="%1.%2.%3"/>
      <w:lvlJc w:val="left"/>
      <w:pPr>
        <w:ind w:left="1646" w:hanging="720"/>
      </w:pPr>
      <w:rPr>
        <w:rFonts w:cs="David" w:hint="default"/>
        <w:b w:val="0"/>
        <w:bCs w:val="0"/>
        <w:color w:val="auto"/>
      </w:rPr>
    </w:lvl>
    <w:lvl w:ilvl="3">
      <w:start w:val="1"/>
      <w:numFmt w:val="decimal"/>
      <w:lvlText w:val="%1.%2.%3.%4"/>
      <w:lvlJc w:val="left"/>
      <w:pPr>
        <w:ind w:left="2109" w:hanging="720"/>
      </w:pPr>
      <w:rPr>
        <w:rFonts w:hint="default"/>
      </w:rPr>
    </w:lvl>
    <w:lvl w:ilvl="4">
      <w:start w:val="1"/>
      <w:numFmt w:val="decimal"/>
      <w:lvlText w:val="%1.%2.%3.%4.%5"/>
      <w:lvlJc w:val="left"/>
      <w:pPr>
        <w:ind w:left="2572" w:hanging="720"/>
      </w:pPr>
      <w:rPr>
        <w:rFonts w:hint="default"/>
      </w:rPr>
    </w:lvl>
    <w:lvl w:ilvl="5">
      <w:start w:val="1"/>
      <w:numFmt w:val="decimal"/>
      <w:lvlText w:val="%1.%2.%3.%4.%5.%6"/>
      <w:lvlJc w:val="left"/>
      <w:pPr>
        <w:ind w:left="3395" w:hanging="1080"/>
      </w:pPr>
      <w:rPr>
        <w:rFonts w:hint="default"/>
      </w:rPr>
    </w:lvl>
    <w:lvl w:ilvl="6">
      <w:start w:val="1"/>
      <w:numFmt w:val="decimal"/>
      <w:lvlText w:val="%1.%2.%3.%4.%5.%6.%7"/>
      <w:lvlJc w:val="left"/>
      <w:pPr>
        <w:ind w:left="3858" w:hanging="1080"/>
      </w:pPr>
      <w:rPr>
        <w:rFonts w:hint="default"/>
      </w:rPr>
    </w:lvl>
    <w:lvl w:ilvl="7">
      <w:start w:val="1"/>
      <w:numFmt w:val="decimal"/>
      <w:lvlText w:val="%1.%2.%3.%4.%5.%6.%7.%8"/>
      <w:lvlJc w:val="left"/>
      <w:pPr>
        <w:ind w:left="4681" w:hanging="1440"/>
      </w:pPr>
      <w:rPr>
        <w:rFonts w:hint="default"/>
      </w:rPr>
    </w:lvl>
    <w:lvl w:ilvl="8">
      <w:start w:val="1"/>
      <w:numFmt w:val="decimal"/>
      <w:lvlText w:val="%1.%2.%3.%4.%5.%6.%7.%8.%9"/>
      <w:lvlJc w:val="left"/>
      <w:pPr>
        <w:ind w:left="5144" w:hanging="1440"/>
      </w:pPr>
      <w:rPr>
        <w:rFonts w:hint="default"/>
      </w:rPr>
    </w:lvl>
  </w:abstractNum>
  <w:abstractNum w:abstractNumId="23"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1ED04912"/>
    <w:multiLevelType w:val="hybridMultilevel"/>
    <w:tmpl w:val="57F82D30"/>
    <w:lvl w:ilvl="0" w:tplc="13E499E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04B160A"/>
    <w:multiLevelType w:val="multilevel"/>
    <w:tmpl w:val="BB3A533C"/>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lang w:val="en-US" w:bidi="he-IL"/>
      </w:rPr>
    </w:lvl>
    <w:lvl w:ilvl="2">
      <w:start w:val="1"/>
      <w:numFmt w:val="decimal"/>
      <w:lvlText w:val="%1.%2.%3"/>
      <w:lvlJc w:val="left"/>
      <w:pPr>
        <w:tabs>
          <w:tab w:val="num" w:pos="1800"/>
        </w:tabs>
        <w:ind w:left="1800" w:hanging="720"/>
      </w:pPr>
      <w:rPr>
        <w:rFonts w:ascii="Times New Roman" w:hAnsi="Times New Roman" w:cs="David" w:hint="default"/>
        <w:b w:val="0"/>
        <w:bCs w:val="0"/>
        <w:sz w:val="22"/>
        <w:szCs w:val="20"/>
        <w:lang w:val="en-US" w:bidi="he-IL"/>
      </w:rPr>
    </w:lvl>
    <w:lvl w:ilvl="3">
      <w:start w:val="1"/>
      <w:numFmt w:val="decimal"/>
      <w:lvlText w:val="%1.%2.%3.%4"/>
      <w:lvlJc w:val="left"/>
      <w:pPr>
        <w:tabs>
          <w:tab w:val="num" w:pos="1287"/>
        </w:tabs>
        <w:ind w:left="1287" w:hanging="720"/>
      </w:pPr>
      <w:rPr>
        <w:rFonts w:hint="default"/>
        <w:b w:val="0"/>
        <w:bCs w:val="0"/>
        <w:sz w:val="18"/>
        <w:szCs w:val="20"/>
      </w:rPr>
    </w:lvl>
    <w:lvl w:ilvl="4">
      <w:start w:val="1"/>
      <w:numFmt w:val="decimal"/>
      <w:lvlText w:val="%1.%2.%3.%4.%5"/>
      <w:lvlJc w:val="left"/>
      <w:pPr>
        <w:tabs>
          <w:tab w:val="num" w:pos="1836"/>
        </w:tabs>
        <w:ind w:left="1836" w:hanging="1080"/>
      </w:pPr>
      <w:rPr>
        <w:rFonts w:hint="default"/>
        <w:sz w:val="20"/>
        <w:szCs w:val="20"/>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6" w15:restartNumberingAfterBreak="0">
    <w:nsid w:val="22D56F9E"/>
    <w:multiLevelType w:val="hybridMultilevel"/>
    <w:tmpl w:val="115085A4"/>
    <w:lvl w:ilvl="0" w:tplc="04090001">
      <w:start w:val="1"/>
      <w:numFmt w:val="bullet"/>
      <w:lvlText w:val=""/>
      <w:lvlJc w:val="left"/>
      <w:pPr>
        <w:ind w:left="4272" w:hanging="360"/>
      </w:pPr>
      <w:rPr>
        <w:rFonts w:ascii="Symbol" w:hAnsi="Symbol" w:hint="default"/>
      </w:rPr>
    </w:lvl>
    <w:lvl w:ilvl="1" w:tplc="04090003" w:tentative="1">
      <w:start w:val="1"/>
      <w:numFmt w:val="bullet"/>
      <w:lvlText w:val="o"/>
      <w:lvlJc w:val="left"/>
      <w:pPr>
        <w:ind w:left="4992" w:hanging="360"/>
      </w:pPr>
      <w:rPr>
        <w:rFonts w:ascii="Courier New" w:hAnsi="Courier New" w:cs="Courier New" w:hint="default"/>
      </w:rPr>
    </w:lvl>
    <w:lvl w:ilvl="2" w:tplc="04090005" w:tentative="1">
      <w:start w:val="1"/>
      <w:numFmt w:val="bullet"/>
      <w:lvlText w:val=""/>
      <w:lvlJc w:val="left"/>
      <w:pPr>
        <w:ind w:left="5712" w:hanging="360"/>
      </w:pPr>
      <w:rPr>
        <w:rFonts w:ascii="Wingdings" w:hAnsi="Wingdings" w:hint="default"/>
      </w:rPr>
    </w:lvl>
    <w:lvl w:ilvl="3" w:tplc="04090001" w:tentative="1">
      <w:start w:val="1"/>
      <w:numFmt w:val="bullet"/>
      <w:lvlText w:val=""/>
      <w:lvlJc w:val="left"/>
      <w:pPr>
        <w:ind w:left="6432" w:hanging="360"/>
      </w:pPr>
      <w:rPr>
        <w:rFonts w:ascii="Symbol" w:hAnsi="Symbol" w:hint="default"/>
      </w:rPr>
    </w:lvl>
    <w:lvl w:ilvl="4" w:tplc="04090003" w:tentative="1">
      <w:start w:val="1"/>
      <w:numFmt w:val="bullet"/>
      <w:lvlText w:val="o"/>
      <w:lvlJc w:val="left"/>
      <w:pPr>
        <w:ind w:left="7152" w:hanging="360"/>
      </w:pPr>
      <w:rPr>
        <w:rFonts w:ascii="Courier New" w:hAnsi="Courier New" w:cs="Courier New" w:hint="default"/>
      </w:rPr>
    </w:lvl>
    <w:lvl w:ilvl="5" w:tplc="04090005" w:tentative="1">
      <w:start w:val="1"/>
      <w:numFmt w:val="bullet"/>
      <w:lvlText w:val=""/>
      <w:lvlJc w:val="left"/>
      <w:pPr>
        <w:ind w:left="7872" w:hanging="360"/>
      </w:pPr>
      <w:rPr>
        <w:rFonts w:ascii="Wingdings" w:hAnsi="Wingdings" w:hint="default"/>
      </w:rPr>
    </w:lvl>
    <w:lvl w:ilvl="6" w:tplc="04090001" w:tentative="1">
      <w:start w:val="1"/>
      <w:numFmt w:val="bullet"/>
      <w:lvlText w:val=""/>
      <w:lvlJc w:val="left"/>
      <w:pPr>
        <w:ind w:left="8592" w:hanging="360"/>
      </w:pPr>
      <w:rPr>
        <w:rFonts w:ascii="Symbol" w:hAnsi="Symbol" w:hint="default"/>
      </w:rPr>
    </w:lvl>
    <w:lvl w:ilvl="7" w:tplc="04090003" w:tentative="1">
      <w:start w:val="1"/>
      <w:numFmt w:val="bullet"/>
      <w:lvlText w:val="o"/>
      <w:lvlJc w:val="left"/>
      <w:pPr>
        <w:ind w:left="9312" w:hanging="360"/>
      </w:pPr>
      <w:rPr>
        <w:rFonts w:ascii="Courier New" w:hAnsi="Courier New" w:cs="Courier New" w:hint="default"/>
      </w:rPr>
    </w:lvl>
    <w:lvl w:ilvl="8" w:tplc="04090005" w:tentative="1">
      <w:start w:val="1"/>
      <w:numFmt w:val="bullet"/>
      <w:lvlText w:val=""/>
      <w:lvlJc w:val="left"/>
      <w:pPr>
        <w:ind w:left="10032" w:hanging="360"/>
      </w:pPr>
      <w:rPr>
        <w:rFonts w:ascii="Wingdings" w:hAnsi="Wingdings" w:hint="default"/>
      </w:rPr>
    </w:lvl>
  </w:abstractNum>
  <w:abstractNum w:abstractNumId="27" w15:restartNumberingAfterBreak="0">
    <w:nsid w:val="23C86B2F"/>
    <w:multiLevelType w:val="hybridMultilevel"/>
    <w:tmpl w:val="AC1426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24B619A3"/>
    <w:multiLevelType w:val="multilevel"/>
    <w:tmpl w:val="7DDE52CA"/>
    <w:lvl w:ilvl="0">
      <w:start w:val="1"/>
      <w:numFmt w:val="decimal"/>
      <w:lvlText w:val="%1"/>
      <w:lvlJc w:val="left"/>
      <w:pPr>
        <w:ind w:left="435" w:hanging="435"/>
      </w:pPr>
      <w:rPr>
        <w:rFonts w:hint="default"/>
        <w:u w:val="none"/>
      </w:rPr>
    </w:lvl>
    <w:lvl w:ilvl="1">
      <w:start w:val="2"/>
      <w:numFmt w:val="decimal"/>
      <w:lvlText w:val="%1.%2"/>
      <w:lvlJc w:val="left"/>
      <w:pPr>
        <w:ind w:left="1143" w:hanging="435"/>
      </w:pPr>
      <w:rPr>
        <w:rFonts w:hint="default"/>
        <w:b w:val="0"/>
        <w:bCs w:val="0"/>
        <w:color w:val="auto"/>
        <w:u w:val="none"/>
      </w:rPr>
    </w:lvl>
    <w:lvl w:ilvl="2">
      <w:start w:val="1"/>
      <w:numFmt w:val="decimal"/>
      <w:lvlText w:val="%1.%2.%3"/>
      <w:lvlJc w:val="left"/>
      <w:pPr>
        <w:ind w:left="2136" w:hanging="720"/>
      </w:pPr>
      <w:rPr>
        <w:rFonts w:hint="default"/>
        <w:b w:val="0"/>
        <w:bCs w:val="0"/>
        <w:u w:val="none"/>
      </w:rPr>
    </w:lvl>
    <w:lvl w:ilvl="3">
      <w:start w:val="1"/>
      <w:numFmt w:val="decimal"/>
      <w:lvlText w:val="%1.%2.%3.%4"/>
      <w:lvlJc w:val="left"/>
      <w:pPr>
        <w:ind w:left="2844" w:hanging="720"/>
      </w:pPr>
      <w:rPr>
        <w:rFonts w:cs="David" w:hint="default"/>
        <w:b w:val="0"/>
        <w:bCs w:val="0"/>
        <w:u w:val="none"/>
      </w:rPr>
    </w:lvl>
    <w:lvl w:ilvl="4">
      <w:start w:val="1"/>
      <w:numFmt w:val="decimal"/>
      <w:lvlText w:val="%1.%2.%3.%4.%5"/>
      <w:lvlJc w:val="left"/>
      <w:pPr>
        <w:ind w:left="3912" w:hanging="1080"/>
      </w:pPr>
      <w:rPr>
        <w:rFonts w:asciiTheme="majorBidi" w:hAnsiTheme="majorBidi" w:cstheme="majorBidi" w:hint="default"/>
        <w:b w:val="0"/>
        <w:bCs w:val="0"/>
        <w:u w:val="single"/>
        <w:lang w:bidi="he-IL"/>
      </w:rPr>
    </w:lvl>
    <w:lvl w:ilvl="5">
      <w:start w:val="1"/>
      <w:numFmt w:val="decimal"/>
      <w:lvlText w:val="%1.%2.%3.%4.%5.%6"/>
      <w:lvlJc w:val="left"/>
      <w:pPr>
        <w:ind w:left="4620" w:hanging="1080"/>
      </w:pPr>
      <w:rPr>
        <w:rFonts w:hint="default"/>
        <w:u w:val="single"/>
      </w:rPr>
    </w:lvl>
    <w:lvl w:ilvl="6">
      <w:start w:val="1"/>
      <w:numFmt w:val="decimal"/>
      <w:lvlText w:val="%1.%2.%3.%4.%5.%6.%7"/>
      <w:lvlJc w:val="left"/>
      <w:pPr>
        <w:ind w:left="5688" w:hanging="144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464" w:hanging="1800"/>
      </w:pPr>
      <w:rPr>
        <w:rFonts w:hint="default"/>
        <w:u w:val="single"/>
      </w:rPr>
    </w:lvl>
  </w:abstractNum>
  <w:abstractNum w:abstractNumId="29" w15:restartNumberingAfterBreak="0">
    <w:nsid w:val="26D7500C"/>
    <w:multiLevelType w:val="hybridMultilevel"/>
    <w:tmpl w:val="664A87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270D676B"/>
    <w:multiLevelType w:val="hybridMultilevel"/>
    <w:tmpl w:val="D6CE37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281C6C46"/>
    <w:multiLevelType w:val="multilevel"/>
    <w:tmpl w:val="3202D2E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63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2B31373C"/>
    <w:multiLevelType w:val="hybridMultilevel"/>
    <w:tmpl w:val="8C7ACA6A"/>
    <w:lvl w:ilvl="0" w:tplc="B202A850">
      <w:start w:val="1"/>
      <w:numFmt w:val="bullet"/>
      <w:pStyle w:val="BulletList3"/>
      <w:lvlText w:val=""/>
      <w:lvlJc w:val="left"/>
      <w:pPr>
        <w:tabs>
          <w:tab w:val="num" w:pos="1588"/>
        </w:tabs>
        <w:ind w:left="1588" w:hanging="397"/>
      </w:pPr>
      <w:rPr>
        <w:rFonts w:ascii="Symbol" w:hAnsi="Symbol" w:hint="default"/>
      </w:rPr>
    </w:lvl>
    <w:lvl w:ilvl="1" w:tplc="88F0E466" w:tentative="1">
      <w:start w:val="1"/>
      <w:numFmt w:val="bullet"/>
      <w:lvlText w:val="o"/>
      <w:lvlJc w:val="left"/>
      <w:pPr>
        <w:tabs>
          <w:tab w:val="num" w:pos="1440"/>
        </w:tabs>
        <w:ind w:left="1440" w:right="1440" w:hanging="360"/>
      </w:pPr>
      <w:rPr>
        <w:rFonts w:ascii="Courier New" w:hAnsi="Courier New" w:hint="default"/>
      </w:rPr>
    </w:lvl>
    <w:lvl w:ilvl="2" w:tplc="C074DC9C" w:tentative="1">
      <w:start w:val="1"/>
      <w:numFmt w:val="bullet"/>
      <w:lvlText w:val=""/>
      <w:lvlJc w:val="left"/>
      <w:pPr>
        <w:tabs>
          <w:tab w:val="num" w:pos="2160"/>
        </w:tabs>
        <w:ind w:left="2160" w:right="2160" w:hanging="360"/>
      </w:pPr>
      <w:rPr>
        <w:rFonts w:ascii="Wingdings" w:hAnsi="Wingdings" w:hint="default"/>
      </w:rPr>
    </w:lvl>
    <w:lvl w:ilvl="3" w:tplc="FC6AF80E" w:tentative="1">
      <w:start w:val="1"/>
      <w:numFmt w:val="bullet"/>
      <w:lvlText w:val=""/>
      <w:lvlJc w:val="left"/>
      <w:pPr>
        <w:tabs>
          <w:tab w:val="num" w:pos="2880"/>
        </w:tabs>
        <w:ind w:left="2880" w:right="2880" w:hanging="360"/>
      </w:pPr>
      <w:rPr>
        <w:rFonts w:ascii="Symbol" w:hAnsi="Symbol" w:hint="default"/>
      </w:rPr>
    </w:lvl>
    <w:lvl w:ilvl="4" w:tplc="CFCA1A32" w:tentative="1">
      <w:start w:val="1"/>
      <w:numFmt w:val="bullet"/>
      <w:lvlText w:val="o"/>
      <w:lvlJc w:val="left"/>
      <w:pPr>
        <w:tabs>
          <w:tab w:val="num" w:pos="3600"/>
        </w:tabs>
        <w:ind w:left="3600" w:right="3600" w:hanging="360"/>
      </w:pPr>
      <w:rPr>
        <w:rFonts w:ascii="Courier New" w:hAnsi="Courier New" w:hint="default"/>
      </w:rPr>
    </w:lvl>
    <w:lvl w:ilvl="5" w:tplc="669C0DB8" w:tentative="1">
      <w:start w:val="1"/>
      <w:numFmt w:val="bullet"/>
      <w:lvlText w:val=""/>
      <w:lvlJc w:val="left"/>
      <w:pPr>
        <w:tabs>
          <w:tab w:val="num" w:pos="4320"/>
        </w:tabs>
        <w:ind w:left="4320" w:right="4320" w:hanging="360"/>
      </w:pPr>
      <w:rPr>
        <w:rFonts w:ascii="Wingdings" w:hAnsi="Wingdings" w:hint="default"/>
      </w:rPr>
    </w:lvl>
    <w:lvl w:ilvl="6" w:tplc="880CD832" w:tentative="1">
      <w:start w:val="1"/>
      <w:numFmt w:val="bullet"/>
      <w:lvlText w:val=""/>
      <w:lvlJc w:val="left"/>
      <w:pPr>
        <w:tabs>
          <w:tab w:val="num" w:pos="5040"/>
        </w:tabs>
        <w:ind w:left="5040" w:right="5040" w:hanging="360"/>
      </w:pPr>
      <w:rPr>
        <w:rFonts w:ascii="Symbol" w:hAnsi="Symbol" w:hint="default"/>
      </w:rPr>
    </w:lvl>
    <w:lvl w:ilvl="7" w:tplc="7A487ABC" w:tentative="1">
      <w:start w:val="1"/>
      <w:numFmt w:val="bullet"/>
      <w:lvlText w:val="o"/>
      <w:lvlJc w:val="left"/>
      <w:pPr>
        <w:tabs>
          <w:tab w:val="num" w:pos="5760"/>
        </w:tabs>
        <w:ind w:left="5760" w:right="5760" w:hanging="360"/>
      </w:pPr>
      <w:rPr>
        <w:rFonts w:ascii="Courier New" w:hAnsi="Courier New" w:hint="default"/>
      </w:rPr>
    </w:lvl>
    <w:lvl w:ilvl="8" w:tplc="DDAC9656"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2BC279A8"/>
    <w:multiLevelType w:val="multilevel"/>
    <w:tmpl w:val="20049CB8"/>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34"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35" w15:restartNumberingAfterBreak="0">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D63746F"/>
    <w:multiLevelType w:val="hybridMultilevel"/>
    <w:tmpl w:val="9766D354"/>
    <w:lvl w:ilvl="0" w:tplc="BE4E5590">
      <w:start w:val="1"/>
      <w:numFmt w:val="decimal"/>
      <w:lvlText w:val="%1)"/>
      <w:lvlJc w:val="left"/>
      <w:pPr>
        <w:ind w:left="1080" w:hanging="360"/>
      </w:pPr>
      <w:rPr>
        <w:rFonts w:ascii="David" w:hAnsi="David" w:cs="David" w:hint="default"/>
        <w:b/>
        <w:bCs/>
        <w:color w:val="auto"/>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7"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hint="default"/>
      </w:rPr>
    </w:lvl>
  </w:abstractNum>
  <w:abstractNum w:abstractNumId="38" w15:restartNumberingAfterBreak="0">
    <w:nsid w:val="304B5790"/>
    <w:multiLevelType w:val="multilevel"/>
    <w:tmpl w:val="0352C718"/>
    <w:lvl w:ilvl="0">
      <w:start w:val="4"/>
      <w:numFmt w:val="decimal"/>
      <w:lvlText w:val="%1"/>
      <w:lvlJc w:val="left"/>
      <w:pPr>
        <w:ind w:left="480" w:hanging="480"/>
      </w:pPr>
      <w:rPr>
        <w:rFonts w:cs="Arial" w:hint="default"/>
        <w:b w:val="0"/>
      </w:rPr>
    </w:lvl>
    <w:lvl w:ilvl="1">
      <w:start w:val="2"/>
      <w:numFmt w:val="decimal"/>
      <w:lvlText w:val="%1.%2"/>
      <w:lvlJc w:val="left"/>
      <w:pPr>
        <w:ind w:left="833" w:hanging="480"/>
      </w:pPr>
      <w:rPr>
        <w:rFonts w:asciiTheme="majorBidi" w:hAnsiTheme="majorBidi" w:cstheme="majorBidi" w:hint="default"/>
        <w:b/>
        <w:bCs w:val="0"/>
      </w:rPr>
    </w:lvl>
    <w:lvl w:ilvl="2">
      <w:start w:val="1"/>
      <w:numFmt w:val="decimal"/>
      <w:lvlText w:val="%1.%2.%3"/>
      <w:lvlJc w:val="left"/>
      <w:pPr>
        <w:ind w:left="1426" w:hanging="720"/>
      </w:pPr>
      <w:rPr>
        <w:rFonts w:asciiTheme="majorBidi" w:hAnsiTheme="majorBidi" w:cstheme="majorBidi" w:hint="default"/>
        <w:b/>
        <w:bCs w:val="0"/>
      </w:rPr>
    </w:lvl>
    <w:lvl w:ilvl="3">
      <w:start w:val="1"/>
      <w:numFmt w:val="decimal"/>
      <w:lvlText w:val="%1.%2.%3.%4"/>
      <w:lvlJc w:val="left"/>
      <w:pPr>
        <w:ind w:left="1779" w:hanging="720"/>
      </w:pPr>
      <w:rPr>
        <w:rFonts w:ascii="Times New Roman" w:hAnsi="Times New Roman" w:cs="Times New Roman" w:hint="default"/>
        <w:b/>
        <w:bCs w:val="0"/>
        <w:sz w:val="22"/>
        <w:szCs w:val="22"/>
      </w:rPr>
    </w:lvl>
    <w:lvl w:ilvl="4">
      <w:start w:val="1"/>
      <w:numFmt w:val="decimal"/>
      <w:lvlText w:val="%1.%2.%3.%4.%5"/>
      <w:lvlJc w:val="left"/>
      <w:pPr>
        <w:ind w:left="2492" w:hanging="1080"/>
      </w:pPr>
      <w:rPr>
        <w:rFonts w:asciiTheme="majorBidi" w:hAnsiTheme="majorBidi" w:cstheme="majorBidi" w:hint="default"/>
        <w:b w:val="0"/>
        <w:sz w:val="20"/>
        <w:szCs w:val="20"/>
      </w:rPr>
    </w:lvl>
    <w:lvl w:ilvl="5">
      <w:start w:val="1"/>
      <w:numFmt w:val="decimal"/>
      <w:lvlText w:val="%1.%2.%3.%4.%5.%6"/>
      <w:lvlJc w:val="left"/>
      <w:pPr>
        <w:ind w:left="2845" w:hanging="1080"/>
      </w:pPr>
      <w:rPr>
        <w:rFonts w:cs="Arial" w:hint="default"/>
        <w:b w:val="0"/>
      </w:rPr>
    </w:lvl>
    <w:lvl w:ilvl="6">
      <w:start w:val="1"/>
      <w:numFmt w:val="decimal"/>
      <w:lvlText w:val="%1.%2.%3.%4.%5.%6.%7"/>
      <w:lvlJc w:val="left"/>
      <w:pPr>
        <w:ind w:left="3558" w:hanging="1440"/>
      </w:pPr>
      <w:rPr>
        <w:rFonts w:cs="Arial" w:hint="default"/>
        <w:b w:val="0"/>
      </w:rPr>
    </w:lvl>
    <w:lvl w:ilvl="7">
      <w:start w:val="1"/>
      <w:numFmt w:val="decimal"/>
      <w:lvlText w:val="%1.%2.%3.%4.%5.%6.%7.%8"/>
      <w:lvlJc w:val="left"/>
      <w:pPr>
        <w:ind w:left="3911" w:hanging="1440"/>
      </w:pPr>
      <w:rPr>
        <w:rFonts w:cs="Arial" w:hint="default"/>
        <w:b w:val="0"/>
      </w:rPr>
    </w:lvl>
    <w:lvl w:ilvl="8">
      <w:start w:val="1"/>
      <w:numFmt w:val="decimal"/>
      <w:lvlText w:val="%1.%2.%3.%4.%5.%6.%7.%8.%9"/>
      <w:lvlJc w:val="left"/>
      <w:pPr>
        <w:ind w:left="4264" w:hanging="1440"/>
      </w:pPr>
      <w:rPr>
        <w:rFonts w:cs="Arial" w:hint="default"/>
        <w:b w:val="0"/>
      </w:rPr>
    </w:lvl>
  </w:abstractNum>
  <w:abstractNum w:abstractNumId="39" w15:restartNumberingAfterBreak="0">
    <w:nsid w:val="30E2097B"/>
    <w:multiLevelType w:val="hybridMultilevel"/>
    <w:tmpl w:val="FA9CC2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32AE789D"/>
    <w:multiLevelType w:val="multilevel"/>
    <w:tmpl w:val="D5FA6B64"/>
    <w:lvl w:ilvl="0">
      <w:start w:val="1"/>
      <w:numFmt w:val="decimal"/>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41"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2" w15:restartNumberingAfterBreak="0">
    <w:nsid w:val="36E7684D"/>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43" w15:restartNumberingAfterBreak="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B1D0403"/>
    <w:multiLevelType w:val="hybridMultilevel"/>
    <w:tmpl w:val="4986F350"/>
    <w:lvl w:ilvl="0" w:tplc="04090013">
      <w:start w:val="1"/>
      <w:numFmt w:val="hebrew1"/>
      <w:lvlText w:val="%1."/>
      <w:lvlJc w:val="center"/>
      <w:pPr>
        <w:ind w:left="2279" w:hanging="360"/>
      </w:pPr>
      <w:rPr>
        <w:rFonts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45" w15:restartNumberingAfterBreak="0">
    <w:nsid w:val="3CD62704"/>
    <w:multiLevelType w:val="hybridMultilevel"/>
    <w:tmpl w:val="B77A361A"/>
    <w:lvl w:ilvl="0" w:tplc="E2206AA4">
      <w:start w:val="1"/>
      <w:numFmt w:val="bullet"/>
      <w:pStyle w:val="Instruction1"/>
      <w:lvlText w:val=""/>
      <w:lvlJc w:val="left"/>
      <w:pPr>
        <w:tabs>
          <w:tab w:val="num" w:pos="794"/>
        </w:tabs>
        <w:ind w:left="794" w:hanging="397"/>
      </w:pPr>
      <w:rPr>
        <w:rFonts w:ascii="Wingdings" w:hAnsi="Wingdings" w:hint="default"/>
      </w:rPr>
    </w:lvl>
    <w:lvl w:ilvl="1" w:tplc="731ED7D8" w:tentative="1">
      <w:start w:val="1"/>
      <w:numFmt w:val="bullet"/>
      <w:lvlText w:val="o"/>
      <w:lvlJc w:val="left"/>
      <w:pPr>
        <w:tabs>
          <w:tab w:val="num" w:pos="1440"/>
        </w:tabs>
        <w:ind w:left="1440" w:right="1440" w:hanging="360"/>
      </w:pPr>
      <w:rPr>
        <w:rFonts w:ascii="Courier New" w:hAnsi="Courier New" w:hint="default"/>
      </w:rPr>
    </w:lvl>
    <w:lvl w:ilvl="2" w:tplc="FA2AA0C0" w:tentative="1">
      <w:start w:val="1"/>
      <w:numFmt w:val="bullet"/>
      <w:lvlText w:val=""/>
      <w:lvlJc w:val="left"/>
      <w:pPr>
        <w:tabs>
          <w:tab w:val="num" w:pos="2160"/>
        </w:tabs>
        <w:ind w:left="2160" w:right="2160" w:hanging="360"/>
      </w:pPr>
      <w:rPr>
        <w:rFonts w:ascii="Wingdings" w:hAnsi="Wingdings" w:hint="default"/>
      </w:rPr>
    </w:lvl>
    <w:lvl w:ilvl="3" w:tplc="6DDAA52A" w:tentative="1">
      <w:start w:val="1"/>
      <w:numFmt w:val="bullet"/>
      <w:lvlText w:val=""/>
      <w:lvlJc w:val="left"/>
      <w:pPr>
        <w:tabs>
          <w:tab w:val="num" w:pos="2880"/>
        </w:tabs>
        <w:ind w:left="2880" w:right="2880" w:hanging="360"/>
      </w:pPr>
      <w:rPr>
        <w:rFonts w:ascii="Symbol" w:hAnsi="Symbol" w:hint="default"/>
      </w:rPr>
    </w:lvl>
    <w:lvl w:ilvl="4" w:tplc="ED3A4818" w:tentative="1">
      <w:start w:val="1"/>
      <w:numFmt w:val="bullet"/>
      <w:lvlText w:val="o"/>
      <w:lvlJc w:val="left"/>
      <w:pPr>
        <w:tabs>
          <w:tab w:val="num" w:pos="3600"/>
        </w:tabs>
        <w:ind w:left="3600" w:right="3600" w:hanging="360"/>
      </w:pPr>
      <w:rPr>
        <w:rFonts w:ascii="Courier New" w:hAnsi="Courier New" w:hint="default"/>
      </w:rPr>
    </w:lvl>
    <w:lvl w:ilvl="5" w:tplc="44CE0038" w:tentative="1">
      <w:start w:val="1"/>
      <w:numFmt w:val="bullet"/>
      <w:lvlText w:val=""/>
      <w:lvlJc w:val="left"/>
      <w:pPr>
        <w:tabs>
          <w:tab w:val="num" w:pos="4320"/>
        </w:tabs>
        <w:ind w:left="4320" w:right="4320" w:hanging="360"/>
      </w:pPr>
      <w:rPr>
        <w:rFonts w:ascii="Wingdings" w:hAnsi="Wingdings" w:hint="default"/>
      </w:rPr>
    </w:lvl>
    <w:lvl w:ilvl="6" w:tplc="E5EC565E" w:tentative="1">
      <w:start w:val="1"/>
      <w:numFmt w:val="bullet"/>
      <w:lvlText w:val=""/>
      <w:lvlJc w:val="left"/>
      <w:pPr>
        <w:tabs>
          <w:tab w:val="num" w:pos="5040"/>
        </w:tabs>
        <w:ind w:left="5040" w:right="5040" w:hanging="360"/>
      </w:pPr>
      <w:rPr>
        <w:rFonts w:ascii="Symbol" w:hAnsi="Symbol" w:hint="default"/>
      </w:rPr>
    </w:lvl>
    <w:lvl w:ilvl="7" w:tplc="C3A659BA" w:tentative="1">
      <w:start w:val="1"/>
      <w:numFmt w:val="bullet"/>
      <w:lvlText w:val="o"/>
      <w:lvlJc w:val="left"/>
      <w:pPr>
        <w:tabs>
          <w:tab w:val="num" w:pos="5760"/>
        </w:tabs>
        <w:ind w:left="5760" w:right="5760" w:hanging="360"/>
      </w:pPr>
      <w:rPr>
        <w:rFonts w:ascii="Courier New" w:hAnsi="Courier New" w:hint="default"/>
      </w:rPr>
    </w:lvl>
    <w:lvl w:ilvl="8" w:tplc="CD84CA9C" w:tentative="1">
      <w:start w:val="1"/>
      <w:numFmt w:val="bullet"/>
      <w:lvlText w:val=""/>
      <w:lvlJc w:val="left"/>
      <w:pPr>
        <w:tabs>
          <w:tab w:val="num" w:pos="6480"/>
        </w:tabs>
        <w:ind w:left="6480" w:right="6480" w:hanging="360"/>
      </w:pPr>
      <w:rPr>
        <w:rFonts w:ascii="Wingdings" w:hAnsi="Wingdings" w:hint="default"/>
      </w:rPr>
    </w:lvl>
  </w:abstractNum>
  <w:abstractNum w:abstractNumId="46" w15:restartNumberingAfterBreak="0">
    <w:nsid w:val="3F736162"/>
    <w:multiLevelType w:val="hybridMultilevel"/>
    <w:tmpl w:val="E970FC1E"/>
    <w:lvl w:ilvl="0" w:tplc="F07EC424">
      <w:start w:val="1"/>
      <w:numFmt w:val="decimal"/>
      <w:lvlText w:val="%1."/>
      <w:lvlJc w:val="left"/>
      <w:pPr>
        <w:ind w:left="750" w:hanging="390"/>
      </w:pPr>
      <w:rPr>
        <w:b/>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7" w15:restartNumberingAfterBreak="0">
    <w:nsid w:val="406535A6"/>
    <w:multiLevelType w:val="hybridMultilevel"/>
    <w:tmpl w:val="402AEFF6"/>
    <w:lvl w:ilvl="0" w:tplc="58DAFDF0">
      <w:start w:val="1"/>
      <w:numFmt w:val="bullet"/>
      <w:pStyle w:val="1"/>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15:restartNumberingAfterBreak="0">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49" w15:restartNumberingAfterBreak="0">
    <w:nsid w:val="42562D76"/>
    <w:multiLevelType w:val="hybridMultilevel"/>
    <w:tmpl w:val="CC961AFE"/>
    <w:lvl w:ilvl="0" w:tplc="D49E6D40">
      <w:start w:val="1"/>
      <w:numFmt w:val="hebrew1"/>
      <w:pStyle w:val="21"/>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50"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2" w15:restartNumberingAfterBreak="0">
    <w:nsid w:val="446C1828"/>
    <w:multiLevelType w:val="multilevel"/>
    <w:tmpl w:val="A218E282"/>
    <w:lvl w:ilvl="0">
      <w:start w:val="1"/>
      <w:numFmt w:val="decimal"/>
      <w:pStyle w:val="a3"/>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53" w15:restartNumberingAfterBreak="0">
    <w:nsid w:val="446E6544"/>
    <w:multiLevelType w:val="multilevel"/>
    <w:tmpl w:val="F1DAB7AE"/>
    <w:lvl w:ilvl="0">
      <w:start w:val="6"/>
      <w:numFmt w:val="decimal"/>
      <w:lvlText w:val="%1."/>
      <w:lvlJc w:val="left"/>
      <w:pPr>
        <w:ind w:left="360" w:hanging="360"/>
      </w:pPr>
    </w:lvl>
    <w:lvl w:ilvl="1">
      <w:start w:val="1"/>
      <w:numFmt w:val="hebrew1"/>
      <w:lvlText w:val="%2."/>
      <w:lvlJc w:val="center"/>
      <w:pPr>
        <w:ind w:left="792" w:hanging="432"/>
      </w:pPr>
      <w:rPr>
        <w:b/>
        <w:bCs/>
        <w:sz w:val="24"/>
        <w:szCs w:val="24"/>
      </w:r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45EE711D"/>
    <w:multiLevelType w:val="multilevel"/>
    <w:tmpl w:val="47DE7EDA"/>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56" w15:restartNumberingAfterBreak="0">
    <w:nsid w:val="45EE770F"/>
    <w:multiLevelType w:val="multilevel"/>
    <w:tmpl w:val="0218997E"/>
    <w:lvl w:ilvl="0">
      <w:start w:val="1"/>
      <w:numFmt w:val="decimal"/>
      <w:lvlText w:val="%1"/>
      <w:lvlJc w:val="left"/>
      <w:pPr>
        <w:ind w:left="360" w:hanging="360"/>
      </w:pPr>
      <w:rPr>
        <w:rFonts w:hint="default"/>
      </w:rPr>
    </w:lvl>
    <w:lvl w:ilvl="1">
      <w:start w:val="1"/>
      <w:numFmt w:val="decimal"/>
      <w:lvlText w:val="5.%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8" w15:restartNumberingAfterBreak="0">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59" w15:restartNumberingAfterBreak="0">
    <w:nsid w:val="4E990452"/>
    <w:multiLevelType w:val="hybridMultilevel"/>
    <w:tmpl w:val="B67C68F0"/>
    <w:lvl w:ilvl="0" w:tplc="FE48A8EC">
      <w:start w:val="1"/>
      <w:numFmt w:val="decimal"/>
      <w:lvlText w:val="%1."/>
      <w:lvlJc w:val="left"/>
      <w:pPr>
        <w:ind w:left="720" w:hanging="360"/>
      </w:pPr>
      <w:rPr>
        <w:rFonts w:ascii="David" w:hAnsi="David" w:cs="David" w:hint="default"/>
        <w:b/>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0" w15:restartNumberingAfterBreak="0">
    <w:nsid w:val="4EB252BF"/>
    <w:multiLevelType w:val="hybridMultilevel"/>
    <w:tmpl w:val="65ACCD4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15:restartNumberingAfterBreak="0">
    <w:nsid w:val="4FEA1D32"/>
    <w:multiLevelType w:val="hybridMultilevel"/>
    <w:tmpl w:val="E35CFC36"/>
    <w:lvl w:ilvl="0" w:tplc="4DA405B6">
      <w:start w:val="1"/>
      <w:numFmt w:val="hebrew1"/>
      <w:pStyle w:val="AlphaList1"/>
      <w:lvlText w:val="%1."/>
      <w:lvlJc w:val="left"/>
      <w:pPr>
        <w:tabs>
          <w:tab w:val="num" w:pos="794"/>
        </w:tabs>
        <w:ind w:left="794" w:hanging="397"/>
      </w:pPr>
      <w:rPr>
        <w:rFonts w:hint="default"/>
      </w:rPr>
    </w:lvl>
    <w:lvl w:ilvl="1" w:tplc="84B21FA6" w:tentative="1">
      <w:start w:val="1"/>
      <w:numFmt w:val="lowerLetter"/>
      <w:lvlText w:val="%2."/>
      <w:lvlJc w:val="left"/>
      <w:pPr>
        <w:tabs>
          <w:tab w:val="num" w:pos="1440"/>
        </w:tabs>
        <w:ind w:left="1440" w:hanging="360"/>
      </w:pPr>
    </w:lvl>
    <w:lvl w:ilvl="2" w:tplc="7A707902" w:tentative="1">
      <w:start w:val="1"/>
      <w:numFmt w:val="lowerRoman"/>
      <w:lvlText w:val="%3."/>
      <w:lvlJc w:val="right"/>
      <w:pPr>
        <w:tabs>
          <w:tab w:val="num" w:pos="2160"/>
        </w:tabs>
        <w:ind w:left="2160" w:hanging="180"/>
      </w:pPr>
    </w:lvl>
    <w:lvl w:ilvl="3" w:tplc="DD768664" w:tentative="1">
      <w:start w:val="1"/>
      <w:numFmt w:val="decimal"/>
      <w:lvlText w:val="%4."/>
      <w:lvlJc w:val="left"/>
      <w:pPr>
        <w:tabs>
          <w:tab w:val="num" w:pos="2880"/>
        </w:tabs>
        <w:ind w:left="2880" w:hanging="360"/>
      </w:pPr>
    </w:lvl>
    <w:lvl w:ilvl="4" w:tplc="2F1CCA26" w:tentative="1">
      <w:start w:val="1"/>
      <w:numFmt w:val="lowerLetter"/>
      <w:lvlText w:val="%5."/>
      <w:lvlJc w:val="left"/>
      <w:pPr>
        <w:tabs>
          <w:tab w:val="num" w:pos="3600"/>
        </w:tabs>
        <w:ind w:left="3600" w:hanging="360"/>
      </w:pPr>
    </w:lvl>
    <w:lvl w:ilvl="5" w:tplc="8A52D2FE" w:tentative="1">
      <w:start w:val="1"/>
      <w:numFmt w:val="lowerRoman"/>
      <w:lvlText w:val="%6."/>
      <w:lvlJc w:val="right"/>
      <w:pPr>
        <w:tabs>
          <w:tab w:val="num" w:pos="4320"/>
        </w:tabs>
        <w:ind w:left="4320" w:hanging="180"/>
      </w:pPr>
    </w:lvl>
    <w:lvl w:ilvl="6" w:tplc="D77AE6BA" w:tentative="1">
      <w:start w:val="1"/>
      <w:numFmt w:val="decimal"/>
      <w:lvlText w:val="%7."/>
      <w:lvlJc w:val="left"/>
      <w:pPr>
        <w:tabs>
          <w:tab w:val="num" w:pos="5040"/>
        </w:tabs>
        <w:ind w:left="5040" w:hanging="360"/>
      </w:pPr>
    </w:lvl>
    <w:lvl w:ilvl="7" w:tplc="1DAE0D5A" w:tentative="1">
      <w:start w:val="1"/>
      <w:numFmt w:val="lowerLetter"/>
      <w:lvlText w:val="%8."/>
      <w:lvlJc w:val="left"/>
      <w:pPr>
        <w:tabs>
          <w:tab w:val="num" w:pos="5760"/>
        </w:tabs>
        <w:ind w:left="5760" w:hanging="360"/>
      </w:pPr>
    </w:lvl>
    <w:lvl w:ilvl="8" w:tplc="788ADA8E" w:tentative="1">
      <w:start w:val="1"/>
      <w:numFmt w:val="lowerRoman"/>
      <w:lvlText w:val="%9."/>
      <w:lvlJc w:val="right"/>
      <w:pPr>
        <w:tabs>
          <w:tab w:val="num" w:pos="6480"/>
        </w:tabs>
        <w:ind w:left="6480" w:hanging="180"/>
      </w:pPr>
    </w:lvl>
  </w:abstractNum>
  <w:abstractNum w:abstractNumId="62" w15:restartNumberingAfterBreak="0">
    <w:nsid w:val="4FFA7E7D"/>
    <w:multiLevelType w:val="multilevel"/>
    <w:tmpl w:val="921A7FBE"/>
    <w:lvl w:ilvl="0">
      <w:numFmt w:val="decimal"/>
      <w:lvlText w:val="%1"/>
      <w:lvlJc w:val="left"/>
      <w:pPr>
        <w:ind w:left="750" w:hanging="750"/>
      </w:pPr>
      <w:rPr>
        <w:rFonts w:hint="default"/>
      </w:rPr>
    </w:lvl>
    <w:lvl w:ilvl="1">
      <w:start w:val="6"/>
      <w:numFmt w:val="decimal"/>
      <w:lvlText w:val="%1.%2"/>
      <w:lvlJc w:val="left"/>
      <w:pPr>
        <w:ind w:left="1110" w:hanging="750"/>
      </w:pPr>
      <w:rPr>
        <w:rFonts w:hint="default"/>
      </w:rPr>
    </w:lvl>
    <w:lvl w:ilvl="2">
      <w:start w:val="2"/>
      <w:numFmt w:val="decimal"/>
      <w:lvlText w:val="%1.%2.%3"/>
      <w:lvlJc w:val="left"/>
      <w:pPr>
        <w:ind w:left="1470" w:hanging="750"/>
      </w:pPr>
      <w:rPr>
        <w:rFonts w:hint="default"/>
      </w:rPr>
    </w:lvl>
    <w:lvl w:ilvl="3">
      <w:start w:val="3"/>
      <w:numFmt w:val="decimal"/>
      <w:lvlText w:val="%1.%2.%3.%4"/>
      <w:lvlJc w:val="left"/>
      <w:pPr>
        <w:ind w:left="1830" w:hanging="750"/>
      </w:pPr>
      <w:rPr>
        <w:rFonts w:hint="default"/>
      </w:rPr>
    </w:lvl>
    <w:lvl w:ilvl="4">
      <w:start w:val="1"/>
      <w:numFmt w:val="decimal"/>
      <w:lvlText w:val="%1.%2.%3.%4.%5"/>
      <w:lvlJc w:val="left"/>
      <w:pPr>
        <w:ind w:left="2190" w:hanging="75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52AB26A3"/>
    <w:multiLevelType w:val="multilevel"/>
    <w:tmpl w:val="8468E9A2"/>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55BC6218"/>
    <w:multiLevelType w:val="hybridMultilevel"/>
    <w:tmpl w:val="EC143982"/>
    <w:lvl w:ilvl="0" w:tplc="04090001">
      <w:start w:val="1"/>
      <w:numFmt w:val="bullet"/>
      <w:lvlText w:val=""/>
      <w:lvlJc w:val="left"/>
      <w:pPr>
        <w:ind w:left="1116" w:hanging="360"/>
      </w:pPr>
      <w:rPr>
        <w:rFonts w:ascii="Symbol" w:hAnsi="Symbol" w:hint="default"/>
      </w:rPr>
    </w:lvl>
    <w:lvl w:ilvl="1" w:tplc="04090003">
      <w:start w:val="1"/>
      <w:numFmt w:val="bullet"/>
      <w:lvlText w:val="o"/>
      <w:lvlJc w:val="left"/>
      <w:pPr>
        <w:ind w:left="1836" w:hanging="360"/>
      </w:pPr>
      <w:rPr>
        <w:rFonts w:ascii="Courier New" w:hAnsi="Courier New" w:cs="Courier New" w:hint="default"/>
      </w:rPr>
    </w:lvl>
    <w:lvl w:ilvl="2" w:tplc="04090005">
      <w:start w:val="1"/>
      <w:numFmt w:val="bullet"/>
      <w:lvlText w:val=""/>
      <w:lvlJc w:val="left"/>
      <w:pPr>
        <w:ind w:left="2556" w:hanging="360"/>
      </w:pPr>
      <w:rPr>
        <w:rFonts w:ascii="Wingdings" w:hAnsi="Wingdings" w:hint="default"/>
      </w:rPr>
    </w:lvl>
    <w:lvl w:ilvl="3" w:tplc="04090001">
      <w:start w:val="1"/>
      <w:numFmt w:val="bullet"/>
      <w:lvlText w:val=""/>
      <w:lvlJc w:val="left"/>
      <w:pPr>
        <w:ind w:left="3276" w:hanging="360"/>
      </w:pPr>
      <w:rPr>
        <w:rFonts w:ascii="Symbol" w:hAnsi="Symbol" w:hint="default"/>
      </w:rPr>
    </w:lvl>
    <w:lvl w:ilvl="4" w:tplc="04090001">
      <w:start w:val="1"/>
      <w:numFmt w:val="bullet"/>
      <w:lvlText w:val=""/>
      <w:lvlJc w:val="left"/>
      <w:pPr>
        <w:ind w:left="3996" w:hanging="360"/>
      </w:pPr>
      <w:rPr>
        <w:rFonts w:ascii="Symbol" w:hAnsi="Symbol" w:hint="default"/>
      </w:rPr>
    </w:lvl>
    <w:lvl w:ilvl="5" w:tplc="04090005" w:tentative="1">
      <w:start w:val="1"/>
      <w:numFmt w:val="bullet"/>
      <w:lvlText w:val=""/>
      <w:lvlJc w:val="left"/>
      <w:pPr>
        <w:ind w:left="4716" w:hanging="360"/>
      </w:pPr>
      <w:rPr>
        <w:rFonts w:ascii="Wingdings" w:hAnsi="Wingdings" w:hint="default"/>
      </w:rPr>
    </w:lvl>
    <w:lvl w:ilvl="6" w:tplc="04090001" w:tentative="1">
      <w:start w:val="1"/>
      <w:numFmt w:val="bullet"/>
      <w:lvlText w:val=""/>
      <w:lvlJc w:val="left"/>
      <w:pPr>
        <w:ind w:left="5436" w:hanging="360"/>
      </w:pPr>
      <w:rPr>
        <w:rFonts w:ascii="Symbol" w:hAnsi="Symbol" w:hint="default"/>
      </w:rPr>
    </w:lvl>
    <w:lvl w:ilvl="7" w:tplc="04090003" w:tentative="1">
      <w:start w:val="1"/>
      <w:numFmt w:val="bullet"/>
      <w:lvlText w:val="o"/>
      <w:lvlJc w:val="left"/>
      <w:pPr>
        <w:ind w:left="6156" w:hanging="360"/>
      </w:pPr>
      <w:rPr>
        <w:rFonts w:ascii="Courier New" w:hAnsi="Courier New" w:cs="Courier New" w:hint="default"/>
      </w:rPr>
    </w:lvl>
    <w:lvl w:ilvl="8" w:tplc="04090005" w:tentative="1">
      <w:start w:val="1"/>
      <w:numFmt w:val="bullet"/>
      <w:lvlText w:val=""/>
      <w:lvlJc w:val="left"/>
      <w:pPr>
        <w:ind w:left="6876" w:hanging="360"/>
      </w:pPr>
      <w:rPr>
        <w:rFonts w:ascii="Wingdings" w:hAnsi="Wingdings" w:hint="default"/>
      </w:rPr>
    </w:lvl>
  </w:abstractNum>
  <w:abstractNum w:abstractNumId="65" w15:restartNumberingAfterBreak="0">
    <w:nsid w:val="57A80C9D"/>
    <w:multiLevelType w:val="hybridMultilevel"/>
    <w:tmpl w:val="448AC370"/>
    <w:lvl w:ilvl="0" w:tplc="04090001">
      <w:start w:val="1"/>
      <w:numFmt w:val="bullet"/>
      <w:pStyle w:val="Instruction"/>
      <w:lvlText w:val=""/>
      <w:lvlJc w:val="left"/>
      <w:pPr>
        <w:tabs>
          <w:tab w:val="num" w:pos="0"/>
        </w:tabs>
        <w:ind w:left="397" w:hanging="397"/>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BCC5AEE"/>
    <w:multiLevelType w:val="hybridMultilevel"/>
    <w:tmpl w:val="ACFCBB62"/>
    <w:lvl w:ilvl="0" w:tplc="04090011">
      <w:start w:val="1"/>
      <w:numFmt w:val="decimal"/>
      <w:lvlText w:val="%1)"/>
      <w:lvlJc w:val="left"/>
      <w:pPr>
        <w:ind w:left="1440" w:hanging="360"/>
      </w:pPr>
      <w:rPr>
        <w:b w:val="0"/>
        <w:bCs w:val="0"/>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7" w15:restartNumberingAfterBreak="0">
    <w:nsid w:val="5CD238D4"/>
    <w:multiLevelType w:val="hybridMultilevel"/>
    <w:tmpl w:val="E8FEED5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5FD96476"/>
    <w:multiLevelType w:val="multilevel"/>
    <w:tmpl w:val="7A768906"/>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tabs>
          <w:tab w:val="num" w:pos="2520"/>
        </w:tabs>
        <w:ind w:left="2232"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69" w15:restartNumberingAfterBreak="0">
    <w:nsid w:val="61681BC7"/>
    <w:multiLevelType w:val="multilevel"/>
    <w:tmpl w:val="8CA07366"/>
    <w:lvl w:ilvl="0">
      <w:start w:val="1"/>
      <w:numFmt w:val="decimal"/>
      <w:lvlText w:val="%1."/>
      <w:lvlJc w:val="left"/>
      <w:pPr>
        <w:tabs>
          <w:tab w:val="num" w:pos="1545"/>
        </w:tabs>
        <w:ind w:left="1545" w:hanging="1365"/>
      </w:pPr>
      <w:rPr>
        <w:rFonts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70" w15:restartNumberingAfterBreak="0">
    <w:nsid w:val="61926239"/>
    <w:multiLevelType w:val="multilevel"/>
    <w:tmpl w:val="00E4A73E"/>
    <w:lvl w:ilvl="0">
      <w:start w:val="1"/>
      <w:numFmt w:val="decimal"/>
      <w:lvlText w:val="%1."/>
      <w:lvlJc w:val="left"/>
      <w:pPr>
        <w:tabs>
          <w:tab w:val="num" w:pos="360"/>
        </w:tabs>
        <w:ind w:left="360" w:hanging="360"/>
      </w:pPr>
      <w:rPr>
        <w:b/>
        <w:bCs/>
        <w:i w:val="0"/>
        <w:iCs w:val="0"/>
        <w:color w:val="auto"/>
        <w:sz w:val="24"/>
        <w:szCs w:val="24"/>
      </w:rPr>
    </w:lvl>
    <w:lvl w:ilvl="1">
      <w:start w:val="1"/>
      <w:numFmt w:val="decimal"/>
      <w:lvlText w:val="%1.%2."/>
      <w:lvlJc w:val="left"/>
      <w:pPr>
        <w:tabs>
          <w:tab w:val="num" w:pos="792"/>
        </w:tabs>
        <w:ind w:left="792" w:hanging="432"/>
      </w:pPr>
      <w:rPr>
        <w:b w:val="0"/>
        <w:bCs w:val="0"/>
        <w:i w:val="0"/>
        <w:iCs w:val="0"/>
        <w:sz w:val="24"/>
        <w:szCs w:val="24"/>
      </w:rPr>
    </w:lvl>
    <w:lvl w:ilvl="2">
      <w:start w:val="1"/>
      <w:numFmt w:val="decimal"/>
      <w:lvlText w:val="%1.%2.%3."/>
      <w:lvlJc w:val="left"/>
      <w:pPr>
        <w:tabs>
          <w:tab w:val="num" w:pos="1440"/>
        </w:tabs>
        <w:ind w:left="1224" w:hanging="504"/>
      </w:pPr>
      <w:rPr>
        <w:b w:val="0"/>
        <w:bCs w:val="0"/>
        <w:i w:val="0"/>
        <w:iCs w:val="0"/>
        <w:sz w:val="24"/>
        <w:szCs w:val="24"/>
      </w:rPr>
    </w:lvl>
    <w:lvl w:ilvl="3">
      <w:start w:val="1"/>
      <w:numFmt w:val="decimal"/>
      <w:lvlText w:val="%1.%2.%3.%4."/>
      <w:lvlJc w:val="left"/>
      <w:pPr>
        <w:tabs>
          <w:tab w:val="num" w:pos="2160"/>
        </w:tabs>
        <w:ind w:left="1728" w:hanging="648"/>
      </w:pPr>
      <w:rPr>
        <w:b w:val="0"/>
        <w:bCs w:val="0"/>
        <w:i w:val="0"/>
        <w:iCs w:val="0"/>
        <w:sz w:val="28"/>
        <w:szCs w:val="24"/>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1" w15:restartNumberingAfterBreak="0">
    <w:nsid w:val="62A35C4B"/>
    <w:multiLevelType w:val="multilevel"/>
    <w:tmpl w:val="F4642540"/>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2" w15:restartNumberingAfterBreak="0">
    <w:nsid w:val="63C6007D"/>
    <w:multiLevelType w:val="multilevel"/>
    <w:tmpl w:val="AA062BFC"/>
    <w:lvl w:ilvl="0">
      <w:start w:val="1"/>
      <w:numFmt w:val="bullet"/>
      <w:lvlText w:val=""/>
      <w:lvlJc w:val="left"/>
      <w:pPr>
        <w:tabs>
          <w:tab w:val="num" w:pos="1440"/>
        </w:tabs>
        <w:ind w:left="2160" w:hanging="360"/>
      </w:pPr>
      <w:rPr>
        <w:rFonts w:ascii="Wingdings" w:hAnsi="Wingdings" w:hint="default"/>
        <w:b w:val="0"/>
        <w:bCs/>
      </w:rPr>
    </w:lvl>
    <w:lvl w:ilvl="1">
      <w:start w:val="1"/>
      <w:numFmt w:val="bullet"/>
      <w:lvlText w:val=""/>
      <w:lvlJc w:val="left"/>
      <w:pPr>
        <w:tabs>
          <w:tab w:val="num" w:pos="1440"/>
        </w:tabs>
        <w:ind w:left="3075" w:hanging="360"/>
      </w:pPr>
      <w:rPr>
        <w:rFonts w:ascii="Wingdings" w:hAnsi="Wingdings" w:hint="default"/>
        <w:sz w:val="24"/>
        <w:szCs w:val="24"/>
        <w:lang w:bidi="he-IL"/>
      </w:rPr>
    </w:lvl>
    <w:lvl w:ilvl="2">
      <w:start w:val="1"/>
      <w:numFmt w:val="bullet"/>
      <w:lvlText w:val=""/>
      <w:lvlJc w:val="left"/>
      <w:pPr>
        <w:tabs>
          <w:tab w:val="num" w:pos="1440"/>
        </w:tabs>
        <w:ind w:left="2520" w:hanging="720"/>
      </w:pPr>
      <w:rPr>
        <w:rFonts w:ascii="Symbol" w:hAnsi="Symbol" w:hint="default"/>
        <w:sz w:val="24"/>
        <w:szCs w:val="24"/>
      </w:rPr>
    </w:lvl>
    <w:lvl w:ilvl="3">
      <w:start w:val="1"/>
      <w:numFmt w:val="bullet"/>
      <w:lvlText w:val=""/>
      <w:lvlJc w:val="left"/>
      <w:pPr>
        <w:tabs>
          <w:tab w:val="num" w:pos="1440"/>
        </w:tabs>
        <w:ind w:left="2520" w:hanging="720"/>
      </w:pPr>
      <w:rPr>
        <w:rFonts w:ascii="Symbol" w:hAnsi="Symbol" w:hint="default"/>
      </w:rPr>
    </w:lvl>
    <w:lvl w:ilvl="4">
      <w:start w:val="1"/>
      <w:numFmt w:val="decimal"/>
      <w:isLgl/>
      <w:lvlText w:val="%1.%2.%3.%4.%5"/>
      <w:lvlJc w:val="left"/>
      <w:pPr>
        <w:tabs>
          <w:tab w:val="num" w:pos="1440"/>
        </w:tabs>
        <w:ind w:left="2880" w:hanging="1080"/>
      </w:pPr>
      <w:rPr>
        <w:rFonts w:cs="Times New Roman" w:hint="default"/>
      </w:rPr>
    </w:lvl>
    <w:lvl w:ilvl="5">
      <w:start w:val="1"/>
      <w:numFmt w:val="decimal"/>
      <w:isLgl/>
      <w:lvlText w:val="%1.%2.%3.%4.%5.%6"/>
      <w:lvlJc w:val="left"/>
      <w:pPr>
        <w:tabs>
          <w:tab w:val="num" w:pos="1440"/>
        </w:tabs>
        <w:ind w:left="2880" w:hanging="1080"/>
      </w:pPr>
      <w:rPr>
        <w:rFonts w:cs="Times New Roman" w:hint="default"/>
      </w:rPr>
    </w:lvl>
    <w:lvl w:ilvl="6">
      <w:start w:val="1"/>
      <w:numFmt w:val="decimal"/>
      <w:isLgl/>
      <w:lvlText w:val="%1.%2.%3.%4.%5.%6.%7"/>
      <w:lvlJc w:val="left"/>
      <w:pPr>
        <w:tabs>
          <w:tab w:val="num" w:pos="1440"/>
        </w:tabs>
        <w:ind w:left="2880" w:hanging="1080"/>
      </w:pPr>
      <w:rPr>
        <w:rFonts w:cs="Times New Roman" w:hint="default"/>
      </w:rPr>
    </w:lvl>
    <w:lvl w:ilvl="7">
      <w:start w:val="1"/>
      <w:numFmt w:val="decimal"/>
      <w:isLgl/>
      <w:lvlText w:val="%1.%2.%3.%4.%5.%6.%7.%8"/>
      <w:lvlJc w:val="left"/>
      <w:pPr>
        <w:tabs>
          <w:tab w:val="num" w:pos="1440"/>
        </w:tabs>
        <w:ind w:left="3240" w:hanging="1440"/>
      </w:pPr>
      <w:rPr>
        <w:rFonts w:cs="Times New Roman" w:hint="default"/>
      </w:rPr>
    </w:lvl>
    <w:lvl w:ilvl="8">
      <w:start w:val="1"/>
      <w:numFmt w:val="decimal"/>
      <w:isLgl/>
      <w:lvlText w:val="%1.%2.%3.%4.%5.%6.%7.%8.%9"/>
      <w:lvlJc w:val="left"/>
      <w:pPr>
        <w:tabs>
          <w:tab w:val="num" w:pos="1440"/>
        </w:tabs>
        <w:ind w:left="3240" w:hanging="1440"/>
      </w:pPr>
      <w:rPr>
        <w:rFonts w:cs="Times New Roman" w:hint="default"/>
      </w:rPr>
    </w:lvl>
  </w:abstractNum>
  <w:abstractNum w:abstractNumId="73" w15:restartNumberingAfterBreak="0">
    <w:nsid w:val="644D1859"/>
    <w:multiLevelType w:val="hybridMultilevel"/>
    <w:tmpl w:val="26864090"/>
    <w:lvl w:ilvl="0" w:tplc="D16E1F30">
      <w:start w:val="1"/>
      <w:numFmt w:val="hebrew1"/>
      <w:pStyle w:val="AlphaList2"/>
      <w:lvlText w:val="%1."/>
      <w:lvlJc w:val="left"/>
      <w:pPr>
        <w:tabs>
          <w:tab w:val="num" w:pos="1191"/>
        </w:tabs>
        <w:ind w:left="1191" w:hanging="397"/>
      </w:pPr>
      <w:rPr>
        <w:rFonts w:hint="default"/>
      </w:rPr>
    </w:lvl>
    <w:lvl w:ilvl="1" w:tplc="D9948428" w:tentative="1">
      <w:start w:val="1"/>
      <w:numFmt w:val="lowerLetter"/>
      <w:lvlText w:val="%2."/>
      <w:lvlJc w:val="left"/>
      <w:pPr>
        <w:tabs>
          <w:tab w:val="num" w:pos="1440"/>
        </w:tabs>
        <w:ind w:left="1440" w:hanging="360"/>
      </w:pPr>
    </w:lvl>
    <w:lvl w:ilvl="2" w:tplc="7B34F056" w:tentative="1">
      <w:start w:val="1"/>
      <w:numFmt w:val="lowerRoman"/>
      <w:lvlText w:val="%3."/>
      <w:lvlJc w:val="right"/>
      <w:pPr>
        <w:tabs>
          <w:tab w:val="num" w:pos="2160"/>
        </w:tabs>
        <w:ind w:left="2160" w:hanging="180"/>
      </w:pPr>
    </w:lvl>
    <w:lvl w:ilvl="3" w:tplc="9F54DCCC" w:tentative="1">
      <w:start w:val="1"/>
      <w:numFmt w:val="decimal"/>
      <w:lvlText w:val="%4."/>
      <w:lvlJc w:val="left"/>
      <w:pPr>
        <w:tabs>
          <w:tab w:val="num" w:pos="2880"/>
        </w:tabs>
        <w:ind w:left="2880" w:hanging="360"/>
      </w:pPr>
    </w:lvl>
    <w:lvl w:ilvl="4" w:tplc="19AAE920" w:tentative="1">
      <w:start w:val="1"/>
      <w:numFmt w:val="lowerLetter"/>
      <w:lvlText w:val="%5."/>
      <w:lvlJc w:val="left"/>
      <w:pPr>
        <w:tabs>
          <w:tab w:val="num" w:pos="3600"/>
        </w:tabs>
        <w:ind w:left="3600" w:hanging="360"/>
      </w:pPr>
    </w:lvl>
    <w:lvl w:ilvl="5" w:tplc="383EED44" w:tentative="1">
      <w:start w:val="1"/>
      <w:numFmt w:val="lowerRoman"/>
      <w:lvlText w:val="%6."/>
      <w:lvlJc w:val="right"/>
      <w:pPr>
        <w:tabs>
          <w:tab w:val="num" w:pos="4320"/>
        </w:tabs>
        <w:ind w:left="4320" w:hanging="180"/>
      </w:pPr>
    </w:lvl>
    <w:lvl w:ilvl="6" w:tplc="EA06AF8E" w:tentative="1">
      <w:start w:val="1"/>
      <w:numFmt w:val="decimal"/>
      <w:lvlText w:val="%7."/>
      <w:lvlJc w:val="left"/>
      <w:pPr>
        <w:tabs>
          <w:tab w:val="num" w:pos="5040"/>
        </w:tabs>
        <w:ind w:left="5040" w:hanging="360"/>
      </w:pPr>
    </w:lvl>
    <w:lvl w:ilvl="7" w:tplc="641C241C" w:tentative="1">
      <w:start w:val="1"/>
      <w:numFmt w:val="lowerLetter"/>
      <w:lvlText w:val="%8."/>
      <w:lvlJc w:val="left"/>
      <w:pPr>
        <w:tabs>
          <w:tab w:val="num" w:pos="5760"/>
        </w:tabs>
        <w:ind w:left="5760" w:hanging="360"/>
      </w:pPr>
    </w:lvl>
    <w:lvl w:ilvl="8" w:tplc="D0944B22" w:tentative="1">
      <w:start w:val="1"/>
      <w:numFmt w:val="lowerRoman"/>
      <w:lvlText w:val="%9."/>
      <w:lvlJc w:val="right"/>
      <w:pPr>
        <w:tabs>
          <w:tab w:val="num" w:pos="6480"/>
        </w:tabs>
        <w:ind w:left="6480" w:hanging="180"/>
      </w:pPr>
    </w:lvl>
  </w:abstractNum>
  <w:abstractNum w:abstractNumId="74" w15:restartNumberingAfterBreak="0">
    <w:nsid w:val="65D033B4"/>
    <w:multiLevelType w:val="hybridMultilevel"/>
    <w:tmpl w:val="74FC42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15:restartNumberingAfterBreak="0">
    <w:nsid w:val="6AC252CC"/>
    <w:multiLevelType w:val="multilevel"/>
    <w:tmpl w:val="EBFCD214"/>
    <w:lvl w:ilvl="0">
      <w:numFmt w:val="decimal"/>
      <w:lvlText w:val="%1"/>
      <w:lvlJc w:val="left"/>
      <w:pPr>
        <w:ind w:left="600" w:hanging="600"/>
      </w:pPr>
      <w:rPr>
        <w:rFonts w:hint="default"/>
      </w:rPr>
    </w:lvl>
    <w:lvl w:ilvl="1">
      <w:start w:val="6"/>
      <w:numFmt w:val="decimal"/>
      <w:lvlText w:val="%1.%2"/>
      <w:lvlJc w:val="left"/>
      <w:pPr>
        <w:ind w:left="1080" w:hanging="600"/>
      </w:pPr>
      <w:rPr>
        <w:rFonts w:hint="default"/>
      </w:rPr>
    </w:lvl>
    <w:lvl w:ilvl="2">
      <w:start w:val="3"/>
      <w:numFmt w:val="decimal"/>
      <w:lvlText w:val="%1.%2.%3"/>
      <w:lvlJc w:val="left"/>
      <w:pPr>
        <w:ind w:left="1680" w:hanging="720"/>
      </w:pPr>
      <w:rPr>
        <w:rFonts w:hint="default"/>
      </w:rPr>
    </w:lvl>
    <w:lvl w:ilvl="3">
      <w:start w:val="1"/>
      <w:numFmt w:val="decimal"/>
      <w:lvlText w:val="%1.%2.%3.%4"/>
      <w:lvlJc w:val="left"/>
      <w:pPr>
        <w:ind w:left="2846" w:hanging="720"/>
      </w:pPr>
      <w:rPr>
        <w:rFonts w:ascii="David" w:hAnsi="David" w:cs="David" w:hint="default"/>
      </w:rPr>
    </w:lvl>
    <w:lvl w:ilvl="4">
      <w:start w:val="1"/>
      <w:numFmt w:val="decimal"/>
      <w:lvlText w:val="%1.%2.%3.%4.%5"/>
      <w:lvlJc w:val="left"/>
      <w:pPr>
        <w:ind w:left="2640" w:hanging="720"/>
      </w:pPr>
      <w:rPr>
        <w:rFonts w:hint="default"/>
      </w:rPr>
    </w:lvl>
    <w:lvl w:ilvl="5">
      <w:start w:val="1"/>
      <w:numFmt w:val="decimal"/>
      <w:lvlText w:val="%1.%2.%3.%4.%5.%6"/>
      <w:lvlJc w:val="left"/>
      <w:pPr>
        <w:ind w:left="3480" w:hanging="1080"/>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800" w:hanging="1440"/>
      </w:pPr>
      <w:rPr>
        <w:rFonts w:hint="default"/>
      </w:rPr>
    </w:lvl>
    <w:lvl w:ilvl="8">
      <w:start w:val="1"/>
      <w:numFmt w:val="decimal"/>
      <w:lvlText w:val="%1.%2.%3.%4.%5.%6.%7.%8.%9"/>
      <w:lvlJc w:val="left"/>
      <w:pPr>
        <w:ind w:left="5280" w:hanging="1440"/>
      </w:pPr>
      <w:rPr>
        <w:rFonts w:hint="default"/>
      </w:rPr>
    </w:lvl>
  </w:abstractNum>
  <w:abstractNum w:abstractNumId="76" w15:restartNumberingAfterBreak="0">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D4F4194"/>
    <w:multiLevelType w:val="multilevel"/>
    <w:tmpl w:val="7DBE847E"/>
    <w:lvl w:ilvl="0">
      <w:start w:val="1"/>
      <w:numFmt w:val="decimal"/>
      <w:pStyle w:val="a4"/>
      <w:lvlText w:val="%1."/>
      <w:lvlJc w:val="left"/>
      <w:pPr>
        <w:tabs>
          <w:tab w:val="num" w:pos="567"/>
        </w:tabs>
        <w:ind w:left="567" w:hanging="567"/>
      </w:pPr>
      <w:rPr>
        <w:rFonts w:cs="Times New Roman" w:hint="default"/>
      </w:rPr>
    </w:lvl>
    <w:lvl w:ilvl="1">
      <w:start w:val="1"/>
      <w:numFmt w:val="decimal"/>
      <w:pStyle w:val="a5"/>
      <w:lvlText w:val="%1.%2."/>
      <w:lvlJc w:val="left"/>
      <w:pPr>
        <w:tabs>
          <w:tab w:val="num" w:pos="1107"/>
        </w:tabs>
        <w:ind w:left="1107" w:hanging="567"/>
      </w:pPr>
      <w:rPr>
        <w:rFonts w:cs="Times New Roman" w:hint="default"/>
        <w:b w:val="0"/>
        <w:bCs w:val="0"/>
      </w:rPr>
    </w:lvl>
    <w:lvl w:ilvl="2">
      <w:start w:val="1"/>
      <w:numFmt w:val="decimal"/>
      <w:pStyle w:val="a6"/>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0"/>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8" w15:restartNumberingAfterBreak="0">
    <w:nsid w:val="6E0D4006"/>
    <w:multiLevelType w:val="hybridMultilevel"/>
    <w:tmpl w:val="C7BAD7D2"/>
    <w:lvl w:ilvl="0" w:tplc="321E0C12">
      <w:start w:val="1"/>
      <w:numFmt w:val="hebrew1"/>
      <w:lvlText w:val="%1."/>
      <w:lvlJc w:val="left"/>
      <w:pPr>
        <w:tabs>
          <w:tab w:val="num" w:pos="957"/>
        </w:tabs>
        <w:ind w:left="957" w:right="1410" w:hanging="390"/>
      </w:pPr>
      <w:rPr>
        <w:rFonts w:ascii="Times New Roman" w:hAnsi="Times New Roman" w:cs="David"/>
      </w:rPr>
    </w:lvl>
    <w:lvl w:ilvl="1" w:tplc="5D1EC496">
      <w:start w:val="1"/>
      <w:numFmt w:val="lowerLetter"/>
      <w:lvlText w:val="%2."/>
      <w:lvlJc w:val="left"/>
      <w:pPr>
        <w:tabs>
          <w:tab w:val="num" w:pos="987"/>
        </w:tabs>
        <w:ind w:left="987" w:hanging="360"/>
      </w:pPr>
    </w:lvl>
    <w:lvl w:ilvl="2" w:tplc="696E2DE6" w:tentative="1">
      <w:start w:val="1"/>
      <w:numFmt w:val="lowerRoman"/>
      <w:lvlText w:val="%3."/>
      <w:lvlJc w:val="right"/>
      <w:pPr>
        <w:tabs>
          <w:tab w:val="num" w:pos="1707"/>
        </w:tabs>
        <w:ind w:left="1707" w:hanging="180"/>
      </w:pPr>
    </w:lvl>
    <w:lvl w:ilvl="3" w:tplc="31B2EF90">
      <w:start w:val="1"/>
      <w:numFmt w:val="decimal"/>
      <w:lvlText w:val="%4."/>
      <w:lvlJc w:val="left"/>
      <w:pPr>
        <w:tabs>
          <w:tab w:val="num" w:pos="2427"/>
        </w:tabs>
        <w:ind w:left="2427" w:hanging="360"/>
      </w:pPr>
    </w:lvl>
    <w:lvl w:ilvl="4" w:tplc="0A50D9CA" w:tentative="1">
      <w:start w:val="1"/>
      <w:numFmt w:val="lowerLetter"/>
      <w:lvlText w:val="%5."/>
      <w:lvlJc w:val="left"/>
      <w:pPr>
        <w:tabs>
          <w:tab w:val="num" w:pos="3147"/>
        </w:tabs>
        <w:ind w:left="3147" w:hanging="360"/>
      </w:pPr>
    </w:lvl>
    <w:lvl w:ilvl="5" w:tplc="B8D69116" w:tentative="1">
      <w:start w:val="1"/>
      <w:numFmt w:val="lowerRoman"/>
      <w:lvlText w:val="%6."/>
      <w:lvlJc w:val="right"/>
      <w:pPr>
        <w:tabs>
          <w:tab w:val="num" w:pos="3867"/>
        </w:tabs>
        <w:ind w:left="3867" w:hanging="180"/>
      </w:pPr>
    </w:lvl>
    <w:lvl w:ilvl="6" w:tplc="5AF01E88" w:tentative="1">
      <w:start w:val="1"/>
      <w:numFmt w:val="decimal"/>
      <w:lvlText w:val="%7."/>
      <w:lvlJc w:val="left"/>
      <w:pPr>
        <w:tabs>
          <w:tab w:val="num" w:pos="4587"/>
        </w:tabs>
        <w:ind w:left="4587" w:hanging="360"/>
      </w:pPr>
    </w:lvl>
    <w:lvl w:ilvl="7" w:tplc="CC7AF2F8" w:tentative="1">
      <w:start w:val="1"/>
      <w:numFmt w:val="lowerLetter"/>
      <w:lvlText w:val="%8."/>
      <w:lvlJc w:val="left"/>
      <w:pPr>
        <w:tabs>
          <w:tab w:val="num" w:pos="5307"/>
        </w:tabs>
        <w:ind w:left="5307" w:hanging="360"/>
      </w:pPr>
    </w:lvl>
    <w:lvl w:ilvl="8" w:tplc="A148DB10" w:tentative="1">
      <w:start w:val="1"/>
      <w:numFmt w:val="lowerRoman"/>
      <w:lvlText w:val="%9."/>
      <w:lvlJc w:val="right"/>
      <w:pPr>
        <w:tabs>
          <w:tab w:val="num" w:pos="6027"/>
        </w:tabs>
        <w:ind w:left="6027" w:hanging="180"/>
      </w:pPr>
    </w:lvl>
  </w:abstractNum>
  <w:abstractNum w:abstractNumId="79"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0" w15:restartNumberingAfterBreak="0">
    <w:nsid w:val="71471417"/>
    <w:multiLevelType w:val="multilevel"/>
    <w:tmpl w:val="EC0ADF9E"/>
    <w:lvl w:ilvl="0">
      <w:start w:val="1"/>
      <w:numFmt w:val="decimal"/>
      <w:pStyle w:val="a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76E45765"/>
    <w:multiLevelType w:val="hybridMultilevel"/>
    <w:tmpl w:val="018CAB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78D253E0"/>
    <w:multiLevelType w:val="multilevel"/>
    <w:tmpl w:val="20B0762E"/>
    <w:lvl w:ilvl="0">
      <w:start w:val="1"/>
      <w:numFmt w:val="hebrew1"/>
      <w:lvlText w:val="%1."/>
      <w:lvlJc w:val="center"/>
      <w:pPr>
        <w:ind w:left="2520" w:hanging="360"/>
      </w:pPr>
      <w:rPr>
        <w:rFonts w:hint="default"/>
      </w:rPr>
    </w:lvl>
    <w:lvl w:ilvl="1">
      <w:start w:val="1"/>
      <w:numFmt w:val="decimal"/>
      <w:lvlText w:val="1.1%2"/>
      <w:lvlJc w:val="left"/>
      <w:pPr>
        <w:ind w:left="2952" w:hanging="432"/>
      </w:pPr>
      <w:rPr>
        <w:rFonts w:hint="default"/>
        <w:lang w:bidi="he-IL"/>
      </w:rPr>
    </w:lvl>
    <w:lvl w:ilvl="2">
      <w:start w:val="1"/>
      <w:numFmt w:val="decimal"/>
      <w:lvlText w:val="%1.4.%3."/>
      <w:lvlJc w:val="left"/>
      <w:pPr>
        <w:ind w:left="3384" w:hanging="504"/>
      </w:pPr>
      <w:rPr>
        <w:rFonts w:hint="default"/>
        <w:strike w:val="0"/>
        <w:color w:val="000000"/>
      </w:rPr>
    </w:lvl>
    <w:lvl w:ilvl="3">
      <w:start w:val="1"/>
      <w:numFmt w:val="decimal"/>
      <w:lvlText w:val="%1.3.4.%4."/>
      <w:lvlJc w:val="left"/>
      <w:pPr>
        <w:ind w:left="3888" w:hanging="648"/>
      </w:pPr>
      <w:rPr>
        <w:rFonts w:hint="default"/>
      </w:rPr>
    </w:lvl>
    <w:lvl w:ilvl="4">
      <w:start w:val="1"/>
      <w:numFmt w:val="decimal"/>
      <w:lvlText w:val="%1.%2.%3.%4.%5."/>
      <w:lvlJc w:val="left"/>
      <w:pPr>
        <w:ind w:left="4392" w:hanging="792"/>
      </w:pPr>
      <w:rPr>
        <w:rFonts w:hint="default"/>
      </w:rPr>
    </w:lvl>
    <w:lvl w:ilvl="5">
      <w:start w:val="1"/>
      <w:numFmt w:val="decimal"/>
      <w:lvlText w:val="%1.%2.%3.%4.%5.%6."/>
      <w:lvlJc w:val="left"/>
      <w:pPr>
        <w:ind w:left="4896" w:hanging="936"/>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5904" w:hanging="1224"/>
      </w:pPr>
      <w:rPr>
        <w:rFonts w:hint="default"/>
      </w:rPr>
    </w:lvl>
    <w:lvl w:ilvl="8">
      <w:start w:val="1"/>
      <w:numFmt w:val="decimal"/>
      <w:lvlText w:val="%1.%2.%3.%4.%5.%6.%7.%8.%9."/>
      <w:lvlJc w:val="left"/>
      <w:pPr>
        <w:ind w:left="6480" w:hanging="1440"/>
      </w:pPr>
      <w:rPr>
        <w:rFonts w:hint="default"/>
      </w:rPr>
    </w:lvl>
  </w:abstractNum>
  <w:abstractNum w:abstractNumId="83" w15:restartNumberingAfterBreak="0">
    <w:nsid w:val="7ACA59C7"/>
    <w:multiLevelType w:val="multilevel"/>
    <w:tmpl w:val="05C4A5C2"/>
    <w:lvl w:ilvl="0">
      <w:start w:val="3"/>
      <w:numFmt w:val="decimal"/>
      <w:lvlText w:val="%1."/>
      <w:lvlJc w:val="left"/>
      <w:pPr>
        <w:ind w:left="360" w:hanging="360"/>
      </w:pPr>
      <w:rPr>
        <w:rFonts w:hint="default"/>
      </w:rPr>
    </w:lvl>
    <w:lvl w:ilvl="1">
      <w:start w:val="1"/>
      <w:numFmt w:val="decimal"/>
      <w:lvlText w:val="%1.%2."/>
      <w:lvlJc w:val="left"/>
      <w:pPr>
        <w:ind w:left="549" w:hanging="360"/>
      </w:pPr>
      <w:rPr>
        <w:rFonts w:hint="default"/>
        <w:b w:val="0"/>
        <w:bCs w:val="0"/>
      </w:rPr>
    </w:lvl>
    <w:lvl w:ilvl="2">
      <w:start w:val="1"/>
      <w:numFmt w:val="decimal"/>
      <w:lvlText w:val="%1.%2.%3."/>
      <w:lvlJc w:val="left"/>
      <w:pPr>
        <w:ind w:left="1098" w:hanging="720"/>
      </w:pPr>
      <w:rPr>
        <w:rFonts w:hint="default"/>
        <w:b w:val="0"/>
        <w:bCs w:val="0"/>
      </w:rPr>
    </w:lvl>
    <w:lvl w:ilvl="3">
      <w:start w:val="1"/>
      <w:numFmt w:val="decimal"/>
      <w:lvlText w:val="%1.%2.%3.%4."/>
      <w:lvlJc w:val="left"/>
      <w:pPr>
        <w:ind w:left="1287"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84" w15:restartNumberingAfterBreak="0">
    <w:nsid w:val="7C261430"/>
    <w:multiLevelType w:val="hybridMultilevel"/>
    <w:tmpl w:val="67768634"/>
    <w:lvl w:ilvl="0" w:tplc="04090001">
      <w:start w:val="1"/>
      <w:numFmt w:val="hebrew1"/>
      <w:pStyle w:val="AlphaList3"/>
      <w:lvlText w:val="%1."/>
      <w:lvlJc w:val="left"/>
      <w:pPr>
        <w:tabs>
          <w:tab w:val="num" w:pos="1588"/>
        </w:tabs>
        <w:ind w:left="1588" w:hanging="397"/>
      </w:pPr>
      <w:rPr>
        <w:rFont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7E165D0E"/>
    <w:multiLevelType w:val="hybridMultilevel"/>
    <w:tmpl w:val="B4C69362"/>
    <w:lvl w:ilvl="0" w:tplc="9DB229A0">
      <w:start w:val="1"/>
      <w:numFmt w:val="decimal"/>
      <w:pStyle w:val="NumberList3"/>
      <w:lvlText w:val="%1."/>
      <w:lvlJc w:val="left"/>
      <w:pPr>
        <w:tabs>
          <w:tab w:val="num" w:pos="1588"/>
        </w:tabs>
        <w:ind w:left="1588" w:hanging="397"/>
      </w:pPr>
      <w:rPr>
        <w:rFonts w:hint="default"/>
      </w:rPr>
    </w:lvl>
    <w:lvl w:ilvl="1" w:tplc="04090003" w:tentative="1">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86" w15:restartNumberingAfterBreak="0">
    <w:nsid w:val="7EB41680"/>
    <w:multiLevelType w:val="multilevel"/>
    <w:tmpl w:val="9CA84968"/>
    <w:lvl w:ilvl="0">
      <w:numFmt w:val="decimal"/>
      <w:lvlText w:val="%1."/>
      <w:lvlJc w:val="left"/>
      <w:pPr>
        <w:tabs>
          <w:tab w:val="num" w:pos="360"/>
        </w:tabs>
        <w:ind w:left="360" w:hanging="36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2"/>
      <w:lvlText w:val="%1.%2."/>
      <w:lvlJc w:val="left"/>
      <w:pPr>
        <w:tabs>
          <w:tab w:val="num" w:pos="792"/>
        </w:tabs>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tabs>
          <w:tab w:val="num" w:pos="5681"/>
        </w:tabs>
        <w:ind w:left="5465"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tabs>
          <w:tab w:val="num" w:pos="2279"/>
        </w:tabs>
        <w:ind w:left="2207" w:hanging="648"/>
      </w:pPr>
      <w:rPr>
        <w:rFonts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0.6.1.1.%5."/>
      <w:lvlJc w:val="left"/>
      <w:pPr>
        <w:tabs>
          <w:tab w:val="num" w:pos="2520"/>
        </w:tabs>
        <w:ind w:left="2232" w:hanging="792"/>
      </w:pPr>
      <w:rPr>
        <w:rFonts w:ascii="Times New Roman" w:hAnsi="Times New Roman"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61"/>
  </w:num>
  <w:num w:numId="2">
    <w:abstractNumId w:val="73"/>
  </w:num>
  <w:num w:numId="3">
    <w:abstractNumId w:val="84"/>
  </w:num>
  <w:num w:numId="4">
    <w:abstractNumId w:val="9"/>
  </w:num>
  <w:num w:numId="5">
    <w:abstractNumId w:val="14"/>
  </w:num>
  <w:num w:numId="6">
    <w:abstractNumId w:val="37"/>
  </w:num>
  <w:num w:numId="7">
    <w:abstractNumId w:val="32"/>
  </w:num>
  <w:num w:numId="8">
    <w:abstractNumId w:val="11"/>
  </w:num>
  <w:num w:numId="9">
    <w:abstractNumId w:val="65"/>
  </w:num>
  <w:num w:numId="10">
    <w:abstractNumId w:val="45"/>
  </w:num>
  <w:num w:numId="11">
    <w:abstractNumId w:val="7"/>
  </w:num>
  <w:num w:numId="12">
    <w:abstractNumId w:val="1"/>
  </w:num>
  <w:num w:numId="13">
    <w:abstractNumId w:val="57"/>
  </w:num>
  <w:num w:numId="14">
    <w:abstractNumId w:val="50"/>
  </w:num>
  <w:num w:numId="15">
    <w:abstractNumId w:val="85"/>
  </w:num>
  <w:num w:numId="16">
    <w:abstractNumId w:val="41"/>
  </w:num>
  <w:num w:numId="17">
    <w:abstractNumId w:val="2"/>
  </w:num>
  <w:num w:numId="18">
    <w:abstractNumId w:val="6"/>
  </w:num>
  <w:num w:numId="19">
    <w:abstractNumId w:val="21"/>
  </w:num>
  <w:num w:numId="20">
    <w:abstractNumId w:val="72"/>
  </w:num>
  <w:num w:numId="21">
    <w:abstractNumId w:val="34"/>
  </w:num>
  <w:num w:numId="22">
    <w:abstractNumId w:val="77"/>
  </w:num>
  <w:num w:numId="23">
    <w:abstractNumId w:val="78"/>
  </w:num>
  <w:num w:numId="24">
    <w:abstractNumId w:val="54"/>
  </w:num>
  <w:num w:numId="25">
    <w:abstractNumId w:val="25"/>
  </w:num>
  <w:num w:numId="26">
    <w:abstractNumId w:val="49"/>
  </w:num>
  <w:num w:numId="27">
    <w:abstractNumId w:val="19"/>
  </w:num>
  <w:num w:numId="28">
    <w:abstractNumId w:val="51"/>
  </w:num>
  <w:num w:numId="29">
    <w:abstractNumId w:val="23"/>
  </w:num>
  <w:num w:numId="30">
    <w:abstractNumId w:val="52"/>
  </w:num>
  <w:num w:numId="31">
    <w:abstractNumId w:val="35"/>
  </w:num>
  <w:num w:numId="32">
    <w:abstractNumId w:val="76"/>
  </w:num>
  <w:num w:numId="33">
    <w:abstractNumId w:val="48"/>
  </w:num>
  <w:num w:numId="34">
    <w:abstractNumId w:val="58"/>
  </w:num>
  <w:num w:numId="35">
    <w:abstractNumId w:val="3"/>
  </w:num>
  <w:num w:numId="36">
    <w:abstractNumId w:val="60"/>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6"/>
  </w:num>
  <w:num w:numId="40">
    <w:abstractNumId w:val="4"/>
  </w:num>
  <w:num w:numId="41">
    <w:abstractNumId w:val="44"/>
  </w:num>
  <w:num w:numId="42">
    <w:abstractNumId w:val="33"/>
  </w:num>
  <w:num w:numId="43">
    <w:abstractNumId w:val="82"/>
  </w:num>
  <w:num w:numId="44">
    <w:abstractNumId w:val="18"/>
  </w:num>
  <w:num w:numId="45">
    <w:abstractNumId w:val="42"/>
  </w:num>
  <w:num w:numId="46">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47">
    <w:abstractNumId w:val="47"/>
  </w:num>
  <w:num w:numId="48">
    <w:abstractNumId w:val="0"/>
  </w:num>
  <w:num w:numId="49">
    <w:abstractNumId w:val="56"/>
  </w:num>
  <w:num w:numId="50">
    <w:abstractNumId w:val="16"/>
  </w:num>
  <w:num w:numId="51">
    <w:abstractNumId w:val="80"/>
  </w:num>
  <w:num w:numId="52">
    <w:abstractNumId w:val="71"/>
  </w:num>
  <w:num w:numId="53">
    <w:abstractNumId w:val="55"/>
  </w:num>
  <w:num w:numId="54">
    <w:abstractNumId w:val="24"/>
  </w:num>
  <w:num w:numId="55">
    <w:abstractNumId w:val="83"/>
  </w:num>
  <w:num w:numId="56">
    <w:abstractNumId w:val="27"/>
  </w:num>
  <w:num w:numId="57">
    <w:abstractNumId w:val="68"/>
  </w:num>
  <w:num w:numId="58">
    <w:abstractNumId w:val="15"/>
  </w:num>
  <w:num w:numId="59">
    <w:abstractNumId w:val="13"/>
  </w:num>
  <w:num w:numId="60">
    <w:abstractNumId w:val="62"/>
  </w:num>
  <w:num w:numId="61">
    <w:abstractNumId w:val="75"/>
  </w:num>
  <w:num w:numId="62">
    <w:abstractNumId w:val="22"/>
  </w:num>
  <w:num w:numId="63">
    <w:abstractNumId w:val="20"/>
  </w:num>
  <w:num w:numId="64">
    <w:abstractNumId w:val="28"/>
  </w:num>
  <w:num w:numId="65">
    <w:abstractNumId w:val="30"/>
  </w:num>
  <w:num w:numId="66">
    <w:abstractNumId w:val="8"/>
  </w:num>
  <w:num w:numId="67">
    <w:abstractNumId w:val="67"/>
  </w:num>
  <w:num w:numId="68">
    <w:abstractNumId w:val="10"/>
  </w:num>
  <w:num w:numId="69">
    <w:abstractNumId w:val="5"/>
  </w:num>
  <w:num w:numId="70">
    <w:abstractNumId w:val="17"/>
  </w:num>
  <w:num w:numId="71">
    <w:abstractNumId w:val="25"/>
    <w:lvlOverride w:ilvl="0">
      <w:lvl w:ilvl="0">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Override>
    <w:lvlOverride w:ilvl="1">
      <w:lvl w:ilvl="1">
        <w:start w:val="1"/>
        <w:numFmt w:val="decimal"/>
        <w:lvlText w:val="%1.%2"/>
        <w:lvlJc w:val="left"/>
        <w:pPr>
          <w:tabs>
            <w:tab w:val="num" w:pos="549"/>
          </w:tabs>
          <w:ind w:left="549" w:hanging="360"/>
        </w:pPr>
        <w:rPr>
          <w:rFonts w:ascii="Arial" w:hAnsi="Arial" w:cs="David" w:hint="default"/>
          <w:b w:val="0"/>
          <w:bCs w:val="0"/>
          <w:strike w:val="0"/>
          <w:dstrike w:val="0"/>
          <w:sz w:val="22"/>
          <w:szCs w:val="22"/>
          <w:u w:val="none"/>
          <w:effect w:val="none"/>
        </w:rPr>
      </w:lvl>
    </w:lvlOverride>
    <w:lvlOverride w:ilvl="2">
      <w:lvl w:ilvl="2">
        <w:start w:val="1"/>
        <w:numFmt w:val="decimal"/>
        <w:lvlText w:val="%1.%2.%3"/>
        <w:lvlJc w:val="left"/>
        <w:pPr>
          <w:tabs>
            <w:tab w:val="num" w:pos="1800"/>
          </w:tabs>
          <w:ind w:left="1800" w:hanging="720"/>
        </w:pPr>
        <w:rPr>
          <w:rFonts w:ascii="Times New Roman" w:hAnsi="Times New Roman" w:cs="David" w:hint="default"/>
          <w:b w:val="0"/>
          <w:bCs w:val="0"/>
          <w:sz w:val="22"/>
          <w:szCs w:val="20"/>
        </w:rPr>
      </w:lvl>
    </w:lvlOverride>
    <w:lvlOverride w:ilvl="3">
      <w:lvl w:ilvl="3">
        <w:start w:val="1"/>
        <w:numFmt w:val="decimal"/>
        <w:lvlText w:val="%1.%2.%3.%4"/>
        <w:lvlJc w:val="left"/>
        <w:pPr>
          <w:tabs>
            <w:tab w:val="num" w:pos="1287"/>
          </w:tabs>
          <w:ind w:left="1287" w:hanging="720"/>
        </w:pPr>
        <w:rPr>
          <w:rFonts w:hint="default"/>
          <w:b w:val="0"/>
          <w:bCs w:val="0"/>
          <w:sz w:val="18"/>
          <w:szCs w:val="20"/>
        </w:rPr>
      </w:lvl>
    </w:lvlOverride>
    <w:lvlOverride w:ilvl="4">
      <w:lvl w:ilvl="4">
        <w:start w:val="1"/>
        <w:numFmt w:val="decimal"/>
        <w:lvlText w:val="%1.%2.%3.%4.%5"/>
        <w:lvlJc w:val="left"/>
        <w:pPr>
          <w:tabs>
            <w:tab w:val="num" w:pos="1836"/>
          </w:tabs>
          <w:ind w:left="1836" w:hanging="1080"/>
        </w:pPr>
        <w:rPr>
          <w:rFonts w:hint="default"/>
          <w:sz w:val="20"/>
          <w:szCs w:val="20"/>
        </w:rPr>
      </w:lvl>
    </w:lvlOverride>
    <w:lvlOverride w:ilvl="5">
      <w:lvl w:ilvl="5">
        <w:start w:val="1"/>
        <w:numFmt w:val="decimal"/>
        <w:lvlText w:val="%1.%2.%3.%4.%5.%6"/>
        <w:lvlJc w:val="left"/>
        <w:pPr>
          <w:tabs>
            <w:tab w:val="num" w:pos="2385"/>
          </w:tabs>
          <w:ind w:left="2385" w:hanging="1440"/>
        </w:pPr>
        <w:rPr>
          <w:rFonts w:hint="default"/>
        </w:rPr>
      </w:lvl>
    </w:lvlOverride>
    <w:lvlOverride w:ilvl="6">
      <w:lvl w:ilvl="6">
        <w:start w:val="1"/>
        <w:numFmt w:val="decimal"/>
        <w:lvlText w:val="%1.%2.%3.%4.%5.%6.%7"/>
        <w:lvlJc w:val="left"/>
        <w:pPr>
          <w:tabs>
            <w:tab w:val="num" w:pos="2574"/>
          </w:tabs>
          <w:ind w:left="2574" w:hanging="1440"/>
        </w:pPr>
        <w:rPr>
          <w:rFonts w:hint="default"/>
        </w:rPr>
      </w:lvl>
    </w:lvlOverride>
    <w:lvlOverride w:ilvl="7">
      <w:lvl w:ilvl="7">
        <w:start w:val="1"/>
        <w:numFmt w:val="decimal"/>
        <w:lvlText w:val="%1.%2.%3.%4.%5.%6.%7.%8"/>
        <w:lvlJc w:val="left"/>
        <w:pPr>
          <w:tabs>
            <w:tab w:val="num" w:pos="3123"/>
          </w:tabs>
          <w:ind w:left="3123" w:hanging="1800"/>
        </w:pPr>
        <w:rPr>
          <w:rFonts w:hint="default"/>
        </w:rPr>
      </w:lvl>
    </w:lvlOverride>
    <w:lvlOverride w:ilvl="8">
      <w:lvl w:ilvl="8">
        <w:start w:val="1"/>
        <w:numFmt w:val="decimal"/>
        <w:lvlText w:val="%1.%2.%3.%4.%5.%6.%7.%8.%9"/>
        <w:lvlJc w:val="left"/>
        <w:pPr>
          <w:tabs>
            <w:tab w:val="num" w:pos="3312"/>
          </w:tabs>
          <w:ind w:left="3312" w:hanging="1800"/>
        </w:pPr>
        <w:rPr>
          <w:rFonts w:hint="default"/>
        </w:rPr>
      </w:lvl>
    </w:lvlOverride>
  </w:num>
  <w:num w:numId="72">
    <w:abstractNumId w:val="38"/>
  </w:num>
  <w:num w:numId="73">
    <w:abstractNumId w:val="69"/>
  </w:num>
  <w:num w:numId="74">
    <w:abstractNumId w:val="12"/>
  </w:num>
  <w:num w:numId="75">
    <w:abstractNumId w:val="64"/>
  </w:num>
  <w:num w:numId="76">
    <w:abstractNumId w:val="81"/>
  </w:num>
  <w:num w:numId="77">
    <w:abstractNumId w:val="74"/>
  </w:num>
  <w:num w:numId="78">
    <w:abstractNumId w:val="26"/>
  </w:num>
  <w:num w:numId="79">
    <w:abstractNumId w:val="29"/>
  </w:num>
  <w:num w:numId="80">
    <w:abstractNumId w:val="39"/>
  </w:num>
  <w:num w:numId="81">
    <w:abstractNumId w:val="53"/>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46"/>
  </w:num>
  <w:num w:numId="89">
    <w:abstractNumId w:val="79"/>
  </w:num>
  <w:num w:numId="90">
    <w:abstractNumId w:val="86"/>
  </w:num>
  <w:num w:numId="91">
    <w:abstractNumId w:val="86"/>
  </w:num>
  <w:num w:numId="92">
    <w:abstractNumId w:val="86"/>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6C38"/>
    <w:rsid w:val="00000565"/>
    <w:rsid w:val="00000950"/>
    <w:rsid w:val="00000BE3"/>
    <w:rsid w:val="00006B74"/>
    <w:rsid w:val="00007356"/>
    <w:rsid w:val="00010ED6"/>
    <w:rsid w:val="00013C0D"/>
    <w:rsid w:val="00014BDB"/>
    <w:rsid w:val="00021CF1"/>
    <w:rsid w:val="000227F3"/>
    <w:rsid w:val="000239F1"/>
    <w:rsid w:val="0002451F"/>
    <w:rsid w:val="00024A3E"/>
    <w:rsid w:val="00025B59"/>
    <w:rsid w:val="000278BD"/>
    <w:rsid w:val="000320F6"/>
    <w:rsid w:val="00032C40"/>
    <w:rsid w:val="0003304F"/>
    <w:rsid w:val="00035C35"/>
    <w:rsid w:val="00040086"/>
    <w:rsid w:val="00040FCF"/>
    <w:rsid w:val="0004191F"/>
    <w:rsid w:val="00044F17"/>
    <w:rsid w:val="00045232"/>
    <w:rsid w:val="000460F8"/>
    <w:rsid w:val="00046782"/>
    <w:rsid w:val="00047029"/>
    <w:rsid w:val="00050A2C"/>
    <w:rsid w:val="00051527"/>
    <w:rsid w:val="000541CD"/>
    <w:rsid w:val="00057277"/>
    <w:rsid w:val="0005752F"/>
    <w:rsid w:val="0006203C"/>
    <w:rsid w:val="00063279"/>
    <w:rsid w:val="0006335D"/>
    <w:rsid w:val="0006409E"/>
    <w:rsid w:val="00064A16"/>
    <w:rsid w:val="00065899"/>
    <w:rsid w:val="00070F97"/>
    <w:rsid w:val="00071E67"/>
    <w:rsid w:val="00072653"/>
    <w:rsid w:val="000756B3"/>
    <w:rsid w:val="0007637D"/>
    <w:rsid w:val="00080EDB"/>
    <w:rsid w:val="000835D0"/>
    <w:rsid w:val="000867B8"/>
    <w:rsid w:val="000870BE"/>
    <w:rsid w:val="00087277"/>
    <w:rsid w:val="00087BD5"/>
    <w:rsid w:val="00090D7A"/>
    <w:rsid w:val="00091508"/>
    <w:rsid w:val="000918EB"/>
    <w:rsid w:val="00092A33"/>
    <w:rsid w:val="00092B1C"/>
    <w:rsid w:val="00092C74"/>
    <w:rsid w:val="00094E0C"/>
    <w:rsid w:val="00094EFD"/>
    <w:rsid w:val="000952B9"/>
    <w:rsid w:val="000A12AF"/>
    <w:rsid w:val="000A2EAF"/>
    <w:rsid w:val="000A49CE"/>
    <w:rsid w:val="000A4A7F"/>
    <w:rsid w:val="000B0F24"/>
    <w:rsid w:val="000B2383"/>
    <w:rsid w:val="000B2BA0"/>
    <w:rsid w:val="000B2E6C"/>
    <w:rsid w:val="000B42FE"/>
    <w:rsid w:val="000B669C"/>
    <w:rsid w:val="000C0CE8"/>
    <w:rsid w:val="000C2148"/>
    <w:rsid w:val="000C2E2C"/>
    <w:rsid w:val="000C30BE"/>
    <w:rsid w:val="000C73C2"/>
    <w:rsid w:val="000D0B29"/>
    <w:rsid w:val="000D2A8E"/>
    <w:rsid w:val="000D2DAD"/>
    <w:rsid w:val="000D5BFC"/>
    <w:rsid w:val="000D7311"/>
    <w:rsid w:val="000E4099"/>
    <w:rsid w:val="000E594D"/>
    <w:rsid w:val="000E6092"/>
    <w:rsid w:val="000E68DF"/>
    <w:rsid w:val="000F1C96"/>
    <w:rsid w:val="000F5DD2"/>
    <w:rsid w:val="00100D8F"/>
    <w:rsid w:val="0010140D"/>
    <w:rsid w:val="001022C1"/>
    <w:rsid w:val="00103F04"/>
    <w:rsid w:val="00111D22"/>
    <w:rsid w:val="00112419"/>
    <w:rsid w:val="00112999"/>
    <w:rsid w:val="001147C8"/>
    <w:rsid w:val="001178FE"/>
    <w:rsid w:val="00120A77"/>
    <w:rsid w:val="001213C6"/>
    <w:rsid w:val="001234AD"/>
    <w:rsid w:val="00126044"/>
    <w:rsid w:val="001263E2"/>
    <w:rsid w:val="00127612"/>
    <w:rsid w:val="00127E71"/>
    <w:rsid w:val="00131182"/>
    <w:rsid w:val="0014018D"/>
    <w:rsid w:val="001401DF"/>
    <w:rsid w:val="001407BB"/>
    <w:rsid w:val="00142D28"/>
    <w:rsid w:val="00144BE9"/>
    <w:rsid w:val="00144D96"/>
    <w:rsid w:val="001454F2"/>
    <w:rsid w:val="00150DFE"/>
    <w:rsid w:val="00151B09"/>
    <w:rsid w:val="00154E59"/>
    <w:rsid w:val="00157B19"/>
    <w:rsid w:val="00167078"/>
    <w:rsid w:val="0017017D"/>
    <w:rsid w:val="001704FE"/>
    <w:rsid w:val="00171696"/>
    <w:rsid w:val="00174160"/>
    <w:rsid w:val="001770C0"/>
    <w:rsid w:val="0018016B"/>
    <w:rsid w:val="00181B7B"/>
    <w:rsid w:val="0018218A"/>
    <w:rsid w:val="00183628"/>
    <w:rsid w:val="001837E8"/>
    <w:rsid w:val="00183830"/>
    <w:rsid w:val="00183F80"/>
    <w:rsid w:val="001842FE"/>
    <w:rsid w:val="001848F1"/>
    <w:rsid w:val="00185472"/>
    <w:rsid w:val="001873A3"/>
    <w:rsid w:val="001911D1"/>
    <w:rsid w:val="00191251"/>
    <w:rsid w:val="0019366B"/>
    <w:rsid w:val="00193947"/>
    <w:rsid w:val="0019455C"/>
    <w:rsid w:val="00194B4C"/>
    <w:rsid w:val="00196262"/>
    <w:rsid w:val="001A4705"/>
    <w:rsid w:val="001A5967"/>
    <w:rsid w:val="001B0EC0"/>
    <w:rsid w:val="001B2340"/>
    <w:rsid w:val="001B4124"/>
    <w:rsid w:val="001B4526"/>
    <w:rsid w:val="001B730C"/>
    <w:rsid w:val="001C0133"/>
    <w:rsid w:val="001C2714"/>
    <w:rsid w:val="001C2991"/>
    <w:rsid w:val="001C30D2"/>
    <w:rsid w:val="001D4B30"/>
    <w:rsid w:val="001D4CE7"/>
    <w:rsid w:val="001D7168"/>
    <w:rsid w:val="001D76FC"/>
    <w:rsid w:val="001E2E8C"/>
    <w:rsid w:val="001E3E59"/>
    <w:rsid w:val="001F0412"/>
    <w:rsid w:val="001F0FEF"/>
    <w:rsid w:val="001F2271"/>
    <w:rsid w:val="001F249A"/>
    <w:rsid w:val="001F32A1"/>
    <w:rsid w:val="001F47E5"/>
    <w:rsid w:val="001F61D0"/>
    <w:rsid w:val="001F7007"/>
    <w:rsid w:val="00200362"/>
    <w:rsid w:val="00200628"/>
    <w:rsid w:val="00200E56"/>
    <w:rsid w:val="0020162A"/>
    <w:rsid w:val="00201781"/>
    <w:rsid w:val="002025F0"/>
    <w:rsid w:val="002028D0"/>
    <w:rsid w:val="00204244"/>
    <w:rsid w:val="002045F7"/>
    <w:rsid w:val="00204652"/>
    <w:rsid w:val="00204994"/>
    <w:rsid w:val="00207D8B"/>
    <w:rsid w:val="00210169"/>
    <w:rsid w:val="002131CC"/>
    <w:rsid w:val="00213620"/>
    <w:rsid w:val="00213A25"/>
    <w:rsid w:val="00214F17"/>
    <w:rsid w:val="00216ECC"/>
    <w:rsid w:val="00217A74"/>
    <w:rsid w:val="00220C24"/>
    <w:rsid w:val="00223B9D"/>
    <w:rsid w:val="0022445D"/>
    <w:rsid w:val="0022483A"/>
    <w:rsid w:val="0022537A"/>
    <w:rsid w:val="002265BC"/>
    <w:rsid w:val="002311C9"/>
    <w:rsid w:val="00232975"/>
    <w:rsid w:val="00232A22"/>
    <w:rsid w:val="002330AE"/>
    <w:rsid w:val="00233452"/>
    <w:rsid w:val="00233552"/>
    <w:rsid w:val="002336F5"/>
    <w:rsid w:val="00237586"/>
    <w:rsid w:val="00237708"/>
    <w:rsid w:val="00241FF7"/>
    <w:rsid w:val="00242074"/>
    <w:rsid w:val="002423E1"/>
    <w:rsid w:val="00242BC1"/>
    <w:rsid w:val="00243164"/>
    <w:rsid w:val="002449EF"/>
    <w:rsid w:val="00246A51"/>
    <w:rsid w:val="00247D71"/>
    <w:rsid w:val="002523C8"/>
    <w:rsid w:val="002523E8"/>
    <w:rsid w:val="002541D9"/>
    <w:rsid w:val="0025590F"/>
    <w:rsid w:val="0025761F"/>
    <w:rsid w:val="002576B6"/>
    <w:rsid w:val="002609AC"/>
    <w:rsid w:val="002610B3"/>
    <w:rsid w:val="0026218E"/>
    <w:rsid w:val="00264945"/>
    <w:rsid w:val="002661E4"/>
    <w:rsid w:val="00266B2F"/>
    <w:rsid w:val="00267DF8"/>
    <w:rsid w:val="002703FC"/>
    <w:rsid w:val="00270659"/>
    <w:rsid w:val="00272413"/>
    <w:rsid w:val="00273D8E"/>
    <w:rsid w:val="00273FE5"/>
    <w:rsid w:val="002746B5"/>
    <w:rsid w:val="00274B20"/>
    <w:rsid w:val="002774F9"/>
    <w:rsid w:val="00282BB7"/>
    <w:rsid w:val="002857CA"/>
    <w:rsid w:val="00285CDB"/>
    <w:rsid w:val="00286267"/>
    <w:rsid w:val="00287C3B"/>
    <w:rsid w:val="002929DD"/>
    <w:rsid w:val="00292CB7"/>
    <w:rsid w:val="00292D24"/>
    <w:rsid w:val="00292F7C"/>
    <w:rsid w:val="00293898"/>
    <w:rsid w:val="00294038"/>
    <w:rsid w:val="002941A8"/>
    <w:rsid w:val="00295868"/>
    <w:rsid w:val="002958B4"/>
    <w:rsid w:val="002962B1"/>
    <w:rsid w:val="00296A5A"/>
    <w:rsid w:val="002A0409"/>
    <w:rsid w:val="002A0864"/>
    <w:rsid w:val="002A2001"/>
    <w:rsid w:val="002A4B9C"/>
    <w:rsid w:val="002A6A6E"/>
    <w:rsid w:val="002A6EED"/>
    <w:rsid w:val="002A7363"/>
    <w:rsid w:val="002B1F2B"/>
    <w:rsid w:val="002B34D1"/>
    <w:rsid w:val="002B5459"/>
    <w:rsid w:val="002B5DE5"/>
    <w:rsid w:val="002C455B"/>
    <w:rsid w:val="002C4A78"/>
    <w:rsid w:val="002C7B24"/>
    <w:rsid w:val="002C7C14"/>
    <w:rsid w:val="002D0E6C"/>
    <w:rsid w:val="002D3950"/>
    <w:rsid w:val="002D4D8A"/>
    <w:rsid w:val="002D7AF2"/>
    <w:rsid w:val="002D7D27"/>
    <w:rsid w:val="002E0F3B"/>
    <w:rsid w:val="002E3E0F"/>
    <w:rsid w:val="002E44AF"/>
    <w:rsid w:val="002E6306"/>
    <w:rsid w:val="002E7D16"/>
    <w:rsid w:val="002F44C2"/>
    <w:rsid w:val="00300CAA"/>
    <w:rsid w:val="0030152A"/>
    <w:rsid w:val="00301B52"/>
    <w:rsid w:val="00302A2E"/>
    <w:rsid w:val="00302DF1"/>
    <w:rsid w:val="003038AF"/>
    <w:rsid w:val="0030441D"/>
    <w:rsid w:val="003059D2"/>
    <w:rsid w:val="00307263"/>
    <w:rsid w:val="0031103C"/>
    <w:rsid w:val="00311135"/>
    <w:rsid w:val="0031161C"/>
    <w:rsid w:val="00313DDA"/>
    <w:rsid w:val="0031744B"/>
    <w:rsid w:val="00317BAE"/>
    <w:rsid w:val="00317D97"/>
    <w:rsid w:val="0032000E"/>
    <w:rsid w:val="0032067B"/>
    <w:rsid w:val="003245E2"/>
    <w:rsid w:val="00326045"/>
    <w:rsid w:val="00330339"/>
    <w:rsid w:val="00331BC5"/>
    <w:rsid w:val="00335597"/>
    <w:rsid w:val="00335E68"/>
    <w:rsid w:val="003361D6"/>
    <w:rsid w:val="00336593"/>
    <w:rsid w:val="003368CE"/>
    <w:rsid w:val="00336F2F"/>
    <w:rsid w:val="0033736D"/>
    <w:rsid w:val="00340478"/>
    <w:rsid w:val="003426CB"/>
    <w:rsid w:val="00343B7D"/>
    <w:rsid w:val="00344074"/>
    <w:rsid w:val="0034493F"/>
    <w:rsid w:val="00344AA3"/>
    <w:rsid w:val="00344C95"/>
    <w:rsid w:val="003453E4"/>
    <w:rsid w:val="00346B70"/>
    <w:rsid w:val="00346E80"/>
    <w:rsid w:val="003471ED"/>
    <w:rsid w:val="00347944"/>
    <w:rsid w:val="00347AE7"/>
    <w:rsid w:val="0035082E"/>
    <w:rsid w:val="0035096F"/>
    <w:rsid w:val="00350C78"/>
    <w:rsid w:val="00353A7C"/>
    <w:rsid w:val="00353B99"/>
    <w:rsid w:val="0035403D"/>
    <w:rsid w:val="0035453F"/>
    <w:rsid w:val="00354B64"/>
    <w:rsid w:val="00357663"/>
    <w:rsid w:val="00357AD6"/>
    <w:rsid w:val="00360306"/>
    <w:rsid w:val="0036217E"/>
    <w:rsid w:val="00365130"/>
    <w:rsid w:val="00365466"/>
    <w:rsid w:val="00366586"/>
    <w:rsid w:val="00366D78"/>
    <w:rsid w:val="0037056D"/>
    <w:rsid w:val="003728FB"/>
    <w:rsid w:val="00372F03"/>
    <w:rsid w:val="003736BD"/>
    <w:rsid w:val="003753B0"/>
    <w:rsid w:val="003767B9"/>
    <w:rsid w:val="00381A5B"/>
    <w:rsid w:val="00382778"/>
    <w:rsid w:val="00385458"/>
    <w:rsid w:val="00385777"/>
    <w:rsid w:val="003876A5"/>
    <w:rsid w:val="003903D3"/>
    <w:rsid w:val="0039319B"/>
    <w:rsid w:val="00394E87"/>
    <w:rsid w:val="00394E90"/>
    <w:rsid w:val="00395D2A"/>
    <w:rsid w:val="003967D9"/>
    <w:rsid w:val="00397E2A"/>
    <w:rsid w:val="003A0D18"/>
    <w:rsid w:val="003A17FB"/>
    <w:rsid w:val="003A253A"/>
    <w:rsid w:val="003A291A"/>
    <w:rsid w:val="003A2D79"/>
    <w:rsid w:val="003A6B0C"/>
    <w:rsid w:val="003B09B8"/>
    <w:rsid w:val="003B1DF8"/>
    <w:rsid w:val="003B2419"/>
    <w:rsid w:val="003B2547"/>
    <w:rsid w:val="003B448D"/>
    <w:rsid w:val="003B6420"/>
    <w:rsid w:val="003B760B"/>
    <w:rsid w:val="003C0B75"/>
    <w:rsid w:val="003C38EE"/>
    <w:rsid w:val="003C63F6"/>
    <w:rsid w:val="003C7B25"/>
    <w:rsid w:val="003D0859"/>
    <w:rsid w:val="003D32D3"/>
    <w:rsid w:val="003D3D8E"/>
    <w:rsid w:val="003D3FF8"/>
    <w:rsid w:val="003D550B"/>
    <w:rsid w:val="003E20F5"/>
    <w:rsid w:val="003E2E85"/>
    <w:rsid w:val="003E55F2"/>
    <w:rsid w:val="003E648D"/>
    <w:rsid w:val="003F1428"/>
    <w:rsid w:val="003F1C42"/>
    <w:rsid w:val="003F2E9B"/>
    <w:rsid w:val="003F4B3A"/>
    <w:rsid w:val="003F51B8"/>
    <w:rsid w:val="003F6167"/>
    <w:rsid w:val="003F6639"/>
    <w:rsid w:val="003F7B36"/>
    <w:rsid w:val="004012F8"/>
    <w:rsid w:val="0040141E"/>
    <w:rsid w:val="004022CC"/>
    <w:rsid w:val="0040318C"/>
    <w:rsid w:val="00403275"/>
    <w:rsid w:val="00406C33"/>
    <w:rsid w:val="00411384"/>
    <w:rsid w:val="00412F9A"/>
    <w:rsid w:val="00414CC2"/>
    <w:rsid w:val="00416F9A"/>
    <w:rsid w:val="00421C05"/>
    <w:rsid w:val="00423BAA"/>
    <w:rsid w:val="00425187"/>
    <w:rsid w:val="00425B70"/>
    <w:rsid w:val="00426536"/>
    <w:rsid w:val="00426A48"/>
    <w:rsid w:val="00427D74"/>
    <w:rsid w:val="004300C5"/>
    <w:rsid w:val="0043185C"/>
    <w:rsid w:val="00434238"/>
    <w:rsid w:val="00437E11"/>
    <w:rsid w:val="00441E85"/>
    <w:rsid w:val="004422CA"/>
    <w:rsid w:val="004433FD"/>
    <w:rsid w:val="00443803"/>
    <w:rsid w:val="00444444"/>
    <w:rsid w:val="004445C0"/>
    <w:rsid w:val="00444B34"/>
    <w:rsid w:val="00445039"/>
    <w:rsid w:val="00445289"/>
    <w:rsid w:val="00446AE2"/>
    <w:rsid w:val="00450ECD"/>
    <w:rsid w:val="004530DB"/>
    <w:rsid w:val="00454553"/>
    <w:rsid w:val="00456640"/>
    <w:rsid w:val="00456AAC"/>
    <w:rsid w:val="00457E23"/>
    <w:rsid w:val="00461132"/>
    <w:rsid w:val="00461179"/>
    <w:rsid w:val="0046190A"/>
    <w:rsid w:val="004621DB"/>
    <w:rsid w:val="004622F4"/>
    <w:rsid w:val="00462B7B"/>
    <w:rsid w:val="00464EA0"/>
    <w:rsid w:val="0046580A"/>
    <w:rsid w:val="004659B0"/>
    <w:rsid w:val="00466E3C"/>
    <w:rsid w:val="0046734F"/>
    <w:rsid w:val="00467918"/>
    <w:rsid w:val="00467E6F"/>
    <w:rsid w:val="00467F81"/>
    <w:rsid w:val="004755F4"/>
    <w:rsid w:val="00475610"/>
    <w:rsid w:val="00475ABB"/>
    <w:rsid w:val="00475BF3"/>
    <w:rsid w:val="00481653"/>
    <w:rsid w:val="00481E2A"/>
    <w:rsid w:val="00481EC2"/>
    <w:rsid w:val="00483969"/>
    <w:rsid w:val="00483E06"/>
    <w:rsid w:val="004867D4"/>
    <w:rsid w:val="004903F2"/>
    <w:rsid w:val="0049186B"/>
    <w:rsid w:val="00491DF5"/>
    <w:rsid w:val="00493054"/>
    <w:rsid w:val="00493CB5"/>
    <w:rsid w:val="00494956"/>
    <w:rsid w:val="004968BF"/>
    <w:rsid w:val="00496CBD"/>
    <w:rsid w:val="0049740B"/>
    <w:rsid w:val="004A026B"/>
    <w:rsid w:val="004A7E46"/>
    <w:rsid w:val="004B1354"/>
    <w:rsid w:val="004B3FB2"/>
    <w:rsid w:val="004B562A"/>
    <w:rsid w:val="004B68CA"/>
    <w:rsid w:val="004B7935"/>
    <w:rsid w:val="004C22DC"/>
    <w:rsid w:val="004C25EC"/>
    <w:rsid w:val="004C3E21"/>
    <w:rsid w:val="004C603A"/>
    <w:rsid w:val="004C6BB2"/>
    <w:rsid w:val="004D0E37"/>
    <w:rsid w:val="004D268B"/>
    <w:rsid w:val="004D4343"/>
    <w:rsid w:val="004D4C61"/>
    <w:rsid w:val="004D5F79"/>
    <w:rsid w:val="004D6E59"/>
    <w:rsid w:val="004E01B7"/>
    <w:rsid w:val="004E1176"/>
    <w:rsid w:val="004E4D12"/>
    <w:rsid w:val="004E5831"/>
    <w:rsid w:val="004E6FEE"/>
    <w:rsid w:val="004F4EF8"/>
    <w:rsid w:val="004F5769"/>
    <w:rsid w:val="004F68FC"/>
    <w:rsid w:val="004F7BB7"/>
    <w:rsid w:val="00500D07"/>
    <w:rsid w:val="00501193"/>
    <w:rsid w:val="00503004"/>
    <w:rsid w:val="005065F5"/>
    <w:rsid w:val="00507606"/>
    <w:rsid w:val="00510D3F"/>
    <w:rsid w:val="00512A3C"/>
    <w:rsid w:val="00512F65"/>
    <w:rsid w:val="00514901"/>
    <w:rsid w:val="00515CDB"/>
    <w:rsid w:val="0051713A"/>
    <w:rsid w:val="00517B20"/>
    <w:rsid w:val="005204C6"/>
    <w:rsid w:val="00523523"/>
    <w:rsid w:val="00526E69"/>
    <w:rsid w:val="00531898"/>
    <w:rsid w:val="00533469"/>
    <w:rsid w:val="005334EA"/>
    <w:rsid w:val="005368E3"/>
    <w:rsid w:val="00537892"/>
    <w:rsid w:val="005403B1"/>
    <w:rsid w:val="0054194B"/>
    <w:rsid w:val="00542D87"/>
    <w:rsid w:val="005445FF"/>
    <w:rsid w:val="005464D9"/>
    <w:rsid w:val="00546566"/>
    <w:rsid w:val="00547025"/>
    <w:rsid w:val="0054721A"/>
    <w:rsid w:val="005472D0"/>
    <w:rsid w:val="005508C4"/>
    <w:rsid w:val="00551B76"/>
    <w:rsid w:val="00552E2E"/>
    <w:rsid w:val="00553670"/>
    <w:rsid w:val="00553829"/>
    <w:rsid w:val="00555D81"/>
    <w:rsid w:val="005560CE"/>
    <w:rsid w:val="00557067"/>
    <w:rsid w:val="005578E9"/>
    <w:rsid w:val="00557B13"/>
    <w:rsid w:val="00562461"/>
    <w:rsid w:val="00565EB3"/>
    <w:rsid w:val="005678A7"/>
    <w:rsid w:val="00567C32"/>
    <w:rsid w:val="005710C8"/>
    <w:rsid w:val="00571AC2"/>
    <w:rsid w:val="00574180"/>
    <w:rsid w:val="00576A9D"/>
    <w:rsid w:val="0058017B"/>
    <w:rsid w:val="00580BC2"/>
    <w:rsid w:val="00585D46"/>
    <w:rsid w:val="005878A7"/>
    <w:rsid w:val="00587CC1"/>
    <w:rsid w:val="005902E1"/>
    <w:rsid w:val="00591154"/>
    <w:rsid w:val="005958F8"/>
    <w:rsid w:val="00595952"/>
    <w:rsid w:val="005960BD"/>
    <w:rsid w:val="005A06F9"/>
    <w:rsid w:val="005A0C55"/>
    <w:rsid w:val="005A137E"/>
    <w:rsid w:val="005A1D58"/>
    <w:rsid w:val="005A2010"/>
    <w:rsid w:val="005A310E"/>
    <w:rsid w:val="005A4313"/>
    <w:rsid w:val="005A52E7"/>
    <w:rsid w:val="005A5722"/>
    <w:rsid w:val="005B06F1"/>
    <w:rsid w:val="005B0E73"/>
    <w:rsid w:val="005B18A8"/>
    <w:rsid w:val="005B26BD"/>
    <w:rsid w:val="005B28FB"/>
    <w:rsid w:val="005B2BA4"/>
    <w:rsid w:val="005B2E1A"/>
    <w:rsid w:val="005B3C9A"/>
    <w:rsid w:val="005B433F"/>
    <w:rsid w:val="005B45D9"/>
    <w:rsid w:val="005B4F22"/>
    <w:rsid w:val="005B5268"/>
    <w:rsid w:val="005B6174"/>
    <w:rsid w:val="005B648C"/>
    <w:rsid w:val="005C17B2"/>
    <w:rsid w:val="005C37ED"/>
    <w:rsid w:val="005C3A7E"/>
    <w:rsid w:val="005C4B8A"/>
    <w:rsid w:val="005C7112"/>
    <w:rsid w:val="005D028E"/>
    <w:rsid w:val="005D1E16"/>
    <w:rsid w:val="005D31D8"/>
    <w:rsid w:val="005D453B"/>
    <w:rsid w:val="005E05A9"/>
    <w:rsid w:val="005E0A04"/>
    <w:rsid w:val="005E0B70"/>
    <w:rsid w:val="005E3856"/>
    <w:rsid w:val="005E58C4"/>
    <w:rsid w:val="005F2E12"/>
    <w:rsid w:val="005F3101"/>
    <w:rsid w:val="005F4152"/>
    <w:rsid w:val="005F6CCE"/>
    <w:rsid w:val="005F7422"/>
    <w:rsid w:val="00600B4C"/>
    <w:rsid w:val="0060315F"/>
    <w:rsid w:val="00603767"/>
    <w:rsid w:val="00603833"/>
    <w:rsid w:val="006047A4"/>
    <w:rsid w:val="006047C2"/>
    <w:rsid w:val="006071FE"/>
    <w:rsid w:val="00610A79"/>
    <w:rsid w:val="00614649"/>
    <w:rsid w:val="00614E49"/>
    <w:rsid w:val="006157FC"/>
    <w:rsid w:val="0061776F"/>
    <w:rsid w:val="00624F56"/>
    <w:rsid w:val="00630176"/>
    <w:rsid w:val="00632700"/>
    <w:rsid w:val="006333F1"/>
    <w:rsid w:val="006338AE"/>
    <w:rsid w:val="00634065"/>
    <w:rsid w:val="006344F2"/>
    <w:rsid w:val="0063592B"/>
    <w:rsid w:val="00635E02"/>
    <w:rsid w:val="00636411"/>
    <w:rsid w:val="00636CE8"/>
    <w:rsid w:val="00637E27"/>
    <w:rsid w:val="00637F61"/>
    <w:rsid w:val="00641661"/>
    <w:rsid w:val="00641DBC"/>
    <w:rsid w:val="006425A3"/>
    <w:rsid w:val="00646054"/>
    <w:rsid w:val="0064762B"/>
    <w:rsid w:val="006478AE"/>
    <w:rsid w:val="0065034D"/>
    <w:rsid w:val="00651E0D"/>
    <w:rsid w:val="006522BE"/>
    <w:rsid w:val="006534DD"/>
    <w:rsid w:val="00660939"/>
    <w:rsid w:val="0066205C"/>
    <w:rsid w:val="006628BC"/>
    <w:rsid w:val="0066335F"/>
    <w:rsid w:val="00670AB0"/>
    <w:rsid w:val="0067371D"/>
    <w:rsid w:val="0067553F"/>
    <w:rsid w:val="00675E70"/>
    <w:rsid w:val="00680767"/>
    <w:rsid w:val="0068089C"/>
    <w:rsid w:val="0068376C"/>
    <w:rsid w:val="006838BD"/>
    <w:rsid w:val="00684DB2"/>
    <w:rsid w:val="00685076"/>
    <w:rsid w:val="006855FC"/>
    <w:rsid w:val="00690EC6"/>
    <w:rsid w:val="00693600"/>
    <w:rsid w:val="00694BF8"/>
    <w:rsid w:val="006A13EB"/>
    <w:rsid w:val="006A28CF"/>
    <w:rsid w:val="006A3158"/>
    <w:rsid w:val="006A3668"/>
    <w:rsid w:val="006A5B50"/>
    <w:rsid w:val="006A7BC8"/>
    <w:rsid w:val="006B32F3"/>
    <w:rsid w:val="006B48E5"/>
    <w:rsid w:val="006B7224"/>
    <w:rsid w:val="006B798B"/>
    <w:rsid w:val="006C10E4"/>
    <w:rsid w:val="006C39F7"/>
    <w:rsid w:val="006C5018"/>
    <w:rsid w:val="006D35F8"/>
    <w:rsid w:val="006D36C3"/>
    <w:rsid w:val="006D41B0"/>
    <w:rsid w:val="006D6742"/>
    <w:rsid w:val="006D67E6"/>
    <w:rsid w:val="006E1A56"/>
    <w:rsid w:val="006E5682"/>
    <w:rsid w:val="006E714A"/>
    <w:rsid w:val="006F004D"/>
    <w:rsid w:val="006F13BB"/>
    <w:rsid w:val="006F2DC5"/>
    <w:rsid w:val="006F2EF7"/>
    <w:rsid w:val="006F3002"/>
    <w:rsid w:val="006F320F"/>
    <w:rsid w:val="006F363B"/>
    <w:rsid w:val="006F4B91"/>
    <w:rsid w:val="006F64DE"/>
    <w:rsid w:val="006F7767"/>
    <w:rsid w:val="00700493"/>
    <w:rsid w:val="00701346"/>
    <w:rsid w:val="007017E8"/>
    <w:rsid w:val="00701D88"/>
    <w:rsid w:val="007020DF"/>
    <w:rsid w:val="0070424F"/>
    <w:rsid w:val="00704358"/>
    <w:rsid w:val="0070544A"/>
    <w:rsid w:val="00706461"/>
    <w:rsid w:val="00707410"/>
    <w:rsid w:val="007115BE"/>
    <w:rsid w:val="0071160F"/>
    <w:rsid w:val="00712AF9"/>
    <w:rsid w:val="00713137"/>
    <w:rsid w:val="007138DA"/>
    <w:rsid w:val="007144B2"/>
    <w:rsid w:val="007164DE"/>
    <w:rsid w:val="007169AE"/>
    <w:rsid w:val="00717E4A"/>
    <w:rsid w:val="00724996"/>
    <w:rsid w:val="00724D66"/>
    <w:rsid w:val="00726848"/>
    <w:rsid w:val="007305CA"/>
    <w:rsid w:val="007326CC"/>
    <w:rsid w:val="00733D09"/>
    <w:rsid w:val="007361A8"/>
    <w:rsid w:val="00737417"/>
    <w:rsid w:val="007379C3"/>
    <w:rsid w:val="007404CC"/>
    <w:rsid w:val="00740545"/>
    <w:rsid w:val="0074172E"/>
    <w:rsid w:val="00741EB0"/>
    <w:rsid w:val="00743514"/>
    <w:rsid w:val="007475B1"/>
    <w:rsid w:val="0075233B"/>
    <w:rsid w:val="00752540"/>
    <w:rsid w:val="00754BE1"/>
    <w:rsid w:val="00754ED0"/>
    <w:rsid w:val="007552F4"/>
    <w:rsid w:val="007605A4"/>
    <w:rsid w:val="007643F3"/>
    <w:rsid w:val="007643FA"/>
    <w:rsid w:val="00764916"/>
    <w:rsid w:val="007658BB"/>
    <w:rsid w:val="007722B4"/>
    <w:rsid w:val="00773DC0"/>
    <w:rsid w:val="007747F3"/>
    <w:rsid w:val="00780A95"/>
    <w:rsid w:val="00781B25"/>
    <w:rsid w:val="00784BFB"/>
    <w:rsid w:val="0078526E"/>
    <w:rsid w:val="007854DC"/>
    <w:rsid w:val="0078781C"/>
    <w:rsid w:val="007907B7"/>
    <w:rsid w:val="00790D2A"/>
    <w:rsid w:val="00790D64"/>
    <w:rsid w:val="00792780"/>
    <w:rsid w:val="00792DE6"/>
    <w:rsid w:val="007935FA"/>
    <w:rsid w:val="007936AD"/>
    <w:rsid w:val="0079391F"/>
    <w:rsid w:val="00794A1C"/>
    <w:rsid w:val="00795540"/>
    <w:rsid w:val="00795C57"/>
    <w:rsid w:val="007A0735"/>
    <w:rsid w:val="007A10C9"/>
    <w:rsid w:val="007A2113"/>
    <w:rsid w:val="007A2A40"/>
    <w:rsid w:val="007A2B72"/>
    <w:rsid w:val="007A4536"/>
    <w:rsid w:val="007A463B"/>
    <w:rsid w:val="007A631D"/>
    <w:rsid w:val="007A65AB"/>
    <w:rsid w:val="007A6EFB"/>
    <w:rsid w:val="007B2ADF"/>
    <w:rsid w:val="007B378C"/>
    <w:rsid w:val="007B41E0"/>
    <w:rsid w:val="007B6767"/>
    <w:rsid w:val="007B6B7D"/>
    <w:rsid w:val="007C3D78"/>
    <w:rsid w:val="007C4ABE"/>
    <w:rsid w:val="007C6870"/>
    <w:rsid w:val="007D37ED"/>
    <w:rsid w:val="007D556A"/>
    <w:rsid w:val="007D5AB1"/>
    <w:rsid w:val="007E0E7F"/>
    <w:rsid w:val="007E50AE"/>
    <w:rsid w:val="007E72EB"/>
    <w:rsid w:val="007E737A"/>
    <w:rsid w:val="007E73CF"/>
    <w:rsid w:val="007E7751"/>
    <w:rsid w:val="007E7B56"/>
    <w:rsid w:val="007F2966"/>
    <w:rsid w:val="007F2DD4"/>
    <w:rsid w:val="007F445F"/>
    <w:rsid w:val="007F45B1"/>
    <w:rsid w:val="007F506B"/>
    <w:rsid w:val="007F578D"/>
    <w:rsid w:val="007F7BA4"/>
    <w:rsid w:val="0080028A"/>
    <w:rsid w:val="008006B1"/>
    <w:rsid w:val="00800E63"/>
    <w:rsid w:val="00800FB4"/>
    <w:rsid w:val="008031C2"/>
    <w:rsid w:val="00804696"/>
    <w:rsid w:val="00806F04"/>
    <w:rsid w:val="00807088"/>
    <w:rsid w:val="00810747"/>
    <w:rsid w:val="0081081B"/>
    <w:rsid w:val="00810931"/>
    <w:rsid w:val="00810D58"/>
    <w:rsid w:val="00811651"/>
    <w:rsid w:val="00811C48"/>
    <w:rsid w:val="008147D8"/>
    <w:rsid w:val="0081512E"/>
    <w:rsid w:val="008173A0"/>
    <w:rsid w:val="008175FC"/>
    <w:rsid w:val="0082053C"/>
    <w:rsid w:val="00820C9F"/>
    <w:rsid w:val="00820EC9"/>
    <w:rsid w:val="008223F0"/>
    <w:rsid w:val="00824119"/>
    <w:rsid w:val="00825C65"/>
    <w:rsid w:val="00827B9A"/>
    <w:rsid w:val="00827ED2"/>
    <w:rsid w:val="00830DAA"/>
    <w:rsid w:val="0083104B"/>
    <w:rsid w:val="0083342B"/>
    <w:rsid w:val="0083422F"/>
    <w:rsid w:val="00834308"/>
    <w:rsid w:val="00834F3C"/>
    <w:rsid w:val="00836F01"/>
    <w:rsid w:val="00841CEE"/>
    <w:rsid w:val="00842FA0"/>
    <w:rsid w:val="00846A99"/>
    <w:rsid w:val="00846E9F"/>
    <w:rsid w:val="00847D2C"/>
    <w:rsid w:val="00850B50"/>
    <w:rsid w:val="00855909"/>
    <w:rsid w:val="00857D2E"/>
    <w:rsid w:val="0086016A"/>
    <w:rsid w:val="0086132A"/>
    <w:rsid w:val="00861B01"/>
    <w:rsid w:val="00861FCF"/>
    <w:rsid w:val="00864E97"/>
    <w:rsid w:val="008675F0"/>
    <w:rsid w:val="00870462"/>
    <w:rsid w:val="008705E1"/>
    <w:rsid w:val="00871570"/>
    <w:rsid w:val="00872B02"/>
    <w:rsid w:val="00872B61"/>
    <w:rsid w:val="00872EB3"/>
    <w:rsid w:val="0087546D"/>
    <w:rsid w:val="00875DC1"/>
    <w:rsid w:val="0087602C"/>
    <w:rsid w:val="008776B7"/>
    <w:rsid w:val="00877A76"/>
    <w:rsid w:val="00877CA7"/>
    <w:rsid w:val="008818CE"/>
    <w:rsid w:val="008854BA"/>
    <w:rsid w:val="00885ADA"/>
    <w:rsid w:val="00886FF7"/>
    <w:rsid w:val="00887197"/>
    <w:rsid w:val="00887318"/>
    <w:rsid w:val="00892C9C"/>
    <w:rsid w:val="0089398F"/>
    <w:rsid w:val="00893F81"/>
    <w:rsid w:val="008947B2"/>
    <w:rsid w:val="00894EF9"/>
    <w:rsid w:val="008971AC"/>
    <w:rsid w:val="0089788B"/>
    <w:rsid w:val="008A0E3B"/>
    <w:rsid w:val="008A1522"/>
    <w:rsid w:val="008A288A"/>
    <w:rsid w:val="008A4004"/>
    <w:rsid w:val="008A4333"/>
    <w:rsid w:val="008A5353"/>
    <w:rsid w:val="008A5659"/>
    <w:rsid w:val="008A633B"/>
    <w:rsid w:val="008B188D"/>
    <w:rsid w:val="008B1D42"/>
    <w:rsid w:val="008B62E4"/>
    <w:rsid w:val="008C30DF"/>
    <w:rsid w:val="008D05E5"/>
    <w:rsid w:val="008D1DC6"/>
    <w:rsid w:val="008D245C"/>
    <w:rsid w:val="008D58E8"/>
    <w:rsid w:val="008E0133"/>
    <w:rsid w:val="008E159E"/>
    <w:rsid w:val="008E21CA"/>
    <w:rsid w:val="008E2280"/>
    <w:rsid w:val="008E3061"/>
    <w:rsid w:val="008E3B4E"/>
    <w:rsid w:val="008F0125"/>
    <w:rsid w:val="008F15E2"/>
    <w:rsid w:val="008F2690"/>
    <w:rsid w:val="008F5B5E"/>
    <w:rsid w:val="008F706C"/>
    <w:rsid w:val="008F798B"/>
    <w:rsid w:val="00901C8C"/>
    <w:rsid w:val="009032B1"/>
    <w:rsid w:val="00906598"/>
    <w:rsid w:val="009068CE"/>
    <w:rsid w:val="00911AFE"/>
    <w:rsid w:val="00912D4F"/>
    <w:rsid w:val="00912F6F"/>
    <w:rsid w:val="009169EF"/>
    <w:rsid w:val="00916A44"/>
    <w:rsid w:val="009170FD"/>
    <w:rsid w:val="00917B1E"/>
    <w:rsid w:val="009236F3"/>
    <w:rsid w:val="009240BA"/>
    <w:rsid w:val="00924945"/>
    <w:rsid w:val="00927D2C"/>
    <w:rsid w:val="00931600"/>
    <w:rsid w:val="009322FE"/>
    <w:rsid w:val="00932310"/>
    <w:rsid w:val="009341F4"/>
    <w:rsid w:val="009346B6"/>
    <w:rsid w:val="00935178"/>
    <w:rsid w:val="00935A1B"/>
    <w:rsid w:val="009373D1"/>
    <w:rsid w:val="0093770C"/>
    <w:rsid w:val="009415B3"/>
    <w:rsid w:val="00941C3B"/>
    <w:rsid w:val="00943802"/>
    <w:rsid w:val="00944528"/>
    <w:rsid w:val="00945070"/>
    <w:rsid w:val="00947799"/>
    <w:rsid w:val="009479F6"/>
    <w:rsid w:val="0095056B"/>
    <w:rsid w:val="00950DED"/>
    <w:rsid w:val="009513E5"/>
    <w:rsid w:val="009522DD"/>
    <w:rsid w:val="00952B71"/>
    <w:rsid w:val="00952CC5"/>
    <w:rsid w:val="00953492"/>
    <w:rsid w:val="009553A8"/>
    <w:rsid w:val="00956C9B"/>
    <w:rsid w:val="009654F1"/>
    <w:rsid w:val="009655F7"/>
    <w:rsid w:val="00970674"/>
    <w:rsid w:val="009715FF"/>
    <w:rsid w:val="009728B3"/>
    <w:rsid w:val="0097322F"/>
    <w:rsid w:val="00973FFB"/>
    <w:rsid w:val="0097401A"/>
    <w:rsid w:val="0097481F"/>
    <w:rsid w:val="00975704"/>
    <w:rsid w:val="009765EA"/>
    <w:rsid w:val="009806BC"/>
    <w:rsid w:val="00980CAE"/>
    <w:rsid w:val="00981772"/>
    <w:rsid w:val="00981A9C"/>
    <w:rsid w:val="00982A41"/>
    <w:rsid w:val="009854B2"/>
    <w:rsid w:val="009859F8"/>
    <w:rsid w:val="00985AE3"/>
    <w:rsid w:val="0098600B"/>
    <w:rsid w:val="00987406"/>
    <w:rsid w:val="009908DC"/>
    <w:rsid w:val="009919A4"/>
    <w:rsid w:val="00994505"/>
    <w:rsid w:val="009A05FB"/>
    <w:rsid w:val="009A1AC7"/>
    <w:rsid w:val="009A3B42"/>
    <w:rsid w:val="009A507C"/>
    <w:rsid w:val="009A53E4"/>
    <w:rsid w:val="009A704D"/>
    <w:rsid w:val="009A7187"/>
    <w:rsid w:val="009B129E"/>
    <w:rsid w:val="009B2022"/>
    <w:rsid w:val="009B375F"/>
    <w:rsid w:val="009B381F"/>
    <w:rsid w:val="009B3AD0"/>
    <w:rsid w:val="009B3EE0"/>
    <w:rsid w:val="009B5960"/>
    <w:rsid w:val="009B75D3"/>
    <w:rsid w:val="009C23EA"/>
    <w:rsid w:val="009C2EA7"/>
    <w:rsid w:val="009C37F9"/>
    <w:rsid w:val="009C5EAC"/>
    <w:rsid w:val="009C693E"/>
    <w:rsid w:val="009C77FF"/>
    <w:rsid w:val="009C7885"/>
    <w:rsid w:val="009D00BD"/>
    <w:rsid w:val="009D0513"/>
    <w:rsid w:val="009D64F0"/>
    <w:rsid w:val="009D7370"/>
    <w:rsid w:val="009E0CC7"/>
    <w:rsid w:val="009E0CE5"/>
    <w:rsid w:val="009E16A2"/>
    <w:rsid w:val="009E329B"/>
    <w:rsid w:val="009E5755"/>
    <w:rsid w:val="009E5C3E"/>
    <w:rsid w:val="009E784F"/>
    <w:rsid w:val="009F057E"/>
    <w:rsid w:val="009F0F08"/>
    <w:rsid w:val="009F4405"/>
    <w:rsid w:val="009F4D82"/>
    <w:rsid w:val="009F55C5"/>
    <w:rsid w:val="00A04EE6"/>
    <w:rsid w:val="00A05A82"/>
    <w:rsid w:val="00A06950"/>
    <w:rsid w:val="00A0736D"/>
    <w:rsid w:val="00A07DE6"/>
    <w:rsid w:val="00A07FE8"/>
    <w:rsid w:val="00A1033E"/>
    <w:rsid w:val="00A11B71"/>
    <w:rsid w:val="00A135F0"/>
    <w:rsid w:val="00A141D3"/>
    <w:rsid w:val="00A14970"/>
    <w:rsid w:val="00A14EF6"/>
    <w:rsid w:val="00A16050"/>
    <w:rsid w:val="00A17574"/>
    <w:rsid w:val="00A17829"/>
    <w:rsid w:val="00A20478"/>
    <w:rsid w:val="00A2214E"/>
    <w:rsid w:val="00A2363A"/>
    <w:rsid w:val="00A24C46"/>
    <w:rsid w:val="00A250B0"/>
    <w:rsid w:val="00A2524E"/>
    <w:rsid w:val="00A2571A"/>
    <w:rsid w:val="00A26111"/>
    <w:rsid w:val="00A268CD"/>
    <w:rsid w:val="00A26F2C"/>
    <w:rsid w:val="00A27911"/>
    <w:rsid w:val="00A27F17"/>
    <w:rsid w:val="00A30FAB"/>
    <w:rsid w:val="00A3175D"/>
    <w:rsid w:val="00A32FA3"/>
    <w:rsid w:val="00A40462"/>
    <w:rsid w:val="00A4062F"/>
    <w:rsid w:val="00A40EDA"/>
    <w:rsid w:val="00A443DC"/>
    <w:rsid w:val="00A44406"/>
    <w:rsid w:val="00A44A21"/>
    <w:rsid w:val="00A47274"/>
    <w:rsid w:val="00A51740"/>
    <w:rsid w:val="00A522B3"/>
    <w:rsid w:val="00A54A2C"/>
    <w:rsid w:val="00A55090"/>
    <w:rsid w:val="00A55905"/>
    <w:rsid w:val="00A56518"/>
    <w:rsid w:val="00A6074F"/>
    <w:rsid w:val="00A6157D"/>
    <w:rsid w:val="00A61C7D"/>
    <w:rsid w:val="00A61D38"/>
    <w:rsid w:val="00A63F94"/>
    <w:rsid w:val="00A66101"/>
    <w:rsid w:val="00A66E35"/>
    <w:rsid w:val="00A6732F"/>
    <w:rsid w:val="00A67437"/>
    <w:rsid w:val="00A71B8C"/>
    <w:rsid w:val="00A71F91"/>
    <w:rsid w:val="00A727B4"/>
    <w:rsid w:val="00A7478E"/>
    <w:rsid w:val="00A76F68"/>
    <w:rsid w:val="00A771CF"/>
    <w:rsid w:val="00A774BC"/>
    <w:rsid w:val="00A777E1"/>
    <w:rsid w:val="00A77EC0"/>
    <w:rsid w:val="00A80C65"/>
    <w:rsid w:val="00A86479"/>
    <w:rsid w:val="00A92F6E"/>
    <w:rsid w:val="00A964C2"/>
    <w:rsid w:val="00AA12FE"/>
    <w:rsid w:val="00AA1504"/>
    <w:rsid w:val="00AA2042"/>
    <w:rsid w:val="00AA21D1"/>
    <w:rsid w:val="00AA236E"/>
    <w:rsid w:val="00AA2D52"/>
    <w:rsid w:val="00AA3DB6"/>
    <w:rsid w:val="00AA572C"/>
    <w:rsid w:val="00AA78EF"/>
    <w:rsid w:val="00AA7AE3"/>
    <w:rsid w:val="00AB3E44"/>
    <w:rsid w:val="00AB6954"/>
    <w:rsid w:val="00AB6CC4"/>
    <w:rsid w:val="00AC1880"/>
    <w:rsid w:val="00AC261E"/>
    <w:rsid w:val="00AC2840"/>
    <w:rsid w:val="00AC34EE"/>
    <w:rsid w:val="00AC3837"/>
    <w:rsid w:val="00AC39A6"/>
    <w:rsid w:val="00AC3E54"/>
    <w:rsid w:val="00AC5F2B"/>
    <w:rsid w:val="00AC697B"/>
    <w:rsid w:val="00AC7F3C"/>
    <w:rsid w:val="00AD03AD"/>
    <w:rsid w:val="00AD0FD3"/>
    <w:rsid w:val="00AD19E1"/>
    <w:rsid w:val="00AD27DB"/>
    <w:rsid w:val="00AD2C57"/>
    <w:rsid w:val="00AD667F"/>
    <w:rsid w:val="00AD6BFB"/>
    <w:rsid w:val="00AD736F"/>
    <w:rsid w:val="00AE058C"/>
    <w:rsid w:val="00AE31A1"/>
    <w:rsid w:val="00AE3326"/>
    <w:rsid w:val="00AE4C8A"/>
    <w:rsid w:val="00AE4CDD"/>
    <w:rsid w:val="00AE5042"/>
    <w:rsid w:val="00AE7867"/>
    <w:rsid w:val="00AF4C7E"/>
    <w:rsid w:val="00AF62BE"/>
    <w:rsid w:val="00AF6850"/>
    <w:rsid w:val="00AF76BD"/>
    <w:rsid w:val="00B02203"/>
    <w:rsid w:val="00B027FF"/>
    <w:rsid w:val="00B029AF"/>
    <w:rsid w:val="00B033A7"/>
    <w:rsid w:val="00B0539D"/>
    <w:rsid w:val="00B05DD8"/>
    <w:rsid w:val="00B05F3A"/>
    <w:rsid w:val="00B07F08"/>
    <w:rsid w:val="00B13CB9"/>
    <w:rsid w:val="00B13DCD"/>
    <w:rsid w:val="00B13F55"/>
    <w:rsid w:val="00B14630"/>
    <w:rsid w:val="00B166CA"/>
    <w:rsid w:val="00B16FCE"/>
    <w:rsid w:val="00B1794E"/>
    <w:rsid w:val="00B17C03"/>
    <w:rsid w:val="00B225BA"/>
    <w:rsid w:val="00B23B49"/>
    <w:rsid w:val="00B2413F"/>
    <w:rsid w:val="00B2740D"/>
    <w:rsid w:val="00B27E42"/>
    <w:rsid w:val="00B30908"/>
    <w:rsid w:val="00B31018"/>
    <w:rsid w:val="00B31691"/>
    <w:rsid w:val="00B330D9"/>
    <w:rsid w:val="00B33187"/>
    <w:rsid w:val="00B34690"/>
    <w:rsid w:val="00B348DC"/>
    <w:rsid w:val="00B37427"/>
    <w:rsid w:val="00B37BBF"/>
    <w:rsid w:val="00B40F89"/>
    <w:rsid w:val="00B4148A"/>
    <w:rsid w:val="00B42A86"/>
    <w:rsid w:val="00B42FDD"/>
    <w:rsid w:val="00B45062"/>
    <w:rsid w:val="00B472C4"/>
    <w:rsid w:val="00B47ACA"/>
    <w:rsid w:val="00B50098"/>
    <w:rsid w:val="00B52C69"/>
    <w:rsid w:val="00B53AE6"/>
    <w:rsid w:val="00B5534D"/>
    <w:rsid w:val="00B57562"/>
    <w:rsid w:val="00B62A87"/>
    <w:rsid w:val="00B63512"/>
    <w:rsid w:val="00B65AA5"/>
    <w:rsid w:val="00B72063"/>
    <w:rsid w:val="00B73703"/>
    <w:rsid w:val="00B74125"/>
    <w:rsid w:val="00B75211"/>
    <w:rsid w:val="00B76895"/>
    <w:rsid w:val="00B77161"/>
    <w:rsid w:val="00B833C0"/>
    <w:rsid w:val="00B876F2"/>
    <w:rsid w:val="00B87B1F"/>
    <w:rsid w:val="00B87C5F"/>
    <w:rsid w:val="00B91711"/>
    <w:rsid w:val="00B917E2"/>
    <w:rsid w:val="00B92403"/>
    <w:rsid w:val="00B92D15"/>
    <w:rsid w:val="00B93435"/>
    <w:rsid w:val="00B93715"/>
    <w:rsid w:val="00B9377D"/>
    <w:rsid w:val="00B94212"/>
    <w:rsid w:val="00B94B08"/>
    <w:rsid w:val="00B9518D"/>
    <w:rsid w:val="00B97C64"/>
    <w:rsid w:val="00BA1F30"/>
    <w:rsid w:val="00BA30AB"/>
    <w:rsid w:val="00BA384C"/>
    <w:rsid w:val="00BA4A4F"/>
    <w:rsid w:val="00BA7941"/>
    <w:rsid w:val="00BB1A3A"/>
    <w:rsid w:val="00BB1C52"/>
    <w:rsid w:val="00BB3B41"/>
    <w:rsid w:val="00BB5788"/>
    <w:rsid w:val="00BB6B55"/>
    <w:rsid w:val="00BB6C21"/>
    <w:rsid w:val="00BB792D"/>
    <w:rsid w:val="00BC2EDF"/>
    <w:rsid w:val="00BC35E9"/>
    <w:rsid w:val="00BC4A05"/>
    <w:rsid w:val="00BC4F9E"/>
    <w:rsid w:val="00BC6EEE"/>
    <w:rsid w:val="00BC7648"/>
    <w:rsid w:val="00BC7CF0"/>
    <w:rsid w:val="00BD0EB2"/>
    <w:rsid w:val="00BD29B4"/>
    <w:rsid w:val="00BD3AB3"/>
    <w:rsid w:val="00BD456E"/>
    <w:rsid w:val="00BD4634"/>
    <w:rsid w:val="00BD527C"/>
    <w:rsid w:val="00BE2023"/>
    <w:rsid w:val="00BE2EDA"/>
    <w:rsid w:val="00BE5A21"/>
    <w:rsid w:val="00BE7491"/>
    <w:rsid w:val="00BE74E8"/>
    <w:rsid w:val="00BE7D02"/>
    <w:rsid w:val="00BF1131"/>
    <w:rsid w:val="00BF1342"/>
    <w:rsid w:val="00BF224C"/>
    <w:rsid w:val="00BF6437"/>
    <w:rsid w:val="00BF7E90"/>
    <w:rsid w:val="00BF7FF7"/>
    <w:rsid w:val="00C028AA"/>
    <w:rsid w:val="00C034DA"/>
    <w:rsid w:val="00C04AF8"/>
    <w:rsid w:val="00C05555"/>
    <w:rsid w:val="00C05890"/>
    <w:rsid w:val="00C058F2"/>
    <w:rsid w:val="00C0640E"/>
    <w:rsid w:val="00C10919"/>
    <w:rsid w:val="00C12A67"/>
    <w:rsid w:val="00C14B56"/>
    <w:rsid w:val="00C14E01"/>
    <w:rsid w:val="00C1647C"/>
    <w:rsid w:val="00C205E1"/>
    <w:rsid w:val="00C22951"/>
    <w:rsid w:val="00C23478"/>
    <w:rsid w:val="00C23F5C"/>
    <w:rsid w:val="00C2477D"/>
    <w:rsid w:val="00C25085"/>
    <w:rsid w:val="00C2583C"/>
    <w:rsid w:val="00C27325"/>
    <w:rsid w:val="00C27B25"/>
    <w:rsid w:val="00C31CF8"/>
    <w:rsid w:val="00C31E62"/>
    <w:rsid w:val="00C323C1"/>
    <w:rsid w:val="00C34175"/>
    <w:rsid w:val="00C363B1"/>
    <w:rsid w:val="00C36FB1"/>
    <w:rsid w:val="00C4032A"/>
    <w:rsid w:val="00C409DD"/>
    <w:rsid w:val="00C41310"/>
    <w:rsid w:val="00C41D3B"/>
    <w:rsid w:val="00C4208C"/>
    <w:rsid w:val="00C420C7"/>
    <w:rsid w:val="00C4259C"/>
    <w:rsid w:val="00C42E79"/>
    <w:rsid w:val="00C47216"/>
    <w:rsid w:val="00C47CB7"/>
    <w:rsid w:val="00C47F9E"/>
    <w:rsid w:val="00C51A9B"/>
    <w:rsid w:val="00C5260B"/>
    <w:rsid w:val="00C53173"/>
    <w:rsid w:val="00C56ED6"/>
    <w:rsid w:val="00C57088"/>
    <w:rsid w:val="00C6022E"/>
    <w:rsid w:val="00C612D6"/>
    <w:rsid w:val="00C61F77"/>
    <w:rsid w:val="00C66244"/>
    <w:rsid w:val="00C66907"/>
    <w:rsid w:val="00C73A42"/>
    <w:rsid w:val="00C73A9E"/>
    <w:rsid w:val="00C74176"/>
    <w:rsid w:val="00C80081"/>
    <w:rsid w:val="00C81C6E"/>
    <w:rsid w:val="00C821D2"/>
    <w:rsid w:val="00C82CDC"/>
    <w:rsid w:val="00C832F7"/>
    <w:rsid w:val="00C83889"/>
    <w:rsid w:val="00C85290"/>
    <w:rsid w:val="00C87DFF"/>
    <w:rsid w:val="00C915E0"/>
    <w:rsid w:val="00C9248C"/>
    <w:rsid w:val="00C93462"/>
    <w:rsid w:val="00C94E63"/>
    <w:rsid w:val="00C97194"/>
    <w:rsid w:val="00C977CB"/>
    <w:rsid w:val="00C979BA"/>
    <w:rsid w:val="00CA1434"/>
    <w:rsid w:val="00CA359B"/>
    <w:rsid w:val="00CB0C04"/>
    <w:rsid w:val="00CB1253"/>
    <w:rsid w:val="00CB148F"/>
    <w:rsid w:val="00CB2FA2"/>
    <w:rsid w:val="00CB34E5"/>
    <w:rsid w:val="00CB63A1"/>
    <w:rsid w:val="00CB7F62"/>
    <w:rsid w:val="00CC0D03"/>
    <w:rsid w:val="00CC363C"/>
    <w:rsid w:val="00CC387D"/>
    <w:rsid w:val="00CC38BC"/>
    <w:rsid w:val="00CC54C5"/>
    <w:rsid w:val="00CC7B47"/>
    <w:rsid w:val="00CD0967"/>
    <w:rsid w:val="00CD0DE9"/>
    <w:rsid w:val="00CD1FA7"/>
    <w:rsid w:val="00CD501C"/>
    <w:rsid w:val="00CD5091"/>
    <w:rsid w:val="00CD550F"/>
    <w:rsid w:val="00CD5734"/>
    <w:rsid w:val="00CD5E5F"/>
    <w:rsid w:val="00CE0D68"/>
    <w:rsid w:val="00CE3568"/>
    <w:rsid w:val="00CE4C60"/>
    <w:rsid w:val="00CE58C4"/>
    <w:rsid w:val="00CE5BFB"/>
    <w:rsid w:val="00CF23A2"/>
    <w:rsid w:val="00CF415F"/>
    <w:rsid w:val="00CF4233"/>
    <w:rsid w:val="00D01302"/>
    <w:rsid w:val="00D031CE"/>
    <w:rsid w:val="00D045B5"/>
    <w:rsid w:val="00D05783"/>
    <w:rsid w:val="00D061CC"/>
    <w:rsid w:val="00D0789F"/>
    <w:rsid w:val="00D131D7"/>
    <w:rsid w:val="00D146D3"/>
    <w:rsid w:val="00D1487B"/>
    <w:rsid w:val="00D21EC6"/>
    <w:rsid w:val="00D2236F"/>
    <w:rsid w:val="00D242AD"/>
    <w:rsid w:val="00D256ED"/>
    <w:rsid w:val="00D264D4"/>
    <w:rsid w:val="00D26A1C"/>
    <w:rsid w:val="00D2710D"/>
    <w:rsid w:val="00D27438"/>
    <w:rsid w:val="00D33F3B"/>
    <w:rsid w:val="00D34509"/>
    <w:rsid w:val="00D35BFF"/>
    <w:rsid w:val="00D363AE"/>
    <w:rsid w:val="00D374E9"/>
    <w:rsid w:val="00D4054C"/>
    <w:rsid w:val="00D40769"/>
    <w:rsid w:val="00D4117C"/>
    <w:rsid w:val="00D42D47"/>
    <w:rsid w:val="00D44698"/>
    <w:rsid w:val="00D47B90"/>
    <w:rsid w:val="00D50F38"/>
    <w:rsid w:val="00D52AC2"/>
    <w:rsid w:val="00D53284"/>
    <w:rsid w:val="00D535A5"/>
    <w:rsid w:val="00D55A1B"/>
    <w:rsid w:val="00D56E8D"/>
    <w:rsid w:val="00D57CF8"/>
    <w:rsid w:val="00D61EB2"/>
    <w:rsid w:val="00D62CA1"/>
    <w:rsid w:val="00D6586E"/>
    <w:rsid w:val="00D66212"/>
    <w:rsid w:val="00D662C4"/>
    <w:rsid w:val="00D664AA"/>
    <w:rsid w:val="00D679B7"/>
    <w:rsid w:val="00D7491B"/>
    <w:rsid w:val="00D77DCE"/>
    <w:rsid w:val="00D80335"/>
    <w:rsid w:val="00D80CC8"/>
    <w:rsid w:val="00D81175"/>
    <w:rsid w:val="00D82EA6"/>
    <w:rsid w:val="00D918AD"/>
    <w:rsid w:val="00D929B7"/>
    <w:rsid w:val="00D93F8A"/>
    <w:rsid w:val="00D96C38"/>
    <w:rsid w:val="00DA3AD0"/>
    <w:rsid w:val="00DA3F68"/>
    <w:rsid w:val="00DA3FCB"/>
    <w:rsid w:val="00DA42D4"/>
    <w:rsid w:val="00DA45F1"/>
    <w:rsid w:val="00DA5075"/>
    <w:rsid w:val="00DA6378"/>
    <w:rsid w:val="00DB1182"/>
    <w:rsid w:val="00DB2D0C"/>
    <w:rsid w:val="00DB4DBD"/>
    <w:rsid w:val="00DB50C9"/>
    <w:rsid w:val="00DB62B4"/>
    <w:rsid w:val="00DB68F0"/>
    <w:rsid w:val="00DB7B4E"/>
    <w:rsid w:val="00DC07E4"/>
    <w:rsid w:val="00DC139D"/>
    <w:rsid w:val="00DC1AAF"/>
    <w:rsid w:val="00DC1D7D"/>
    <w:rsid w:val="00DC2A7B"/>
    <w:rsid w:val="00DD072B"/>
    <w:rsid w:val="00DD4ED2"/>
    <w:rsid w:val="00DD7A7A"/>
    <w:rsid w:val="00DE196F"/>
    <w:rsid w:val="00DE2D78"/>
    <w:rsid w:val="00DE4D57"/>
    <w:rsid w:val="00DE58A6"/>
    <w:rsid w:val="00DE5DA5"/>
    <w:rsid w:val="00DF400B"/>
    <w:rsid w:val="00DF4212"/>
    <w:rsid w:val="00DF7D24"/>
    <w:rsid w:val="00E0061A"/>
    <w:rsid w:val="00E01360"/>
    <w:rsid w:val="00E0277B"/>
    <w:rsid w:val="00E04104"/>
    <w:rsid w:val="00E0470D"/>
    <w:rsid w:val="00E05A06"/>
    <w:rsid w:val="00E05C56"/>
    <w:rsid w:val="00E060F7"/>
    <w:rsid w:val="00E0739E"/>
    <w:rsid w:val="00E1112B"/>
    <w:rsid w:val="00E117AA"/>
    <w:rsid w:val="00E13409"/>
    <w:rsid w:val="00E153CE"/>
    <w:rsid w:val="00E165D7"/>
    <w:rsid w:val="00E16EE3"/>
    <w:rsid w:val="00E20976"/>
    <w:rsid w:val="00E20C5A"/>
    <w:rsid w:val="00E21EF8"/>
    <w:rsid w:val="00E240D4"/>
    <w:rsid w:val="00E26AA1"/>
    <w:rsid w:val="00E26D8B"/>
    <w:rsid w:val="00E3122A"/>
    <w:rsid w:val="00E31633"/>
    <w:rsid w:val="00E3355E"/>
    <w:rsid w:val="00E34070"/>
    <w:rsid w:val="00E347F6"/>
    <w:rsid w:val="00E34C6F"/>
    <w:rsid w:val="00E36C5B"/>
    <w:rsid w:val="00E40892"/>
    <w:rsid w:val="00E40CEF"/>
    <w:rsid w:val="00E41425"/>
    <w:rsid w:val="00E41F5E"/>
    <w:rsid w:val="00E42316"/>
    <w:rsid w:val="00E4460C"/>
    <w:rsid w:val="00E45FEF"/>
    <w:rsid w:val="00E47516"/>
    <w:rsid w:val="00E5138B"/>
    <w:rsid w:val="00E52D03"/>
    <w:rsid w:val="00E55425"/>
    <w:rsid w:val="00E607E6"/>
    <w:rsid w:val="00E621B4"/>
    <w:rsid w:val="00E62D28"/>
    <w:rsid w:val="00E63189"/>
    <w:rsid w:val="00E63C9E"/>
    <w:rsid w:val="00E646C3"/>
    <w:rsid w:val="00E705A5"/>
    <w:rsid w:val="00E71852"/>
    <w:rsid w:val="00E73238"/>
    <w:rsid w:val="00E75B58"/>
    <w:rsid w:val="00E75F89"/>
    <w:rsid w:val="00E806C3"/>
    <w:rsid w:val="00E80A28"/>
    <w:rsid w:val="00E845BA"/>
    <w:rsid w:val="00E85BBF"/>
    <w:rsid w:val="00E86273"/>
    <w:rsid w:val="00E9142F"/>
    <w:rsid w:val="00E915E3"/>
    <w:rsid w:val="00E91AFD"/>
    <w:rsid w:val="00E91D8F"/>
    <w:rsid w:val="00E926B9"/>
    <w:rsid w:val="00E94989"/>
    <w:rsid w:val="00E97B8A"/>
    <w:rsid w:val="00EA3FD4"/>
    <w:rsid w:val="00EA411D"/>
    <w:rsid w:val="00EA4FD6"/>
    <w:rsid w:val="00EA5207"/>
    <w:rsid w:val="00EA5322"/>
    <w:rsid w:val="00EA5571"/>
    <w:rsid w:val="00EA5F1F"/>
    <w:rsid w:val="00EB1D8D"/>
    <w:rsid w:val="00EB3219"/>
    <w:rsid w:val="00EB69AA"/>
    <w:rsid w:val="00EB6FD8"/>
    <w:rsid w:val="00EB7E1A"/>
    <w:rsid w:val="00EC06D7"/>
    <w:rsid w:val="00EC0DF5"/>
    <w:rsid w:val="00EC14CC"/>
    <w:rsid w:val="00EC172A"/>
    <w:rsid w:val="00EC3B9A"/>
    <w:rsid w:val="00EC4D3B"/>
    <w:rsid w:val="00EC78F5"/>
    <w:rsid w:val="00ED130A"/>
    <w:rsid w:val="00ED1546"/>
    <w:rsid w:val="00ED1721"/>
    <w:rsid w:val="00ED26C1"/>
    <w:rsid w:val="00ED3120"/>
    <w:rsid w:val="00ED4243"/>
    <w:rsid w:val="00ED49C7"/>
    <w:rsid w:val="00ED63F0"/>
    <w:rsid w:val="00ED6860"/>
    <w:rsid w:val="00EE315B"/>
    <w:rsid w:val="00EE3B59"/>
    <w:rsid w:val="00EE54E7"/>
    <w:rsid w:val="00EE5DFD"/>
    <w:rsid w:val="00EE6DE4"/>
    <w:rsid w:val="00EE7D43"/>
    <w:rsid w:val="00EE7D63"/>
    <w:rsid w:val="00EE7E40"/>
    <w:rsid w:val="00EF00F3"/>
    <w:rsid w:val="00EF01F4"/>
    <w:rsid w:val="00EF1325"/>
    <w:rsid w:val="00EF1999"/>
    <w:rsid w:val="00EF1FAD"/>
    <w:rsid w:val="00EF567F"/>
    <w:rsid w:val="00EF6695"/>
    <w:rsid w:val="00EF6EB2"/>
    <w:rsid w:val="00F00D99"/>
    <w:rsid w:val="00F02C86"/>
    <w:rsid w:val="00F0448C"/>
    <w:rsid w:val="00F07FEA"/>
    <w:rsid w:val="00F12ED8"/>
    <w:rsid w:val="00F130DF"/>
    <w:rsid w:val="00F15E0F"/>
    <w:rsid w:val="00F161CB"/>
    <w:rsid w:val="00F16523"/>
    <w:rsid w:val="00F16B51"/>
    <w:rsid w:val="00F20271"/>
    <w:rsid w:val="00F20278"/>
    <w:rsid w:val="00F20C23"/>
    <w:rsid w:val="00F22252"/>
    <w:rsid w:val="00F22C04"/>
    <w:rsid w:val="00F23D1D"/>
    <w:rsid w:val="00F2490D"/>
    <w:rsid w:val="00F253C4"/>
    <w:rsid w:val="00F2636E"/>
    <w:rsid w:val="00F31A50"/>
    <w:rsid w:val="00F324D0"/>
    <w:rsid w:val="00F34A27"/>
    <w:rsid w:val="00F36252"/>
    <w:rsid w:val="00F36B47"/>
    <w:rsid w:val="00F3778B"/>
    <w:rsid w:val="00F37871"/>
    <w:rsid w:val="00F401C3"/>
    <w:rsid w:val="00F41142"/>
    <w:rsid w:val="00F43A27"/>
    <w:rsid w:val="00F43A95"/>
    <w:rsid w:val="00F449C2"/>
    <w:rsid w:val="00F45139"/>
    <w:rsid w:val="00F4518C"/>
    <w:rsid w:val="00F46D51"/>
    <w:rsid w:val="00F50939"/>
    <w:rsid w:val="00F516FD"/>
    <w:rsid w:val="00F53189"/>
    <w:rsid w:val="00F533F8"/>
    <w:rsid w:val="00F53F4A"/>
    <w:rsid w:val="00F569A9"/>
    <w:rsid w:val="00F6089A"/>
    <w:rsid w:val="00F608C9"/>
    <w:rsid w:val="00F61BA0"/>
    <w:rsid w:val="00F63035"/>
    <w:rsid w:val="00F65534"/>
    <w:rsid w:val="00F66C76"/>
    <w:rsid w:val="00F66E54"/>
    <w:rsid w:val="00F7220A"/>
    <w:rsid w:val="00F72310"/>
    <w:rsid w:val="00F733E1"/>
    <w:rsid w:val="00F757E3"/>
    <w:rsid w:val="00F76961"/>
    <w:rsid w:val="00F80BEA"/>
    <w:rsid w:val="00F83136"/>
    <w:rsid w:val="00F832E4"/>
    <w:rsid w:val="00F85FA4"/>
    <w:rsid w:val="00F9157A"/>
    <w:rsid w:val="00F92A4D"/>
    <w:rsid w:val="00F9320E"/>
    <w:rsid w:val="00F93F00"/>
    <w:rsid w:val="00FA19B5"/>
    <w:rsid w:val="00FA32BF"/>
    <w:rsid w:val="00FA45EF"/>
    <w:rsid w:val="00FB3251"/>
    <w:rsid w:val="00FB4C80"/>
    <w:rsid w:val="00FB5B4F"/>
    <w:rsid w:val="00FB6AFF"/>
    <w:rsid w:val="00FC111C"/>
    <w:rsid w:val="00FC1240"/>
    <w:rsid w:val="00FC1293"/>
    <w:rsid w:val="00FC1897"/>
    <w:rsid w:val="00FC2334"/>
    <w:rsid w:val="00FC25A9"/>
    <w:rsid w:val="00FC2EC3"/>
    <w:rsid w:val="00FC30A4"/>
    <w:rsid w:val="00FC374F"/>
    <w:rsid w:val="00FC41C7"/>
    <w:rsid w:val="00FC4EE1"/>
    <w:rsid w:val="00FC5050"/>
    <w:rsid w:val="00FC5F88"/>
    <w:rsid w:val="00FC7D8C"/>
    <w:rsid w:val="00FC7E97"/>
    <w:rsid w:val="00FD15FB"/>
    <w:rsid w:val="00FD19BB"/>
    <w:rsid w:val="00FD1C37"/>
    <w:rsid w:val="00FD6BAD"/>
    <w:rsid w:val="00FD6C0B"/>
    <w:rsid w:val="00FD7202"/>
    <w:rsid w:val="00FD76A2"/>
    <w:rsid w:val="00FE031A"/>
    <w:rsid w:val="00FE2AF6"/>
    <w:rsid w:val="00FE35D8"/>
    <w:rsid w:val="00FE6CF1"/>
    <w:rsid w:val="00FF1FC2"/>
    <w:rsid w:val="00FF330E"/>
    <w:rsid w:val="00FF382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7A0795A"/>
  <w15:chartTrackingRefBased/>
  <w15:docId w15:val="{6598C340-6EF1-4DA7-9B8A-93A4327BA6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iPriority="0" w:unhideWhenUsed="1"/>
    <w:lsdException w:name="Table 3D effects 2" w:semiHidden="1" w:uiPriority="0"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EB6FD8"/>
    <w:pPr>
      <w:bidi/>
      <w:spacing w:after="160" w:line="256" w:lineRule="auto"/>
    </w:pPr>
  </w:style>
  <w:style w:type="paragraph" w:styleId="11">
    <w:name w:val="heading 1"/>
    <w:aliases w:val="כותרת 1 תו תו,Heading 1 תו,H2,Heading,Aharoni 32 underline,כותרת על,כותרת מודגשת עם קו,b1,Top 1,כותרת1,ראש פרק,ראשי גת"/>
    <w:basedOn w:val="a9"/>
    <w:next w:val="Normal1"/>
    <w:link w:val="110"/>
    <w:uiPriority w:val="99"/>
    <w:qFormat/>
    <w:rsid w:val="00D96C38"/>
    <w:pPr>
      <w:ind w:left="0"/>
      <w:outlineLvl w:val="0"/>
    </w:pPr>
    <w:rPr>
      <w:rFonts w:asciiTheme="minorBidi" w:hAnsiTheme="minorBidi" w:cstheme="minorBidi"/>
      <w:b/>
      <w:bCs/>
      <w:sz w:val="22"/>
      <w:szCs w:val="22"/>
      <w:lang w:eastAsia="he-IL"/>
    </w:rPr>
  </w:style>
  <w:style w:type="paragraph" w:styleId="22">
    <w:name w:val="heading 2"/>
    <w:aliases w:val="E,h2,h21 תו,h21"/>
    <w:basedOn w:val="a9"/>
    <w:next w:val="Normal1"/>
    <w:link w:val="23"/>
    <w:uiPriority w:val="9"/>
    <w:qFormat/>
    <w:rsid w:val="00D96C38"/>
    <w:pPr>
      <w:numPr>
        <w:ilvl w:val="1"/>
        <w:numId w:val="39"/>
      </w:numPr>
      <w:tabs>
        <w:tab w:val="left" w:pos="1132"/>
      </w:tabs>
      <w:spacing w:before="240"/>
      <w:outlineLvl w:val="1"/>
    </w:pPr>
    <w:rPr>
      <w:rFonts w:asciiTheme="minorBidi" w:hAnsiTheme="minorBidi" w:cstheme="minorBidi"/>
      <w:b/>
      <w:bCs/>
      <w:sz w:val="22"/>
      <w:szCs w:val="22"/>
      <w:lang w:eastAsia="he-IL"/>
    </w:rPr>
  </w:style>
  <w:style w:type="paragraph" w:styleId="30">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a9"/>
    <w:next w:val="Normal1"/>
    <w:link w:val="32"/>
    <w:uiPriority w:val="99"/>
    <w:qFormat/>
    <w:rsid w:val="00D96C38"/>
    <w:pPr>
      <w:numPr>
        <w:ilvl w:val="2"/>
        <w:numId w:val="39"/>
      </w:numPr>
      <w:spacing w:before="240" w:line="276" w:lineRule="auto"/>
      <w:outlineLvl w:val="2"/>
    </w:pPr>
    <w:rPr>
      <w:rFonts w:asciiTheme="minorBidi" w:hAnsiTheme="minorBidi" w:cs="Arial"/>
      <w:noProof/>
      <w:sz w:val="22"/>
      <w:szCs w:val="22"/>
      <w:lang w:eastAsia="he-IL"/>
    </w:rPr>
  </w:style>
  <w:style w:type="paragraph" w:styleId="4">
    <w:name w:val="heading 4"/>
    <w:aliases w:val="Heading 4 תו,Heading 4 תו תו תו תו,Ref Heading 1,rh1,Normal 24 B,First Subheading"/>
    <w:basedOn w:val="a9"/>
    <w:next w:val="Normal2"/>
    <w:link w:val="40"/>
    <w:qFormat/>
    <w:rsid w:val="00D96C38"/>
    <w:pPr>
      <w:numPr>
        <w:ilvl w:val="3"/>
        <w:numId w:val="39"/>
      </w:numPr>
      <w:spacing w:before="240"/>
      <w:outlineLvl w:val="3"/>
    </w:pPr>
    <w:rPr>
      <w:rFonts w:asciiTheme="minorBidi" w:hAnsiTheme="minorBidi" w:cstheme="minorBidi"/>
      <w:noProof/>
      <w:sz w:val="22"/>
      <w:szCs w:val="22"/>
      <w:lang w:eastAsia="he-IL"/>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9"/>
    <w:next w:val="Normal3"/>
    <w:link w:val="50"/>
    <w:uiPriority w:val="99"/>
    <w:qFormat/>
    <w:rsid w:val="00D96C38"/>
    <w:pPr>
      <w:numPr>
        <w:ilvl w:val="4"/>
        <w:numId w:val="39"/>
      </w:numPr>
      <w:outlineLvl w:val="4"/>
    </w:pPr>
    <w:rPr>
      <w:rFonts w:asciiTheme="minorBidi" w:hAnsiTheme="minorBidi" w:cstheme="minorBidi"/>
      <w:noProof/>
      <w:sz w:val="22"/>
      <w:szCs w:val="22"/>
      <w:lang w:eastAsia="he-IL"/>
    </w:rPr>
  </w:style>
  <w:style w:type="paragraph" w:styleId="6">
    <w:name w:val="heading 6"/>
    <w:aliases w:val="רגיל ממוספר 123 תחת אב"/>
    <w:basedOn w:val="a8"/>
    <w:next w:val="a8"/>
    <w:link w:val="60"/>
    <w:uiPriority w:val="99"/>
    <w:qFormat/>
    <w:rsid w:val="00D96C38"/>
    <w:pPr>
      <w:spacing w:before="240" w:after="60" w:line="360" w:lineRule="auto"/>
      <w:outlineLvl w:val="5"/>
    </w:pPr>
    <w:rPr>
      <w:rFonts w:ascii="Calibri" w:eastAsia="Times New Roman" w:hAnsi="Calibri" w:cs="Times New Roman"/>
      <w:b/>
      <w:bCs/>
      <w:lang w:eastAsia="ko-KR"/>
    </w:rPr>
  </w:style>
  <w:style w:type="paragraph" w:styleId="7">
    <w:name w:val="heading 7"/>
    <w:basedOn w:val="a8"/>
    <w:next w:val="a8"/>
    <w:link w:val="70"/>
    <w:qFormat/>
    <w:rsid w:val="00D96C38"/>
    <w:pPr>
      <w:spacing w:before="240" w:after="60" w:line="360" w:lineRule="auto"/>
      <w:outlineLvl w:val="6"/>
    </w:pPr>
    <w:rPr>
      <w:rFonts w:ascii="Calibri" w:eastAsia="Times New Roman" w:hAnsi="Calibri" w:cs="Times New Roman"/>
      <w:sz w:val="24"/>
      <w:szCs w:val="24"/>
      <w:lang w:eastAsia="ko-KR"/>
    </w:rPr>
  </w:style>
  <w:style w:type="paragraph" w:styleId="8">
    <w:name w:val="heading 8"/>
    <w:basedOn w:val="a8"/>
    <w:next w:val="a8"/>
    <w:link w:val="80"/>
    <w:qFormat/>
    <w:rsid w:val="00D96C38"/>
    <w:pPr>
      <w:spacing w:before="240" w:after="60" w:line="360" w:lineRule="auto"/>
      <w:outlineLvl w:val="7"/>
    </w:pPr>
    <w:rPr>
      <w:rFonts w:ascii="Calibri" w:eastAsia="Times New Roman" w:hAnsi="Calibri" w:cs="Times New Roman"/>
      <w:i/>
      <w:iCs/>
      <w:sz w:val="24"/>
      <w:szCs w:val="24"/>
      <w:lang w:eastAsia="ko-KR"/>
    </w:rPr>
  </w:style>
  <w:style w:type="paragraph" w:styleId="9">
    <w:name w:val="heading 9"/>
    <w:basedOn w:val="a8"/>
    <w:next w:val="a8"/>
    <w:link w:val="90"/>
    <w:qFormat/>
    <w:rsid w:val="00D96C38"/>
    <w:pPr>
      <w:spacing w:before="240" w:after="60" w:line="360" w:lineRule="auto"/>
      <w:outlineLvl w:val="8"/>
    </w:pPr>
    <w:rPr>
      <w:rFonts w:ascii="Cambria" w:eastAsia="Times New Roman" w:hAnsi="Cambria" w:cs="Times New Roman"/>
      <w:lang w:eastAsia="ko-KR"/>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2">
    <w:name w:val="כותרת 1 תו"/>
    <w:basedOn w:val="aa"/>
    <w:uiPriority w:val="9"/>
    <w:rsid w:val="00D96C38"/>
    <w:rPr>
      <w:rFonts w:asciiTheme="majorHAnsi" w:eastAsiaTheme="majorEastAsia" w:hAnsiTheme="majorHAnsi" w:cstheme="majorBidi"/>
      <w:color w:val="365F91" w:themeColor="accent1" w:themeShade="BF"/>
      <w:sz w:val="32"/>
      <w:szCs w:val="32"/>
    </w:rPr>
  </w:style>
  <w:style w:type="character" w:customStyle="1" w:styleId="23">
    <w:name w:val="כותרת 2 תו"/>
    <w:aliases w:val="E תו,h2 תו,h21 תו תו,h21 תו1"/>
    <w:basedOn w:val="aa"/>
    <w:link w:val="22"/>
    <w:uiPriority w:val="9"/>
    <w:rsid w:val="00D96C38"/>
    <w:rPr>
      <w:rFonts w:asciiTheme="minorBidi" w:eastAsia="Times New Roman" w:hAnsiTheme="minorBidi"/>
      <w:b/>
      <w:bCs/>
      <w:lang w:eastAsia="he-IL"/>
    </w:rPr>
  </w:style>
  <w:style w:type="character" w:customStyle="1" w:styleId="31">
    <w:name w:val="כותרת 3 תו"/>
    <w:aliases w:val="H3 תו1,Normal 28 B תו1,Table Attribute Heading תו1,H31 תו1,H32 תו1,H33 תו1,H311 תו1,Subhead B תו1,Heading C תו1,Org Heading 1 תו1,Topic Title תו1,top תו1,כותרת משנה1 תו1,3 תו2,כותרת משנה2 תו1,3 תו תו1,h3 תו"/>
    <w:basedOn w:val="aa"/>
    <w:rsid w:val="00D96C38"/>
    <w:rPr>
      <w:rFonts w:asciiTheme="majorHAnsi" w:eastAsiaTheme="majorEastAsia" w:hAnsiTheme="majorHAnsi" w:cstheme="majorBidi"/>
      <w:color w:val="243F60" w:themeColor="accent1" w:themeShade="7F"/>
      <w:sz w:val="24"/>
      <w:szCs w:val="24"/>
    </w:rPr>
  </w:style>
  <w:style w:type="character" w:customStyle="1" w:styleId="40">
    <w:name w:val="כותרת 4 תו"/>
    <w:aliases w:val="Heading 4 תו תו,Heading 4 תו תו תו תו תו,Ref Heading 1 תו,rh1 תו,Normal 24 B תו,First Subheading תו"/>
    <w:basedOn w:val="aa"/>
    <w:link w:val="4"/>
    <w:rsid w:val="00D96C38"/>
    <w:rPr>
      <w:rFonts w:asciiTheme="minorBidi" w:eastAsia="Times New Roman" w:hAnsiTheme="minorBidi"/>
      <w:noProof/>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a"/>
    <w:link w:val="5"/>
    <w:uiPriority w:val="99"/>
    <w:rsid w:val="00D96C38"/>
    <w:rPr>
      <w:rFonts w:asciiTheme="minorBidi" w:eastAsia="Times New Roman" w:hAnsiTheme="minorBidi"/>
      <w:noProof/>
      <w:lang w:eastAsia="he-IL"/>
    </w:rPr>
  </w:style>
  <w:style w:type="character" w:customStyle="1" w:styleId="60">
    <w:name w:val="כותרת 6 תו"/>
    <w:aliases w:val="רגיל ממוספר 123 תחת אב תו"/>
    <w:basedOn w:val="aa"/>
    <w:link w:val="6"/>
    <w:uiPriority w:val="99"/>
    <w:rsid w:val="00D96C38"/>
    <w:rPr>
      <w:rFonts w:ascii="Calibri" w:eastAsia="Times New Roman" w:hAnsi="Calibri" w:cs="Times New Roman"/>
      <w:b/>
      <w:bCs/>
      <w:lang w:eastAsia="ko-KR"/>
    </w:rPr>
  </w:style>
  <w:style w:type="character" w:customStyle="1" w:styleId="70">
    <w:name w:val="כותרת 7 תו"/>
    <w:basedOn w:val="aa"/>
    <w:link w:val="7"/>
    <w:rsid w:val="00D96C38"/>
    <w:rPr>
      <w:rFonts w:ascii="Calibri" w:eastAsia="Times New Roman" w:hAnsi="Calibri" w:cs="Times New Roman"/>
      <w:sz w:val="24"/>
      <w:szCs w:val="24"/>
      <w:lang w:eastAsia="ko-KR"/>
    </w:rPr>
  </w:style>
  <w:style w:type="character" w:customStyle="1" w:styleId="80">
    <w:name w:val="כותרת 8 תו"/>
    <w:basedOn w:val="aa"/>
    <w:link w:val="8"/>
    <w:rsid w:val="00D96C38"/>
    <w:rPr>
      <w:rFonts w:ascii="Calibri" w:eastAsia="Times New Roman" w:hAnsi="Calibri" w:cs="Times New Roman"/>
      <w:i/>
      <w:iCs/>
      <w:sz w:val="24"/>
      <w:szCs w:val="24"/>
      <w:lang w:eastAsia="ko-KR"/>
    </w:rPr>
  </w:style>
  <w:style w:type="character" w:customStyle="1" w:styleId="90">
    <w:name w:val="כותרת 9 תו"/>
    <w:basedOn w:val="aa"/>
    <w:link w:val="9"/>
    <w:rsid w:val="00D96C38"/>
    <w:rPr>
      <w:rFonts w:ascii="Cambria" w:eastAsia="Times New Roman" w:hAnsi="Cambria" w:cs="Times New Roman"/>
      <w:lang w:eastAsia="ko-KR"/>
    </w:rPr>
  </w:style>
  <w:style w:type="character" w:customStyle="1" w:styleId="32">
    <w:name w:val="כותרת 3 תו2"/>
    <w:aliases w:val="H3 תו2,Normal 28 B תו2,Table Attribute Heading תו2,H31 תו2,H32 תו2,H33 תו2,H311 תו2,Subhead B תו2,Heading C תו2,Org Heading 1 תו2,Topic Title תו2,top תו2,כותרת משנה1 תו2,3 תו3,כותרת משנה2 תו2,3 תו תו2,h3 תו1,HHHeading תו,l3 תו,t?tulo 3 תו"/>
    <w:basedOn w:val="aa"/>
    <w:link w:val="30"/>
    <w:uiPriority w:val="99"/>
    <w:rsid w:val="00D96C38"/>
    <w:rPr>
      <w:rFonts w:asciiTheme="minorBidi" w:eastAsia="Times New Roman" w:hAnsiTheme="minorBidi" w:cs="Arial"/>
      <w:noProof/>
      <w:lang w:eastAsia="he-IL"/>
    </w:rPr>
  </w:style>
  <w:style w:type="numbering" w:customStyle="1" w:styleId="13">
    <w:name w:val="ללא רשימה1"/>
    <w:next w:val="ac"/>
    <w:uiPriority w:val="99"/>
    <w:semiHidden/>
    <w:unhideWhenUsed/>
    <w:rsid w:val="00D96C38"/>
  </w:style>
  <w:style w:type="paragraph" w:customStyle="1" w:styleId="Base">
    <w:name w:val="Base"/>
    <w:rsid w:val="00D96C38"/>
    <w:pPr>
      <w:bidi/>
      <w:spacing w:before="120" w:after="0" w:line="320" w:lineRule="exact"/>
      <w:jc w:val="both"/>
    </w:pPr>
    <w:rPr>
      <w:rFonts w:ascii="Times New Roman" w:eastAsia="Times New Roman" w:hAnsi="Times New Roman" w:cs="David"/>
      <w:szCs w:val="24"/>
      <w:lang w:eastAsia="he-IL"/>
    </w:rPr>
  </w:style>
  <w:style w:type="paragraph" w:customStyle="1" w:styleId="AlphaList">
    <w:name w:val="Alpha List"/>
    <w:basedOn w:val="Base"/>
    <w:rsid w:val="00D96C38"/>
    <w:pPr>
      <w:numPr>
        <w:numId w:val="16"/>
      </w:numPr>
    </w:pPr>
  </w:style>
  <w:style w:type="paragraph" w:customStyle="1" w:styleId="AlphaList1">
    <w:name w:val="Alpha List 1"/>
    <w:basedOn w:val="Base"/>
    <w:rsid w:val="00D96C38"/>
    <w:pPr>
      <w:numPr>
        <w:numId w:val="1"/>
      </w:numPr>
    </w:pPr>
  </w:style>
  <w:style w:type="paragraph" w:customStyle="1" w:styleId="AlphaList2">
    <w:name w:val="Alpha List 2"/>
    <w:basedOn w:val="Base"/>
    <w:rsid w:val="00D96C38"/>
    <w:pPr>
      <w:numPr>
        <w:numId w:val="2"/>
      </w:numPr>
    </w:pPr>
  </w:style>
  <w:style w:type="paragraph" w:customStyle="1" w:styleId="AlphaList3">
    <w:name w:val="Alpha List 3"/>
    <w:basedOn w:val="Base"/>
    <w:rsid w:val="00D96C38"/>
    <w:pPr>
      <w:numPr>
        <w:numId w:val="3"/>
      </w:numPr>
    </w:pPr>
  </w:style>
  <w:style w:type="paragraph" w:customStyle="1" w:styleId="BulletList">
    <w:name w:val="Bullet List"/>
    <w:basedOn w:val="Base"/>
    <w:rsid w:val="00D96C38"/>
    <w:pPr>
      <w:numPr>
        <w:numId w:val="4"/>
      </w:numPr>
      <w:ind w:hanging="340"/>
    </w:pPr>
  </w:style>
  <w:style w:type="paragraph" w:customStyle="1" w:styleId="BulletList1">
    <w:name w:val="Bullet List 1"/>
    <w:basedOn w:val="Base"/>
    <w:rsid w:val="00D96C38"/>
    <w:pPr>
      <w:numPr>
        <w:numId w:val="5"/>
      </w:numPr>
    </w:pPr>
  </w:style>
  <w:style w:type="paragraph" w:customStyle="1" w:styleId="BulletList2">
    <w:name w:val="Bullet List 2"/>
    <w:basedOn w:val="Base"/>
    <w:rsid w:val="00D96C38"/>
    <w:pPr>
      <w:numPr>
        <w:numId w:val="6"/>
      </w:numPr>
      <w:ind w:hanging="340"/>
    </w:pPr>
  </w:style>
  <w:style w:type="paragraph" w:customStyle="1" w:styleId="BulletList3">
    <w:name w:val="Bullet List 3"/>
    <w:basedOn w:val="Base"/>
    <w:rsid w:val="00D96C38"/>
    <w:pPr>
      <w:numPr>
        <w:numId w:val="7"/>
      </w:numPr>
    </w:pPr>
  </w:style>
  <w:style w:type="paragraph" w:customStyle="1" w:styleId="BulletList4">
    <w:name w:val="Bullet List 4"/>
    <w:basedOn w:val="Base"/>
    <w:rsid w:val="00D96C38"/>
    <w:pPr>
      <w:numPr>
        <w:numId w:val="8"/>
      </w:numPr>
    </w:pPr>
    <w:rPr>
      <w:lang w:eastAsia="en-US"/>
    </w:rPr>
  </w:style>
  <w:style w:type="paragraph" w:customStyle="1" w:styleId="Caption1">
    <w:name w:val="Caption1"/>
    <w:basedOn w:val="Base"/>
    <w:rsid w:val="00D96C38"/>
    <w:pPr>
      <w:jc w:val="center"/>
    </w:pPr>
    <w:rPr>
      <w:bCs/>
    </w:rPr>
  </w:style>
  <w:style w:type="paragraph" w:customStyle="1" w:styleId="DataItem">
    <w:name w:val="DataItem"/>
    <w:basedOn w:val="Base"/>
    <w:rsid w:val="00D96C38"/>
    <w:pPr>
      <w:jc w:val="left"/>
    </w:pPr>
  </w:style>
  <w:style w:type="paragraph" w:customStyle="1" w:styleId="DataItemB">
    <w:name w:val="DataItemB"/>
    <w:basedOn w:val="Base"/>
    <w:rsid w:val="00D96C38"/>
    <w:pPr>
      <w:jc w:val="left"/>
    </w:pPr>
    <w:rPr>
      <w:b/>
      <w:bCs/>
    </w:rPr>
  </w:style>
  <w:style w:type="paragraph" w:customStyle="1" w:styleId="Draft">
    <w:name w:val="Draft"/>
    <w:basedOn w:val="Base"/>
    <w:rsid w:val="00D96C38"/>
    <w:rPr>
      <w:rFonts w:cs="Guttman Yad"/>
      <w:i/>
    </w:rPr>
  </w:style>
  <w:style w:type="paragraph" w:customStyle="1" w:styleId="Draft1">
    <w:name w:val="Draft1"/>
    <w:basedOn w:val="a8"/>
    <w:rsid w:val="00D96C38"/>
    <w:pPr>
      <w:spacing w:before="120" w:after="0" w:line="320" w:lineRule="exact"/>
      <w:ind w:left="397"/>
      <w:jc w:val="both"/>
    </w:pPr>
    <w:rPr>
      <w:rFonts w:ascii="Times New Roman" w:eastAsia="Times New Roman" w:hAnsi="Times New Roman" w:cs="Guttman Yad"/>
      <w:i/>
      <w:noProof/>
      <w:szCs w:val="24"/>
      <w:lang w:eastAsia="he-IL"/>
    </w:rPr>
  </w:style>
  <w:style w:type="paragraph" w:customStyle="1" w:styleId="Frame1">
    <w:name w:val="Frame 1"/>
    <w:basedOn w:val="Base"/>
    <w:rsid w:val="00D96C38"/>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2">
    <w:name w:val="Frame 2"/>
    <w:basedOn w:val="Base"/>
    <w:rsid w:val="00D96C38"/>
    <w:pPr>
      <w:pBdr>
        <w:top w:val="single" w:sz="6" w:space="8" w:color="auto"/>
        <w:left w:val="single" w:sz="6" w:space="8" w:color="auto"/>
        <w:bottom w:val="single" w:sz="6" w:space="8" w:color="auto"/>
        <w:right w:val="single" w:sz="6" w:space="8" w:color="auto"/>
      </w:pBdr>
      <w:ind w:left="795" w:right="795"/>
    </w:pPr>
  </w:style>
  <w:style w:type="paragraph" w:customStyle="1" w:styleId="FrameShadowed">
    <w:name w:val="Frame Shadowed"/>
    <w:basedOn w:val="Base"/>
    <w:rsid w:val="00D96C38"/>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ind w:left="795" w:right="795"/>
    </w:pPr>
    <w:rPr>
      <w:b/>
      <w:bCs/>
    </w:rPr>
  </w:style>
  <w:style w:type="paragraph" w:customStyle="1" w:styleId="Graphic">
    <w:name w:val="Graphic"/>
    <w:basedOn w:val="Base"/>
    <w:rsid w:val="00D96C38"/>
    <w:pPr>
      <w:ind w:right="397"/>
    </w:pPr>
  </w:style>
  <w:style w:type="paragraph" w:customStyle="1" w:styleId="Instruction">
    <w:name w:val="Instruction"/>
    <w:basedOn w:val="Base"/>
    <w:rsid w:val="00D96C38"/>
    <w:pPr>
      <w:numPr>
        <w:numId w:val="9"/>
      </w:numPr>
    </w:pPr>
    <w:rPr>
      <w:i/>
      <w:iCs/>
    </w:rPr>
  </w:style>
  <w:style w:type="paragraph" w:customStyle="1" w:styleId="Instruction1">
    <w:name w:val="Instruction1"/>
    <w:basedOn w:val="Base"/>
    <w:rsid w:val="00D96C38"/>
    <w:pPr>
      <w:numPr>
        <w:numId w:val="10"/>
      </w:numPr>
    </w:pPr>
    <w:rPr>
      <w:i/>
      <w:iCs/>
    </w:rPr>
  </w:style>
  <w:style w:type="paragraph" w:customStyle="1" w:styleId="Instruction2">
    <w:name w:val="Instruction2"/>
    <w:basedOn w:val="Base"/>
    <w:rsid w:val="00D96C38"/>
    <w:pPr>
      <w:numPr>
        <w:numId w:val="11"/>
      </w:numPr>
    </w:pPr>
    <w:rPr>
      <w:i/>
      <w:iCs/>
    </w:rPr>
  </w:style>
  <w:style w:type="paragraph" w:customStyle="1" w:styleId="Instruction3">
    <w:name w:val="Instruction3"/>
    <w:basedOn w:val="Base"/>
    <w:rsid w:val="00D96C38"/>
    <w:pPr>
      <w:numPr>
        <w:numId w:val="12"/>
      </w:numPr>
    </w:pPr>
    <w:rPr>
      <w:i/>
      <w:iCs/>
    </w:rPr>
  </w:style>
  <w:style w:type="paragraph" w:customStyle="1" w:styleId="ListContinue1">
    <w:name w:val="List Continue1"/>
    <w:basedOn w:val="Base"/>
    <w:rsid w:val="00D96C38"/>
    <w:pPr>
      <w:spacing w:before="0"/>
      <w:ind w:left="794"/>
    </w:pPr>
  </w:style>
  <w:style w:type="paragraph" w:customStyle="1" w:styleId="ListContinue2">
    <w:name w:val="List Continue2"/>
    <w:basedOn w:val="Base"/>
    <w:rsid w:val="00D96C38"/>
    <w:pPr>
      <w:spacing w:before="0"/>
      <w:ind w:left="1191"/>
    </w:pPr>
  </w:style>
  <w:style w:type="paragraph" w:customStyle="1" w:styleId="ListContinue3">
    <w:name w:val="List Continue3"/>
    <w:basedOn w:val="Base"/>
    <w:rsid w:val="00D96C38"/>
    <w:pPr>
      <w:spacing w:before="0"/>
      <w:ind w:left="1588"/>
    </w:pPr>
  </w:style>
  <w:style w:type="paragraph" w:customStyle="1" w:styleId="ListContinue">
    <w:name w:val="ListContinue"/>
    <w:basedOn w:val="Base"/>
    <w:rsid w:val="00D96C38"/>
    <w:pPr>
      <w:spacing w:before="0"/>
      <w:ind w:left="397"/>
    </w:pPr>
  </w:style>
  <w:style w:type="paragraph" w:customStyle="1" w:styleId="Normal4">
    <w:name w:val="Normal4"/>
    <w:basedOn w:val="Base"/>
    <w:rsid w:val="00D96C38"/>
  </w:style>
  <w:style w:type="paragraph" w:customStyle="1" w:styleId="Normaltitle">
    <w:name w:val="Normal title"/>
    <w:basedOn w:val="Base"/>
    <w:next w:val="Normal4"/>
    <w:rsid w:val="00D96C38"/>
    <w:rPr>
      <w:b/>
      <w:bCs/>
    </w:rPr>
  </w:style>
  <w:style w:type="paragraph" w:customStyle="1" w:styleId="Normal1">
    <w:name w:val="Normal1"/>
    <w:basedOn w:val="Base"/>
    <w:link w:val="Normal10"/>
    <w:rsid w:val="00D96C38"/>
    <w:pPr>
      <w:ind w:left="397"/>
    </w:pPr>
  </w:style>
  <w:style w:type="paragraph" w:customStyle="1" w:styleId="Normal1Title">
    <w:name w:val="Normal1 Title"/>
    <w:basedOn w:val="Base"/>
    <w:next w:val="Normal1"/>
    <w:rsid w:val="00D96C38"/>
    <w:pPr>
      <w:ind w:left="405"/>
    </w:pPr>
    <w:rPr>
      <w:b/>
      <w:bCs/>
    </w:rPr>
  </w:style>
  <w:style w:type="paragraph" w:customStyle="1" w:styleId="Normal2">
    <w:name w:val="Normal2"/>
    <w:basedOn w:val="Base"/>
    <w:link w:val="Normal20"/>
    <w:uiPriority w:val="99"/>
    <w:qFormat/>
    <w:rsid w:val="00D96C38"/>
    <w:pPr>
      <w:ind w:left="795"/>
    </w:pPr>
  </w:style>
  <w:style w:type="paragraph" w:customStyle="1" w:styleId="Normal2Title">
    <w:name w:val="Normal2 Title"/>
    <w:basedOn w:val="Base"/>
    <w:next w:val="Normal2"/>
    <w:rsid w:val="00D96C38"/>
    <w:pPr>
      <w:ind w:left="795"/>
    </w:pPr>
    <w:rPr>
      <w:b/>
      <w:bCs/>
    </w:rPr>
  </w:style>
  <w:style w:type="paragraph" w:customStyle="1" w:styleId="Normal3">
    <w:name w:val="Normal3"/>
    <w:basedOn w:val="Base"/>
    <w:rsid w:val="00D96C38"/>
    <w:pPr>
      <w:ind w:left="1200"/>
    </w:pPr>
  </w:style>
  <w:style w:type="paragraph" w:customStyle="1" w:styleId="Normal3Title">
    <w:name w:val="Normal3 Title"/>
    <w:basedOn w:val="Base"/>
    <w:next w:val="Normal3"/>
    <w:rsid w:val="00D96C38"/>
    <w:pPr>
      <w:ind w:left="1200"/>
    </w:pPr>
    <w:rPr>
      <w:b/>
      <w:bCs/>
    </w:rPr>
  </w:style>
  <w:style w:type="paragraph" w:customStyle="1" w:styleId="NumberList">
    <w:name w:val="Number List"/>
    <w:basedOn w:val="Base"/>
    <w:rsid w:val="00D96C38"/>
    <w:pPr>
      <w:numPr>
        <w:numId w:val="13"/>
      </w:numPr>
    </w:pPr>
  </w:style>
  <w:style w:type="paragraph" w:customStyle="1" w:styleId="NumberList1">
    <w:name w:val="Number List 1"/>
    <w:basedOn w:val="Base"/>
    <w:rsid w:val="00D96C38"/>
  </w:style>
  <w:style w:type="paragraph" w:customStyle="1" w:styleId="NumberList2">
    <w:name w:val="Number List 2"/>
    <w:basedOn w:val="Base"/>
    <w:rsid w:val="00D96C38"/>
    <w:pPr>
      <w:numPr>
        <w:numId w:val="14"/>
      </w:numPr>
    </w:pPr>
  </w:style>
  <w:style w:type="paragraph" w:customStyle="1" w:styleId="NumberList3">
    <w:name w:val="Number List 3"/>
    <w:basedOn w:val="Base"/>
    <w:rsid w:val="00D96C38"/>
    <w:pPr>
      <w:numPr>
        <w:numId w:val="15"/>
      </w:numPr>
    </w:pPr>
  </w:style>
  <w:style w:type="paragraph" w:customStyle="1" w:styleId="SubjectTitle">
    <w:name w:val="Subject Title"/>
    <w:basedOn w:val="22"/>
    <w:next w:val="Normal1"/>
    <w:rsid w:val="00D96C38"/>
    <w:pPr>
      <w:spacing w:after="720" w:line="240" w:lineRule="auto"/>
      <w:ind w:left="794" w:hanging="794"/>
      <w:jc w:val="center"/>
      <w:outlineLvl w:val="9"/>
    </w:pPr>
    <w:rPr>
      <w:spacing w:val="70"/>
      <w:sz w:val="32"/>
      <w:szCs w:val="36"/>
    </w:rPr>
  </w:style>
  <w:style w:type="paragraph" w:customStyle="1" w:styleId="TableCaption">
    <w:name w:val="Table Caption"/>
    <w:basedOn w:val="Base"/>
    <w:next w:val="Normal1"/>
    <w:rsid w:val="00D96C38"/>
    <w:pPr>
      <w:spacing w:after="120"/>
      <w:jc w:val="center"/>
    </w:pPr>
    <w:rPr>
      <w:b/>
      <w:bCs/>
    </w:rPr>
  </w:style>
  <w:style w:type="paragraph" w:customStyle="1" w:styleId="Tableofcontents">
    <w:name w:val="Table of contents"/>
    <w:basedOn w:val="Base"/>
    <w:next w:val="Normal1"/>
    <w:rsid w:val="00D96C38"/>
    <w:pPr>
      <w:pageBreakBefore/>
      <w:spacing w:after="120"/>
      <w:jc w:val="center"/>
    </w:pPr>
    <w:rPr>
      <w:b/>
      <w:bCs/>
      <w:smallCaps/>
      <w:spacing w:val="60"/>
      <w:sz w:val="28"/>
      <w:szCs w:val="32"/>
    </w:rPr>
  </w:style>
  <w:style w:type="paragraph" w:customStyle="1" w:styleId="Tableofcontents1">
    <w:name w:val="Table of contents 1"/>
    <w:basedOn w:val="Tableofcontents"/>
    <w:next w:val="Normal1"/>
    <w:rsid w:val="00D96C38"/>
    <w:pPr>
      <w:pageBreakBefore w:val="0"/>
    </w:pPr>
  </w:style>
  <w:style w:type="paragraph" w:customStyle="1" w:styleId="TableHead">
    <w:name w:val="TableHead"/>
    <w:basedOn w:val="Base"/>
    <w:rsid w:val="00D96C38"/>
    <w:pPr>
      <w:spacing w:after="120"/>
      <w:jc w:val="center"/>
    </w:pPr>
    <w:rPr>
      <w:b/>
      <w:bCs/>
    </w:rPr>
  </w:style>
  <w:style w:type="paragraph" w:customStyle="1" w:styleId="TableText">
    <w:name w:val="TableText"/>
    <w:basedOn w:val="Base"/>
    <w:link w:val="TableText0"/>
    <w:rsid w:val="00D96C38"/>
    <w:pPr>
      <w:spacing w:before="75" w:line="280" w:lineRule="atLeast"/>
      <w:jc w:val="left"/>
    </w:pPr>
  </w:style>
  <w:style w:type="paragraph" w:styleId="TOC1">
    <w:name w:val="toc 1"/>
    <w:basedOn w:val="Base"/>
    <w:next w:val="TOC2"/>
    <w:uiPriority w:val="39"/>
    <w:rsid w:val="00D96C38"/>
    <w:pPr>
      <w:tabs>
        <w:tab w:val="left" w:pos="1134"/>
        <w:tab w:val="right" w:pos="7937"/>
      </w:tabs>
      <w:ind w:left="567" w:right="709"/>
      <w:jc w:val="left"/>
      <w:outlineLvl w:val="0"/>
    </w:pPr>
    <w:rPr>
      <w:b/>
      <w:bCs/>
    </w:rPr>
  </w:style>
  <w:style w:type="paragraph" w:styleId="TOC2">
    <w:name w:val="toc 2"/>
    <w:basedOn w:val="Base"/>
    <w:next w:val="Normal1"/>
    <w:uiPriority w:val="39"/>
    <w:rsid w:val="00D96C38"/>
    <w:pPr>
      <w:tabs>
        <w:tab w:val="left" w:pos="1191"/>
        <w:tab w:val="decimal" w:pos="8505"/>
      </w:tabs>
      <w:spacing w:after="120" w:line="240" w:lineRule="auto"/>
      <w:ind w:left="794" w:right="794"/>
      <w:contextualSpacing/>
      <w:outlineLvl w:val="1"/>
    </w:pPr>
    <w:rPr>
      <w:b/>
      <w:bCs/>
      <w:sz w:val="24"/>
      <w:szCs w:val="28"/>
      <w:lang w:eastAsia="en-US"/>
    </w:rPr>
  </w:style>
  <w:style w:type="paragraph" w:styleId="TOC3">
    <w:name w:val="toc 3"/>
    <w:basedOn w:val="Base"/>
    <w:next w:val="Base"/>
    <w:uiPriority w:val="39"/>
    <w:qFormat/>
    <w:rsid w:val="00D96C38"/>
    <w:pPr>
      <w:tabs>
        <w:tab w:val="left" w:pos="1588"/>
        <w:tab w:val="decimal" w:pos="8505"/>
      </w:tabs>
      <w:spacing w:before="0" w:line="240" w:lineRule="auto"/>
      <w:ind w:left="964" w:right="794"/>
      <w:outlineLvl w:val="1"/>
    </w:pPr>
    <w:rPr>
      <w:lang w:eastAsia="en-US"/>
    </w:rPr>
  </w:style>
  <w:style w:type="paragraph" w:styleId="TOC4">
    <w:name w:val="toc 4"/>
    <w:basedOn w:val="Base"/>
    <w:next w:val="Base"/>
    <w:uiPriority w:val="39"/>
    <w:qFormat/>
    <w:rsid w:val="00D96C38"/>
    <w:pPr>
      <w:tabs>
        <w:tab w:val="left" w:pos="1985"/>
        <w:tab w:val="decimal" w:pos="8505"/>
      </w:tabs>
      <w:spacing w:before="0" w:line="240" w:lineRule="auto"/>
      <w:ind w:left="1191" w:right="794"/>
    </w:pPr>
  </w:style>
  <w:style w:type="paragraph" w:styleId="TOC5">
    <w:name w:val="toc 5"/>
    <w:basedOn w:val="a8"/>
    <w:next w:val="a8"/>
    <w:autoRedefine/>
    <w:uiPriority w:val="39"/>
    <w:qFormat/>
    <w:rsid w:val="00D96C38"/>
    <w:pPr>
      <w:spacing w:before="120" w:after="0" w:line="320" w:lineRule="atLeast"/>
      <w:ind w:left="880"/>
      <w:jc w:val="both"/>
    </w:pPr>
    <w:rPr>
      <w:rFonts w:ascii="Times New Roman" w:eastAsia="Times New Roman" w:hAnsi="Times New Roman" w:cs="David"/>
      <w:noProof/>
      <w:szCs w:val="24"/>
      <w:lang w:eastAsia="he-IL"/>
    </w:rPr>
  </w:style>
  <w:style w:type="paragraph" w:styleId="TOC6">
    <w:name w:val="toc 6"/>
    <w:basedOn w:val="a8"/>
    <w:next w:val="a8"/>
    <w:autoRedefine/>
    <w:uiPriority w:val="39"/>
    <w:qFormat/>
    <w:rsid w:val="00D96C38"/>
    <w:pPr>
      <w:spacing w:before="120" w:after="0" w:line="320" w:lineRule="atLeast"/>
      <w:ind w:left="1100"/>
      <w:jc w:val="both"/>
    </w:pPr>
    <w:rPr>
      <w:rFonts w:ascii="Times New Roman" w:eastAsia="Times New Roman" w:hAnsi="Times New Roman" w:cs="David"/>
      <w:noProof/>
      <w:szCs w:val="24"/>
      <w:lang w:eastAsia="he-IL"/>
    </w:rPr>
  </w:style>
  <w:style w:type="paragraph" w:styleId="TOC7">
    <w:name w:val="toc 7"/>
    <w:basedOn w:val="a8"/>
    <w:next w:val="a8"/>
    <w:autoRedefine/>
    <w:uiPriority w:val="39"/>
    <w:qFormat/>
    <w:rsid w:val="00D96C38"/>
    <w:pPr>
      <w:spacing w:before="120" w:after="0" w:line="320" w:lineRule="atLeast"/>
      <w:ind w:left="1320"/>
      <w:jc w:val="both"/>
    </w:pPr>
    <w:rPr>
      <w:rFonts w:ascii="Times New Roman" w:eastAsia="Times New Roman" w:hAnsi="Times New Roman" w:cs="David"/>
      <w:noProof/>
      <w:szCs w:val="24"/>
      <w:lang w:eastAsia="he-IL"/>
    </w:rPr>
  </w:style>
  <w:style w:type="paragraph" w:styleId="TOC8">
    <w:name w:val="toc 8"/>
    <w:aliases w:val="TOC 10"/>
    <w:basedOn w:val="a8"/>
    <w:next w:val="a8"/>
    <w:autoRedefine/>
    <w:uiPriority w:val="39"/>
    <w:qFormat/>
    <w:rsid w:val="00D96C38"/>
    <w:pPr>
      <w:spacing w:before="120" w:after="0" w:line="320" w:lineRule="atLeast"/>
      <w:ind w:left="1540"/>
      <w:jc w:val="both"/>
    </w:pPr>
    <w:rPr>
      <w:rFonts w:ascii="Times New Roman" w:eastAsia="Times New Roman" w:hAnsi="Times New Roman" w:cs="David"/>
      <w:noProof/>
      <w:szCs w:val="24"/>
      <w:lang w:eastAsia="he-IL"/>
    </w:rPr>
  </w:style>
  <w:style w:type="paragraph" w:styleId="TOC9">
    <w:name w:val="toc 9"/>
    <w:basedOn w:val="a8"/>
    <w:next w:val="a8"/>
    <w:autoRedefine/>
    <w:uiPriority w:val="39"/>
    <w:qFormat/>
    <w:rsid w:val="00D96C38"/>
    <w:pPr>
      <w:spacing w:before="120" w:after="0" w:line="320" w:lineRule="atLeast"/>
      <w:ind w:left="1760"/>
      <w:jc w:val="both"/>
    </w:pPr>
    <w:rPr>
      <w:rFonts w:ascii="Times New Roman" w:eastAsia="Times New Roman" w:hAnsi="Times New Roman" w:cs="David"/>
      <w:noProof/>
      <w:szCs w:val="24"/>
      <w:lang w:eastAsia="he-IL"/>
    </w:rPr>
  </w:style>
  <w:style w:type="paragraph" w:styleId="ad">
    <w:name w:val="header"/>
    <w:basedOn w:val="Base"/>
    <w:link w:val="ae"/>
    <w:uiPriority w:val="99"/>
    <w:rsid w:val="00D96C38"/>
    <w:pPr>
      <w:tabs>
        <w:tab w:val="center" w:pos="4153"/>
        <w:tab w:val="right" w:pos="8306"/>
      </w:tabs>
      <w:spacing w:before="0" w:line="240" w:lineRule="auto"/>
    </w:pPr>
    <w:rPr>
      <w:sz w:val="18"/>
      <w:szCs w:val="20"/>
    </w:rPr>
  </w:style>
  <w:style w:type="character" w:customStyle="1" w:styleId="ae">
    <w:name w:val="כותרת עליונה תו"/>
    <w:basedOn w:val="aa"/>
    <w:link w:val="ad"/>
    <w:uiPriority w:val="99"/>
    <w:rsid w:val="00D96C38"/>
    <w:rPr>
      <w:rFonts w:ascii="Times New Roman" w:eastAsia="Times New Roman" w:hAnsi="Times New Roman" w:cs="David"/>
      <w:sz w:val="18"/>
      <w:szCs w:val="20"/>
      <w:lang w:eastAsia="he-IL"/>
    </w:rPr>
  </w:style>
  <w:style w:type="paragraph" w:styleId="af">
    <w:name w:val="footer"/>
    <w:basedOn w:val="Base"/>
    <w:link w:val="af0"/>
    <w:rsid w:val="00D96C38"/>
    <w:pPr>
      <w:spacing w:before="0" w:line="240" w:lineRule="auto"/>
    </w:pPr>
    <w:rPr>
      <w:sz w:val="18"/>
      <w:szCs w:val="20"/>
    </w:rPr>
  </w:style>
  <w:style w:type="character" w:customStyle="1" w:styleId="af0">
    <w:name w:val="כותרת תחתונה תו"/>
    <w:basedOn w:val="aa"/>
    <w:link w:val="af"/>
    <w:rsid w:val="00D96C38"/>
    <w:rPr>
      <w:rFonts w:ascii="Times New Roman" w:eastAsia="Times New Roman" w:hAnsi="Times New Roman" w:cs="David"/>
      <w:sz w:val="18"/>
      <w:szCs w:val="20"/>
      <w:lang w:eastAsia="he-IL"/>
    </w:rPr>
  </w:style>
  <w:style w:type="table" w:styleId="af1">
    <w:name w:val="Table Grid"/>
    <w:aliases w:val="טקסט טבלה תחתונה"/>
    <w:basedOn w:val="ab"/>
    <w:rsid w:val="00D96C3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D96C38"/>
    <w:rPr>
      <w:color w:val="0000FF"/>
      <w:u w:val="single"/>
    </w:rPr>
  </w:style>
  <w:style w:type="paragraph" w:customStyle="1" w:styleId="af2">
    <w:name w:val="טבלה רגיל"/>
    <w:basedOn w:val="a8"/>
    <w:rsid w:val="00D96C38"/>
    <w:pPr>
      <w:spacing w:before="120" w:after="0" w:line="320" w:lineRule="atLeast"/>
      <w:jc w:val="both"/>
    </w:pPr>
    <w:rPr>
      <w:rFonts w:ascii="Times New Roman" w:eastAsia="Times New Roman" w:hAnsi="Times New Roman" w:cs="David"/>
      <w:noProof/>
      <w:szCs w:val="24"/>
      <w:lang w:eastAsia="he-IL"/>
    </w:rPr>
  </w:style>
  <w:style w:type="paragraph" w:customStyle="1" w:styleId="af3">
    <w:name w:val="טקסט סעיף"/>
    <w:basedOn w:val="a8"/>
    <w:link w:val="Char"/>
    <w:rsid w:val="00D96C38"/>
    <w:pPr>
      <w:spacing w:after="0" w:line="360" w:lineRule="auto"/>
      <w:jc w:val="both"/>
    </w:pPr>
    <w:rPr>
      <w:rFonts w:ascii="Arial" w:eastAsia="Times New Roman" w:hAnsi="Arial" w:cs="Arial"/>
    </w:rPr>
  </w:style>
  <w:style w:type="character" w:customStyle="1" w:styleId="Char">
    <w:name w:val="טקסט סעיף Char"/>
    <w:link w:val="af3"/>
    <w:rsid w:val="00D96C38"/>
    <w:rPr>
      <w:rFonts w:ascii="Arial" w:eastAsia="Times New Roman" w:hAnsi="Arial" w:cs="Arial"/>
    </w:rPr>
  </w:style>
  <w:style w:type="paragraph" w:styleId="af4">
    <w:name w:val="Balloon Text"/>
    <w:basedOn w:val="a8"/>
    <w:link w:val="af5"/>
    <w:uiPriority w:val="99"/>
    <w:rsid w:val="00D96C38"/>
    <w:pPr>
      <w:spacing w:after="0" w:line="240" w:lineRule="auto"/>
      <w:jc w:val="both"/>
    </w:pPr>
    <w:rPr>
      <w:rFonts w:ascii="Tahoma" w:eastAsia="Times New Roman" w:hAnsi="Tahoma" w:cs="Tahoma"/>
      <w:noProof/>
      <w:sz w:val="16"/>
      <w:szCs w:val="16"/>
      <w:lang w:eastAsia="he-IL"/>
    </w:rPr>
  </w:style>
  <w:style w:type="character" w:customStyle="1" w:styleId="af5">
    <w:name w:val="טקסט בלונים תו"/>
    <w:basedOn w:val="aa"/>
    <w:link w:val="af4"/>
    <w:uiPriority w:val="99"/>
    <w:rsid w:val="00D96C38"/>
    <w:rPr>
      <w:rFonts w:ascii="Tahoma" w:eastAsia="Times New Roman" w:hAnsi="Tahoma" w:cs="Tahoma"/>
      <w:noProof/>
      <w:sz w:val="16"/>
      <w:szCs w:val="16"/>
      <w:lang w:eastAsia="he-IL"/>
    </w:rPr>
  </w:style>
  <w:style w:type="paragraph" w:styleId="NormalWeb">
    <w:name w:val="Normal (Web)"/>
    <w:basedOn w:val="a8"/>
    <w:uiPriority w:val="99"/>
    <w:unhideWhenUsed/>
    <w:rsid w:val="00D96C38"/>
    <w:pPr>
      <w:spacing w:before="100" w:beforeAutospacing="1" w:after="100" w:afterAutospacing="1" w:line="240" w:lineRule="auto"/>
    </w:pPr>
    <w:rPr>
      <w:rFonts w:ascii="Times New Roman" w:eastAsia="Times New Roman" w:hAnsi="Times New Roman" w:cs="Times New Roman"/>
      <w:sz w:val="24"/>
      <w:szCs w:val="24"/>
    </w:rPr>
  </w:style>
  <w:style w:type="paragraph" w:styleId="a9">
    <w:name w:val="List Paragraph"/>
    <w:aliases w:val="LP1,פיסקת bullets"/>
    <w:basedOn w:val="a8"/>
    <w:link w:val="af6"/>
    <w:uiPriority w:val="34"/>
    <w:qFormat/>
    <w:rsid w:val="00D96C38"/>
    <w:pPr>
      <w:spacing w:after="0" w:line="360" w:lineRule="auto"/>
      <w:ind w:left="720"/>
    </w:pPr>
    <w:rPr>
      <w:rFonts w:ascii="Times New Roman" w:eastAsia="Times New Roman" w:hAnsi="Times New Roman" w:cs="David"/>
      <w:sz w:val="24"/>
      <w:szCs w:val="24"/>
    </w:rPr>
  </w:style>
  <w:style w:type="paragraph" w:customStyle="1" w:styleId="14">
    <w:name w:val="פירוט 1"/>
    <w:basedOn w:val="Normal1"/>
    <w:rsid w:val="00D96C38"/>
    <w:pPr>
      <w:spacing w:line="280" w:lineRule="atLeast"/>
      <w:ind w:left="2835" w:hanging="2438"/>
    </w:pPr>
    <w:rPr>
      <w:smallCaps/>
      <w:noProof/>
    </w:rPr>
  </w:style>
  <w:style w:type="paragraph" w:customStyle="1" w:styleId="ListHnumber2">
    <w:name w:val="List Hnumber 2"/>
    <w:basedOn w:val="2"/>
    <w:rsid w:val="00D96C38"/>
    <w:pPr>
      <w:tabs>
        <w:tab w:val="left" w:pos="397"/>
      </w:tabs>
      <w:contextualSpacing w:val="0"/>
    </w:pPr>
    <w:rPr>
      <w:smallCaps/>
      <w:sz w:val="20"/>
    </w:rPr>
  </w:style>
  <w:style w:type="paragraph" w:styleId="2">
    <w:name w:val="List Bullet 2"/>
    <w:basedOn w:val="a8"/>
    <w:rsid w:val="00D96C38"/>
    <w:pPr>
      <w:numPr>
        <w:numId w:val="17"/>
      </w:numPr>
      <w:spacing w:before="120" w:after="0" w:line="320" w:lineRule="atLeast"/>
      <w:contextualSpacing/>
      <w:jc w:val="both"/>
    </w:pPr>
    <w:rPr>
      <w:rFonts w:ascii="Times New Roman" w:eastAsia="Times New Roman" w:hAnsi="Times New Roman" w:cs="David"/>
      <w:noProof/>
      <w:szCs w:val="24"/>
      <w:lang w:eastAsia="he-IL"/>
    </w:rPr>
  </w:style>
  <w:style w:type="paragraph" w:styleId="33">
    <w:name w:val="Body Text Indent 3"/>
    <w:basedOn w:val="a8"/>
    <w:link w:val="34"/>
    <w:rsid w:val="00D96C38"/>
    <w:pPr>
      <w:spacing w:after="0" w:line="240" w:lineRule="auto"/>
      <w:ind w:left="720"/>
    </w:pPr>
    <w:rPr>
      <w:rFonts w:ascii="Times New Roman" w:eastAsia="Times New Roman" w:hAnsi="Times New Roman" w:cs="Narkisim"/>
      <w:noProof/>
      <w:sz w:val="24"/>
      <w:szCs w:val="24"/>
    </w:rPr>
  </w:style>
  <w:style w:type="character" w:customStyle="1" w:styleId="34">
    <w:name w:val="כניסה בגוף טקסט 3 תו"/>
    <w:basedOn w:val="aa"/>
    <w:link w:val="33"/>
    <w:rsid w:val="00D96C38"/>
    <w:rPr>
      <w:rFonts w:ascii="Times New Roman" w:eastAsia="Times New Roman" w:hAnsi="Times New Roman" w:cs="Narkisim"/>
      <w:noProof/>
      <w:sz w:val="24"/>
      <w:szCs w:val="24"/>
    </w:rPr>
  </w:style>
  <w:style w:type="paragraph" w:customStyle="1" w:styleId="ListHnumber3">
    <w:name w:val="List Hnumber 3"/>
    <w:basedOn w:val="35"/>
    <w:rsid w:val="00D96C38"/>
    <w:pPr>
      <w:tabs>
        <w:tab w:val="left" w:pos="397"/>
        <w:tab w:val="left" w:pos="1985"/>
      </w:tabs>
      <w:ind w:left="360"/>
      <w:contextualSpacing w:val="0"/>
    </w:pPr>
    <w:rPr>
      <w:smallCaps/>
      <w:sz w:val="20"/>
    </w:rPr>
  </w:style>
  <w:style w:type="paragraph" w:styleId="35">
    <w:name w:val="List Bullet 3"/>
    <w:basedOn w:val="a8"/>
    <w:rsid w:val="00D96C38"/>
    <w:pPr>
      <w:tabs>
        <w:tab w:val="num" w:pos="1588"/>
      </w:tabs>
      <w:spacing w:before="120" w:after="0" w:line="320" w:lineRule="atLeast"/>
      <w:ind w:left="1588" w:right="1588" w:hanging="397"/>
      <w:contextualSpacing/>
      <w:jc w:val="both"/>
    </w:pPr>
    <w:rPr>
      <w:rFonts w:ascii="Times New Roman" w:eastAsia="Times New Roman" w:hAnsi="Times New Roman" w:cs="David"/>
      <w:noProof/>
      <w:szCs w:val="24"/>
      <w:lang w:eastAsia="he-IL"/>
    </w:rPr>
  </w:style>
  <w:style w:type="paragraph" w:customStyle="1" w:styleId="ListHnumber1">
    <w:name w:val="List Hnumber 1"/>
    <w:basedOn w:val="a8"/>
    <w:rsid w:val="00D96C38"/>
    <w:pPr>
      <w:numPr>
        <w:numId w:val="18"/>
      </w:numPr>
      <w:tabs>
        <w:tab w:val="left" w:pos="397"/>
      </w:tabs>
      <w:spacing w:before="120" w:after="0" w:line="320" w:lineRule="atLeast"/>
      <w:jc w:val="both"/>
    </w:pPr>
    <w:rPr>
      <w:rFonts w:ascii="Times New Roman" w:eastAsia="Times New Roman" w:hAnsi="Times New Roman" w:cs="David"/>
      <w:smallCaps/>
      <w:noProof/>
      <w:sz w:val="20"/>
      <w:szCs w:val="24"/>
      <w:lang w:eastAsia="he-IL"/>
    </w:rPr>
  </w:style>
  <w:style w:type="paragraph" w:customStyle="1" w:styleId="HeadHatzaotHok">
    <w:name w:val="Head HatzaotHok"/>
    <w:basedOn w:val="a8"/>
    <w:rsid w:val="00D96C38"/>
    <w:pPr>
      <w:keepNext/>
      <w:keepLines/>
      <w:widowControl w:val="0"/>
      <w:autoSpaceDE w:val="0"/>
      <w:autoSpaceDN w:val="0"/>
      <w:adjustRightInd w:val="0"/>
      <w:snapToGrid w:val="0"/>
      <w:spacing w:before="240" w:after="0" w:line="360" w:lineRule="auto"/>
      <w:jc w:val="center"/>
    </w:pPr>
    <w:rPr>
      <w:rFonts w:ascii="Arial" w:eastAsia="Arial Unicode MS" w:hAnsi="Arial" w:cs="David"/>
      <w:b/>
      <w:bCs/>
      <w:color w:val="000000"/>
      <w:sz w:val="20"/>
      <w:szCs w:val="26"/>
      <w:lang w:eastAsia="ja-JP"/>
    </w:rPr>
  </w:style>
  <w:style w:type="paragraph" w:styleId="af7">
    <w:name w:val="annotation text"/>
    <w:basedOn w:val="a8"/>
    <w:link w:val="af8"/>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8">
    <w:name w:val="טקסט הערה תו"/>
    <w:basedOn w:val="aa"/>
    <w:link w:val="af7"/>
    <w:rsid w:val="00D96C38"/>
    <w:rPr>
      <w:rFonts w:ascii="Times New Roman" w:eastAsia="Times New Roman" w:hAnsi="Times New Roman" w:cs="David"/>
      <w:noProof/>
      <w:sz w:val="20"/>
      <w:szCs w:val="20"/>
      <w:lang w:eastAsia="he-IL"/>
    </w:rPr>
  </w:style>
  <w:style w:type="character" w:styleId="af9">
    <w:name w:val="annotation reference"/>
    <w:rsid w:val="00D96C38"/>
    <w:rPr>
      <w:sz w:val="16"/>
      <w:szCs w:val="16"/>
    </w:rPr>
  </w:style>
  <w:style w:type="character" w:customStyle="1" w:styleId="110">
    <w:name w:val="כותרת 1 תו1"/>
    <w:aliases w:val="כותרת 1 תו תו תו,Heading 1 תו תו,H2 תו,Heading תו,Aharoni 32 underline תו,כותרת על תו,כותרת מודגשת עם קו תו,b1 תו,Top 1 תו,כותרת1 תו,ראש פרק תו,ראשי גת תו"/>
    <w:link w:val="11"/>
    <w:uiPriority w:val="99"/>
    <w:rsid w:val="00D96C38"/>
    <w:rPr>
      <w:rFonts w:asciiTheme="minorBidi" w:eastAsia="Times New Roman" w:hAnsiTheme="minorBidi"/>
      <w:b/>
      <w:bCs/>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D96C38"/>
    <w:rPr>
      <w:rFonts w:ascii="Cambria" w:eastAsia="Times New Roman" w:hAnsi="Cambria" w:cs="Times New Roman"/>
      <w:b/>
      <w:bCs/>
      <w:sz w:val="26"/>
      <w:szCs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ocked/>
    <w:rsid w:val="00D96C38"/>
    <w:rPr>
      <w:color w:val="000000"/>
      <w:sz w:val="24"/>
    </w:rPr>
  </w:style>
  <w:style w:type="character" w:customStyle="1" w:styleId="-">
    <w:name w:val="רגיל-דוד תו"/>
    <w:link w:val="-0"/>
    <w:uiPriority w:val="99"/>
    <w:locked/>
    <w:rsid w:val="00D96C38"/>
    <w:rPr>
      <w:sz w:val="24"/>
      <w:lang w:eastAsia="he-IL"/>
    </w:rPr>
  </w:style>
  <w:style w:type="paragraph" w:customStyle="1" w:styleId="-0">
    <w:name w:val="רגיל-דוד"/>
    <w:link w:val="-"/>
    <w:uiPriority w:val="99"/>
    <w:rsid w:val="00D96C38"/>
    <w:pPr>
      <w:widowControl w:val="0"/>
      <w:autoSpaceDE w:val="0"/>
      <w:autoSpaceDN w:val="0"/>
      <w:adjustRightInd w:val="0"/>
      <w:spacing w:after="0" w:line="240" w:lineRule="auto"/>
    </w:pPr>
    <w:rPr>
      <w:sz w:val="24"/>
      <w:lang w:eastAsia="he-IL"/>
    </w:rPr>
  </w:style>
  <w:style w:type="paragraph" w:styleId="afa">
    <w:name w:val="footnote text"/>
    <w:basedOn w:val="a8"/>
    <w:link w:val="afb"/>
    <w:rsid w:val="00D96C38"/>
    <w:pPr>
      <w:spacing w:after="0" w:line="360" w:lineRule="auto"/>
    </w:pPr>
    <w:rPr>
      <w:rFonts w:ascii="Times New Roman" w:eastAsia="Times New Roman" w:hAnsi="Times New Roman" w:cs="David"/>
      <w:spacing w:val="20"/>
      <w:sz w:val="20"/>
      <w:szCs w:val="20"/>
    </w:rPr>
  </w:style>
  <w:style w:type="character" w:customStyle="1" w:styleId="afb">
    <w:name w:val="טקסט הערת שוליים תו"/>
    <w:basedOn w:val="aa"/>
    <w:link w:val="afa"/>
    <w:rsid w:val="00D96C38"/>
    <w:rPr>
      <w:rFonts w:ascii="Times New Roman" w:eastAsia="Times New Roman" w:hAnsi="Times New Roman" w:cs="David"/>
      <w:spacing w:val="20"/>
      <w:sz w:val="20"/>
      <w:szCs w:val="20"/>
    </w:rPr>
  </w:style>
  <w:style w:type="character" w:styleId="afc">
    <w:name w:val="footnote reference"/>
    <w:rsid w:val="00D96C38"/>
    <w:rPr>
      <w:rFonts w:cs="Times New Roman"/>
      <w:vertAlign w:val="superscript"/>
    </w:rPr>
  </w:style>
  <w:style w:type="character" w:styleId="afd">
    <w:name w:val="page number"/>
    <w:rsid w:val="00D96C38"/>
    <w:rPr>
      <w:rFonts w:cs="Times New Roman"/>
    </w:rPr>
  </w:style>
  <w:style w:type="paragraph" w:styleId="afe">
    <w:name w:val="annotation subject"/>
    <w:basedOn w:val="af7"/>
    <w:next w:val="af7"/>
    <w:link w:val="aff"/>
    <w:rsid w:val="00D96C38"/>
    <w:pPr>
      <w:spacing w:before="0" w:line="360" w:lineRule="auto"/>
      <w:jc w:val="left"/>
    </w:pPr>
    <w:rPr>
      <w:rFonts w:cs="Times New Roman"/>
      <w:b/>
      <w:bCs/>
      <w:noProof w:val="0"/>
      <w:lang w:eastAsia="ko-KR"/>
    </w:rPr>
  </w:style>
  <w:style w:type="character" w:customStyle="1" w:styleId="aff">
    <w:name w:val="נושא הערה תו"/>
    <w:basedOn w:val="af8"/>
    <w:link w:val="afe"/>
    <w:rsid w:val="00D96C38"/>
    <w:rPr>
      <w:rFonts w:ascii="Times New Roman" w:eastAsia="Times New Roman" w:hAnsi="Times New Roman" w:cs="Times New Roman"/>
      <w:b/>
      <w:bCs/>
      <w:noProof/>
      <w:sz w:val="20"/>
      <w:szCs w:val="20"/>
      <w:lang w:eastAsia="ko-KR"/>
    </w:rPr>
  </w:style>
  <w:style w:type="paragraph" w:styleId="aff0">
    <w:name w:val="Revision"/>
    <w:hidden/>
    <w:semiHidden/>
    <w:rsid w:val="00D96C38"/>
    <w:pPr>
      <w:spacing w:after="0" w:line="240" w:lineRule="auto"/>
    </w:pPr>
    <w:rPr>
      <w:rFonts w:ascii="Times New Roman" w:eastAsia="Times New Roman" w:hAnsi="Times New Roman" w:cs="Times New Roman"/>
      <w:sz w:val="24"/>
      <w:szCs w:val="24"/>
    </w:rPr>
  </w:style>
  <w:style w:type="paragraph" w:styleId="aff1">
    <w:name w:val="TOC Heading"/>
    <w:basedOn w:val="11"/>
    <w:next w:val="a8"/>
    <w:uiPriority w:val="39"/>
    <w:qFormat/>
    <w:rsid w:val="00D96C38"/>
    <w:pPr>
      <w:keepNext/>
      <w:keepLines/>
      <w:spacing w:before="480" w:line="276" w:lineRule="auto"/>
      <w:outlineLvl w:val="9"/>
    </w:pPr>
    <w:rPr>
      <w:rFonts w:ascii="Cambria" w:hAnsi="Cambria" w:cs="Times New Roman"/>
      <w:bCs w:val="0"/>
      <w:i/>
      <w:iCs/>
      <w:caps/>
      <w:color w:val="365F91"/>
      <w:sz w:val="28"/>
      <w:szCs w:val="28"/>
      <w:u w:val="single"/>
      <w:lang w:eastAsia="en-US"/>
    </w:rPr>
  </w:style>
  <w:style w:type="paragraph" w:styleId="aff2">
    <w:name w:val="Title"/>
    <w:basedOn w:val="a8"/>
    <w:next w:val="a8"/>
    <w:link w:val="aff3"/>
    <w:qFormat/>
    <w:rsid w:val="00D96C38"/>
    <w:pPr>
      <w:spacing w:before="240" w:after="60" w:line="360" w:lineRule="auto"/>
      <w:jc w:val="center"/>
      <w:outlineLvl w:val="0"/>
    </w:pPr>
    <w:rPr>
      <w:rFonts w:ascii="Cambria" w:eastAsia="Times New Roman" w:hAnsi="Cambria" w:cs="Times New Roman"/>
      <w:b/>
      <w:bCs/>
      <w:kern w:val="28"/>
      <w:sz w:val="32"/>
      <w:szCs w:val="32"/>
      <w:lang w:eastAsia="ko-KR"/>
    </w:rPr>
  </w:style>
  <w:style w:type="character" w:customStyle="1" w:styleId="aff3">
    <w:name w:val="כותרת טקסט תו"/>
    <w:basedOn w:val="aa"/>
    <w:link w:val="aff2"/>
    <w:rsid w:val="00D96C38"/>
    <w:rPr>
      <w:rFonts w:ascii="Cambria" w:eastAsia="Times New Roman" w:hAnsi="Cambria" w:cs="Times New Roman"/>
      <w:b/>
      <w:bCs/>
      <w:kern w:val="28"/>
      <w:sz w:val="32"/>
      <w:szCs w:val="32"/>
      <w:lang w:eastAsia="ko-KR"/>
    </w:rPr>
  </w:style>
  <w:style w:type="paragraph" w:customStyle="1" w:styleId="RonnyBase">
    <w:name w:val="RonnyBase"/>
    <w:uiPriority w:val="99"/>
    <w:rsid w:val="00D96C38"/>
    <w:pPr>
      <w:keepLines/>
      <w:bidi/>
      <w:spacing w:before="120" w:after="0" w:line="240" w:lineRule="auto"/>
      <w:jc w:val="both"/>
    </w:pPr>
    <w:rPr>
      <w:rFonts w:ascii="Times New Roman" w:eastAsia="Times New Roman" w:hAnsi="Times New Roman" w:cs="David"/>
      <w:sz w:val="20"/>
      <w:szCs w:val="20"/>
    </w:rPr>
  </w:style>
  <w:style w:type="paragraph" w:styleId="aff4">
    <w:name w:val="Body Text Indent"/>
    <w:basedOn w:val="a8"/>
    <w:link w:val="aff5"/>
    <w:rsid w:val="00D96C38"/>
    <w:pPr>
      <w:spacing w:after="0" w:line="240" w:lineRule="auto"/>
      <w:ind w:left="360"/>
      <w:jc w:val="center"/>
    </w:pPr>
    <w:rPr>
      <w:rFonts w:ascii="Times New Roman" w:eastAsia="Times New Roman" w:hAnsi="Times New Roman" w:cs="Times New Roman"/>
      <w:sz w:val="20"/>
      <w:szCs w:val="24"/>
      <w:lang w:eastAsia="he-IL"/>
    </w:rPr>
  </w:style>
  <w:style w:type="character" w:customStyle="1" w:styleId="aff5">
    <w:name w:val="כניסה בגוף טקסט תו"/>
    <w:basedOn w:val="aa"/>
    <w:link w:val="aff4"/>
    <w:rsid w:val="00D96C38"/>
    <w:rPr>
      <w:rFonts w:ascii="Times New Roman" w:eastAsia="Times New Roman" w:hAnsi="Times New Roman" w:cs="Times New Roman"/>
      <w:sz w:val="20"/>
      <w:szCs w:val="24"/>
      <w:lang w:eastAsia="he-IL"/>
    </w:rPr>
  </w:style>
  <w:style w:type="paragraph" w:customStyle="1" w:styleId="Oded">
    <w:name w:val="Oded"/>
    <w:uiPriority w:val="99"/>
    <w:rsid w:val="00D96C38"/>
    <w:pPr>
      <w:spacing w:after="0" w:line="360" w:lineRule="auto"/>
      <w:jc w:val="both"/>
    </w:pPr>
    <w:rPr>
      <w:rFonts w:ascii="Courier New" w:eastAsia="Times New Roman" w:hAnsi="Courier New" w:cs="David"/>
      <w:sz w:val="24"/>
      <w:szCs w:val="24"/>
      <w:lang w:eastAsia="he-IL"/>
    </w:rPr>
  </w:style>
  <w:style w:type="paragraph" w:customStyle="1" w:styleId="15">
    <w:name w:val="פיסקת רשימה1"/>
    <w:basedOn w:val="a8"/>
    <w:rsid w:val="00D96C38"/>
    <w:pPr>
      <w:spacing w:after="0" w:line="360" w:lineRule="auto"/>
      <w:ind w:left="720" w:firstLine="720"/>
      <w:jc w:val="both"/>
    </w:pPr>
    <w:rPr>
      <w:rFonts w:ascii="Times New Roman" w:eastAsia="Times New Roman" w:hAnsi="Times New Roman" w:cs="Times New Roman"/>
      <w:sz w:val="24"/>
      <w:szCs w:val="24"/>
    </w:rPr>
  </w:style>
  <w:style w:type="paragraph" w:customStyle="1" w:styleId="a4">
    <w:name w:val="כותרת סעיף"/>
    <w:basedOn w:val="a8"/>
    <w:rsid w:val="00D96C38"/>
    <w:pPr>
      <w:numPr>
        <w:numId w:val="22"/>
      </w:numPr>
      <w:spacing w:before="240" w:after="0" w:line="360" w:lineRule="auto"/>
      <w:jc w:val="both"/>
    </w:pPr>
    <w:rPr>
      <w:rFonts w:ascii="Arial" w:eastAsia="Times New Roman" w:hAnsi="Arial" w:cs="Arial"/>
      <w:b/>
      <w:bCs/>
      <w:color w:val="1B3461"/>
    </w:rPr>
  </w:style>
  <w:style w:type="paragraph" w:customStyle="1" w:styleId="a5">
    <w:name w:val="טקסט סעיף תו תו תו תו תו תו"/>
    <w:basedOn w:val="a8"/>
    <w:uiPriority w:val="99"/>
    <w:rsid w:val="00D96C38"/>
    <w:pPr>
      <w:numPr>
        <w:ilvl w:val="1"/>
        <w:numId w:val="22"/>
      </w:numPr>
      <w:spacing w:after="0" w:line="360" w:lineRule="auto"/>
      <w:jc w:val="both"/>
    </w:pPr>
    <w:rPr>
      <w:rFonts w:ascii="Arial" w:eastAsia="Times New Roman" w:hAnsi="Arial" w:cs="Arial"/>
    </w:rPr>
  </w:style>
  <w:style w:type="paragraph" w:customStyle="1" w:styleId="a6">
    <w:name w:val="תת סעיף"/>
    <w:basedOn w:val="a8"/>
    <w:uiPriority w:val="99"/>
    <w:rsid w:val="00D96C38"/>
    <w:pPr>
      <w:numPr>
        <w:ilvl w:val="2"/>
        <w:numId w:val="22"/>
      </w:numPr>
      <w:spacing w:after="0" w:line="360" w:lineRule="auto"/>
      <w:jc w:val="both"/>
    </w:pPr>
    <w:rPr>
      <w:rFonts w:ascii="Times New Roman" w:eastAsia="Times New Roman" w:hAnsi="Times New Roman" w:cs="Arial"/>
    </w:rPr>
  </w:style>
  <w:style w:type="paragraph" w:customStyle="1" w:styleId="10">
    <w:name w:val="תת סעיף1"/>
    <w:basedOn w:val="a6"/>
    <w:uiPriority w:val="99"/>
    <w:rsid w:val="00D96C38"/>
    <w:pPr>
      <w:numPr>
        <w:ilvl w:val="3"/>
      </w:numPr>
    </w:pPr>
  </w:style>
  <w:style w:type="paragraph" w:customStyle="1" w:styleId="aff6">
    <w:name w:val="טקסט סעיף מודגש"/>
    <w:basedOn w:val="a5"/>
    <w:link w:val="aff7"/>
    <w:uiPriority w:val="99"/>
    <w:rsid w:val="00D96C38"/>
    <w:rPr>
      <w:b/>
      <w:bCs/>
    </w:rPr>
  </w:style>
  <w:style w:type="character" w:customStyle="1" w:styleId="aff7">
    <w:name w:val="טקסט סעיף מודגש תו"/>
    <w:link w:val="aff6"/>
    <w:uiPriority w:val="99"/>
    <w:locked/>
    <w:rsid w:val="00D96C38"/>
    <w:rPr>
      <w:rFonts w:ascii="Arial" w:eastAsia="Times New Roman" w:hAnsi="Arial" w:cs="Arial"/>
      <w:b/>
      <w:bCs/>
    </w:rPr>
  </w:style>
  <w:style w:type="numbering" w:styleId="111111">
    <w:name w:val="Outline List 2"/>
    <w:basedOn w:val="ac"/>
    <w:unhideWhenUsed/>
    <w:rsid w:val="00D96C38"/>
    <w:pPr>
      <w:numPr>
        <w:numId w:val="21"/>
      </w:numPr>
    </w:pPr>
  </w:style>
  <w:style w:type="paragraph" w:customStyle="1" w:styleId="xl30">
    <w:name w:val="xl30"/>
    <w:basedOn w:val="a8"/>
    <w:rsid w:val="00D96C38"/>
    <w:pPr>
      <w:pBdr>
        <w:top w:val="single" w:sz="4" w:space="0" w:color="auto"/>
        <w:left w:val="single" w:sz="8" w:space="0" w:color="auto"/>
        <w:bottom w:val="single" w:sz="4" w:space="0" w:color="auto"/>
        <w:right w:val="single" w:sz="4" w:space="0" w:color="auto"/>
      </w:pBdr>
      <w:spacing w:before="100" w:beforeAutospacing="1" w:after="100" w:afterAutospacing="1" w:line="360" w:lineRule="auto"/>
      <w:ind w:firstLine="720"/>
      <w:jc w:val="center"/>
      <w:textAlignment w:val="center"/>
    </w:pPr>
    <w:rPr>
      <w:rFonts w:ascii="Arial Unicode MS" w:eastAsia="Arial Unicode MS" w:hAnsi="Arial Unicode MS" w:cs="David" w:hint="cs"/>
      <w:b/>
      <w:bCs/>
      <w:color w:val="000000"/>
      <w:sz w:val="24"/>
      <w:szCs w:val="24"/>
      <w:lang w:eastAsia="he-IL"/>
    </w:rPr>
  </w:style>
  <w:style w:type="paragraph" w:styleId="aff8">
    <w:name w:val="Body Text"/>
    <w:basedOn w:val="a8"/>
    <w:link w:val="aff9"/>
    <w:rsid w:val="00D96C38"/>
    <w:pPr>
      <w:spacing w:after="0" w:line="240" w:lineRule="auto"/>
    </w:pPr>
    <w:rPr>
      <w:rFonts w:ascii="Times New Roman" w:eastAsia="Times New Roman" w:hAnsi="Times New Roman" w:cs="Narkisim"/>
      <w:sz w:val="20"/>
      <w:szCs w:val="28"/>
    </w:rPr>
  </w:style>
  <w:style w:type="character" w:customStyle="1" w:styleId="aff9">
    <w:name w:val="גוף טקסט תו"/>
    <w:basedOn w:val="aa"/>
    <w:link w:val="aff8"/>
    <w:rsid w:val="00D96C38"/>
    <w:rPr>
      <w:rFonts w:ascii="Times New Roman" w:eastAsia="Times New Roman" w:hAnsi="Times New Roman" w:cs="Narkisim"/>
      <w:sz w:val="20"/>
      <w:szCs w:val="28"/>
    </w:rPr>
  </w:style>
  <w:style w:type="paragraph" w:styleId="24">
    <w:name w:val="Body Text Indent 2"/>
    <w:basedOn w:val="a8"/>
    <w:link w:val="25"/>
    <w:rsid w:val="00D96C38"/>
    <w:pPr>
      <w:spacing w:after="120" w:line="480" w:lineRule="auto"/>
      <w:ind w:left="283"/>
    </w:pPr>
    <w:rPr>
      <w:rFonts w:ascii="Times New Roman" w:eastAsia="Times New Roman" w:hAnsi="Times New Roman" w:cs="Times New Roman"/>
      <w:sz w:val="24"/>
      <w:szCs w:val="24"/>
    </w:rPr>
  </w:style>
  <w:style w:type="character" w:customStyle="1" w:styleId="25">
    <w:name w:val="כניסה בגוף טקסט 2 תו"/>
    <w:basedOn w:val="aa"/>
    <w:link w:val="24"/>
    <w:rsid w:val="00D96C38"/>
    <w:rPr>
      <w:rFonts w:ascii="Times New Roman" w:eastAsia="Times New Roman" w:hAnsi="Times New Roman" w:cs="Times New Roman"/>
      <w:sz w:val="24"/>
      <w:szCs w:val="24"/>
    </w:rPr>
  </w:style>
  <w:style w:type="paragraph" w:styleId="affa">
    <w:name w:val="Block Text"/>
    <w:basedOn w:val="a8"/>
    <w:rsid w:val="00D96C38"/>
    <w:pPr>
      <w:spacing w:after="0" w:line="240" w:lineRule="auto"/>
      <w:ind w:left="720" w:hanging="720"/>
      <w:jc w:val="both"/>
    </w:pPr>
    <w:rPr>
      <w:rFonts w:ascii="Times New Roman" w:eastAsia="Times New Roman" w:hAnsi="Times New Roman" w:cs="Narkisim"/>
      <w:sz w:val="28"/>
      <w:szCs w:val="28"/>
    </w:rPr>
  </w:style>
  <w:style w:type="paragraph" w:customStyle="1" w:styleId="16">
    <w:name w:val="טקסט בלונים1"/>
    <w:basedOn w:val="a8"/>
    <w:rsid w:val="00D96C38"/>
    <w:pPr>
      <w:spacing w:after="0" w:line="240" w:lineRule="auto"/>
    </w:pPr>
    <w:rPr>
      <w:rFonts w:ascii="Tahoma" w:eastAsia="Times New Roman" w:hAnsi="Tahoma" w:cs="Tahoma"/>
      <w:sz w:val="16"/>
      <w:szCs w:val="16"/>
    </w:rPr>
  </w:style>
  <w:style w:type="character" w:styleId="FollowedHyperlink">
    <w:name w:val="FollowedHyperlink"/>
    <w:rsid w:val="00D96C38"/>
    <w:rPr>
      <w:color w:val="800080"/>
      <w:u w:val="single"/>
    </w:rPr>
  </w:style>
  <w:style w:type="paragraph" w:customStyle="1" w:styleId="BalloonText1">
    <w:name w:val="Balloon Text1"/>
    <w:basedOn w:val="a8"/>
    <w:semiHidden/>
    <w:rsid w:val="00D96C38"/>
    <w:pPr>
      <w:spacing w:after="0" w:line="240" w:lineRule="auto"/>
    </w:pPr>
    <w:rPr>
      <w:rFonts w:ascii="Tahoma" w:eastAsia="Times New Roman" w:hAnsi="Tahoma" w:cs="Tahoma"/>
      <w:sz w:val="16"/>
      <w:szCs w:val="16"/>
    </w:rPr>
  </w:style>
  <w:style w:type="paragraph" w:customStyle="1" w:styleId="Para1">
    <w:name w:val="Para1"/>
    <w:basedOn w:val="a8"/>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customStyle="1" w:styleId="Para2">
    <w:name w:val="Para2"/>
    <w:basedOn w:val="a8"/>
    <w:rsid w:val="00D96C38"/>
    <w:pPr>
      <w:tabs>
        <w:tab w:val="left" w:pos="1800"/>
      </w:tabs>
      <w:overflowPunct w:val="0"/>
      <w:autoSpaceDE w:val="0"/>
      <w:autoSpaceDN w:val="0"/>
      <w:adjustRightInd w:val="0"/>
      <w:spacing w:after="0" w:line="240" w:lineRule="auto"/>
      <w:ind w:left="567"/>
      <w:jc w:val="both"/>
      <w:textAlignment w:val="baseline"/>
    </w:pPr>
    <w:rPr>
      <w:rFonts w:ascii="Times New Roman" w:eastAsia="Times New Roman" w:hAnsi="Times New Roman" w:cs="FrankRuehl"/>
      <w:noProof/>
      <w:sz w:val="24"/>
      <w:szCs w:val="26"/>
      <w:lang w:eastAsia="he-IL"/>
    </w:rPr>
  </w:style>
  <w:style w:type="paragraph" w:styleId="36">
    <w:name w:val="List Continue 3"/>
    <w:basedOn w:val="a8"/>
    <w:rsid w:val="00D96C38"/>
    <w:pPr>
      <w:overflowPunct w:val="0"/>
      <w:autoSpaceDE w:val="0"/>
      <w:autoSpaceDN w:val="0"/>
      <w:adjustRightInd w:val="0"/>
      <w:spacing w:after="120" w:line="240" w:lineRule="auto"/>
      <w:ind w:left="849"/>
      <w:jc w:val="both"/>
      <w:textAlignment w:val="baseline"/>
    </w:pPr>
    <w:rPr>
      <w:rFonts w:ascii="Times New Roman" w:eastAsia="Times New Roman" w:hAnsi="Times New Roman" w:cs="FrankRuehl"/>
      <w:sz w:val="20"/>
      <w:szCs w:val="26"/>
      <w:lang w:eastAsia="he-IL"/>
    </w:rPr>
  </w:style>
  <w:style w:type="paragraph" w:customStyle="1" w:styleId="Memo">
    <w:name w:val="Memo"/>
    <w:basedOn w:val="a8"/>
    <w:rsid w:val="00D96C38"/>
    <w:pPr>
      <w:overflowPunct w:val="0"/>
      <w:autoSpaceDE w:val="0"/>
      <w:autoSpaceDN w:val="0"/>
      <w:adjustRightInd w:val="0"/>
      <w:spacing w:after="0" w:line="240" w:lineRule="auto"/>
      <w:ind w:left="5760"/>
      <w:textAlignment w:val="baseline"/>
    </w:pPr>
    <w:rPr>
      <w:rFonts w:ascii="Times New Roman" w:eastAsia="Times New Roman" w:hAnsi="Times New Roman" w:cs="FrankRuehl"/>
      <w:sz w:val="20"/>
      <w:szCs w:val="26"/>
      <w:lang w:eastAsia="he-IL"/>
    </w:rPr>
  </w:style>
  <w:style w:type="paragraph" w:customStyle="1" w:styleId="Reference">
    <w:name w:val="Reference"/>
    <w:basedOn w:val="a8"/>
    <w:rsid w:val="00D96C38"/>
    <w:pPr>
      <w:tabs>
        <w:tab w:val="left" w:pos="1474"/>
      </w:tabs>
      <w:overflowPunct w:val="0"/>
      <w:autoSpaceDE w:val="0"/>
      <w:autoSpaceDN w:val="0"/>
      <w:adjustRightInd w:val="0"/>
      <w:spacing w:after="0" w:line="240" w:lineRule="auto"/>
      <w:ind w:left="1650" w:hanging="992"/>
      <w:textAlignment w:val="baseline"/>
    </w:pPr>
    <w:rPr>
      <w:rFonts w:ascii="Times New Roman" w:eastAsia="Times New Roman" w:hAnsi="Times New Roman" w:cs="FrankRuehl"/>
      <w:sz w:val="20"/>
      <w:szCs w:val="26"/>
      <w:lang w:eastAsia="he-IL"/>
    </w:rPr>
  </w:style>
  <w:style w:type="paragraph" w:customStyle="1" w:styleId="Sign">
    <w:name w:val="Sign"/>
    <w:basedOn w:val="a8"/>
    <w:rsid w:val="00D96C38"/>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paragraph" w:customStyle="1" w:styleId="About">
    <w:name w:val="About"/>
    <w:basedOn w:val="a8"/>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sz w:val="20"/>
      <w:szCs w:val="26"/>
      <w:lang w:eastAsia="he-IL"/>
    </w:rPr>
  </w:style>
  <w:style w:type="paragraph" w:styleId="affb">
    <w:name w:val="Subtitle"/>
    <w:basedOn w:val="a8"/>
    <w:link w:val="affc"/>
    <w:qFormat/>
    <w:rsid w:val="00D96C38"/>
    <w:pPr>
      <w:autoSpaceDE w:val="0"/>
      <w:autoSpaceDN w:val="0"/>
      <w:spacing w:after="0" w:line="240" w:lineRule="auto"/>
      <w:jc w:val="center"/>
    </w:pPr>
    <w:rPr>
      <w:rFonts w:ascii="Times New Roman" w:eastAsia="Times New Roman" w:hAnsi="Times New Roman" w:cs="David"/>
      <w:b/>
      <w:bCs/>
      <w:noProof/>
      <w:sz w:val="20"/>
      <w:szCs w:val="28"/>
    </w:rPr>
  </w:style>
  <w:style w:type="character" w:customStyle="1" w:styleId="affc">
    <w:name w:val="כותרת משנה תו"/>
    <w:basedOn w:val="aa"/>
    <w:link w:val="affb"/>
    <w:rsid w:val="00D96C38"/>
    <w:rPr>
      <w:rFonts w:ascii="Times New Roman" w:eastAsia="Times New Roman" w:hAnsi="Times New Roman" w:cs="David"/>
      <w:b/>
      <w:bCs/>
      <w:noProof/>
      <w:sz w:val="20"/>
      <w:szCs w:val="28"/>
    </w:rPr>
  </w:style>
  <w:style w:type="paragraph" w:styleId="26">
    <w:name w:val="Body Text 2"/>
    <w:basedOn w:val="a8"/>
    <w:link w:val="27"/>
    <w:rsid w:val="00D96C38"/>
    <w:pPr>
      <w:autoSpaceDE w:val="0"/>
      <w:autoSpaceDN w:val="0"/>
      <w:spacing w:after="0" w:line="300" w:lineRule="atLeast"/>
      <w:ind w:left="2268"/>
      <w:jc w:val="both"/>
    </w:pPr>
    <w:rPr>
      <w:rFonts w:ascii="Times New Roman" w:eastAsia="Times New Roman" w:hAnsi="Times New Roman" w:cs="David"/>
      <w:szCs w:val="24"/>
    </w:rPr>
  </w:style>
  <w:style w:type="character" w:customStyle="1" w:styleId="27">
    <w:name w:val="גוף טקסט 2 תו"/>
    <w:basedOn w:val="aa"/>
    <w:link w:val="26"/>
    <w:rsid w:val="00D96C38"/>
    <w:rPr>
      <w:rFonts w:ascii="Times New Roman" w:eastAsia="Times New Roman" w:hAnsi="Times New Roman" w:cs="David"/>
      <w:szCs w:val="24"/>
    </w:rPr>
  </w:style>
  <w:style w:type="paragraph" w:styleId="affd">
    <w:name w:val="caption"/>
    <w:basedOn w:val="a8"/>
    <w:next w:val="a8"/>
    <w:qFormat/>
    <w:rsid w:val="00D96C38"/>
    <w:pPr>
      <w:autoSpaceDE w:val="0"/>
      <w:autoSpaceDN w:val="0"/>
      <w:spacing w:after="0" w:line="240" w:lineRule="auto"/>
      <w:ind w:left="1043"/>
    </w:pPr>
    <w:rPr>
      <w:rFonts w:ascii="Times New Roman" w:eastAsia="Times New Roman" w:hAnsi="Times New Roman" w:cs="David"/>
      <w:b/>
      <w:bCs/>
      <w:u w:val="single"/>
    </w:rPr>
  </w:style>
  <w:style w:type="table" w:styleId="17">
    <w:name w:val="Table Grid 1"/>
    <w:basedOn w:val="ab"/>
    <w:rsid w:val="00D96C38"/>
    <w:pPr>
      <w:autoSpaceDE w:val="0"/>
      <w:autoSpaceDN w:val="0"/>
      <w:bidi/>
      <w:spacing w:after="0" w:line="240" w:lineRule="auto"/>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e">
    <w:name w:val="Document Map"/>
    <w:basedOn w:val="a8"/>
    <w:link w:val="afff"/>
    <w:rsid w:val="00D96C38"/>
    <w:pPr>
      <w:widowControl w:val="0"/>
      <w:shd w:val="clear" w:color="auto" w:fill="000080"/>
      <w:spacing w:after="0" w:line="240" w:lineRule="auto"/>
    </w:pPr>
    <w:rPr>
      <w:rFonts w:ascii="Tahoma" w:eastAsia="Times New Roman" w:hAnsi="Tahoma" w:cs="Miriam"/>
      <w:sz w:val="20"/>
      <w:szCs w:val="24"/>
      <w:lang w:eastAsia="he-IL"/>
    </w:rPr>
  </w:style>
  <w:style w:type="character" w:customStyle="1" w:styleId="afff">
    <w:name w:val="מפת מסמך תו"/>
    <w:basedOn w:val="aa"/>
    <w:link w:val="affe"/>
    <w:rsid w:val="00D96C38"/>
    <w:rPr>
      <w:rFonts w:ascii="Tahoma" w:eastAsia="Times New Roman" w:hAnsi="Tahoma" w:cs="Miriam"/>
      <w:sz w:val="20"/>
      <w:szCs w:val="24"/>
      <w:shd w:val="clear" w:color="auto" w:fill="000080"/>
      <w:lang w:eastAsia="he-IL"/>
    </w:rPr>
  </w:style>
  <w:style w:type="paragraph" w:customStyle="1" w:styleId="BlockQuotation">
    <w:name w:val="Block Quotation"/>
    <w:basedOn w:val="a8"/>
    <w:rsid w:val="00D96C38"/>
    <w:pPr>
      <w:widowControl w:val="0"/>
      <w:spacing w:after="0" w:line="360" w:lineRule="auto"/>
      <w:ind w:left="720" w:hanging="495"/>
    </w:pPr>
    <w:rPr>
      <w:rFonts w:ascii="David" w:eastAsia="Times New Roman" w:hAnsi="David" w:cs="Miriam"/>
      <w:sz w:val="20"/>
      <w:szCs w:val="24"/>
      <w:lang w:eastAsia="he-IL"/>
    </w:rPr>
  </w:style>
  <w:style w:type="paragraph" w:styleId="37">
    <w:name w:val="Body Text 3"/>
    <w:basedOn w:val="a8"/>
    <w:link w:val="38"/>
    <w:rsid w:val="00D96C38"/>
    <w:pPr>
      <w:spacing w:after="0" w:line="240" w:lineRule="auto"/>
      <w:jc w:val="both"/>
    </w:pPr>
    <w:rPr>
      <w:rFonts w:ascii="Times New Roman" w:eastAsia="Times New Roman" w:hAnsi="Times New Roman" w:cs="David"/>
      <w:sz w:val="24"/>
      <w:szCs w:val="20"/>
      <w:lang w:eastAsia="he-IL"/>
    </w:rPr>
  </w:style>
  <w:style w:type="character" w:customStyle="1" w:styleId="38">
    <w:name w:val="גוף טקסט 3 תו"/>
    <w:basedOn w:val="aa"/>
    <w:link w:val="37"/>
    <w:rsid w:val="00D96C38"/>
    <w:rPr>
      <w:rFonts w:ascii="Times New Roman" w:eastAsia="Times New Roman" w:hAnsi="Times New Roman" w:cs="David"/>
      <w:sz w:val="24"/>
      <w:szCs w:val="20"/>
      <w:lang w:eastAsia="he-IL"/>
    </w:rPr>
  </w:style>
  <w:style w:type="paragraph" w:customStyle="1" w:styleId="font5">
    <w:name w:val="font5"/>
    <w:basedOn w:val="a8"/>
    <w:rsid w:val="00D96C38"/>
    <w:pPr>
      <w:spacing w:before="100" w:beforeAutospacing="1" w:after="100" w:afterAutospacing="1" w:line="240" w:lineRule="auto"/>
    </w:pPr>
    <w:rPr>
      <w:rFonts w:ascii="Arial Unicode MS" w:eastAsia="Arial Unicode MS" w:hAnsi="Arial Unicode MS" w:cs="David" w:hint="cs"/>
      <w:b/>
      <w:bCs/>
      <w:color w:val="000000"/>
      <w:sz w:val="24"/>
      <w:szCs w:val="24"/>
      <w:lang w:eastAsia="he-IL"/>
    </w:rPr>
  </w:style>
  <w:style w:type="paragraph" w:customStyle="1" w:styleId="xl24">
    <w:name w:val="xl24"/>
    <w:basedOn w:val="a8"/>
    <w:rsid w:val="00D96C38"/>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5">
    <w:name w:val="xl25"/>
    <w:basedOn w:val="a8"/>
    <w:rsid w:val="00D96C38"/>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hint="cs"/>
      <w:b/>
      <w:bCs/>
      <w:color w:val="000000"/>
      <w:sz w:val="24"/>
      <w:szCs w:val="24"/>
      <w:lang w:eastAsia="he-IL"/>
    </w:rPr>
  </w:style>
  <w:style w:type="paragraph" w:customStyle="1" w:styleId="xl26">
    <w:name w:val="xl26"/>
    <w:basedOn w:val="a8"/>
    <w:rsid w:val="00D96C38"/>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27">
    <w:name w:val="xl27"/>
    <w:basedOn w:val="a8"/>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8">
    <w:name w:val="xl28"/>
    <w:basedOn w:val="a8"/>
    <w:rsid w:val="00D96C38"/>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29">
    <w:name w:val="xl29"/>
    <w:basedOn w:val="a8"/>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31">
    <w:name w:val="xl31"/>
    <w:basedOn w:val="a8"/>
    <w:rsid w:val="00D96C38"/>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8"/>
      <w:szCs w:val="28"/>
      <w:lang w:eastAsia="he-IL"/>
    </w:rPr>
  </w:style>
  <w:style w:type="paragraph" w:customStyle="1" w:styleId="xl32">
    <w:name w:val="xl32"/>
    <w:basedOn w:val="a8"/>
    <w:rsid w:val="00D96C38"/>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3">
    <w:name w:val="xl33"/>
    <w:basedOn w:val="a8"/>
    <w:rsid w:val="00D96C38"/>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sz w:val="24"/>
      <w:szCs w:val="24"/>
      <w:lang w:eastAsia="he-IL"/>
    </w:rPr>
  </w:style>
  <w:style w:type="paragraph" w:customStyle="1" w:styleId="xl34">
    <w:name w:val="xl34"/>
    <w:basedOn w:val="a8"/>
    <w:rsid w:val="00D96C38"/>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5">
    <w:name w:val="xl35"/>
    <w:basedOn w:val="a8"/>
    <w:rsid w:val="00D96C38"/>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6">
    <w:name w:val="xl36"/>
    <w:basedOn w:val="a8"/>
    <w:rsid w:val="00D96C38"/>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sz w:val="24"/>
      <w:szCs w:val="24"/>
      <w:lang w:eastAsia="he-IL"/>
    </w:rPr>
  </w:style>
  <w:style w:type="paragraph" w:customStyle="1" w:styleId="xl37">
    <w:name w:val="xl37"/>
    <w:basedOn w:val="a8"/>
    <w:rsid w:val="00D96C38"/>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8">
    <w:name w:val="xl38"/>
    <w:basedOn w:val="a8"/>
    <w:rsid w:val="00D96C38"/>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6"/>
      <w:szCs w:val="26"/>
      <w:lang w:eastAsia="he-IL"/>
    </w:rPr>
  </w:style>
  <w:style w:type="paragraph" w:customStyle="1" w:styleId="xl39">
    <w:name w:val="xl39"/>
    <w:basedOn w:val="a8"/>
    <w:rsid w:val="00D96C38"/>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xl40">
    <w:name w:val="xl40"/>
    <w:basedOn w:val="a8"/>
    <w:rsid w:val="00D96C38"/>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hint="cs"/>
      <w:b/>
      <w:bCs/>
      <w:color w:val="000000"/>
      <w:sz w:val="24"/>
      <w:szCs w:val="24"/>
      <w:lang w:eastAsia="he-IL"/>
    </w:rPr>
  </w:style>
  <w:style w:type="paragraph" w:customStyle="1" w:styleId="21">
    <w:name w:val="סגנון2"/>
    <w:basedOn w:val="a8"/>
    <w:rsid w:val="00D96C38"/>
    <w:pPr>
      <w:numPr>
        <w:numId w:val="26"/>
      </w:numPr>
      <w:spacing w:before="120" w:after="120" w:line="240" w:lineRule="auto"/>
    </w:pPr>
    <w:rPr>
      <w:rFonts w:ascii="Times New Roman" w:eastAsia="Times New Roman" w:hAnsi="Times New Roman" w:cs="David"/>
      <w:b/>
      <w:noProof/>
      <w:sz w:val="20"/>
      <w:szCs w:val="24"/>
      <w:lang w:eastAsia="he-IL"/>
    </w:rPr>
  </w:style>
  <w:style w:type="numbering" w:customStyle="1" w:styleId="Style1">
    <w:name w:val="Style1"/>
    <w:rsid w:val="00D96C38"/>
    <w:pPr>
      <w:numPr>
        <w:numId w:val="28"/>
      </w:numPr>
    </w:pPr>
  </w:style>
  <w:style w:type="numbering" w:customStyle="1" w:styleId="Style2">
    <w:name w:val="Style2"/>
    <w:rsid w:val="00D96C38"/>
    <w:pPr>
      <w:numPr>
        <w:numId w:val="29"/>
      </w:numPr>
    </w:pPr>
  </w:style>
  <w:style w:type="paragraph" w:customStyle="1" w:styleId="a3">
    <w:name w:val="שניאור"/>
    <w:basedOn w:val="a8"/>
    <w:rsid w:val="00D96C38"/>
    <w:pPr>
      <w:numPr>
        <w:numId w:val="30"/>
      </w:numPr>
      <w:spacing w:before="120" w:after="120" w:line="240" w:lineRule="auto"/>
      <w:ind w:right="0"/>
    </w:pPr>
    <w:rPr>
      <w:rFonts w:ascii="Tahoma" w:eastAsia="Times New Roman" w:hAnsi="Tahoma" w:cs="Tahoma"/>
      <w:sz w:val="20"/>
      <w:szCs w:val="20"/>
      <w:lang w:eastAsia="he-IL"/>
    </w:rPr>
  </w:style>
  <w:style w:type="character" w:styleId="afff0">
    <w:name w:val="Emphasis"/>
    <w:uiPriority w:val="20"/>
    <w:qFormat/>
    <w:rsid w:val="00D96C38"/>
    <w:rPr>
      <w:i/>
      <w:iCs/>
    </w:rPr>
  </w:style>
  <w:style w:type="paragraph" w:customStyle="1" w:styleId="NormalPar">
    <w:name w:val="NormalPar"/>
    <w:rsid w:val="00D96C38"/>
    <w:pPr>
      <w:bidi/>
      <w:spacing w:after="0" w:line="240" w:lineRule="auto"/>
    </w:pPr>
    <w:rPr>
      <w:rFonts w:ascii="Times New Roman" w:eastAsia="Times New Roman" w:hAnsi="Times New Roman" w:cs="David"/>
      <w:snapToGrid w:val="0"/>
      <w:sz w:val="24"/>
      <w:szCs w:val="24"/>
      <w:lang w:eastAsia="he-IL"/>
    </w:rPr>
  </w:style>
  <w:style w:type="table" w:styleId="41">
    <w:name w:val="Table List 4"/>
    <w:basedOn w:val="ab"/>
    <w:rsid w:val="00D96C38"/>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8"/>
    <w:rsid w:val="00D96C38"/>
    <w:pPr>
      <w:overflowPunct w:val="0"/>
      <w:autoSpaceDE w:val="0"/>
      <w:autoSpaceDN w:val="0"/>
      <w:adjustRightInd w:val="0"/>
      <w:spacing w:after="0" w:line="240" w:lineRule="auto"/>
      <w:ind w:left="658" w:hanging="658"/>
      <w:textAlignment w:val="baseline"/>
    </w:pPr>
    <w:rPr>
      <w:rFonts w:ascii="Times New Roman" w:eastAsia="Times New Roman" w:hAnsi="Times New Roman" w:cs="FrankRuehl"/>
      <w:b/>
      <w:bCs/>
      <w:sz w:val="20"/>
      <w:szCs w:val="26"/>
      <w:lang w:eastAsia="he-IL"/>
    </w:rPr>
  </w:style>
  <w:style w:type="paragraph" w:customStyle="1" w:styleId="mnormal">
    <w:name w:val="mnormal"/>
    <w:basedOn w:val="a8"/>
    <w:rsid w:val="00D96C38"/>
    <w:pPr>
      <w:spacing w:after="0" w:line="300" w:lineRule="atLeast"/>
      <w:jc w:val="both"/>
    </w:pPr>
    <w:rPr>
      <w:rFonts w:ascii="Times New Roman" w:eastAsia="Times New Roman" w:hAnsi="Times New Roman" w:cs="David"/>
      <w:noProof/>
      <w:sz w:val="26"/>
      <w:szCs w:val="26"/>
      <w:lang w:eastAsia="he-IL"/>
    </w:rPr>
  </w:style>
  <w:style w:type="paragraph" w:customStyle="1" w:styleId="afff1">
    <w:name w:val="שניה משפטי"/>
    <w:basedOn w:val="a8"/>
    <w:rsid w:val="00D96C38"/>
    <w:pPr>
      <w:spacing w:after="0" w:line="300" w:lineRule="atLeast"/>
      <w:ind w:left="1418" w:hanging="851"/>
      <w:jc w:val="both"/>
    </w:pPr>
    <w:rPr>
      <w:rFonts w:ascii="Times New Roman" w:eastAsia="Times New Roman" w:hAnsi="Times New Roman" w:cs="David"/>
      <w:noProof/>
      <w:sz w:val="26"/>
      <w:szCs w:val="26"/>
      <w:lang w:eastAsia="he-IL"/>
    </w:rPr>
  </w:style>
  <w:style w:type="paragraph" w:customStyle="1" w:styleId="afff2">
    <w:name w:val="שם הוראה"/>
    <w:basedOn w:val="a8"/>
    <w:rsid w:val="00D96C38"/>
    <w:pPr>
      <w:spacing w:after="0" w:line="240" w:lineRule="auto"/>
      <w:jc w:val="both"/>
    </w:pPr>
    <w:rPr>
      <w:rFonts w:ascii="Arial" w:eastAsia="Times New Roman" w:hAnsi="Arial" w:cs="Arial"/>
      <w:b/>
      <w:bCs/>
      <w:color w:val="FFFFFF"/>
      <w:sz w:val="28"/>
      <w:szCs w:val="28"/>
    </w:rPr>
  </w:style>
  <w:style w:type="paragraph" w:customStyle="1" w:styleId="afff3">
    <w:name w:val="טקסט רץ טבלה עליונה"/>
    <w:basedOn w:val="a8"/>
    <w:rsid w:val="00D96C38"/>
    <w:pPr>
      <w:spacing w:after="0" w:line="240" w:lineRule="auto"/>
      <w:jc w:val="both"/>
    </w:pPr>
    <w:rPr>
      <w:rFonts w:ascii="Arial" w:eastAsia="Times New Roman" w:hAnsi="Arial" w:cs="Arial"/>
      <w:sz w:val="20"/>
      <w:szCs w:val="20"/>
    </w:rPr>
  </w:style>
  <w:style w:type="table" w:styleId="28">
    <w:name w:val="Table Columns 2"/>
    <w:basedOn w:val="ab"/>
    <w:rsid w:val="00D96C38"/>
    <w:pPr>
      <w:bidi/>
      <w:spacing w:after="0" w:line="240" w:lineRule="auto"/>
    </w:pPr>
    <w:rPr>
      <w:rFonts w:ascii="Times New Roman" w:eastAsia="Times New Roman" w:hAnsi="Times New Roman" w:cs="Miriam"/>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b"/>
    <w:next w:val="af1"/>
    <w:uiPriority w:val="59"/>
    <w:rsid w:val="00D96C38"/>
    <w:pPr>
      <w:spacing w:after="0" w:line="240" w:lineRule="auto"/>
      <w:ind w:firstLine="720"/>
      <w:jc w:val="both"/>
    </w:pPr>
    <w:rPr>
      <w:rFonts w:ascii="Calibri" w:eastAsia="Calibri" w:hAnsi="Calibri" w:cs="Arial"/>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8">
    <w:name w:val="סגנון1"/>
    <w:basedOn w:val="a8"/>
    <w:link w:val="19"/>
    <w:qFormat/>
    <w:rsid w:val="00D96C38"/>
    <w:pPr>
      <w:spacing w:after="0" w:line="360" w:lineRule="auto"/>
      <w:jc w:val="center"/>
    </w:pPr>
    <w:rPr>
      <w:rFonts w:ascii="Calibri" w:eastAsia="Calibri" w:hAnsi="Calibri" w:cs="David"/>
      <w:b/>
      <w:bCs/>
      <w:sz w:val="24"/>
      <w:szCs w:val="24"/>
      <w:u w:val="single"/>
    </w:rPr>
  </w:style>
  <w:style w:type="character" w:customStyle="1" w:styleId="19">
    <w:name w:val="סגנון1 תו"/>
    <w:link w:val="18"/>
    <w:locked/>
    <w:rsid w:val="00D96C38"/>
    <w:rPr>
      <w:rFonts w:ascii="Calibri" w:eastAsia="Calibri" w:hAnsi="Calibri" w:cs="David"/>
      <w:b/>
      <w:bCs/>
      <w:sz w:val="24"/>
      <w:szCs w:val="24"/>
      <w:u w:val="single"/>
    </w:rPr>
  </w:style>
  <w:style w:type="paragraph" w:customStyle="1" w:styleId="39">
    <w:name w:val="סגנון3"/>
    <w:basedOn w:val="a8"/>
    <w:link w:val="3a"/>
    <w:qFormat/>
    <w:rsid w:val="00D96C38"/>
    <w:pPr>
      <w:spacing w:after="0" w:line="360" w:lineRule="auto"/>
      <w:ind w:left="720"/>
      <w:jc w:val="both"/>
    </w:pPr>
    <w:rPr>
      <w:rFonts w:ascii="Times New Roman" w:eastAsia="Times New Roman" w:hAnsi="Times New Roman" w:cs="David"/>
      <w:sz w:val="24"/>
      <w:szCs w:val="24"/>
    </w:rPr>
  </w:style>
  <w:style w:type="character" w:customStyle="1" w:styleId="3a">
    <w:name w:val="סגנון3 תו"/>
    <w:link w:val="39"/>
    <w:rsid w:val="00D96C38"/>
    <w:rPr>
      <w:rFonts w:ascii="Times New Roman" w:eastAsia="Times New Roman" w:hAnsi="Times New Roman" w:cs="David"/>
      <w:sz w:val="24"/>
      <w:szCs w:val="24"/>
    </w:rPr>
  </w:style>
  <w:style w:type="paragraph" w:styleId="afff4">
    <w:name w:val="endnote text"/>
    <w:basedOn w:val="a8"/>
    <w:link w:val="afff5"/>
    <w:rsid w:val="00D96C38"/>
    <w:pPr>
      <w:spacing w:before="120" w:after="0" w:line="320" w:lineRule="atLeast"/>
      <w:jc w:val="both"/>
    </w:pPr>
    <w:rPr>
      <w:rFonts w:ascii="Times New Roman" w:eastAsia="Times New Roman" w:hAnsi="Times New Roman" w:cs="David"/>
      <w:noProof/>
      <w:sz w:val="20"/>
      <w:szCs w:val="20"/>
      <w:lang w:eastAsia="he-IL"/>
    </w:rPr>
  </w:style>
  <w:style w:type="character" w:customStyle="1" w:styleId="afff5">
    <w:name w:val="טקסט הערת סיום תו"/>
    <w:basedOn w:val="aa"/>
    <w:link w:val="afff4"/>
    <w:rsid w:val="00D96C38"/>
    <w:rPr>
      <w:rFonts w:ascii="Times New Roman" w:eastAsia="Times New Roman" w:hAnsi="Times New Roman" w:cs="David"/>
      <w:noProof/>
      <w:sz w:val="20"/>
      <w:szCs w:val="20"/>
      <w:lang w:eastAsia="he-IL"/>
    </w:rPr>
  </w:style>
  <w:style w:type="character" w:styleId="afff6">
    <w:name w:val="endnote reference"/>
    <w:rsid w:val="00D96C38"/>
    <w:rPr>
      <w:vertAlign w:val="superscript"/>
    </w:rPr>
  </w:style>
  <w:style w:type="table" w:styleId="-1">
    <w:name w:val="Table 3D effects 1"/>
    <w:basedOn w:val="ab"/>
    <w:rsid w:val="00D96C38"/>
    <w:pPr>
      <w:bidi/>
      <w:spacing w:before="120" w:after="0" w:line="320" w:lineRule="atLeas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b"/>
    <w:rsid w:val="00D96C38"/>
    <w:pPr>
      <w:bidi/>
      <w:spacing w:before="120" w:after="0" w:line="320" w:lineRule="atLeas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styleId="afff7">
    <w:name w:val="Strong"/>
    <w:basedOn w:val="aa"/>
    <w:uiPriority w:val="22"/>
    <w:qFormat/>
    <w:rsid w:val="00D96C38"/>
    <w:rPr>
      <w:b/>
      <w:bCs/>
    </w:rPr>
  </w:style>
  <w:style w:type="paragraph" w:customStyle="1" w:styleId="c42">
    <w:name w:val="c42"/>
    <w:basedOn w:val="a8"/>
    <w:uiPriority w:val="99"/>
    <w:rsid w:val="00D96C38"/>
    <w:pPr>
      <w:widowControl w:val="0"/>
      <w:spacing w:after="0" w:line="240" w:lineRule="atLeast"/>
      <w:jc w:val="center"/>
    </w:pPr>
    <w:rPr>
      <w:rFonts w:ascii="Times New Roman" w:eastAsia="Times New Roman" w:hAnsi="Times New Roman" w:cs="Times New Roman"/>
      <w:sz w:val="24"/>
      <w:szCs w:val="20"/>
      <w:lang w:bidi="ar-SA"/>
    </w:rPr>
  </w:style>
  <w:style w:type="character" w:customStyle="1" w:styleId="apple-converted-space">
    <w:name w:val="apple-converted-space"/>
    <w:basedOn w:val="aa"/>
    <w:rsid w:val="00D96C38"/>
  </w:style>
  <w:style w:type="character" w:customStyle="1" w:styleId="toctoggle">
    <w:name w:val="toctoggle"/>
    <w:rsid w:val="00D96C38"/>
  </w:style>
  <w:style w:type="character" w:customStyle="1" w:styleId="tocnumber">
    <w:name w:val="tocnumber"/>
    <w:rsid w:val="00D96C38"/>
  </w:style>
  <w:style w:type="character" w:customStyle="1" w:styleId="toctext">
    <w:name w:val="toctext"/>
    <w:rsid w:val="00D96C38"/>
  </w:style>
  <w:style w:type="paragraph" w:styleId="z-">
    <w:name w:val="HTML Top of Form"/>
    <w:basedOn w:val="a8"/>
    <w:next w:val="a8"/>
    <w:link w:val="z-0"/>
    <w:hidden/>
    <w:uiPriority w:val="99"/>
    <w:unhideWhenUsed/>
    <w:rsid w:val="00D96C38"/>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ראש טופס תו"/>
    <w:basedOn w:val="aa"/>
    <w:link w:val="z-"/>
    <w:uiPriority w:val="99"/>
    <w:rsid w:val="00D96C38"/>
    <w:rPr>
      <w:rFonts w:ascii="Arial" w:eastAsia="Times New Roman" w:hAnsi="Arial" w:cs="Arial"/>
      <w:vanish/>
      <w:sz w:val="16"/>
      <w:szCs w:val="16"/>
    </w:rPr>
  </w:style>
  <w:style w:type="paragraph" w:styleId="z-1">
    <w:name w:val="HTML Bottom of Form"/>
    <w:basedOn w:val="a8"/>
    <w:next w:val="a8"/>
    <w:link w:val="z-2"/>
    <w:hidden/>
    <w:uiPriority w:val="99"/>
    <w:unhideWhenUsed/>
    <w:rsid w:val="00D96C38"/>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תחתית טופס תו"/>
    <w:basedOn w:val="aa"/>
    <w:link w:val="z-1"/>
    <w:uiPriority w:val="99"/>
    <w:rsid w:val="00D96C38"/>
    <w:rPr>
      <w:rFonts w:ascii="Arial" w:eastAsia="Times New Roman" w:hAnsi="Arial" w:cs="Arial"/>
      <w:vanish/>
      <w:sz w:val="16"/>
      <w:szCs w:val="16"/>
    </w:rPr>
  </w:style>
  <w:style w:type="table" w:customStyle="1" w:styleId="1a">
    <w:name w:val="טבלה רגילה1"/>
    <w:uiPriority w:val="99"/>
    <w:semiHidden/>
    <w:rsid w:val="00D96C38"/>
    <w:tblPr>
      <w:tblCellMar>
        <w:top w:w="0" w:type="dxa"/>
        <w:left w:w="108" w:type="dxa"/>
        <w:bottom w:w="0" w:type="dxa"/>
        <w:right w:w="108" w:type="dxa"/>
      </w:tblCellMar>
    </w:tblPr>
  </w:style>
  <w:style w:type="paragraph" w:customStyle="1" w:styleId="3b">
    <w:name w:val="כותרת 3 חדשה"/>
    <w:basedOn w:val="a9"/>
    <w:link w:val="3c"/>
    <w:qFormat/>
    <w:rsid w:val="00D96C38"/>
    <w:pPr>
      <w:tabs>
        <w:tab w:val="num" w:pos="1440"/>
      </w:tabs>
      <w:ind w:left="1224" w:hanging="504"/>
    </w:pPr>
    <w:rPr>
      <w:rFonts w:asciiTheme="minorBidi" w:hAnsiTheme="minorBidi"/>
      <w:b/>
      <w:bCs/>
      <w:lang w:eastAsia="he-IL"/>
    </w:rPr>
  </w:style>
  <w:style w:type="character" w:customStyle="1" w:styleId="af6">
    <w:name w:val="פיסקת רשימה תו"/>
    <w:aliases w:val="LP1 תו,פיסקת bullets תו"/>
    <w:basedOn w:val="aa"/>
    <w:link w:val="a9"/>
    <w:uiPriority w:val="34"/>
    <w:rsid w:val="00D96C38"/>
    <w:rPr>
      <w:rFonts w:ascii="Times New Roman" w:eastAsia="Times New Roman" w:hAnsi="Times New Roman" w:cs="David"/>
      <w:sz w:val="24"/>
      <w:szCs w:val="24"/>
    </w:rPr>
  </w:style>
  <w:style w:type="character" w:customStyle="1" w:styleId="3c">
    <w:name w:val="כותרת 3 חדשה תו"/>
    <w:basedOn w:val="af6"/>
    <w:link w:val="3b"/>
    <w:rsid w:val="00D96C38"/>
    <w:rPr>
      <w:rFonts w:asciiTheme="minorBidi" w:eastAsia="Times New Roman" w:hAnsiTheme="minorBidi" w:cs="David"/>
      <w:b/>
      <w:bCs/>
      <w:sz w:val="24"/>
      <w:szCs w:val="24"/>
      <w:lang w:eastAsia="he-IL"/>
    </w:rPr>
  </w:style>
  <w:style w:type="table" w:customStyle="1" w:styleId="5-31">
    <w:name w:val="טבלת רשת 5 כהה - הדגשה 31"/>
    <w:basedOn w:val="ab"/>
    <w:uiPriority w:val="50"/>
    <w:rsid w:val="00D96C3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AF1D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9BBB59"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9BBB59"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9BBB59"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9BBB59" w:themeFill="accent3"/>
      </w:tcPr>
    </w:tblStylePr>
    <w:tblStylePr w:type="band1Vert">
      <w:tblPr/>
      <w:tcPr>
        <w:shd w:val="clear" w:color="auto" w:fill="D6E3BC" w:themeFill="accent3" w:themeFillTint="66"/>
      </w:tcPr>
    </w:tblStylePr>
    <w:tblStylePr w:type="band1Horz">
      <w:tblPr/>
      <w:tcPr>
        <w:shd w:val="clear" w:color="auto" w:fill="D6E3BC" w:themeFill="accent3" w:themeFillTint="66"/>
      </w:tcPr>
    </w:tblStylePr>
  </w:style>
  <w:style w:type="table" w:customStyle="1" w:styleId="4-31">
    <w:name w:val="טבלת רשת 4 - הדגשה 31"/>
    <w:basedOn w:val="ab"/>
    <w:uiPriority w:val="49"/>
    <w:rsid w:val="00D96C38"/>
    <w:pPr>
      <w:spacing w:after="0" w:line="240" w:lineRule="auto"/>
    </w:p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color w:val="FFFFFF" w:themeColor="background1"/>
      </w:rPr>
      <w:tblPr/>
      <w:tcPr>
        <w:tcBorders>
          <w:top w:val="single" w:sz="4" w:space="0" w:color="9BBB59" w:themeColor="accent3"/>
          <w:left w:val="single" w:sz="4" w:space="0" w:color="9BBB59" w:themeColor="accent3"/>
          <w:bottom w:val="single" w:sz="4" w:space="0" w:color="9BBB59" w:themeColor="accent3"/>
          <w:right w:val="single" w:sz="4" w:space="0" w:color="9BBB59" w:themeColor="accent3"/>
          <w:insideH w:val="nil"/>
          <w:insideV w:val="nil"/>
        </w:tcBorders>
        <w:shd w:val="clear" w:color="auto" w:fill="9BBB59" w:themeFill="accent3"/>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paragraph" w:styleId="afff8">
    <w:name w:val="No Spacing"/>
    <w:link w:val="afff9"/>
    <w:uiPriority w:val="1"/>
    <w:qFormat/>
    <w:rsid w:val="00D96C38"/>
    <w:pPr>
      <w:bidi/>
      <w:spacing w:after="0" w:line="240" w:lineRule="auto"/>
    </w:pPr>
  </w:style>
  <w:style w:type="character" w:customStyle="1" w:styleId="st">
    <w:name w:val="st"/>
    <w:basedOn w:val="aa"/>
    <w:rsid w:val="00D96C38"/>
  </w:style>
  <w:style w:type="character" w:customStyle="1" w:styleId="Normal20">
    <w:name w:val="Normal2 תו"/>
    <w:link w:val="Normal2"/>
    <w:uiPriority w:val="99"/>
    <w:rsid w:val="00D96C38"/>
    <w:rPr>
      <w:rFonts w:ascii="Times New Roman" w:eastAsia="Times New Roman" w:hAnsi="Times New Roman" w:cs="David"/>
      <w:szCs w:val="24"/>
      <w:lang w:eastAsia="he-IL"/>
    </w:rPr>
  </w:style>
  <w:style w:type="paragraph" w:customStyle="1" w:styleId="1b">
    <w:name w:val="טבלה1"/>
    <w:basedOn w:val="TableText"/>
    <w:link w:val="1c"/>
    <w:qFormat/>
    <w:rsid w:val="00D96C38"/>
    <w:pPr>
      <w:spacing w:beforeLines="50" w:before="120" w:afterLines="50" w:after="120" w:line="260" w:lineRule="atLeast"/>
      <w:jc w:val="both"/>
    </w:pPr>
    <w:rPr>
      <w:b/>
    </w:rPr>
  </w:style>
  <w:style w:type="paragraph" w:customStyle="1" w:styleId="29">
    <w:name w:val="טבלה2"/>
    <w:basedOn w:val="TableText"/>
    <w:link w:val="2a"/>
    <w:qFormat/>
    <w:rsid w:val="00D96C38"/>
    <w:pPr>
      <w:spacing w:beforeLines="50" w:before="120" w:afterLines="50" w:after="120" w:line="260" w:lineRule="atLeast"/>
      <w:jc w:val="both"/>
    </w:pPr>
  </w:style>
  <w:style w:type="character" w:customStyle="1" w:styleId="TableText0">
    <w:name w:val="TableText תו"/>
    <w:basedOn w:val="aa"/>
    <w:link w:val="TableText"/>
    <w:rsid w:val="00D96C38"/>
    <w:rPr>
      <w:rFonts w:ascii="Times New Roman" w:eastAsia="Times New Roman" w:hAnsi="Times New Roman" w:cs="David"/>
      <w:szCs w:val="24"/>
      <w:lang w:eastAsia="he-IL"/>
    </w:rPr>
  </w:style>
  <w:style w:type="character" w:customStyle="1" w:styleId="1c">
    <w:name w:val="טבלה1 תו"/>
    <w:basedOn w:val="TableText0"/>
    <w:link w:val="1b"/>
    <w:rsid w:val="00D96C38"/>
    <w:rPr>
      <w:rFonts w:ascii="Times New Roman" w:eastAsia="Times New Roman" w:hAnsi="Times New Roman" w:cs="David"/>
      <w:b/>
      <w:szCs w:val="24"/>
      <w:lang w:eastAsia="he-IL"/>
    </w:rPr>
  </w:style>
  <w:style w:type="character" w:customStyle="1" w:styleId="2a">
    <w:name w:val="טבלה2 תו"/>
    <w:basedOn w:val="TableText0"/>
    <w:link w:val="29"/>
    <w:rsid w:val="00D96C38"/>
    <w:rPr>
      <w:rFonts w:ascii="Times New Roman" w:eastAsia="Times New Roman" w:hAnsi="Times New Roman" w:cs="David"/>
      <w:szCs w:val="24"/>
      <w:lang w:eastAsia="he-IL"/>
    </w:rPr>
  </w:style>
  <w:style w:type="paragraph" w:styleId="HTML">
    <w:name w:val="HTML Preformatted"/>
    <w:basedOn w:val="a8"/>
    <w:link w:val="HTML0"/>
    <w:uiPriority w:val="99"/>
    <w:semiHidden/>
    <w:unhideWhenUsed/>
    <w:rsid w:val="00D96C3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HTML מעוצב מראש תו"/>
    <w:basedOn w:val="aa"/>
    <w:link w:val="HTML"/>
    <w:uiPriority w:val="99"/>
    <w:semiHidden/>
    <w:rsid w:val="00D96C38"/>
    <w:rPr>
      <w:rFonts w:ascii="Courier New" w:eastAsia="Times New Roman" w:hAnsi="Courier New" w:cs="Courier New"/>
      <w:sz w:val="20"/>
      <w:szCs w:val="20"/>
    </w:rPr>
  </w:style>
  <w:style w:type="paragraph" w:customStyle="1" w:styleId="a">
    <w:name w:val="רשימה ללא כותרות"/>
    <w:basedOn w:val="a9"/>
    <w:link w:val="afffa"/>
    <w:qFormat/>
    <w:rsid w:val="00D96C38"/>
    <w:pPr>
      <w:numPr>
        <w:numId w:val="40"/>
      </w:numPr>
      <w:spacing w:before="240" w:after="240" w:line="240" w:lineRule="auto"/>
    </w:pPr>
    <w:rPr>
      <w:rFonts w:asciiTheme="minorBidi" w:hAnsiTheme="minorBidi" w:cstheme="minorBidi"/>
      <w:sz w:val="22"/>
      <w:szCs w:val="22"/>
    </w:rPr>
  </w:style>
  <w:style w:type="paragraph" w:customStyle="1" w:styleId="3d">
    <w:name w:val="כותרת מודגשת 3"/>
    <w:basedOn w:val="30"/>
    <w:link w:val="3e"/>
    <w:qFormat/>
    <w:rsid w:val="00D96C38"/>
    <w:rPr>
      <w:b/>
      <w:bCs/>
    </w:rPr>
  </w:style>
  <w:style w:type="character" w:customStyle="1" w:styleId="afffa">
    <w:name w:val="רשימה ללא כותרות תו"/>
    <w:basedOn w:val="aa"/>
    <w:link w:val="a"/>
    <w:rsid w:val="00D96C38"/>
    <w:rPr>
      <w:rFonts w:asciiTheme="minorBidi" w:eastAsia="Times New Roman" w:hAnsiTheme="minorBidi"/>
    </w:rPr>
  </w:style>
  <w:style w:type="paragraph" w:customStyle="1" w:styleId="3f">
    <w:name w:val="פיסקה 3"/>
    <w:basedOn w:val="30"/>
    <w:link w:val="3f0"/>
    <w:qFormat/>
    <w:rsid w:val="00D96C38"/>
    <w:pPr>
      <w:numPr>
        <w:ilvl w:val="0"/>
        <w:numId w:val="0"/>
      </w:numPr>
      <w:ind w:left="1557" w:hanging="851"/>
    </w:pPr>
    <w:rPr>
      <w:sz w:val="24"/>
      <w:szCs w:val="24"/>
    </w:rPr>
  </w:style>
  <w:style w:type="character" w:customStyle="1" w:styleId="3e">
    <w:name w:val="כותרת מודגשת 3 תו"/>
    <w:basedOn w:val="32"/>
    <w:link w:val="3d"/>
    <w:rsid w:val="00D96C38"/>
    <w:rPr>
      <w:rFonts w:asciiTheme="minorBidi" w:eastAsia="Times New Roman" w:hAnsiTheme="minorBidi" w:cs="Arial"/>
      <w:b/>
      <w:bCs/>
      <w:noProof/>
      <w:lang w:eastAsia="he-IL"/>
    </w:rPr>
  </w:style>
  <w:style w:type="character" w:customStyle="1" w:styleId="3f0">
    <w:name w:val="פיסקה 3 תו"/>
    <w:basedOn w:val="af6"/>
    <w:link w:val="3f"/>
    <w:rsid w:val="00D96C38"/>
    <w:rPr>
      <w:rFonts w:asciiTheme="minorBidi" w:eastAsia="Times New Roman" w:hAnsiTheme="minorBidi" w:cs="Arial"/>
      <w:noProof/>
      <w:sz w:val="24"/>
      <w:szCs w:val="24"/>
      <w:lang w:eastAsia="he-IL"/>
    </w:rPr>
  </w:style>
  <w:style w:type="character" w:styleId="afffb">
    <w:name w:val="Subtle Emphasis"/>
    <w:basedOn w:val="aa"/>
    <w:uiPriority w:val="19"/>
    <w:qFormat/>
    <w:rsid w:val="00D96C38"/>
    <w:rPr>
      <w:i/>
      <w:iCs/>
      <w:color w:val="808080" w:themeColor="text1" w:themeTint="7F"/>
    </w:rPr>
  </w:style>
  <w:style w:type="paragraph" w:styleId="afffc">
    <w:name w:val="Quote"/>
    <w:basedOn w:val="a8"/>
    <w:next w:val="a8"/>
    <w:link w:val="afffd"/>
    <w:uiPriority w:val="29"/>
    <w:qFormat/>
    <w:rsid w:val="00D96C38"/>
    <w:rPr>
      <w:i/>
      <w:iCs/>
      <w:color w:val="000000" w:themeColor="text1"/>
    </w:rPr>
  </w:style>
  <w:style w:type="character" w:customStyle="1" w:styleId="afffd">
    <w:name w:val="ציטוט תו"/>
    <w:basedOn w:val="aa"/>
    <w:link w:val="afffc"/>
    <w:uiPriority w:val="29"/>
    <w:rsid w:val="00D96C38"/>
    <w:rPr>
      <w:i/>
      <w:iCs/>
      <w:color w:val="000000" w:themeColor="text1"/>
    </w:rPr>
  </w:style>
  <w:style w:type="table" w:styleId="-5">
    <w:name w:val="Light List Accent 5"/>
    <w:basedOn w:val="ab"/>
    <w:uiPriority w:val="61"/>
    <w:rsid w:val="00D96C3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Normal10">
    <w:name w:val="Normal1 תו"/>
    <w:link w:val="Normal1"/>
    <w:rsid w:val="00D96C38"/>
    <w:rPr>
      <w:rFonts w:ascii="Times New Roman" w:eastAsia="Times New Roman" w:hAnsi="Times New Roman" w:cs="David"/>
      <w:szCs w:val="24"/>
      <w:lang w:eastAsia="he-IL"/>
    </w:rPr>
  </w:style>
  <w:style w:type="numbering" w:customStyle="1" w:styleId="Headings">
    <w:name w:val="Headings"/>
    <w:rsid w:val="00D96C38"/>
    <w:pPr>
      <w:numPr>
        <w:numId w:val="42"/>
      </w:numPr>
    </w:pPr>
  </w:style>
  <w:style w:type="character" w:customStyle="1" w:styleId="afff9">
    <w:name w:val="ללא מרווח תו"/>
    <w:link w:val="afff8"/>
    <w:uiPriority w:val="1"/>
    <w:rsid w:val="00D96C38"/>
  </w:style>
  <w:style w:type="paragraph" w:customStyle="1" w:styleId="20">
    <w:name w:val="מיספור2"/>
    <w:basedOn w:val="a8"/>
    <w:next w:val="a8"/>
    <w:rsid w:val="00D96C38"/>
    <w:pPr>
      <w:numPr>
        <w:ilvl w:val="1"/>
        <w:numId w:val="46"/>
      </w:numPr>
      <w:spacing w:before="120" w:after="60" w:line="240" w:lineRule="auto"/>
      <w:jc w:val="both"/>
    </w:pPr>
    <w:rPr>
      <w:rFonts w:ascii="Times New Roman" w:eastAsia="Times New Roman" w:hAnsi="Times New Roman" w:cs="David"/>
      <w:sz w:val="20"/>
      <w:szCs w:val="24"/>
      <w:lang w:eastAsia="he-IL"/>
    </w:rPr>
  </w:style>
  <w:style w:type="character" w:customStyle="1" w:styleId="1d">
    <w:name w:val="מספור1 תו"/>
    <w:link w:val="1"/>
    <w:locked/>
    <w:rsid w:val="00D96C38"/>
    <w:rPr>
      <w:color w:val="000000"/>
      <w:szCs w:val="24"/>
      <w:lang w:val="x-none" w:eastAsia="x-none"/>
    </w:rPr>
  </w:style>
  <w:style w:type="paragraph" w:customStyle="1" w:styleId="1">
    <w:name w:val="מספור1"/>
    <w:basedOn w:val="a8"/>
    <w:next w:val="a8"/>
    <w:link w:val="1d"/>
    <w:autoRedefine/>
    <w:rsid w:val="00D96C38"/>
    <w:pPr>
      <w:numPr>
        <w:numId w:val="47"/>
      </w:numPr>
      <w:tabs>
        <w:tab w:val="left" w:pos="34"/>
        <w:tab w:val="left" w:pos="8640"/>
      </w:tabs>
      <w:spacing w:before="120" w:after="60" w:line="360" w:lineRule="auto"/>
      <w:jc w:val="both"/>
    </w:pPr>
    <w:rPr>
      <w:color w:val="000000"/>
      <w:szCs w:val="24"/>
      <w:lang w:val="x-none" w:eastAsia="x-none"/>
    </w:rPr>
  </w:style>
  <w:style w:type="paragraph" w:customStyle="1" w:styleId="3">
    <w:name w:val="מספור3"/>
    <w:basedOn w:val="a8"/>
    <w:next w:val="a8"/>
    <w:rsid w:val="00D96C38"/>
    <w:pPr>
      <w:numPr>
        <w:ilvl w:val="2"/>
        <w:numId w:val="46"/>
      </w:numPr>
      <w:spacing w:before="120" w:after="60" w:line="240" w:lineRule="auto"/>
      <w:jc w:val="both"/>
    </w:pPr>
    <w:rPr>
      <w:rFonts w:ascii="Times New Roman" w:eastAsia="Times New Roman" w:hAnsi="Times New Roman" w:cs="David"/>
      <w:sz w:val="20"/>
      <w:szCs w:val="24"/>
      <w:lang w:eastAsia="he-IL"/>
    </w:rPr>
  </w:style>
  <w:style w:type="paragraph" w:customStyle="1" w:styleId="2b">
    <w:name w:val="סעיף רמה 2"/>
    <w:basedOn w:val="a8"/>
    <w:link w:val="2c"/>
    <w:qFormat/>
    <w:rsid w:val="00D96C38"/>
    <w:pPr>
      <w:spacing w:after="0" w:line="360" w:lineRule="auto"/>
      <w:ind w:left="567" w:hanging="567"/>
      <w:jc w:val="both"/>
    </w:pPr>
    <w:rPr>
      <w:rFonts w:ascii="Arial" w:eastAsia="Times New Roman" w:hAnsi="Arial"/>
    </w:rPr>
  </w:style>
  <w:style w:type="paragraph" w:customStyle="1" w:styleId="3f1">
    <w:name w:val="סעיף רמה 3"/>
    <w:basedOn w:val="a8"/>
    <w:link w:val="3f2"/>
    <w:qFormat/>
    <w:rsid w:val="00D96C38"/>
    <w:pPr>
      <w:tabs>
        <w:tab w:val="left" w:pos="1371"/>
      </w:tabs>
      <w:spacing w:after="0" w:line="360" w:lineRule="auto"/>
      <w:ind w:left="1371" w:hanging="804"/>
      <w:jc w:val="both"/>
    </w:pPr>
    <w:rPr>
      <w:rFonts w:ascii="Arial" w:eastAsia="Times New Roman" w:hAnsi="Arial"/>
    </w:rPr>
  </w:style>
  <w:style w:type="character" w:customStyle="1" w:styleId="3f2">
    <w:name w:val="סעיף רמה 3 תו"/>
    <w:basedOn w:val="aa"/>
    <w:link w:val="3f1"/>
    <w:rsid w:val="00D96C38"/>
    <w:rPr>
      <w:rFonts w:ascii="Arial" w:eastAsia="Times New Roman" w:hAnsi="Arial"/>
    </w:rPr>
  </w:style>
  <w:style w:type="paragraph" w:customStyle="1" w:styleId="42">
    <w:name w:val="סעיף רמה 4"/>
    <w:basedOn w:val="3f1"/>
    <w:link w:val="43"/>
    <w:qFormat/>
    <w:rsid w:val="00D96C38"/>
    <w:pPr>
      <w:tabs>
        <w:tab w:val="left" w:pos="2268"/>
      </w:tabs>
      <w:ind w:left="2268" w:hanging="964"/>
    </w:pPr>
  </w:style>
  <w:style w:type="paragraph" w:customStyle="1" w:styleId="51">
    <w:name w:val="סעיף רמה 5"/>
    <w:basedOn w:val="42"/>
    <w:link w:val="52"/>
    <w:qFormat/>
    <w:rsid w:val="00D96C38"/>
    <w:pPr>
      <w:tabs>
        <w:tab w:val="clear" w:pos="2268"/>
        <w:tab w:val="left" w:pos="3402"/>
      </w:tabs>
      <w:ind w:left="3402" w:hanging="1134"/>
    </w:pPr>
  </w:style>
  <w:style w:type="character" w:customStyle="1" w:styleId="43">
    <w:name w:val="סעיף רמה 4 תו"/>
    <w:basedOn w:val="3f2"/>
    <w:link w:val="42"/>
    <w:rsid w:val="00D96C38"/>
    <w:rPr>
      <w:rFonts w:ascii="Arial" w:eastAsia="Times New Roman" w:hAnsi="Arial"/>
    </w:rPr>
  </w:style>
  <w:style w:type="character" w:customStyle="1" w:styleId="52">
    <w:name w:val="סעיף רמה 5 תו"/>
    <w:basedOn w:val="43"/>
    <w:link w:val="51"/>
    <w:rsid w:val="00D96C38"/>
    <w:rPr>
      <w:rFonts w:ascii="Arial" w:eastAsia="Times New Roman" w:hAnsi="Arial"/>
    </w:rPr>
  </w:style>
  <w:style w:type="paragraph" w:customStyle="1" w:styleId="61">
    <w:name w:val="סעיף רמה 6"/>
    <w:basedOn w:val="51"/>
    <w:link w:val="6Char"/>
    <w:qFormat/>
    <w:rsid w:val="00D96C38"/>
    <w:pPr>
      <w:ind w:left="4820" w:hanging="1418"/>
    </w:pPr>
  </w:style>
  <w:style w:type="character" w:customStyle="1" w:styleId="6Char">
    <w:name w:val="סעיף רמה 6 Char"/>
    <w:basedOn w:val="52"/>
    <w:link w:val="61"/>
    <w:rsid w:val="00D96C38"/>
    <w:rPr>
      <w:rFonts w:ascii="Arial" w:eastAsia="Times New Roman" w:hAnsi="Arial"/>
    </w:rPr>
  </w:style>
  <w:style w:type="character" w:customStyle="1" w:styleId="2c">
    <w:name w:val="סעיף רמה 2 תו"/>
    <w:basedOn w:val="aa"/>
    <w:link w:val="2b"/>
    <w:rsid w:val="00D96C38"/>
    <w:rPr>
      <w:rFonts w:ascii="Arial" w:eastAsia="Times New Roman" w:hAnsi="Arial"/>
    </w:rPr>
  </w:style>
  <w:style w:type="table" w:customStyle="1" w:styleId="2d">
    <w:name w:val="רשת טבלה2"/>
    <w:basedOn w:val="ab"/>
    <w:next w:val="af1"/>
    <w:rsid w:val="00D96C3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9"/>
    <w:qFormat/>
    <w:rsid w:val="00D96C38"/>
    <w:pPr>
      <w:numPr>
        <w:numId w:val="50"/>
      </w:numPr>
      <w:tabs>
        <w:tab w:val="num" w:pos="360"/>
      </w:tabs>
      <w:spacing w:before="120" w:after="120" w:line="240" w:lineRule="auto"/>
      <w:ind w:left="720" w:firstLine="0"/>
      <w:jc w:val="both"/>
    </w:pPr>
    <w:rPr>
      <w:rFonts w:asciiTheme="minorHAnsi" w:eastAsiaTheme="minorHAnsi" w:hAnsiTheme="minorHAnsi"/>
      <w:b/>
      <w:bCs/>
    </w:rPr>
  </w:style>
  <w:style w:type="paragraph" w:customStyle="1" w:styleId="a1">
    <w:name w:val="רמה שניה"/>
    <w:basedOn w:val="a9"/>
    <w:qFormat/>
    <w:rsid w:val="00D96C38"/>
    <w:pPr>
      <w:numPr>
        <w:ilvl w:val="1"/>
        <w:numId w:val="50"/>
      </w:numPr>
      <w:tabs>
        <w:tab w:val="num" w:pos="360"/>
      </w:tabs>
      <w:spacing w:before="120" w:after="120" w:line="240" w:lineRule="auto"/>
      <w:ind w:left="720" w:firstLine="0"/>
      <w:jc w:val="both"/>
    </w:pPr>
    <w:rPr>
      <w:rFonts w:asciiTheme="minorHAnsi" w:eastAsiaTheme="minorHAnsi" w:hAnsiTheme="minorHAnsi"/>
    </w:rPr>
  </w:style>
  <w:style w:type="paragraph" w:customStyle="1" w:styleId="a2">
    <w:name w:val="רמה שלישית"/>
    <w:basedOn w:val="a9"/>
    <w:link w:val="afffe"/>
    <w:qFormat/>
    <w:rsid w:val="00D96C38"/>
    <w:pPr>
      <w:numPr>
        <w:ilvl w:val="2"/>
        <w:numId w:val="50"/>
      </w:numPr>
      <w:spacing w:before="120" w:after="120" w:line="240" w:lineRule="auto"/>
      <w:jc w:val="both"/>
    </w:pPr>
  </w:style>
  <w:style w:type="character" w:customStyle="1" w:styleId="afffe">
    <w:name w:val="רמה שלישית תו"/>
    <w:basedOn w:val="af6"/>
    <w:link w:val="a2"/>
    <w:rsid w:val="00D96C38"/>
    <w:rPr>
      <w:rFonts w:ascii="Times New Roman" w:eastAsia="Times New Roman" w:hAnsi="Times New Roman" w:cs="David"/>
      <w:sz w:val="24"/>
      <w:szCs w:val="24"/>
    </w:rPr>
  </w:style>
  <w:style w:type="paragraph" w:customStyle="1" w:styleId="a7">
    <w:name w:val="מספור הסכם"/>
    <w:basedOn w:val="a8"/>
    <w:link w:val="affff"/>
    <w:qFormat/>
    <w:rsid w:val="00D96C38"/>
    <w:pPr>
      <w:numPr>
        <w:numId w:val="51"/>
      </w:numPr>
      <w:spacing w:after="120" w:line="320" w:lineRule="atLeast"/>
      <w:jc w:val="both"/>
    </w:pPr>
    <w:rPr>
      <w:rFonts w:ascii="David" w:eastAsia="Times New Roman" w:hAnsi="David" w:cs="David"/>
      <w:b/>
      <w:bCs/>
      <w:noProof/>
      <w:sz w:val="28"/>
      <w:szCs w:val="28"/>
      <w:lang w:eastAsia="he-IL"/>
    </w:rPr>
  </w:style>
  <w:style w:type="character" w:customStyle="1" w:styleId="affff">
    <w:name w:val="מספור הסכם תו"/>
    <w:basedOn w:val="aa"/>
    <w:link w:val="a7"/>
    <w:rsid w:val="00D96C38"/>
    <w:rPr>
      <w:rFonts w:ascii="David" w:eastAsia="Times New Roman" w:hAnsi="David" w:cs="David"/>
      <w:b/>
      <w:bCs/>
      <w:noProof/>
      <w:sz w:val="28"/>
      <w:szCs w:val="28"/>
      <w:lang w:eastAsia="he-IL"/>
    </w:rPr>
  </w:style>
  <w:style w:type="table" w:styleId="-50">
    <w:name w:val="Colorful List Accent 5"/>
    <w:basedOn w:val="ab"/>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
    <w:name w:val="Colorful List Accent 6"/>
    <w:basedOn w:val="ab"/>
    <w:uiPriority w:val="72"/>
    <w:rsid w:val="00D96C38"/>
    <w:pPr>
      <w:spacing w:after="0" w:line="240" w:lineRule="auto"/>
    </w:pPr>
    <w:rPr>
      <w:rFonts w:ascii="Times New Roman" w:eastAsia="Times New Roman" w:hAnsi="Times New Roman" w:cs="Times New Roman"/>
      <w:color w:val="000000" w:themeColor="text1"/>
      <w:sz w:val="20"/>
      <w:szCs w:val="20"/>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customStyle="1" w:styleId="gmail-0">
    <w:name w:val="gmail-0"/>
    <w:basedOn w:val="a8"/>
    <w:rsid w:val="00580BC2"/>
    <w:pPr>
      <w:bidi w:val="0"/>
      <w:spacing w:before="100" w:beforeAutospacing="1" w:after="100" w:afterAutospacing="1" w:line="240" w:lineRule="auto"/>
    </w:pPr>
    <w:rPr>
      <w:rFonts w:ascii="Times New Roman" w:hAnsi="Times New Roman" w:cs="Times New Roman"/>
      <w:sz w:val="24"/>
      <w:szCs w:val="24"/>
    </w:rPr>
  </w:style>
  <w:style w:type="paragraph" w:customStyle="1" w:styleId="gmail-msolistparagraph">
    <w:name w:val="gmail-msolistparagraph"/>
    <w:basedOn w:val="a8"/>
    <w:rsid w:val="00366586"/>
    <w:pPr>
      <w:bidi w:val="0"/>
      <w:spacing w:before="100" w:beforeAutospacing="1" w:after="100" w:afterAutospacing="1" w:line="240" w:lineRule="auto"/>
    </w:pPr>
    <w:rPr>
      <w:rFonts w:ascii="Times New Roman" w:hAnsi="Times New Roman" w:cs="Times New Roman"/>
      <w:sz w:val="24"/>
      <w:szCs w:val="24"/>
    </w:rPr>
  </w:style>
  <w:style w:type="paragraph" w:customStyle="1" w:styleId="Hn2">
    <w:name w:val="Hn2"/>
    <w:basedOn w:val="a8"/>
    <w:next w:val="a8"/>
    <w:rsid w:val="00635E02"/>
    <w:pPr>
      <w:numPr>
        <w:ilvl w:val="1"/>
        <w:numId w:val="89"/>
      </w:numPr>
      <w:spacing w:before="240" w:after="120" w:line="320" w:lineRule="exact"/>
      <w:jc w:val="both"/>
      <w:outlineLvl w:val="0"/>
    </w:pPr>
    <w:rPr>
      <w:rFonts w:ascii="Times New Roman" w:eastAsia="Times New Roman" w:hAnsi="Times New Roman" w:cs="David"/>
      <w:b/>
      <w:bCs/>
      <w:kern w:val="32"/>
      <w:sz w:val="24"/>
      <w:szCs w:val="28"/>
      <w:lang w:val="pl-PL" w:eastAsia="he-IL"/>
    </w:rPr>
  </w:style>
  <w:style w:type="paragraph" w:customStyle="1" w:styleId="Hn3">
    <w:name w:val="Hn3"/>
    <w:basedOn w:val="a8"/>
    <w:next w:val="a8"/>
    <w:rsid w:val="00635E02"/>
    <w:pPr>
      <w:numPr>
        <w:ilvl w:val="2"/>
        <w:numId w:val="89"/>
      </w:numPr>
      <w:spacing w:before="240" w:after="120" w:line="320" w:lineRule="exact"/>
      <w:jc w:val="both"/>
      <w:outlineLvl w:val="2"/>
    </w:pPr>
    <w:rPr>
      <w:rFonts w:ascii="Times New Roman" w:eastAsia="Times New Roman" w:hAnsi="Times New Roman" w:cs="David"/>
      <w:b/>
      <w:bCs/>
      <w:szCs w:val="24"/>
      <w:lang w:eastAsia="he-IL"/>
    </w:rPr>
  </w:style>
  <w:style w:type="paragraph" w:customStyle="1" w:styleId="Hn4">
    <w:name w:val="Hn4"/>
    <w:basedOn w:val="a8"/>
    <w:next w:val="a8"/>
    <w:rsid w:val="00635E02"/>
    <w:pPr>
      <w:numPr>
        <w:ilvl w:val="3"/>
        <w:numId w:val="89"/>
      </w:numPr>
      <w:spacing w:before="240" w:after="120" w:line="320" w:lineRule="exact"/>
      <w:jc w:val="both"/>
      <w:outlineLvl w:val="3"/>
    </w:pPr>
    <w:rPr>
      <w:rFonts w:ascii="Times New Roman" w:eastAsia="Times New Roman" w:hAnsi="Times New Roman" w:cs="David"/>
      <w:b/>
      <w:bCs/>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5327575">
      <w:bodyDiv w:val="1"/>
      <w:marLeft w:val="0"/>
      <w:marRight w:val="0"/>
      <w:marTop w:val="0"/>
      <w:marBottom w:val="0"/>
      <w:divBdr>
        <w:top w:val="none" w:sz="0" w:space="0" w:color="auto"/>
        <w:left w:val="none" w:sz="0" w:space="0" w:color="auto"/>
        <w:bottom w:val="none" w:sz="0" w:space="0" w:color="auto"/>
        <w:right w:val="none" w:sz="0" w:space="0" w:color="auto"/>
      </w:divBdr>
    </w:div>
    <w:div w:id="275596724">
      <w:bodyDiv w:val="1"/>
      <w:marLeft w:val="0"/>
      <w:marRight w:val="0"/>
      <w:marTop w:val="0"/>
      <w:marBottom w:val="0"/>
      <w:divBdr>
        <w:top w:val="none" w:sz="0" w:space="0" w:color="auto"/>
        <w:left w:val="none" w:sz="0" w:space="0" w:color="auto"/>
        <w:bottom w:val="none" w:sz="0" w:space="0" w:color="auto"/>
        <w:right w:val="none" w:sz="0" w:space="0" w:color="auto"/>
      </w:divBdr>
    </w:div>
    <w:div w:id="323632382">
      <w:bodyDiv w:val="1"/>
      <w:marLeft w:val="0"/>
      <w:marRight w:val="0"/>
      <w:marTop w:val="0"/>
      <w:marBottom w:val="0"/>
      <w:divBdr>
        <w:top w:val="none" w:sz="0" w:space="0" w:color="auto"/>
        <w:left w:val="none" w:sz="0" w:space="0" w:color="auto"/>
        <w:bottom w:val="none" w:sz="0" w:space="0" w:color="auto"/>
        <w:right w:val="none" w:sz="0" w:space="0" w:color="auto"/>
      </w:divBdr>
    </w:div>
    <w:div w:id="365907649">
      <w:bodyDiv w:val="1"/>
      <w:marLeft w:val="0"/>
      <w:marRight w:val="0"/>
      <w:marTop w:val="0"/>
      <w:marBottom w:val="0"/>
      <w:divBdr>
        <w:top w:val="none" w:sz="0" w:space="0" w:color="auto"/>
        <w:left w:val="none" w:sz="0" w:space="0" w:color="auto"/>
        <w:bottom w:val="none" w:sz="0" w:space="0" w:color="auto"/>
        <w:right w:val="none" w:sz="0" w:space="0" w:color="auto"/>
      </w:divBdr>
    </w:div>
    <w:div w:id="426121529">
      <w:bodyDiv w:val="1"/>
      <w:marLeft w:val="0"/>
      <w:marRight w:val="0"/>
      <w:marTop w:val="0"/>
      <w:marBottom w:val="0"/>
      <w:divBdr>
        <w:top w:val="none" w:sz="0" w:space="0" w:color="auto"/>
        <w:left w:val="none" w:sz="0" w:space="0" w:color="auto"/>
        <w:bottom w:val="none" w:sz="0" w:space="0" w:color="auto"/>
        <w:right w:val="none" w:sz="0" w:space="0" w:color="auto"/>
      </w:divBdr>
    </w:div>
    <w:div w:id="1300261011">
      <w:bodyDiv w:val="1"/>
      <w:marLeft w:val="0"/>
      <w:marRight w:val="0"/>
      <w:marTop w:val="0"/>
      <w:marBottom w:val="0"/>
      <w:divBdr>
        <w:top w:val="none" w:sz="0" w:space="0" w:color="auto"/>
        <w:left w:val="none" w:sz="0" w:space="0" w:color="auto"/>
        <w:bottom w:val="none" w:sz="0" w:space="0" w:color="auto"/>
        <w:right w:val="none" w:sz="0" w:space="0" w:color="auto"/>
      </w:divBdr>
    </w:div>
    <w:div w:id="1589343318">
      <w:bodyDiv w:val="1"/>
      <w:marLeft w:val="0"/>
      <w:marRight w:val="0"/>
      <w:marTop w:val="0"/>
      <w:marBottom w:val="0"/>
      <w:divBdr>
        <w:top w:val="none" w:sz="0" w:space="0" w:color="auto"/>
        <w:left w:val="none" w:sz="0" w:space="0" w:color="auto"/>
        <w:bottom w:val="none" w:sz="0" w:space="0" w:color="auto"/>
        <w:right w:val="none" w:sz="0" w:space="0" w:color="auto"/>
      </w:divBdr>
    </w:div>
    <w:div w:id="1613125717">
      <w:bodyDiv w:val="1"/>
      <w:marLeft w:val="0"/>
      <w:marRight w:val="0"/>
      <w:marTop w:val="0"/>
      <w:marBottom w:val="0"/>
      <w:divBdr>
        <w:top w:val="none" w:sz="0" w:space="0" w:color="auto"/>
        <w:left w:val="none" w:sz="0" w:space="0" w:color="auto"/>
        <w:bottom w:val="none" w:sz="0" w:space="0" w:color="auto"/>
        <w:right w:val="none" w:sz="0" w:space="0" w:color="auto"/>
      </w:divBdr>
    </w:div>
    <w:div w:id="17960251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t.tenders@moh.gov.il" TargetMode="External"/><Relationship Id="rId18" Type="http://schemas.openxmlformats.org/officeDocument/2006/relationships/image" Target="media/image2.png"/><Relationship Id="rId26"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ettings" Target="settings.xml"/><Relationship Id="rId12" Type="http://schemas.openxmlformats.org/officeDocument/2006/relationships/hyperlink" Target="http://www.health.gov.il" TargetMode="External"/><Relationship Id="rId17" Type="http://schemas.openxmlformats.org/officeDocument/2006/relationships/hyperlink" Target="http://www.health.gov.il"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http://www.health.gov.il" TargetMode="External"/><Relationship Id="rId20" Type="http://schemas.openxmlformats.org/officeDocument/2006/relationships/image" Target="media/image4.wmf"/><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mailto:it.tenders@moh.gov.i"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3.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it.tenders@moh.gov.il" TargetMode="External"/><Relationship Id="rId22" Type="http://schemas.openxmlformats.org/officeDocument/2006/relationships/header" Target="header2.xml"/><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AutoNumber xmlns="276fb107-33e2-4c3f-bae8-9cd5efb2baae">224298320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2020-05-06T11:48:01+00:00</SDDocDate>
    <elnewpapaerdate xmlns="276fb107-33e2-4c3f-bae8-9cd5efb2baae" xsi:nil="true"/>
    <SDHebDate xmlns="276fb107-33e2-4c3f-bae8-9cd5efb2baae">י"ב באייר,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82D314A-ABBB-492E-9914-56AF799287A0}">
  <ds:schemaRefs>
    <ds:schemaRef ds:uri="http://schemas.microsoft.com/sharepoint/v3/contenttype/forms"/>
  </ds:schemaRefs>
</ds:datastoreItem>
</file>

<file path=customXml/itemProps2.xml><?xml version="1.0" encoding="utf-8"?>
<ds:datastoreItem xmlns:ds="http://schemas.openxmlformats.org/officeDocument/2006/customXml" ds:itemID="{2841F357-A36B-432E-9DC9-24ABFB46AE1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973E301-9247-4BE3-BAB8-C70005356A37}">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B3DB22CD-CCBA-474E-A9B9-AFAD935830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90</Pages>
  <Words>23628</Words>
  <Characters>118142</Characters>
  <Application>Microsoft Office Word</Application>
  <DocSecurity>0</DocSecurity>
  <Lines>984</Lines>
  <Paragraphs>282</Paragraphs>
  <ScaleCrop>false</ScaleCrop>
  <HeadingPairs>
    <vt:vector size="2" baseType="variant">
      <vt:variant>
        <vt:lpstr>שם</vt:lpstr>
      </vt:variant>
      <vt:variant>
        <vt:i4>1</vt:i4>
      </vt:variant>
    </vt:vector>
  </HeadingPairs>
  <TitlesOfParts>
    <vt:vector size="1" baseType="lpstr">
      <vt:lpstr>מכרז לאפליקציה לאומית למלחמה בנגיפים v1.4.docx.</vt:lpstr>
    </vt:vector>
  </TitlesOfParts>
  <Company>SCCM16</Company>
  <LinksUpToDate>false</LinksUpToDate>
  <CharactersWithSpaces>141488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לאפליקציה לאומית למלחמה בנגיפים v1.4.docx.</dc:title>
  <dc:subject/>
  <dc:creator>אורלי בלום</dc:creator>
  <cp:keywords/>
  <dc:description/>
  <cp:lastModifiedBy>דורין אמויאל</cp:lastModifiedBy>
  <cp:revision>4</cp:revision>
  <cp:lastPrinted>2021-11-17T15:03:00Z</cp:lastPrinted>
  <dcterms:created xsi:type="dcterms:W3CDTF">2021-12-12T06:28:00Z</dcterms:created>
  <dcterms:modified xsi:type="dcterms:W3CDTF">2021-12-12T11:08:00Z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ies>
</file>